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197F380" w14:textId="14DDB0DB" w:rsidR="00EA65F5" w:rsidRDefault="00EA65F5" w:rsidP="00EA65F5">
      <w:pPr>
        <w:tabs>
          <w:tab w:val="left" w:pos="3135"/>
          <w:tab w:val="center" w:pos="4153"/>
        </w:tabs>
        <w:spacing w:after="0" w:line="360" w:lineRule="auto"/>
        <w:rPr>
          <w:rFonts w:asciiTheme="minorBidi" w:hAnsiTheme="minorBidi"/>
          <w:b/>
          <w:bCs/>
          <w:sz w:val="28"/>
          <w:szCs w:val="28"/>
          <w:rtl/>
          <w:lang w:bidi="ar-DZ"/>
        </w:rPr>
      </w:pPr>
      <w:r>
        <w:rPr>
          <w:rFonts w:asciiTheme="minorBidi" w:hAnsiTheme="minorBidi"/>
          <w:b/>
          <w:bCs/>
          <w:noProof/>
          <w:sz w:val="28"/>
          <w:szCs w:val="28"/>
          <w:rtl/>
        </w:rPr>
        <mc:AlternateContent>
          <mc:Choice Requires="wps">
            <w:drawing>
              <wp:anchor distT="0" distB="0" distL="114300" distR="114300" simplePos="0" relativeHeight="251659264" behindDoc="0" locked="0" layoutInCell="1" allowOverlap="1" wp14:anchorId="17D66F45" wp14:editId="798FB870">
                <wp:simplePos x="0" y="0"/>
                <wp:positionH relativeFrom="column">
                  <wp:posOffset>-673873</wp:posOffset>
                </wp:positionH>
                <wp:positionV relativeFrom="paragraph">
                  <wp:posOffset>-500932</wp:posOffset>
                </wp:positionV>
                <wp:extent cx="6647290" cy="9811909"/>
                <wp:effectExtent l="57150" t="57150" r="58420" b="56515"/>
                <wp:wrapNone/>
                <wp:docPr id="9" name="Round Diagonal Corner Rectangle 9"/>
                <wp:cNvGraphicFramePr/>
                <a:graphic xmlns:a="http://schemas.openxmlformats.org/drawingml/2006/main">
                  <a:graphicData uri="http://schemas.microsoft.com/office/word/2010/wordprocessingShape">
                    <wps:wsp>
                      <wps:cNvSpPr/>
                      <wps:spPr>
                        <a:xfrm>
                          <a:off x="0" y="0"/>
                          <a:ext cx="6647290" cy="9811909"/>
                        </a:xfrm>
                        <a:prstGeom prst="round2DiagRect">
                          <a:avLst/>
                        </a:prstGeom>
                        <a:scene3d>
                          <a:camera prst="orthographicFront"/>
                          <a:lightRig rig="threePt" dir="t"/>
                        </a:scene3d>
                        <a:sp3d>
                          <a:bevelT w="139700" h="139700" prst="divot"/>
                        </a:sp3d>
                      </wps:spPr>
                      <wps:style>
                        <a:lnRef idx="2">
                          <a:schemeClr val="dk1"/>
                        </a:lnRef>
                        <a:fillRef idx="1">
                          <a:schemeClr val="lt1"/>
                        </a:fillRef>
                        <a:effectRef idx="0">
                          <a:schemeClr val="dk1"/>
                        </a:effectRef>
                        <a:fontRef idx="minor">
                          <a:schemeClr val="dk1"/>
                        </a:fontRef>
                      </wps:style>
                      <wps:txbx>
                        <w:txbxContent>
                          <w:p w14:paraId="100559F8" w14:textId="7CE29074" w:rsidR="007C4883" w:rsidRPr="003C115F" w:rsidRDefault="00E16D25" w:rsidP="009D003E">
                            <w:pPr>
                              <w:jc w:val="center"/>
                              <w:rPr>
                                <w:rFonts w:ascii="Traditional Arabic" w:eastAsia="Calibri" w:hAnsi="Traditional Arabic" w:cs="Traditional Arabic"/>
                                <w:sz w:val="36"/>
                                <w:szCs w:val="36"/>
                                <w:rtl/>
                                <w:lang w:bidi="ar-DZ"/>
                              </w:rPr>
                            </w:pPr>
                            <w:r w:rsidRPr="00E16D25">
                              <w:rPr>
                                <w:rFonts w:ascii="Calibri" w:eastAsia="Calibri" w:hAnsi="Calibri" w:cs="Arial"/>
                                <w:noProof/>
                              </w:rPr>
                              <w:drawing>
                                <wp:inline distT="0" distB="0" distL="0" distR="0" wp14:anchorId="1ACCB4E5" wp14:editId="47E737A4">
                                  <wp:extent cx="3637051" cy="1613043"/>
                                  <wp:effectExtent l="0" t="0" r="1905" b="6350"/>
                                  <wp:docPr id="5" name="صورة 1" descr="G:\البحث التطبيقي\رسالةed\IMG_20191220_010256.jpg"/>
                                  <wp:cNvGraphicFramePr/>
                                  <a:graphic xmlns:a="http://schemas.openxmlformats.org/drawingml/2006/main">
                                    <a:graphicData uri="http://schemas.openxmlformats.org/drawingml/2006/picture">
                                      <pic:pic xmlns:pic="http://schemas.openxmlformats.org/drawingml/2006/picture">
                                        <pic:nvPicPr>
                                          <pic:cNvPr id="5" name="صورة 1" descr="G:\البحث التطبيقي\رسالةed\IMG_20191220_010256.jpg"/>
                                          <pic:cNvPicPr/>
                                        </pic:nvPicPr>
                                        <pic:blipFill>
                                          <a:blip r:embed="rId8"/>
                                          <a:srcRect l="10845" t="4886" r="7228" b="12378"/>
                                          <a:stretch>
                                            <a:fillRect/>
                                          </a:stretch>
                                        </pic:blipFill>
                                        <pic:spPr bwMode="auto">
                                          <a:xfrm>
                                            <a:off x="0" y="0"/>
                                            <a:ext cx="3643838" cy="1616053"/>
                                          </a:xfrm>
                                          <a:prstGeom prst="rect">
                                            <a:avLst/>
                                          </a:prstGeom>
                                          <a:noFill/>
                                          <a:ln w="9525">
                                            <a:noFill/>
                                            <a:miter lim="800000"/>
                                            <a:headEnd/>
                                            <a:tailEnd/>
                                          </a:ln>
                                        </pic:spPr>
                                      </pic:pic>
                                    </a:graphicData>
                                  </a:graphic>
                                </wp:inline>
                              </w:drawing>
                            </w:r>
                          </w:p>
                          <w:p w14:paraId="5088A1A0" w14:textId="77777777" w:rsidR="007C4883" w:rsidRPr="003C115F" w:rsidRDefault="007C4883" w:rsidP="009D003E">
                            <w:pPr>
                              <w:jc w:val="center"/>
                              <w:rPr>
                                <w:rFonts w:ascii="Traditional Arabic" w:eastAsia="Calibri" w:hAnsi="Traditional Arabic" w:cs="Traditional Arabic"/>
                                <w:b/>
                                <w:bCs/>
                                <w:sz w:val="36"/>
                                <w:szCs w:val="36"/>
                                <w:rtl/>
                                <w:lang w:bidi="ar-DZ"/>
                              </w:rPr>
                            </w:pPr>
                          </w:p>
                          <w:p w14:paraId="24AD53AA" w14:textId="32D22633" w:rsidR="007C4883" w:rsidRPr="003C115F" w:rsidRDefault="007C4883" w:rsidP="00922901">
                            <w:pPr>
                              <w:jc w:val="center"/>
                              <w:rPr>
                                <w:rFonts w:ascii="Traditional Arabic" w:eastAsia="Calibri" w:hAnsi="Traditional Arabic" w:cs="Traditional Arabic"/>
                                <w:b/>
                                <w:bCs/>
                                <w:sz w:val="36"/>
                                <w:szCs w:val="36"/>
                                <w:rtl/>
                                <w:lang w:bidi="ar-DZ"/>
                              </w:rPr>
                            </w:pPr>
                            <w:r>
                              <w:rPr>
                                <w:rFonts w:ascii="Traditional Arabic" w:eastAsia="Calibri" w:hAnsi="Traditional Arabic" w:cs="Times New Roman" w:hint="cs"/>
                                <w:b/>
                                <w:bCs/>
                                <w:sz w:val="36"/>
                                <w:szCs w:val="36"/>
                                <w:rtl/>
                                <w:lang w:bidi="ar-DZ"/>
                              </w:rPr>
                              <w:t>بحث بعنوان</w:t>
                            </w:r>
                          </w:p>
                          <w:p w14:paraId="78E0CA94" w14:textId="3A474922" w:rsidR="007C4883" w:rsidRDefault="007C4883" w:rsidP="003C115F">
                            <w:pPr>
                              <w:bidi w:val="0"/>
                              <w:spacing w:after="200" w:line="360" w:lineRule="auto"/>
                              <w:jc w:val="center"/>
                              <w:rPr>
                                <w:rFonts w:ascii="Calibri" w:eastAsia="Calibri" w:hAnsi="Calibri" w:cs="Arial"/>
                                <w:b/>
                                <w:bCs/>
                                <w:sz w:val="36"/>
                                <w:szCs w:val="36"/>
                                <w:lang w:bidi="ar-EG"/>
                              </w:rPr>
                            </w:pPr>
                            <w:r w:rsidRPr="003C115F">
                              <w:rPr>
                                <w:rFonts w:ascii="Calibri" w:eastAsia="Calibri" w:hAnsi="Calibri" w:cs="Arial" w:hint="cs"/>
                                <w:b/>
                                <w:bCs/>
                                <w:sz w:val="36"/>
                                <w:szCs w:val="36"/>
                                <w:rtl/>
                                <w:lang w:bidi="ar-EG"/>
                              </w:rPr>
                              <w:t>أثر محاربة الفساد الإدارى فى رفع كفاءة الأداء</w:t>
                            </w:r>
                            <w:r>
                              <w:rPr>
                                <w:rFonts w:ascii="Calibri" w:eastAsia="Calibri" w:hAnsi="Calibri" w:cs="Arial" w:hint="cs"/>
                                <w:b/>
                                <w:bCs/>
                                <w:sz w:val="36"/>
                                <w:szCs w:val="36"/>
                                <w:rtl/>
                                <w:lang w:bidi="ar-EG"/>
                              </w:rPr>
                              <w:t xml:space="preserve"> الحكومى</w:t>
                            </w:r>
                            <w:r>
                              <w:rPr>
                                <w:rFonts w:ascii="Calibri" w:eastAsia="Calibri" w:hAnsi="Calibri" w:cs="Arial"/>
                                <w:b/>
                                <w:bCs/>
                                <w:sz w:val="36"/>
                                <w:szCs w:val="36"/>
                                <w:lang w:bidi="ar-EG"/>
                              </w:rPr>
                              <w:t xml:space="preserve">  </w:t>
                            </w:r>
                          </w:p>
                          <w:p w14:paraId="51127D7F" w14:textId="77777777" w:rsidR="007C4883" w:rsidRPr="008F5528" w:rsidRDefault="007C4883" w:rsidP="008F5528">
                            <w:pPr>
                              <w:bidi w:val="0"/>
                              <w:spacing w:after="200" w:line="240" w:lineRule="auto"/>
                              <w:jc w:val="center"/>
                              <w:rPr>
                                <w:rFonts w:asciiTheme="majorBidi" w:eastAsia="Calibri" w:hAnsiTheme="majorBidi" w:cstheme="majorBidi"/>
                                <w:b/>
                                <w:bCs/>
                                <w:sz w:val="36"/>
                                <w:szCs w:val="36"/>
                                <w:lang w:bidi="ar-EG"/>
                              </w:rPr>
                            </w:pPr>
                            <w:r w:rsidRPr="008F5528">
                              <w:rPr>
                                <w:rFonts w:asciiTheme="majorBidi" w:eastAsia="Calibri" w:hAnsiTheme="majorBidi" w:cstheme="majorBidi"/>
                                <w:b/>
                                <w:bCs/>
                                <w:sz w:val="36"/>
                                <w:szCs w:val="36"/>
                                <w:lang w:bidi="ar-EG"/>
                              </w:rPr>
                              <w:t>The effect of combating administrative corruption</w:t>
                            </w:r>
                          </w:p>
                          <w:p w14:paraId="78696A60" w14:textId="1AA6FB35" w:rsidR="007C4883" w:rsidRPr="008F5528" w:rsidRDefault="007C4883" w:rsidP="001226CE">
                            <w:pPr>
                              <w:bidi w:val="0"/>
                              <w:spacing w:after="200" w:line="240" w:lineRule="auto"/>
                              <w:jc w:val="center"/>
                              <w:rPr>
                                <w:rFonts w:asciiTheme="majorBidi" w:eastAsia="Calibri" w:hAnsiTheme="majorBidi" w:cstheme="majorBidi"/>
                                <w:b/>
                                <w:bCs/>
                                <w:sz w:val="36"/>
                                <w:szCs w:val="36"/>
                                <w:lang w:bidi="ar-EG"/>
                              </w:rPr>
                            </w:pPr>
                            <w:r>
                              <w:rPr>
                                <w:rFonts w:asciiTheme="majorBidi" w:eastAsia="Calibri" w:hAnsiTheme="majorBidi" w:cstheme="majorBidi"/>
                                <w:b/>
                                <w:bCs/>
                                <w:sz w:val="36"/>
                                <w:szCs w:val="36"/>
                                <w:lang w:bidi="ar-EG"/>
                              </w:rPr>
                              <w:t>or</w:t>
                            </w:r>
                            <w:r w:rsidRPr="008F5528">
                              <w:rPr>
                                <w:rFonts w:asciiTheme="majorBidi" w:eastAsia="Calibri" w:hAnsiTheme="majorBidi" w:cstheme="majorBidi"/>
                                <w:b/>
                                <w:bCs/>
                                <w:sz w:val="36"/>
                                <w:szCs w:val="36"/>
                                <w:lang w:bidi="ar-EG"/>
                              </w:rPr>
                              <w:t xml:space="preserve"> </w:t>
                            </w:r>
                            <w:r>
                              <w:rPr>
                                <w:rFonts w:asciiTheme="majorBidi" w:eastAsia="Calibri" w:hAnsiTheme="majorBidi" w:cstheme="majorBidi"/>
                                <w:b/>
                                <w:bCs/>
                                <w:sz w:val="36"/>
                                <w:szCs w:val="36"/>
                                <w:lang w:bidi="ar-EG"/>
                              </w:rPr>
                              <w:t>enhancing</w:t>
                            </w:r>
                            <w:r w:rsidRPr="008F5528">
                              <w:rPr>
                                <w:rFonts w:asciiTheme="majorBidi" w:eastAsia="Calibri" w:hAnsiTheme="majorBidi" w:cstheme="majorBidi"/>
                                <w:b/>
                                <w:bCs/>
                                <w:sz w:val="36"/>
                                <w:szCs w:val="36"/>
                                <w:lang w:bidi="ar-EG"/>
                              </w:rPr>
                              <w:t xml:space="preserve"> the efficiency of</w:t>
                            </w:r>
                            <w:r>
                              <w:rPr>
                                <w:rFonts w:asciiTheme="majorBidi" w:eastAsia="Calibri" w:hAnsiTheme="majorBidi" w:cstheme="majorBidi" w:hint="cs"/>
                                <w:b/>
                                <w:bCs/>
                                <w:sz w:val="36"/>
                                <w:szCs w:val="36"/>
                                <w:rtl/>
                                <w:lang w:bidi="ar-EG"/>
                              </w:rPr>
                              <w:t xml:space="preserve"> </w:t>
                            </w:r>
                            <w:r>
                              <w:rPr>
                                <w:rFonts w:asciiTheme="majorBidi" w:eastAsia="Calibri" w:hAnsiTheme="majorBidi" w:cstheme="majorBidi"/>
                                <w:b/>
                                <w:bCs/>
                                <w:sz w:val="36"/>
                                <w:szCs w:val="36"/>
                                <w:lang w:bidi="ar-EG"/>
                              </w:rPr>
                              <w:t>governmental</w:t>
                            </w:r>
                            <w:r w:rsidRPr="008F5528">
                              <w:rPr>
                                <w:rFonts w:asciiTheme="majorBidi" w:eastAsia="Calibri" w:hAnsiTheme="majorBidi" w:cstheme="majorBidi"/>
                                <w:b/>
                                <w:bCs/>
                                <w:sz w:val="36"/>
                                <w:szCs w:val="36"/>
                                <w:lang w:bidi="ar-EG"/>
                              </w:rPr>
                              <w:t xml:space="preserve"> performance</w:t>
                            </w:r>
                          </w:p>
                          <w:p w14:paraId="3B210FB9" w14:textId="17F24918" w:rsidR="007C4883" w:rsidRPr="003C115F" w:rsidRDefault="007C4883" w:rsidP="003C115F">
                            <w:pPr>
                              <w:spacing w:after="0" w:line="360" w:lineRule="auto"/>
                              <w:jc w:val="center"/>
                              <w:rPr>
                                <w:rFonts w:ascii="Traditional Arabic" w:eastAsia="Calibri" w:hAnsi="Traditional Arabic" w:cs="Traditional Arabic"/>
                                <w:b/>
                                <w:bCs/>
                                <w:sz w:val="36"/>
                                <w:szCs w:val="36"/>
                                <w:rtl/>
                              </w:rPr>
                            </w:pPr>
                            <w:r w:rsidRPr="003C115F">
                              <w:rPr>
                                <w:rFonts w:ascii="Traditional Arabic" w:eastAsia="Calibri" w:hAnsi="Traditional Arabic" w:cs="Times New Roman" w:hint="cs"/>
                                <w:b/>
                                <w:bCs/>
                                <w:sz w:val="36"/>
                                <w:szCs w:val="36"/>
                                <w:rtl/>
                              </w:rPr>
                              <w:t>إستيفاءاً لمتطلبات الحصول على درجة الماجستير المهنى في</w:t>
                            </w:r>
                          </w:p>
                          <w:p w14:paraId="7E6512A1" w14:textId="13453369" w:rsidR="007C4883" w:rsidRPr="003C115F" w:rsidRDefault="007C4883" w:rsidP="00161AAF">
                            <w:pPr>
                              <w:spacing w:after="0" w:line="360" w:lineRule="auto"/>
                              <w:jc w:val="center"/>
                              <w:rPr>
                                <w:rFonts w:ascii="Traditional Arabic" w:eastAsia="Calibri" w:hAnsi="Traditional Arabic" w:cs="Traditional Arabic"/>
                                <w:sz w:val="36"/>
                                <w:szCs w:val="36"/>
                                <w:rtl/>
                              </w:rPr>
                            </w:pPr>
                            <w:r w:rsidRPr="003C115F">
                              <w:rPr>
                                <w:rFonts w:ascii="Traditional Arabic" w:eastAsia="Calibri" w:hAnsi="Traditional Arabic" w:cs="Times New Roman" w:hint="cs"/>
                                <w:b/>
                                <w:bCs/>
                                <w:sz w:val="36"/>
                                <w:szCs w:val="36"/>
                                <w:rtl/>
                              </w:rPr>
                              <w:t xml:space="preserve">التخطيط </w:t>
                            </w:r>
                            <w:r>
                              <w:rPr>
                                <w:rFonts w:ascii="Traditional Arabic" w:eastAsia="Calibri" w:hAnsi="Traditional Arabic" w:cs="Times New Roman" w:hint="cs"/>
                                <w:b/>
                                <w:bCs/>
                                <w:sz w:val="36"/>
                                <w:szCs w:val="36"/>
                                <w:rtl/>
                                <w:lang w:bidi="ar-EG"/>
                              </w:rPr>
                              <w:t>لل</w:t>
                            </w:r>
                            <w:r w:rsidRPr="003C115F">
                              <w:rPr>
                                <w:rFonts w:ascii="Traditional Arabic" w:eastAsia="Calibri" w:hAnsi="Traditional Arabic" w:cs="Times New Roman" w:hint="cs"/>
                                <w:b/>
                                <w:bCs/>
                                <w:sz w:val="36"/>
                                <w:szCs w:val="36"/>
                                <w:rtl/>
                              </w:rPr>
                              <w:t>تنمية المستدامة</w:t>
                            </w:r>
                          </w:p>
                          <w:p w14:paraId="0688B64F" w14:textId="77777777" w:rsidR="007C4883" w:rsidRPr="003C115F" w:rsidRDefault="007C4883" w:rsidP="009D003E">
                            <w:pPr>
                              <w:spacing w:after="0" w:line="360" w:lineRule="auto"/>
                              <w:jc w:val="center"/>
                              <w:rPr>
                                <w:rFonts w:ascii="Traditional Arabic" w:eastAsia="Calibri" w:hAnsi="Traditional Arabic" w:cs="Traditional Arabic"/>
                                <w:sz w:val="36"/>
                                <w:szCs w:val="36"/>
                                <w:rtl/>
                              </w:rPr>
                            </w:pPr>
                          </w:p>
                          <w:p w14:paraId="45C6A5ED" w14:textId="729488B1" w:rsidR="007C4883" w:rsidRPr="003C115F" w:rsidRDefault="007C4883" w:rsidP="001142CA">
                            <w:pPr>
                              <w:spacing w:after="0" w:line="360" w:lineRule="auto"/>
                              <w:jc w:val="center"/>
                              <w:rPr>
                                <w:rFonts w:ascii="Traditional Arabic" w:eastAsia="Calibri" w:hAnsi="Traditional Arabic" w:cs="Traditional Arabic"/>
                                <w:b/>
                                <w:bCs/>
                                <w:sz w:val="36"/>
                                <w:szCs w:val="36"/>
                                <w:rtl/>
                              </w:rPr>
                            </w:pPr>
                            <w:r w:rsidRPr="003C115F">
                              <w:rPr>
                                <w:rFonts w:ascii="Traditional Arabic" w:eastAsia="Calibri" w:hAnsi="Traditional Arabic" w:cs="Times New Roman" w:hint="cs"/>
                                <w:b/>
                                <w:bCs/>
                                <w:sz w:val="36"/>
                                <w:szCs w:val="36"/>
                                <w:rtl/>
                              </w:rPr>
                              <w:t>مقدم من</w:t>
                            </w:r>
                            <w:r>
                              <w:rPr>
                                <w:rFonts w:ascii="Traditional Arabic" w:eastAsia="Calibri" w:hAnsi="Traditional Arabic" w:cs="Times New Roman" w:hint="cs"/>
                                <w:b/>
                                <w:bCs/>
                                <w:sz w:val="36"/>
                                <w:szCs w:val="36"/>
                                <w:rtl/>
                              </w:rPr>
                              <w:t xml:space="preserve"> الباحث</w:t>
                            </w:r>
                            <w:r w:rsidRPr="003C115F">
                              <w:rPr>
                                <w:rFonts w:ascii="Traditional Arabic" w:eastAsia="Calibri" w:hAnsi="Traditional Arabic" w:cs="Times New Roman" w:hint="cs"/>
                                <w:b/>
                                <w:bCs/>
                                <w:sz w:val="36"/>
                                <w:szCs w:val="36"/>
                                <w:rtl/>
                              </w:rPr>
                              <w:t xml:space="preserve"> </w:t>
                            </w:r>
                          </w:p>
                          <w:p w14:paraId="70D85BE6" w14:textId="7C1F436B" w:rsidR="007C4883" w:rsidRPr="003C115F" w:rsidRDefault="007C4883" w:rsidP="00F80401">
                            <w:pPr>
                              <w:spacing w:after="0" w:line="360" w:lineRule="auto"/>
                              <w:jc w:val="center"/>
                              <w:rPr>
                                <w:rFonts w:ascii="Traditional Arabic" w:eastAsia="Calibri" w:hAnsi="Traditional Arabic" w:cs="Traditional Arabic"/>
                                <w:b/>
                                <w:bCs/>
                                <w:sz w:val="36"/>
                                <w:szCs w:val="36"/>
                                <w:rtl/>
                              </w:rPr>
                            </w:pPr>
                            <w:r w:rsidRPr="003C115F">
                              <w:rPr>
                                <w:rFonts w:ascii="Traditional Arabic" w:eastAsia="Calibri" w:hAnsi="Traditional Arabic" w:cs="Times New Roman" w:hint="cs"/>
                                <w:b/>
                                <w:bCs/>
                                <w:sz w:val="36"/>
                                <w:szCs w:val="36"/>
                                <w:rtl/>
                              </w:rPr>
                              <w:t>عمر محمد هانىء</w:t>
                            </w:r>
                          </w:p>
                          <w:p w14:paraId="44EAEBCB" w14:textId="77777777" w:rsidR="007C4883" w:rsidRPr="003C115F" w:rsidRDefault="007C4883" w:rsidP="00792869">
                            <w:pPr>
                              <w:spacing w:after="0" w:line="360" w:lineRule="auto"/>
                              <w:jc w:val="center"/>
                              <w:rPr>
                                <w:rFonts w:ascii="Traditional Arabic" w:eastAsia="Calibri" w:hAnsi="Traditional Arabic" w:cs="Traditional Arabic"/>
                                <w:b/>
                                <w:bCs/>
                                <w:sz w:val="36"/>
                                <w:szCs w:val="36"/>
                                <w:rtl/>
                              </w:rPr>
                            </w:pPr>
                          </w:p>
                          <w:p w14:paraId="1C72EC6D" w14:textId="07F29863" w:rsidR="007C4883" w:rsidRPr="003C115F" w:rsidRDefault="007C4883" w:rsidP="003C115F">
                            <w:pPr>
                              <w:spacing w:after="0" w:line="360" w:lineRule="auto"/>
                              <w:jc w:val="center"/>
                              <w:rPr>
                                <w:rFonts w:ascii="Traditional Arabic" w:eastAsia="Calibri" w:hAnsi="Traditional Arabic" w:cs="Traditional Arabic"/>
                                <w:b/>
                                <w:bCs/>
                                <w:sz w:val="36"/>
                                <w:szCs w:val="36"/>
                                <w:rtl/>
                              </w:rPr>
                            </w:pPr>
                            <w:r w:rsidRPr="003C115F">
                              <w:rPr>
                                <w:rFonts w:ascii="Traditional Arabic" w:eastAsia="Calibri" w:hAnsi="Traditional Arabic" w:cs="Traditional Arabic" w:hint="cs"/>
                                <w:b/>
                                <w:bCs/>
                                <w:sz w:val="36"/>
                                <w:szCs w:val="36"/>
                                <w:rtl/>
                              </w:rPr>
                              <w:t xml:space="preserve"> (</w:t>
                            </w:r>
                            <w:r w:rsidRPr="003C115F">
                              <w:rPr>
                                <w:rFonts w:ascii="Traditional Arabic" w:eastAsia="Calibri" w:hAnsi="Traditional Arabic" w:cs="Times New Roman" w:hint="cs"/>
                                <w:b/>
                                <w:bCs/>
                                <w:sz w:val="36"/>
                                <w:szCs w:val="36"/>
                                <w:rtl/>
                              </w:rPr>
                              <w:t>محو</w:t>
                            </w:r>
                            <w:r>
                              <w:rPr>
                                <w:rFonts w:ascii="Traditional Arabic" w:eastAsia="Calibri" w:hAnsi="Traditional Arabic" w:cs="Times New Roman" w:hint="cs"/>
                                <w:b/>
                                <w:bCs/>
                                <w:sz w:val="36"/>
                                <w:szCs w:val="36"/>
                                <w:rtl/>
                              </w:rPr>
                              <w:t>ر</w:t>
                            </w:r>
                            <w:r w:rsidRPr="003C115F">
                              <w:rPr>
                                <w:rFonts w:ascii="Traditional Arabic" w:eastAsia="Calibri" w:hAnsi="Traditional Arabic" w:cs="Times New Roman" w:hint="cs"/>
                                <w:b/>
                                <w:bCs/>
                                <w:sz w:val="36"/>
                                <w:szCs w:val="36"/>
                                <w:rtl/>
                              </w:rPr>
                              <w:t xml:space="preserve"> التنمية الاقتصادية</w:t>
                            </w:r>
                            <w:r w:rsidRPr="003C115F">
                              <w:rPr>
                                <w:rFonts w:ascii="Traditional Arabic" w:eastAsia="Calibri" w:hAnsi="Traditional Arabic" w:cs="Traditional Arabic" w:hint="cs"/>
                                <w:b/>
                                <w:bCs/>
                                <w:sz w:val="36"/>
                                <w:szCs w:val="36"/>
                                <w:rtl/>
                              </w:rPr>
                              <w:t>)</w:t>
                            </w:r>
                          </w:p>
                          <w:p w14:paraId="7FE4CEF6" w14:textId="77777777" w:rsidR="007C4883" w:rsidRPr="003C115F" w:rsidRDefault="007C4883" w:rsidP="009D003E">
                            <w:pPr>
                              <w:spacing w:after="0" w:line="360" w:lineRule="auto"/>
                              <w:jc w:val="center"/>
                              <w:rPr>
                                <w:rFonts w:ascii="Traditional Arabic" w:eastAsia="Calibri" w:hAnsi="Traditional Arabic" w:cs="Traditional Arabic"/>
                                <w:b/>
                                <w:bCs/>
                                <w:sz w:val="36"/>
                                <w:szCs w:val="36"/>
                                <w:lang w:bidi="ar-EG"/>
                              </w:rPr>
                            </w:pPr>
                          </w:p>
                          <w:p w14:paraId="1277593D" w14:textId="77777777" w:rsidR="007C4883" w:rsidRPr="003C115F" w:rsidRDefault="007C4883" w:rsidP="009D003E">
                            <w:pPr>
                              <w:spacing w:after="0" w:line="360" w:lineRule="auto"/>
                              <w:jc w:val="center"/>
                              <w:rPr>
                                <w:rFonts w:ascii="Traditional Arabic" w:eastAsia="Calibri" w:hAnsi="Traditional Arabic" w:cs="Traditional Arabic"/>
                                <w:b/>
                                <w:bCs/>
                                <w:sz w:val="36"/>
                                <w:szCs w:val="36"/>
                                <w:rtl/>
                              </w:rPr>
                            </w:pPr>
                            <w:r w:rsidRPr="003C115F">
                              <w:rPr>
                                <w:rFonts w:ascii="Traditional Arabic" w:eastAsia="Calibri" w:hAnsi="Traditional Arabic" w:cs="Times New Roman" w:hint="cs"/>
                                <w:b/>
                                <w:bCs/>
                                <w:sz w:val="36"/>
                                <w:szCs w:val="36"/>
                                <w:rtl/>
                              </w:rPr>
                              <w:t>تحت إشراف</w:t>
                            </w:r>
                          </w:p>
                          <w:p w14:paraId="39DDBAFF" w14:textId="77777777" w:rsidR="007C4883" w:rsidRPr="003C115F" w:rsidRDefault="007C4883" w:rsidP="003C115F">
                            <w:pPr>
                              <w:spacing w:after="0" w:line="360" w:lineRule="auto"/>
                              <w:rPr>
                                <w:rFonts w:ascii="Traditional Arabic" w:eastAsia="Calibri" w:hAnsi="Traditional Arabic" w:cs="Traditional Arabic"/>
                                <w:b/>
                                <w:bCs/>
                                <w:sz w:val="36"/>
                                <w:szCs w:val="36"/>
                                <w:rtl/>
                              </w:rPr>
                            </w:pPr>
                          </w:p>
                          <w:p w14:paraId="0A5B9F8F" w14:textId="422CDD06" w:rsidR="007C4883" w:rsidRPr="003C115F" w:rsidRDefault="007C4883" w:rsidP="008F5528">
                            <w:pPr>
                              <w:spacing w:after="0" w:line="360" w:lineRule="auto"/>
                              <w:jc w:val="center"/>
                              <w:rPr>
                                <w:rFonts w:ascii="Traditional Arabic" w:eastAsia="Calibri" w:hAnsi="Traditional Arabic" w:cs="Traditional Arabic"/>
                                <w:b/>
                                <w:bCs/>
                                <w:sz w:val="36"/>
                                <w:szCs w:val="36"/>
                                <w:rtl/>
                                <w:lang w:bidi="ar-EG"/>
                              </w:rPr>
                            </w:pPr>
                            <w:r w:rsidRPr="003C115F">
                              <w:rPr>
                                <w:rFonts w:ascii="Traditional Arabic" w:eastAsia="Calibri" w:hAnsi="Traditional Arabic" w:cs="Times New Roman" w:hint="cs"/>
                                <w:b/>
                                <w:bCs/>
                                <w:sz w:val="36"/>
                                <w:szCs w:val="36"/>
                                <w:rtl/>
                                <w:lang w:bidi="ar-EG"/>
                              </w:rPr>
                              <w:t>د</w:t>
                            </w:r>
                            <w:r w:rsidRPr="003C115F">
                              <w:rPr>
                                <w:rFonts w:ascii="Traditional Arabic" w:eastAsia="Calibri" w:hAnsi="Traditional Arabic" w:cs="Traditional Arabic" w:hint="cs"/>
                                <w:b/>
                                <w:bCs/>
                                <w:sz w:val="36"/>
                                <w:szCs w:val="36"/>
                                <w:rtl/>
                                <w:lang w:bidi="ar-EG"/>
                              </w:rPr>
                              <w:t xml:space="preserve">. </w:t>
                            </w:r>
                            <w:r>
                              <w:rPr>
                                <w:rFonts w:ascii="Traditional Arabic" w:eastAsia="Calibri" w:hAnsi="Traditional Arabic" w:cs="Times New Roman" w:hint="cs"/>
                                <w:b/>
                                <w:bCs/>
                                <w:sz w:val="36"/>
                                <w:szCs w:val="36"/>
                                <w:rtl/>
                                <w:lang w:bidi="ar-EG"/>
                              </w:rPr>
                              <w:t>أحمد عاشور</w:t>
                            </w:r>
                          </w:p>
                          <w:p w14:paraId="15A4077B" w14:textId="77777777" w:rsidR="007C4883" w:rsidRPr="003C115F" w:rsidRDefault="007C4883" w:rsidP="009D003E">
                            <w:pPr>
                              <w:spacing w:after="0" w:line="360" w:lineRule="auto"/>
                              <w:jc w:val="center"/>
                              <w:rPr>
                                <w:rFonts w:ascii="Traditional Arabic" w:eastAsia="Calibri" w:hAnsi="Traditional Arabic" w:cs="Traditional Arabic"/>
                                <w:b/>
                                <w:bCs/>
                                <w:sz w:val="36"/>
                                <w:szCs w:val="36"/>
                                <w:rtl/>
                              </w:rPr>
                            </w:pPr>
                          </w:p>
                          <w:p w14:paraId="5BFAF48A" w14:textId="77777777" w:rsidR="007C4883" w:rsidRDefault="007C4883" w:rsidP="009D003E">
                            <w:pPr>
                              <w:bidi w:val="0"/>
                              <w:spacing w:after="200" w:line="276" w:lineRule="auto"/>
                              <w:jc w:val="center"/>
                              <w:rPr>
                                <w:rFonts w:ascii="Traditional Arabic" w:eastAsia="Calibri" w:hAnsi="Traditional Arabic" w:cs="Traditional Arabic"/>
                                <w:b/>
                                <w:bCs/>
                                <w:sz w:val="32"/>
                                <w:szCs w:val="32"/>
                                <w:rtl/>
                              </w:rPr>
                            </w:pPr>
                            <w:r w:rsidRPr="001B4E51">
                              <w:rPr>
                                <w:rFonts w:ascii="Traditional Arabic" w:eastAsia="Calibri" w:hAnsi="Traditional Arabic" w:cs="Traditional Arabic" w:hint="cs"/>
                                <w:b/>
                                <w:bCs/>
                                <w:sz w:val="32"/>
                                <w:szCs w:val="32"/>
                                <w:rtl/>
                              </w:rPr>
                              <w:t>2019/2020</w:t>
                            </w:r>
                          </w:p>
                          <w:p w14:paraId="190A1FD4" w14:textId="77777777" w:rsidR="007C4883" w:rsidRDefault="007C4883" w:rsidP="009D003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ound Diagonal Corner Rectangle 9" o:spid="_x0000_s1026" style="position:absolute;left:0;text-align:left;margin-left:-53.05pt;margin-top:-39.45pt;width:523.4pt;height:772.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6647290,9811909"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" adj="-11796480,,5400" path="m1107904,l6647290,r,l6647290,8704005v,611878,-496026,1107904,-1107904,1107904l,9811909r,l,1107904c,496026,496026,,1107904,xe" fillcolor="white [3201]" strokecolor="black [3200]" strokeweight="1pt">
                <v:stroke joinstyle="miter"/>
                <v:formulas/>
                <v:path arrowok="t" o:connecttype="custom" o:connectlocs="1107904,0;6647290,0;6647290,0;6647290,8704005;5539386,9811909;0,9811909;0,9811909;0,1107904;1107904,0" o:connectangles="0,0,0,0,0,0,0,0,0" textboxrect="0,0,6647290,9811909"/>
                <v:textbox>
                  <w:txbxContent>
                    <w:p w14:paraId="100559F8" w14:textId="7CE29074" w:rsidR="007C4883" w:rsidRPr="003C115F" w:rsidRDefault="00E16D25" w:rsidP="009D003E">
                      <w:pPr>
                        <w:jc w:val="center"/>
                        <w:rPr>
                          <w:rFonts w:ascii="Traditional Arabic" w:eastAsia="Calibri" w:hAnsi="Traditional Arabic" w:cs="Traditional Arabic"/>
                          <w:sz w:val="36"/>
                          <w:szCs w:val="36"/>
                          <w:rtl/>
                          <w:lang w:bidi="ar-DZ"/>
                        </w:rPr>
                      </w:pPr>
                      <w:r w:rsidRPr="00E16D25">
                        <w:rPr>
                          <w:rFonts w:ascii="Calibri" w:eastAsia="Calibri" w:hAnsi="Calibri" w:cs="Arial"/>
                          <w:noProof/>
                        </w:rPr>
                        <w:drawing>
                          <wp:inline distT="0" distB="0" distL="0" distR="0" wp14:anchorId="1ACCB4E5" wp14:editId="47E737A4">
                            <wp:extent cx="3637051" cy="1613043"/>
                            <wp:effectExtent l="0" t="0" r="1905" b="6350"/>
                            <wp:docPr id="5" name="صورة 1" descr="G:\البحث التطبيقي\رسالةed\IMG_20191220_010256.jpg"/>
                            <wp:cNvGraphicFramePr/>
                            <a:graphic xmlns:a="http://schemas.openxmlformats.org/drawingml/2006/main">
                              <a:graphicData uri="http://schemas.openxmlformats.org/drawingml/2006/picture">
                                <pic:pic xmlns:pic="http://schemas.openxmlformats.org/drawingml/2006/picture">
                                  <pic:nvPicPr>
                                    <pic:cNvPr id="5" name="صورة 1" descr="G:\البحث التطبيقي\رسالةed\IMG_20191220_010256.jpg"/>
                                    <pic:cNvPicPr/>
                                  </pic:nvPicPr>
                                  <pic:blipFill>
                                    <a:blip r:embed="rId9"/>
                                    <a:srcRect l="10845" t="4886" r="7228" b="12378"/>
                                    <a:stretch>
                                      <a:fillRect/>
                                    </a:stretch>
                                  </pic:blipFill>
                                  <pic:spPr bwMode="auto">
                                    <a:xfrm>
                                      <a:off x="0" y="0"/>
                                      <a:ext cx="3643838" cy="1616053"/>
                                    </a:xfrm>
                                    <a:prstGeom prst="rect">
                                      <a:avLst/>
                                    </a:prstGeom>
                                    <a:noFill/>
                                    <a:ln w="9525">
                                      <a:noFill/>
                                      <a:miter lim="800000"/>
                                      <a:headEnd/>
                                      <a:tailEnd/>
                                    </a:ln>
                                  </pic:spPr>
                                </pic:pic>
                              </a:graphicData>
                            </a:graphic>
                          </wp:inline>
                        </w:drawing>
                      </w:r>
                    </w:p>
                    <w:p w14:paraId="5088A1A0" w14:textId="77777777" w:rsidR="007C4883" w:rsidRPr="003C115F" w:rsidRDefault="007C4883" w:rsidP="009D003E">
                      <w:pPr>
                        <w:jc w:val="center"/>
                        <w:rPr>
                          <w:rFonts w:ascii="Traditional Arabic" w:eastAsia="Calibri" w:hAnsi="Traditional Arabic" w:cs="Traditional Arabic"/>
                          <w:b/>
                          <w:bCs/>
                          <w:sz w:val="36"/>
                          <w:szCs w:val="36"/>
                          <w:rtl/>
                          <w:lang w:bidi="ar-DZ"/>
                        </w:rPr>
                      </w:pPr>
                    </w:p>
                    <w:p w14:paraId="24AD53AA" w14:textId="32D22633" w:rsidR="007C4883" w:rsidRPr="003C115F" w:rsidRDefault="007C4883" w:rsidP="00922901">
                      <w:pPr>
                        <w:jc w:val="center"/>
                        <w:rPr>
                          <w:rFonts w:ascii="Traditional Arabic" w:eastAsia="Calibri" w:hAnsi="Traditional Arabic" w:cs="Traditional Arabic"/>
                          <w:b/>
                          <w:bCs/>
                          <w:sz w:val="36"/>
                          <w:szCs w:val="36"/>
                          <w:rtl/>
                          <w:lang w:bidi="ar-DZ"/>
                        </w:rPr>
                      </w:pPr>
                      <w:r>
                        <w:rPr>
                          <w:rFonts w:ascii="Traditional Arabic" w:eastAsia="Calibri" w:hAnsi="Traditional Arabic" w:cs="Times New Roman" w:hint="cs"/>
                          <w:b/>
                          <w:bCs/>
                          <w:sz w:val="36"/>
                          <w:szCs w:val="36"/>
                          <w:rtl/>
                          <w:lang w:bidi="ar-DZ"/>
                        </w:rPr>
                        <w:t>بحث بعنوان</w:t>
                      </w:r>
                    </w:p>
                    <w:p w14:paraId="78E0CA94" w14:textId="3A474922" w:rsidR="007C4883" w:rsidRDefault="007C4883" w:rsidP="003C115F">
                      <w:pPr>
                        <w:bidi w:val="0"/>
                        <w:spacing w:after="200" w:line="360" w:lineRule="auto"/>
                        <w:jc w:val="center"/>
                        <w:rPr>
                          <w:rFonts w:ascii="Calibri" w:eastAsia="Calibri" w:hAnsi="Calibri" w:cs="Arial"/>
                          <w:b/>
                          <w:bCs/>
                          <w:sz w:val="36"/>
                          <w:szCs w:val="36"/>
                          <w:lang w:bidi="ar-EG"/>
                        </w:rPr>
                      </w:pPr>
                      <w:r w:rsidRPr="003C115F">
                        <w:rPr>
                          <w:rFonts w:ascii="Calibri" w:eastAsia="Calibri" w:hAnsi="Calibri" w:cs="Arial" w:hint="cs"/>
                          <w:b/>
                          <w:bCs/>
                          <w:sz w:val="36"/>
                          <w:szCs w:val="36"/>
                          <w:rtl/>
                          <w:lang w:bidi="ar-EG"/>
                        </w:rPr>
                        <w:t xml:space="preserve">أثر محاربة الفساد </w:t>
                      </w:r>
                      <w:proofErr w:type="spellStart"/>
                      <w:r w:rsidRPr="003C115F">
                        <w:rPr>
                          <w:rFonts w:ascii="Calibri" w:eastAsia="Calibri" w:hAnsi="Calibri" w:cs="Arial" w:hint="cs"/>
                          <w:b/>
                          <w:bCs/>
                          <w:sz w:val="36"/>
                          <w:szCs w:val="36"/>
                          <w:rtl/>
                          <w:lang w:bidi="ar-EG"/>
                        </w:rPr>
                        <w:t>الإدارى</w:t>
                      </w:r>
                      <w:proofErr w:type="spellEnd"/>
                      <w:r w:rsidRPr="003C115F">
                        <w:rPr>
                          <w:rFonts w:ascii="Calibri" w:eastAsia="Calibri" w:hAnsi="Calibri" w:cs="Arial" w:hint="cs"/>
                          <w:b/>
                          <w:bCs/>
                          <w:sz w:val="36"/>
                          <w:szCs w:val="36"/>
                          <w:rtl/>
                          <w:lang w:bidi="ar-EG"/>
                        </w:rPr>
                        <w:t xml:space="preserve"> </w:t>
                      </w:r>
                      <w:proofErr w:type="spellStart"/>
                      <w:r w:rsidRPr="003C115F">
                        <w:rPr>
                          <w:rFonts w:ascii="Calibri" w:eastAsia="Calibri" w:hAnsi="Calibri" w:cs="Arial" w:hint="cs"/>
                          <w:b/>
                          <w:bCs/>
                          <w:sz w:val="36"/>
                          <w:szCs w:val="36"/>
                          <w:rtl/>
                          <w:lang w:bidi="ar-EG"/>
                        </w:rPr>
                        <w:t>فى</w:t>
                      </w:r>
                      <w:proofErr w:type="spellEnd"/>
                      <w:r w:rsidRPr="003C115F">
                        <w:rPr>
                          <w:rFonts w:ascii="Calibri" w:eastAsia="Calibri" w:hAnsi="Calibri" w:cs="Arial" w:hint="cs"/>
                          <w:b/>
                          <w:bCs/>
                          <w:sz w:val="36"/>
                          <w:szCs w:val="36"/>
                          <w:rtl/>
                          <w:lang w:bidi="ar-EG"/>
                        </w:rPr>
                        <w:t xml:space="preserve"> رفع كفاءة الأداء</w:t>
                      </w:r>
                      <w:r>
                        <w:rPr>
                          <w:rFonts w:ascii="Calibri" w:eastAsia="Calibri" w:hAnsi="Calibri" w:cs="Arial" w:hint="cs"/>
                          <w:b/>
                          <w:bCs/>
                          <w:sz w:val="36"/>
                          <w:szCs w:val="36"/>
                          <w:rtl/>
                          <w:lang w:bidi="ar-EG"/>
                        </w:rPr>
                        <w:t xml:space="preserve"> </w:t>
                      </w:r>
                      <w:proofErr w:type="spellStart"/>
                      <w:r>
                        <w:rPr>
                          <w:rFonts w:ascii="Calibri" w:eastAsia="Calibri" w:hAnsi="Calibri" w:cs="Arial" w:hint="cs"/>
                          <w:b/>
                          <w:bCs/>
                          <w:sz w:val="36"/>
                          <w:szCs w:val="36"/>
                          <w:rtl/>
                          <w:lang w:bidi="ar-EG"/>
                        </w:rPr>
                        <w:t>الحكومى</w:t>
                      </w:r>
                      <w:proofErr w:type="spellEnd"/>
                      <w:r>
                        <w:rPr>
                          <w:rFonts w:ascii="Calibri" w:eastAsia="Calibri" w:hAnsi="Calibri" w:cs="Arial"/>
                          <w:b/>
                          <w:bCs/>
                          <w:sz w:val="36"/>
                          <w:szCs w:val="36"/>
                          <w:lang w:bidi="ar-EG"/>
                        </w:rPr>
                        <w:t xml:space="preserve">  </w:t>
                      </w:r>
                    </w:p>
                    <w:p w14:paraId="51127D7F" w14:textId="77777777" w:rsidR="007C4883" w:rsidRPr="008F5528" w:rsidRDefault="007C4883" w:rsidP="008F5528">
                      <w:pPr>
                        <w:bidi w:val="0"/>
                        <w:spacing w:after="200" w:line="240" w:lineRule="auto"/>
                        <w:jc w:val="center"/>
                        <w:rPr>
                          <w:rFonts w:asciiTheme="majorBidi" w:eastAsia="Calibri" w:hAnsiTheme="majorBidi" w:cstheme="majorBidi"/>
                          <w:b/>
                          <w:bCs/>
                          <w:sz w:val="36"/>
                          <w:szCs w:val="36"/>
                          <w:lang w:bidi="ar-EG"/>
                        </w:rPr>
                      </w:pPr>
                      <w:r w:rsidRPr="008F5528">
                        <w:rPr>
                          <w:rFonts w:asciiTheme="majorBidi" w:eastAsia="Calibri" w:hAnsiTheme="majorBidi" w:cstheme="majorBidi"/>
                          <w:b/>
                          <w:bCs/>
                          <w:sz w:val="36"/>
                          <w:szCs w:val="36"/>
                          <w:lang w:bidi="ar-EG"/>
                        </w:rPr>
                        <w:t>The effect of combating administrative corruption</w:t>
                      </w:r>
                    </w:p>
                    <w:p w14:paraId="78696A60" w14:textId="1AA6FB35" w:rsidR="007C4883" w:rsidRPr="008F5528" w:rsidRDefault="007C4883" w:rsidP="001226CE">
                      <w:pPr>
                        <w:bidi w:val="0"/>
                        <w:spacing w:after="200" w:line="240" w:lineRule="auto"/>
                        <w:jc w:val="center"/>
                        <w:rPr>
                          <w:rFonts w:asciiTheme="majorBidi" w:eastAsia="Calibri" w:hAnsiTheme="majorBidi" w:cstheme="majorBidi"/>
                          <w:b/>
                          <w:bCs/>
                          <w:sz w:val="36"/>
                          <w:szCs w:val="36"/>
                          <w:lang w:bidi="ar-EG"/>
                        </w:rPr>
                      </w:pPr>
                      <w:r>
                        <w:rPr>
                          <w:rFonts w:asciiTheme="majorBidi" w:eastAsia="Calibri" w:hAnsiTheme="majorBidi" w:cstheme="majorBidi"/>
                          <w:b/>
                          <w:bCs/>
                          <w:sz w:val="36"/>
                          <w:szCs w:val="36"/>
                          <w:lang w:bidi="ar-EG"/>
                        </w:rPr>
                        <w:t>or</w:t>
                      </w:r>
                      <w:r w:rsidRPr="008F5528">
                        <w:rPr>
                          <w:rFonts w:asciiTheme="majorBidi" w:eastAsia="Calibri" w:hAnsiTheme="majorBidi" w:cstheme="majorBidi"/>
                          <w:b/>
                          <w:bCs/>
                          <w:sz w:val="36"/>
                          <w:szCs w:val="36"/>
                          <w:lang w:bidi="ar-EG"/>
                        </w:rPr>
                        <w:t xml:space="preserve"> </w:t>
                      </w:r>
                      <w:r>
                        <w:rPr>
                          <w:rFonts w:asciiTheme="majorBidi" w:eastAsia="Calibri" w:hAnsiTheme="majorBidi" w:cstheme="majorBidi"/>
                          <w:b/>
                          <w:bCs/>
                          <w:sz w:val="36"/>
                          <w:szCs w:val="36"/>
                          <w:lang w:bidi="ar-EG"/>
                        </w:rPr>
                        <w:t>enhancing</w:t>
                      </w:r>
                      <w:r w:rsidRPr="008F5528">
                        <w:rPr>
                          <w:rFonts w:asciiTheme="majorBidi" w:eastAsia="Calibri" w:hAnsiTheme="majorBidi" w:cstheme="majorBidi"/>
                          <w:b/>
                          <w:bCs/>
                          <w:sz w:val="36"/>
                          <w:szCs w:val="36"/>
                          <w:lang w:bidi="ar-EG"/>
                        </w:rPr>
                        <w:t xml:space="preserve"> the efficiency of</w:t>
                      </w:r>
                      <w:r>
                        <w:rPr>
                          <w:rFonts w:asciiTheme="majorBidi" w:eastAsia="Calibri" w:hAnsiTheme="majorBidi" w:cstheme="majorBidi" w:hint="cs"/>
                          <w:b/>
                          <w:bCs/>
                          <w:sz w:val="36"/>
                          <w:szCs w:val="36"/>
                          <w:rtl/>
                          <w:lang w:bidi="ar-EG"/>
                        </w:rPr>
                        <w:t xml:space="preserve"> </w:t>
                      </w:r>
                      <w:r>
                        <w:rPr>
                          <w:rFonts w:asciiTheme="majorBidi" w:eastAsia="Calibri" w:hAnsiTheme="majorBidi" w:cstheme="majorBidi"/>
                          <w:b/>
                          <w:bCs/>
                          <w:sz w:val="36"/>
                          <w:szCs w:val="36"/>
                          <w:lang w:bidi="ar-EG"/>
                        </w:rPr>
                        <w:t>governmental</w:t>
                      </w:r>
                      <w:r w:rsidRPr="008F5528">
                        <w:rPr>
                          <w:rFonts w:asciiTheme="majorBidi" w:eastAsia="Calibri" w:hAnsiTheme="majorBidi" w:cstheme="majorBidi"/>
                          <w:b/>
                          <w:bCs/>
                          <w:sz w:val="36"/>
                          <w:szCs w:val="36"/>
                          <w:lang w:bidi="ar-EG"/>
                        </w:rPr>
                        <w:t xml:space="preserve"> performance</w:t>
                      </w:r>
                    </w:p>
                    <w:p w14:paraId="3B210FB9" w14:textId="17F24918" w:rsidR="007C4883" w:rsidRPr="003C115F" w:rsidRDefault="007C4883" w:rsidP="003C115F">
                      <w:pPr>
                        <w:spacing w:after="0" w:line="360" w:lineRule="auto"/>
                        <w:jc w:val="center"/>
                        <w:rPr>
                          <w:rFonts w:ascii="Traditional Arabic" w:eastAsia="Calibri" w:hAnsi="Traditional Arabic" w:cs="Traditional Arabic"/>
                          <w:b/>
                          <w:bCs/>
                          <w:sz w:val="36"/>
                          <w:szCs w:val="36"/>
                          <w:rtl/>
                        </w:rPr>
                      </w:pPr>
                      <w:proofErr w:type="spellStart"/>
                      <w:r w:rsidRPr="003C115F">
                        <w:rPr>
                          <w:rFonts w:ascii="Traditional Arabic" w:eastAsia="Calibri" w:hAnsi="Traditional Arabic" w:cs="Times New Roman" w:hint="cs"/>
                          <w:b/>
                          <w:bCs/>
                          <w:sz w:val="36"/>
                          <w:szCs w:val="36"/>
                          <w:rtl/>
                        </w:rPr>
                        <w:t>إستيفاءاً</w:t>
                      </w:r>
                      <w:proofErr w:type="spellEnd"/>
                      <w:r w:rsidRPr="003C115F">
                        <w:rPr>
                          <w:rFonts w:ascii="Traditional Arabic" w:eastAsia="Calibri" w:hAnsi="Traditional Arabic" w:cs="Times New Roman" w:hint="cs"/>
                          <w:b/>
                          <w:bCs/>
                          <w:sz w:val="36"/>
                          <w:szCs w:val="36"/>
                          <w:rtl/>
                        </w:rPr>
                        <w:t xml:space="preserve"> لمتطلبات الحصول على درجة الماجستير </w:t>
                      </w:r>
                      <w:proofErr w:type="spellStart"/>
                      <w:r w:rsidRPr="003C115F">
                        <w:rPr>
                          <w:rFonts w:ascii="Traditional Arabic" w:eastAsia="Calibri" w:hAnsi="Traditional Arabic" w:cs="Times New Roman" w:hint="cs"/>
                          <w:b/>
                          <w:bCs/>
                          <w:sz w:val="36"/>
                          <w:szCs w:val="36"/>
                          <w:rtl/>
                        </w:rPr>
                        <w:t>المهنى</w:t>
                      </w:r>
                      <w:proofErr w:type="spellEnd"/>
                      <w:r w:rsidRPr="003C115F">
                        <w:rPr>
                          <w:rFonts w:ascii="Traditional Arabic" w:eastAsia="Calibri" w:hAnsi="Traditional Arabic" w:cs="Times New Roman" w:hint="cs"/>
                          <w:b/>
                          <w:bCs/>
                          <w:sz w:val="36"/>
                          <w:szCs w:val="36"/>
                          <w:rtl/>
                        </w:rPr>
                        <w:t xml:space="preserve"> في</w:t>
                      </w:r>
                    </w:p>
                    <w:p w14:paraId="7E6512A1" w14:textId="13453369" w:rsidR="007C4883" w:rsidRPr="003C115F" w:rsidRDefault="007C4883" w:rsidP="00161AAF">
                      <w:pPr>
                        <w:spacing w:after="0" w:line="360" w:lineRule="auto"/>
                        <w:jc w:val="center"/>
                        <w:rPr>
                          <w:rFonts w:ascii="Traditional Arabic" w:eastAsia="Calibri" w:hAnsi="Traditional Arabic" w:cs="Traditional Arabic"/>
                          <w:sz w:val="36"/>
                          <w:szCs w:val="36"/>
                          <w:rtl/>
                        </w:rPr>
                      </w:pPr>
                      <w:r w:rsidRPr="003C115F">
                        <w:rPr>
                          <w:rFonts w:ascii="Traditional Arabic" w:eastAsia="Calibri" w:hAnsi="Traditional Arabic" w:cs="Times New Roman" w:hint="cs"/>
                          <w:b/>
                          <w:bCs/>
                          <w:sz w:val="36"/>
                          <w:szCs w:val="36"/>
                          <w:rtl/>
                        </w:rPr>
                        <w:t xml:space="preserve">التخطيط </w:t>
                      </w:r>
                      <w:proofErr w:type="spellStart"/>
                      <w:r>
                        <w:rPr>
                          <w:rFonts w:ascii="Traditional Arabic" w:eastAsia="Calibri" w:hAnsi="Traditional Arabic" w:cs="Times New Roman" w:hint="cs"/>
                          <w:b/>
                          <w:bCs/>
                          <w:sz w:val="36"/>
                          <w:szCs w:val="36"/>
                          <w:rtl/>
                          <w:lang w:bidi="ar-EG"/>
                        </w:rPr>
                        <w:t>لل</w:t>
                      </w:r>
                      <w:proofErr w:type="spellEnd"/>
                      <w:r w:rsidRPr="003C115F">
                        <w:rPr>
                          <w:rFonts w:ascii="Traditional Arabic" w:eastAsia="Calibri" w:hAnsi="Traditional Arabic" w:cs="Times New Roman" w:hint="cs"/>
                          <w:b/>
                          <w:bCs/>
                          <w:sz w:val="36"/>
                          <w:szCs w:val="36"/>
                          <w:rtl/>
                        </w:rPr>
                        <w:t>تنمية المستدامة</w:t>
                      </w:r>
                    </w:p>
                    <w:p w14:paraId="0688B64F" w14:textId="77777777" w:rsidR="007C4883" w:rsidRPr="003C115F" w:rsidRDefault="007C4883" w:rsidP="009D003E">
                      <w:pPr>
                        <w:spacing w:after="0" w:line="360" w:lineRule="auto"/>
                        <w:jc w:val="center"/>
                        <w:rPr>
                          <w:rFonts w:ascii="Traditional Arabic" w:eastAsia="Calibri" w:hAnsi="Traditional Arabic" w:cs="Traditional Arabic"/>
                          <w:sz w:val="36"/>
                          <w:szCs w:val="36"/>
                          <w:rtl/>
                        </w:rPr>
                      </w:pPr>
                    </w:p>
                    <w:p w14:paraId="45C6A5ED" w14:textId="729488B1" w:rsidR="007C4883" w:rsidRPr="003C115F" w:rsidRDefault="007C4883" w:rsidP="001142CA">
                      <w:pPr>
                        <w:spacing w:after="0" w:line="360" w:lineRule="auto"/>
                        <w:jc w:val="center"/>
                        <w:rPr>
                          <w:rFonts w:ascii="Traditional Arabic" w:eastAsia="Calibri" w:hAnsi="Traditional Arabic" w:cs="Traditional Arabic"/>
                          <w:b/>
                          <w:bCs/>
                          <w:sz w:val="36"/>
                          <w:szCs w:val="36"/>
                          <w:rtl/>
                        </w:rPr>
                      </w:pPr>
                      <w:r w:rsidRPr="003C115F">
                        <w:rPr>
                          <w:rFonts w:ascii="Traditional Arabic" w:eastAsia="Calibri" w:hAnsi="Traditional Arabic" w:cs="Times New Roman" w:hint="cs"/>
                          <w:b/>
                          <w:bCs/>
                          <w:sz w:val="36"/>
                          <w:szCs w:val="36"/>
                          <w:rtl/>
                        </w:rPr>
                        <w:t>مقدم من</w:t>
                      </w:r>
                      <w:r>
                        <w:rPr>
                          <w:rFonts w:ascii="Traditional Arabic" w:eastAsia="Calibri" w:hAnsi="Traditional Arabic" w:cs="Times New Roman" w:hint="cs"/>
                          <w:b/>
                          <w:bCs/>
                          <w:sz w:val="36"/>
                          <w:szCs w:val="36"/>
                          <w:rtl/>
                        </w:rPr>
                        <w:t xml:space="preserve"> الباحث</w:t>
                      </w:r>
                      <w:r w:rsidRPr="003C115F">
                        <w:rPr>
                          <w:rFonts w:ascii="Traditional Arabic" w:eastAsia="Calibri" w:hAnsi="Traditional Arabic" w:cs="Times New Roman" w:hint="cs"/>
                          <w:b/>
                          <w:bCs/>
                          <w:sz w:val="36"/>
                          <w:szCs w:val="36"/>
                          <w:rtl/>
                        </w:rPr>
                        <w:t xml:space="preserve"> </w:t>
                      </w:r>
                    </w:p>
                    <w:p w14:paraId="70D85BE6" w14:textId="7C1F436B" w:rsidR="007C4883" w:rsidRPr="003C115F" w:rsidRDefault="007C4883" w:rsidP="00F80401">
                      <w:pPr>
                        <w:spacing w:after="0" w:line="360" w:lineRule="auto"/>
                        <w:jc w:val="center"/>
                        <w:rPr>
                          <w:rFonts w:ascii="Traditional Arabic" w:eastAsia="Calibri" w:hAnsi="Traditional Arabic" w:cs="Traditional Arabic"/>
                          <w:b/>
                          <w:bCs/>
                          <w:sz w:val="36"/>
                          <w:szCs w:val="36"/>
                          <w:rtl/>
                        </w:rPr>
                      </w:pPr>
                      <w:r w:rsidRPr="003C115F">
                        <w:rPr>
                          <w:rFonts w:ascii="Traditional Arabic" w:eastAsia="Calibri" w:hAnsi="Traditional Arabic" w:cs="Times New Roman" w:hint="cs"/>
                          <w:b/>
                          <w:bCs/>
                          <w:sz w:val="36"/>
                          <w:szCs w:val="36"/>
                          <w:rtl/>
                        </w:rPr>
                        <w:t xml:space="preserve">عمر محمد </w:t>
                      </w:r>
                      <w:proofErr w:type="spellStart"/>
                      <w:r w:rsidRPr="003C115F">
                        <w:rPr>
                          <w:rFonts w:ascii="Traditional Arabic" w:eastAsia="Calibri" w:hAnsi="Traditional Arabic" w:cs="Times New Roman" w:hint="cs"/>
                          <w:b/>
                          <w:bCs/>
                          <w:sz w:val="36"/>
                          <w:szCs w:val="36"/>
                          <w:rtl/>
                        </w:rPr>
                        <w:t>هانىء</w:t>
                      </w:r>
                      <w:proofErr w:type="spellEnd"/>
                    </w:p>
                    <w:p w14:paraId="44EAEBCB" w14:textId="77777777" w:rsidR="007C4883" w:rsidRPr="003C115F" w:rsidRDefault="007C4883" w:rsidP="00792869">
                      <w:pPr>
                        <w:spacing w:after="0" w:line="360" w:lineRule="auto"/>
                        <w:jc w:val="center"/>
                        <w:rPr>
                          <w:rFonts w:ascii="Traditional Arabic" w:eastAsia="Calibri" w:hAnsi="Traditional Arabic" w:cs="Traditional Arabic"/>
                          <w:b/>
                          <w:bCs/>
                          <w:sz w:val="36"/>
                          <w:szCs w:val="36"/>
                          <w:rtl/>
                        </w:rPr>
                      </w:pPr>
                    </w:p>
                    <w:p w14:paraId="1C72EC6D" w14:textId="07F29863" w:rsidR="007C4883" w:rsidRPr="003C115F" w:rsidRDefault="007C4883" w:rsidP="003C115F">
                      <w:pPr>
                        <w:spacing w:after="0" w:line="360" w:lineRule="auto"/>
                        <w:jc w:val="center"/>
                        <w:rPr>
                          <w:rFonts w:ascii="Traditional Arabic" w:eastAsia="Calibri" w:hAnsi="Traditional Arabic" w:cs="Traditional Arabic"/>
                          <w:b/>
                          <w:bCs/>
                          <w:sz w:val="36"/>
                          <w:szCs w:val="36"/>
                          <w:rtl/>
                        </w:rPr>
                      </w:pPr>
                      <w:r w:rsidRPr="003C115F">
                        <w:rPr>
                          <w:rFonts w:ascii="Traditional Arabic" w:eastAsia="Calibri" w:hAnsi="Traditional Arabic" w:cs="Traditional Arabic" w:hint="cs"/>
                          <w:b/>
                          <w:bCs/>
                          <w:sz w:val="36"/>
                          <w:szCs w:val="36"/>
                          <w:rtl/>
                        </w:rPr>
                        <w:t xml:space="preserve"> (</w:t>
                      </w:r>
                      <w:r w:rsidRPr="003C115F">
                        <w:rPr>
                          <w:rFonts w:ascii="Traditional Arabic" w:eastAsia="Calibri" w:hAnsi="Traditional Arabic" w:cs="Times New Roman" w:hint="cs"/>
                          <w:b/>
                          <w:bCs/>
                          <w:sz w:val="36"/>
                          <w:szCs w:val="36"/>
                          <w:rtl/>
                        </w:rPr>
                        <w:t>محو</w:t>
                      </w:r>
                      <w:r>
                        <w:rPr>
                          <w:rFonts w:ascii="Traditional Arabic" w:eastAsia="Calibri" w:hAnsi="Traditional Arabic" w:cs="Times New Roman" w:hint="cs"/>
                          <w:b/>
                          <w:bCs/>
                          <w:sz w:val="36"/>
                          <w:szCs w:val="36"/>
                          <w:rtl/>
                        </w:rPr>
                        <w:t>ر</w:t>
                      </w:r>
                      <w:r w:rsidRPr="003C115F">
                        <w:rPr>
                          <w:rFonts w:ascii="Traditional Arabic" w:eastAsia="Calibri" w:hAnsi="Traditional Arabic" w:cs="Times New Roman" w:hint="cs"/>
                          <w:b/>
                          <w:bCs/>
                          <w:sz w:val="36"/>
                          <w:szCs w:val="36"/>
                          <w:rtl/>
                        </w:rPr>
                        <w:t xml:space="preserve"> التنمية الاقتصادية</w:t>
                      </w:r>
                      <w:r w:rsidRPr="003C115F">
                        <w:rPr>
                          <w:rFonts w:ascii="Traditional Arabic" w:eastAsia="Calibri" w:hAnsi="Traditional Arabic" w:cs="Traditional Arabic" w:hint="cs"/>
                          <w:b/>
                          <w:bCs/>
                          <w:sz w:val="36"/>
                          <w:szCs w:val="36"/>
                          <w:rtl/>
                        </w:rPr>
                        <w:t>)</w:t>
                      </w:r>
                    </w:p>
                    <w:p w14:paraId="7FE4CEF6" w14:textId="77777777" w:rsidR="007C4883" w:rsidRPr="003C115F" w:rsidRDefault="007C4883" w:rsidP="009D003E">
                      <w:pPr>
                        <w:spacing w:after="0" w:line="360" w:lineRule="auto"/>
                        <w:jc w:val="center"/>
                        <w:rPr>
                          <w:rFonts w:ascii="Traditional Arabic" w:eastAsia="Calibri" w:hAnsi="Traditional Arabic" w:cs="Traditional Arabic"/>
                          <w:b/>
                          <w:bCs/>
                          <w:sz w:val="36"/>
                          <w:szCs w:val="36"/>
                          <w:lang w:bidi="ar-EG"/>
                        </w:rPr>
                      </w:pPr>
                    </w:p>
                    <w:p w14:paraId="1277593D" w14:textId="77777777" w:rsidR="007C4883" w:rsidRPr="003C115F" w:rsidRDefault="007C4883" w:rsidP="009D003E">
                      <w:pPr>
                        <w:spacing w:after="0" w:line="360" w:lineRule="auto"/>
                        <w:jc w:val="center"/>
                        <w:rPr>
                          <w:rFonts w:ascii="Traditional Arabic" w:eastAsia="Calibri" w:hAnsi="Traditional Arabic" w:cs="Traditional Arabic"/>
                          <w:b/>
                          <w:bCs/>
                          <w:sz w:val="36"/>
                          <w:szCs w:val="36"/>
                          <w:rtl/>
                        </w:rPr>
                      </w:pPr>
                      <w:r w:rsidRPr="003C115F">
                        <w:rPr>
                          <w:rFonts w:ascii="Traditional Arabic" w:eastAsia="Calibri" w:hAnsi="Traditional Arabic" w:cs="Times New Roman" w:hint="cs"/>
                          <w:b/>
                          <w:bCs/>
                          <w:sz w:val="36"/>
                          <w:szCs w:val="36"/>
                          <w:rtl/>
                        </w:rPr>
                        <w:t>تحت إشراف</w:t>
                      </w:r>
                    </w:p>
                    <w:p w14:paraId="39DDBAFF" w14:textId="77777777" w:rsidR="007C4883" w:rsidRPr="003C115F" w:rsidRDefault="007C4883" w:rsidP="003C115F">
                      <w:pPr>
                        <w:spacing w:after="0" w:line="360" w:lineRule="auto"/>
                        <w:rPr>
                          <w:rFonts w:ascii="Traditional Arabic" w:eastAsia="Calibri" w:hAnsi="Traditional Arabic" w:cs="Traditional Arabic"/>
                          <w:b/>
                          <w:bCs/>
                          <w:sz w:val="36"/>
                          <w:szCs w:val="36"/>
                          <w:rtl/>
                        </w:rPr>
                      </w:pPr>
                    </w:p>
                    <w:p w14:paraId="0A5B9F8F" w14:textId="422CDD06" w:rsidR="007C4883" w:rsidRPr="003C115F" w:rsidRDefault="007C4883" w:rsidP="008F5528">
                      <w:pPr>
                        <w:spacing w:after="0" w:line="360" w:lineRule="auto"/>
                        <w:jc w:val="center"/>
                        <w:rPr>
                          <w:rFonts w:ascii="Traditional Arabic" w:eastAsia="Calibri" w:hAnsi="Traditional Arabic" w:cs="Traditional Arabic"/>
                          <w:b/>
                          <w:bCs/>
                          <w:sz w:val="36"/>
                          <w:szCs w:val="36"/>
                          <w:rtl/>
                          <w:lang w:bidi="ar-EG"/>
                        </w:rPr>
                      </w:pPr>
                      <w:r w:rsidRPr="003C115F">
                        <w:rPr>
                          <w:rFonts w:ascii="Traditional Arabic" w:eastAsia="Calibri" w:hAnsi="Traditional Arabic" w:cs="Times New Roman" w:hint="cs"/>
                          <w:b/>
                          <w:bCs/>
                          <w:sz w:val="36"/>
                          <w:szCs w:val="36"/>
                          <w:rtl/>
                          <w:lang w:bidi="ar-EG"/>
                        </w:rPr>
                        <w:t>د</w:t>
                      </w:r>
                      <w:r w:rsidRPr="003C115F">
                        <w:rPr>
                          <w:rFonts w:ascii="Traditional Arabic" w:eastAsia="Calibri" w:hAnsi="Traditional Arabic" w:cs="Traditional Arabic" w:hint="cs"/>
                          <w:b/>
                          <w:bCs/>
                          <w:sz w:val="36"/>
                          <w:szCs w:val="36"/>
                          <w:rtl/>
                          <w:lang w:bidi="ar-EG"/>
                        </w:rPr>
                        <w:t xml:space="preserve">. </w:t>
                      </w:r>
                      <w:r>
                        <w:rPr>
                          <w:rFonts w:ascii="Traditional Arabic" w:eastAsia="Calibri" w:hAnsi="Traditional Arabic" w:cs="Times New Roman" w:hint="cs"/>
                          <w:b/>
                          <w:bCs/>
                          <w:sz w:val="36"/>
                          <w:szCs w:val="36"/>
                          <w:rtl/>
                          <w:lang w:bidi="ar-EG"/>
                        </w:rPr>
                        <w:t>أحمد عاشور</w:t>
                      </w:r>
                    </w:p>
                    <w:p w14:paraId="15A4077B" w14:textId="77777777" w:rsidR="007C4883" w:rsidRPr="003C115F" w:rsidRDefault="007C4883" w:rsidP="009D003E">
                      <w:pPr>
                        <w:spacing w:after="0" w:line="360" w:lineRule="auto"/>
                        <w:jc w:val="center"/>
                        <w:rPr>
                          <w:rFonts w:ascii="Traditional Arabic" w:eastAsia="Calibri" w:hAnsi="Traditional Arabic" w:cs="Traditional Arabic"/>
                          <w:b/>
                          <w:bCs/>
                          <w:sz w:val="36"/>
                          <w:szCs w:val="36"/>
                          <w:rtl/>
                        </w:rPr>
                      </w:pPr>
                    </w:p>
                    <w:p w14:paraId="5BFAF48A" w14:textId="77777777" w:rsidR="007C4883" w:rsidRDefault="007C4883" w:rsidP="009D003E">
                      <w:pPr>
                        <w:bidi w:val="0"/>
                        <w:spacing w:after="200" w:line="276" w:lineRule="auto"/>
                        <w:jc w:val="center"/>
                        <w:rPr>
                          <w:rFonts w:ascii="Traditional Arabic" w:eastAsia="Calibri" w:hAnsi="Traditional Arabic" w:cs="Traditional Arabic"/>
                          <w:b/>
                          <w:bCs/>
                          <w:sz w:val="32"/>
                          <w:szCs w:val="32"/>
                          <w:rtl/>
                        </w:rPr>
                      </w:pPr>
                      <w:r w:rsidRPr="001B4E51">
                        <w:rPr>
                          <w:rFonts w:ascii="Traditional Arabic" w:eastAsia="Calibri" w:hAnsi="Traditional Arabic" w:cs="Traditional Arabic" w:hint="cs"/>
                          <w:b/>
                          <w:bCs/>
                          <w:sz w:val="32"/>
                          <w:szCs w:val="32"/>
                          <w:rtl/>
                        </w:rPr>
                        <w:t>2019/2020</w:t>
                      </w:r>
                    </w:p>
                    <w:p w14:paraId="190A1FD4" w14:textId="77777777" w:rsidR="007C4883" w:rsidRDefault="007C4883" w:rsidP="009D003E">
                      <w:pPr>
                        <w:jc w:val="center"/>
                      </w:pPr>
                    </w:p>
                  </w:txbxContent>
                </v:textbox>
              </v:shape>
            </w:pict>
          </mc:Fallback>
        </mc:AlternateContent>
      </w:r>
      <w:r>
        <w:rPr>
          <w:rFonts w:asciiTheme="minorBidi" w:hAnsiTheme="minorBidi"/>
          <w:b/>
          <w:bCs/>
          <w:sz w:val="28"/>
          <w:szCs w:val="28"/>
          <w:rtl/>
          <w:lang w:bidi="ar-DZ"/>
        </w:rPr>
        <w:tab/>
      </w:r>
    </w:p>
    <w:p w14:paraId="65115236" w14:textId="77777777" w:rsidR="00EA65F5" w:rsidRDefault="00EA65F5">
      <w:pPr>
        <w:bidi w:val="0"/>
        <w:rPr>
          <w:rFonts w:asciiTheme="minorBidi" w:hAnsiTheme="minorBidi"/>
          <w:b/>
          <w:bCs/>
          <w:sz w:val="28"/>
          <w:szCs w:val="28"/>
          <w:rtl/>
          <w:lang w:bidi="ar-DZ"/>
        </w:rPr>
      </w:pPr>
      <w:r>
        <w:rPr>
          <w:rFonts w:asciiTheme="minorBidi" w:hAnsiTheme="minorBidi"/>
          <w:b/>
          <w:bCs/>
          <w:sz w:val="28"/>
          <w:szCs w:val="28"/>
          <w:rtl/>
          <w:lang w:bidi="ar-DZ"/>
        </w:rPr>
        <w:br w:type="page"/>
      </w:r>
    </w:p>
    <w:p w14:paraId="638B9C2B" w14:textId="1BCD5195" w:rsidR="00EA65F5" w:rsidRDefault="00235124" w:rsidP="00EA65F5">
      <w:pPr>
        <w:tabs>
          <w:tab w:val="left" w:pos="3135"/>
          <w:tab w:val="center" w:pos="4153"/>
        </w:tabs>
        <w:spacing w:after="0" w:line="360" w:lineRule="auto"/>
        <w:rPr>
          <w:rFonts w:asciiTheme="minorBidi" w:hAnsiTheme="minorBidi"/>
          <w:b/>
          <w:bCs/>
          <w:sz w:val="28"/>
          <w:szCs w:val="28"/>
          <w:rtl/>
          <w:lang w:bidi="ar-DZ"/>
        </w:rPr>
      </w:pPr>
      <w:r>
        <w:rPr>
          <w:rFonts w:asciiTheme="minorBidi" w:hAnsiTheme="minorBidi"/>
          <w:b/>
          <w:bCs/>
          <w:noProof/>
          <w:sz w:val="28"/>
          <w:szCs w:val="28"/>
          <w:rtl/>
        </w:rPr>
        <w:lastRenderedPageBreak/>
        <mc:AlternateContent>
          <mc:Choice Requires="wps">
            <w:drawing>
              <wp:anchor distT="0" distB="0" distL="114300" distR="114300" simplePos="0" relativeHeight="251660288" behindDoc="0" locked="0" layoutInCell="1" allowOverlap="1" wp14:anchorId="2EBF7EF2" wp14:editId="1987900A">
                <wp:simplePos x="0" y="0"/>
                <wp:positionH relativeFrom="column">
                  <wp:posOffset>-1166854</wp:posOffset>
                </wp:positionH>
                <wp:positionV relativeFrom="paragraph">
                  <wp:posOffset>-882595</wp:posOffset>
                </wp:positionV>
                <wp:extent cx="7625163" cy="10662699"/>
                <wp:effectExtent l="0" t="0" r="13970" b="24765"/>
                <wp:wrapNone/>
                <wp:docPr id="10" name="Rectangle 10"/>
                <wp:cNvGraphicFramePr/>
                <a:graphic xmlns:a="http://schemas.openxmlformats.org/drawingml/2006/main">
                  <a:graphicData uri="http://schemas.microsoft.com/office/word/2010/wordprocessingShape">
                    <wps:wsp>
                      <wps:cNvSpPr/>
                      <wps:spPr>
                        <a:xfrm>
                          <a:off x="0" y="0"/>
                          <a:ext cx="7625163" cy="10662699"/>
                        </a:xfrm>
                        <a:prstGeom prst="rect">
                          <a:avLst/>
                        </a:prstGeom>
                      </wps:spPr>
                      <wps:style>
                        <a:lnRef idx="2">
                          <a:schemeClr val="accent6"/>
                        </a:lnRef>
                        <a:fillRef idx="1">
                          <a:schemeClr val="lt1"/>
                        </a:fillRef>
                        <a:effectRef idx="0">
                          <a:schemeClr val="accent6"/>
                        </a:effectRef>
                        <a:fontRef idx="minor">
                          <a:schemeClr val="dk1"/>
                        </a:fontRef>
                      </wps:style>
                      <wps:txbx>
                        <w:txbxContent>
                          <w:p w14:paraId="2B41E1FE" w14:textId="3246796E" w:rsidR="007C4883" w:rsidRDefault="007C4883" w:rsidP="00235124">
                            <w:pPr>
                              <w:jc w:val="center"/>
                            </w:pPr>
                            <w:r>
                              <w:rPr>
                                <w:noProof/>
                              </w:rPr>
                              <w:drawing>
                                <wp:inline distT="0" distB="0" distL="0" distR="0" wp14:anchorId="54AD36DE" wp14:editId="0168713C">
                                  <wp:extent cx="2822713" cy="2822713"/>
                                  <wp:effectExtent l="0" t="0" r="0" b="0"/>
                                  <wp:docPr id="12" name="Picture 12" descr="Image result for ‫بسم الله الرحمن الرحي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for ‫بسم الله الرحمن الرحيم‬‎"/>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22423" cy="2822423"/>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0" o:spid="_x0000_s1027" style="position:absolute;left:0;text-align:left;margin-left:-91.9pt;margin-top:-69.5pt;width:600.4pt;height:839.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" fillcolor="white [3201]" strokecolor="#70ad47 [3209]" strokeweight="1pt">
                <v:textbox>
                  <w:txbxContent>
                    <w:p w14:paraId="2B41E1FE" w14:textId="3246796E" w:rsidR="007C4883" w:rsidRDefault="007C4883" w:rsidP="00235124">
                      <w:pPr>
                        <w:jc w:val="center"/>
                      </w:pPr>
                      <w:r>
                        <w:rPr>
                          <w:noProof/>
                        </w:rPr>
                        <w:drawing>
                          <wp:inline distT="0" distB="0" distL="0" distR="0" wp14:anchorId="54AD36DE" wp14:editId="0168713C">
                            <wp:extent cx="2822713" cy="2822713"/>
                            <wp:effectExtent l="0" t="0" r="0" b="0"/>
                            <wp:docPr id="12" name="Picture 12" descr="Image result for ‫بسم الله الرحمن الرحي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for ‫بسم الله الرحمن الرحيم‬‎"/>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22423" cy="2822423"/>
                                    </a:xfrm>
                                    <a:prstGeom prst="rect">
                                      <a:avLst/>
                                    </a:prstGeom>
                                    <a:noFill/>
                                    <a:ln>
                                      <a:noFill/>
                                    </a:ln>
                                  </pic:spPr>
                                </pic:pic>
                              </a:graphicData>
                            </a:graphic>
                          </wp:inline>
                        </w:drawing>
                      </w:r>
                    </w:p>
                  </w:txbxContent>
                </v:textbox>
              </v:rect>
            </w:pict>
          </mc:Fallback>
        </mc:AlternateContent>
      </w:r>
    </w:p>
    <w:p w14:paraId="70875372" w14:textId="77777777" w:rsidR="00EA65F5" w:rsidRDefault="00EA65F5">
      <w:pPr>
        <w:bidi w:val="0"/>
        <w:rPr>
          <w:rFonts w:asciiTheme="minorBidi" w:hAnsiTheme="minorBidi"/>
          <w:b/>
          <w:bCs/>
          <w:sz w:val="28"/>
          <w:szCs w:val="28"/>
          <w:rtl/>
          <w:lang w:bidi="ar-DZ"/>
        </w:rPr>
      </w:pPr>
      <w:r>
        <w:rPr>
          <w:rFonts w:asciiTheme="minorBidi" w:hAnsiTheme="minorBidi"/>
          <w:b/>
          <w:bCs/>
          <w:sz w:val="28"/>
          <w:szCs w:val="28"/>
          <w:rtl/>
          <w:lang w:bidi="ar-DZ"/>
        </w:rPr>
        <w:br w:type="page"/>
      </w:r>
    </w:p>
    <w:p w14:paraId="68D6B0C0" w14:textId="77777777" w:rsidR="008278D2" w:rsidRPr="008278D2" w:rsidRDefault="008278D2" w:rsidP="008278D2">
      <w:pPr>
        <w:spacing w:after="200" w:line="360" w:lineRule="auto"/>
        <w:contextualSpacing/>
        <w:jc w:val="center"/>
        <w:rPr>
          <w:rFonts w:ascii="Arial" w:eastAsia="Calibri" w:hAnsi="Arial" w:cs="Arial"/>
          <w:b/>
          <w:bCs/>
          <w:sz w:val="28"/>
          <w:szCs w:val="28"/>
          <w:lang w:bidi="ar-EG"/>
        </w:rPr>
      </w:pPr>
      <w:r w:rsidRPr="008278D2">
        <w:rPr>
          <w:rFonts w:ascii="Arial" w:eastAsia="Calibri" w:hAnsi="Arial" w:cs="Arial" w:hint="cs"/>
          <w:b/>
          <w:bCs/>
          <w:sz w:val="28"/>
          <w:szCs w:val="28"/>
          <w:rtl/>
          <w:lang w:bidi="ar-EG"/>
        </w:rPr>
        <w:lastRenderedPageBreak/>
        <w:t>مستخلص البحث</w:t>
      </w:r>
    </w:p>
    <w:p w14:paraId="0F4793A4" w14:textId="77777777" w:rsidR="008278D2" w:rsidRPr="008278D2" w:rsidRDefault="008278D2" w:rsidP="008278D2">
      <w:pPr>
        <w:spacing w:after="200" w:line="360" w:lineRule="auto"/>
        <w:jc w:val="both"/>
        <w:rPr>
          <w:rFonts w:ascii="Arial" w:eastAsia="Calibri" w:hAnsi="Arial" w:cs="Arial"/>
          <w:sz w:val="28"/>
          <w:szCs w:val="28"/>
          <w:lang w:bidi="ar-EG"/>
        </w:rPr>
      </w:pPr>
      <w:r w:rsidRPr="008278D2">
        <w:rPr>
          <w:rFonts w:ascii="Arial" w:eastAsia="Calibri" w:hAnsi="Arial" w:cs="Arial" w:hint="cs"/>
          <w:sz w:val="28"/>
          <w:szCs w:val="28"/>
          <w:rtl/>
          <w:lang w:bidi="ar-EG"/>
        </w:rPr>
        <w:t xml:space="preserve"> يهدف البحث الى  تحديد الإستراتيجيات الفاعلة لمكافحة الفساد الإدارى والمالى وتحديد دورها فى رفع كفاءة الأداء الحكومى وذلك من خلال تحديد أنماط الفساد الإدارى والمالى الأكثر شيوعاً، التعرف على دور الإستراتيجيات النظامية فى مكافحة الفساد الإدارى والمالى، تحديد دور الإستراتيجيات الرقابية فى مكافحة الفساد الإدارى والمالى، التعرف على فاعلية الإستراتيجيات القضائية فى مكافحة الفساد الإدارى والمالى، وذلك من خلال أستخدام  الأنظمة الحديثة للرقابة الألكترونية للتعرف على المعوقات التى تحد من فاعلية أستخدام الإتجاهات الحديثة لمكافحة الفساد الإدارى والمالى، أستخدم الباحث المنهج الوصفى التحليلى  </w:t>
      </w:r>
      <w:r w:rsidRPr="008278D2">
        <w:rPr>
          <w:rFonts w:ascii="Helvetica" w:eastAsia="Times New Roman" w:hAnsi="Helvetica" w:cs="Times New Roman" w:hint="cs"/>
          <w:color w:val="000000"/>
          <w:sz w:val="28"/>
          <w:szCs w:val="28"/>
          <w:shd w:val="clear" w:color="auto" w:fill="FFFFFF"/>
          <w:rtl/>
          <w:lang w:bidi="ar-EG"/>
        </w:rPr>
        <w:t xml:space="preserve">توصلت نتائج الدراسة الى أن </w:t>
      </w:r>
      <w:r w:rsidRPr="008278D2">
        <w:rPr>
          <w:rFonts w:ascii="Helvetica" w:eastAsia="Times New Roman" w:hAnsi="Helvetica" w:cs="Times New Roman" w:hint="cs"/>
          <w:color w:val="000000"/>
          <w:sz w:val="28"/>
          <w:szCs w:val="28"/>
          <w:shd w:val="clear" w:color="auto" w:fill="FFFFFF"/>
          <w:rtl/>
        </w:rPr>
        <w:t xml:space="preserve">كفاءة الأداء الحكومى  تظهر من خلال </w:t>
      </w:r>
      <w:r w:rsidRPr="008278D2">
        <w:rPr>
          <w:rFonts w:ascii="Helvetica" w:eastAsia="Times New Roman" w:hAnsi="Helvetica" w:cs="Times New Roman"/>
          <w:color w:val="000000"/>
          <w:sz w:val="28"/>
          <w:szCs w:val="28"/>
          <w:shd w:val="clear" w:color="auto" w:fill="FFFFFF"/>
          <w:rtl/>
        </w:rPr>
        <w:t xml:space="preserve">مواجهة الروتين ومكافحة الفساد، من خلال المعالجة التشريعية والفقهية والقضائية </w:t>
      </w:r>
      <w:r w:rsidRPr="008278D2">
        <w:rPr>
          <w:rFonts w:ascii="Helvetica" w:eastAsia="Times New Roman" w:hAnsi="Helvetica" w:cs="Times New Roman" w:hint="cs"/>
          <w:color w:val="000000"/>
          <w:sz w:val="28"/>
          <w:szCs w:val="28"/>
          <w:shd w:val="clear" w:color="auto" w:fill="FFFFFF"/>
          <w:rtl/>
        </w:rPr>
        <w:t xml:space="preserve">وما يترتب عليها،  </w:t>
      </w:r>
      <w:r w:rsidRPr="008278D2">
        <w:rPr>
          <w:rFonts w:ascii="Helvetica" w:eastAsia="Times New Roman" w:hAnsi="Helvetica" w:cs="Times New Roman"/>
          <w:color w:val="000000"/>
          <w:sz w:val="28"/>
          <w:szCs w:val="28"/>
          <w:shd w:val="clear" w:color="auto" w:fill="FFFFFF"/>
          <w:rtl/>
        </w:rPr>
        <w:t>تعزيز جهود الإصلاح الإداري</w:t>
      </w:r>
      <w:r w:rsidRPr="008278D2">
        <w:rPr>
          <w:rFonts w:ascii="Helvetica" w:eastAsia="Times New Roman" w:hAnsi="Helvetica" w:cs="Times New Roman" w:hint="cs"/>
          <w:color w:val="000000"/>
          <w:sz w:val="28"/>
          <w:szCs w:val="28"/>
          <w:shd w:val="clear" w:color="auto" w:fill="FFFFFF"/>
          <w:rtl/>
        </w:rPr>
        <w:t xml:space="preserve"> من خلال</w:t>
      </w:r>
      <w:r w:rsidRPr="008278D2">
        <w:rPr>
          <w:rFonts w:ascii="Helvetica" w:eastAsia="Times New Roman" w:hAnsi="Helvetica" w:cs="Times New Roman"/>
          <w:color w:val="000000"/>
          <w:sz w:val="28"/>
          <w:szCs w:val="28"/>
          <w:shd w:val="clear" w:color="auto" w:fill="FFFFFF"/>
          <w:rtl/>
        </w:rPr>
        <w:t xml:space="preserve"> التغلب على جميع مشكلات الجهاز البيروقراطي ليعود إلى مساره الطبيعي في تلبية تطلعات المواطنين، </w:t>
      </w:r>
      <w:r w:rsidRPr="008278D2">
        <w:rPr>
          <w:rFonts w:ascii="Helvetica" w:eastAsia="Times New Roman" w:hAnsi="Helvetica" w:cs="Times New Roman" w:hint="cs"/>
          <w:color w:val="000000"/>
          <w:sz w:val="28"/>
          <w:szCs w:val="28"/>
          <w:shd w:val="clear" w:color="auto" w:fill="FFFFFF"/>
          <w:rtl/>
        </w:rPr>
        <w:t xml:space="preserve"> </w:t>
      </w:r>
      <w:r w:rsidRPr="008278D2">
        <w:rPr>
          <w:rFonts w:ascii="Helvetica" w:eastAsia="Times New Roman" w:hAnsi="Helvetica" w:cs="Times New Roman"/>
          <w:color w:val="000000"/>
          <w:sz w:val="28"/>
          <w:szCs w:val="28"/>
          <w:shd w:val="clear" w:color="auto" w:fill="FFFFFF"/>
          <w:rtl/>
        </w:rPr>
        <w:t>وتحقيق متطلبات التنمية المصرية الشاملة</w:t>
      </w:r>
      <w:r w:rsidRPr="008278D2">
        <w:rPr>
          <w:rFonts w:ascii="Helvetica" w:eastAsia="Times New Roman" w:hAnsi="Helvetica" w:cs="Times New Roman" w:hint="cs"/>
          <w:color w:val="000000"/>
          <w:sz w:val="28"/>
          <w:szCs w:val="28"/>
          <w:shd w:val="clear" w:color="auto" w:fill="FFFFFF"/>
          <w:rtl/>
        </w:rPr>
        <w:t xml:space="preserve">، </w:t>
      </w:r>
      <w:r w:rsidRPr="008278D2">
        <w:rPr>
          <w:rFonts w:ascii="Helvetica" w:eastAsia="Times New Roman" w:hAnsi="Helvetica" w:cs="Times New Roman"/>
          <w:color w:val="000000"/>
          <w:sz w:val="28"/>
          <w:szCs w:val="28"/>
          <w:shd w:val="clear" w:color="auto" w:fill="FFFFFF"/>
          <w:rtl/>
        </w:rPr>
        <w:t>لتحقيق النهضة التنموية المأمولة ورفع المعاناة عن المواطن عند التعامل مع أجهزة الدولة، عبر إزالة القيود البيروقراطية والتخفيف من التعقيدات المكتبية، وتهيئة المناخ الإداري الملائم لإنجاز خطط التنمية الشاملة وجذب الاستثمارات الداخلية والخارجية على حد سواء</w:t>
      </w:r>
      <w:r w:rsidRPr="008278D2">
        <w:rPr>
          <w:rFonts w:ascii="Helvetica" w:eastAsia="Times New Roman" w:hAnsi="Helvetica" w:cs="Times New Roman" w:hint="cs"/>
          <w:color w:val="000000"/>
          <w:sz w:val="28"/>
          <w:szCs w:val="28"/>
          <w:shd w:val="clear" w:color="auto" w:fill="FFFFFF"/>
          <w:rtl/>
        </w:rPr>
        <w:t xml:space="preserve">، توصى الدراسة </w:t>
      </w:r>
      <w:r w:rsidRPr="008278D2">
        <w:rPr>
          <w:rFonts w:ascii="Helvetica" w:eastAsia="Times New Roman" w:hAnsi="Helvetica" w:cs="Times New Roman"/>
          <w:color w:val="000000"/>
          <w:sz w:val="28"/>
          <w:szCs w:val="28"/>
          <w:shd w:val="clear" w:color="auto" w:fill="FFFFFF"/>
          <w:rtl/>
        </w:rPr>
        <w:t>بضرورة تطبيق 13 آلية لمكافحة الفساد الإداري، ومنها استصدار قانون تداول المعلومات، وتغيير ثقافة السرية في العمل الحكومي بإرساء ثقافة حق المواطن في الوصول للمعلومات، وبناء ﻋﻼﻗـﺔ جديدة بين المواطن والحكومة تقوم على اﻟﺸﻔﺎﻓﻴﺔ</w:t>
      </w:r>
      <w:r w:rsidRPr="008278D2">
        <w:rPr>
          <w:rFonts w:ascii="Helvetica" w:eastAsia="Times New Roman" w:hAnsi="Helvetica" w:cs="Times New Roman" w:hint="cs"/>
          <w:color w:val="000000"/>
          <w:sz w:val="28"/>
          <w:szCs w:val="28"/>
          <w:shd w:val="clear" w:color="auto" w:fill="FFFFFF"/>
          <w:rtl/>
        </w:rPr>
        <w:t xml:space="preserve"> </w:t>
      </w:r>
      <w:r w:rsidRPr="008278D2">
        <w:rPr>
          <w:rFonts w:ascii="Helvetica" w:eastAsia="Times New Roman" w:hAnsi="Helvetica" w:cs="Times New Roman"/>
          <w:color w:val="000000"/>
          <w:sz w:val="28"/>
          <w:szCs w:val="28"/>
          <w:shd w:val="clear" w:color="auto" w:fill="FFFFFF"/>
          <w:rtl/>
        </w:rPr>
        <w:t xml:space="preserve"> و</w:t>
      </w:r>
      <w:r w:rsidRPr="008278D2">
        <w:rPr>
          <w:rFonts w:ascii="Helvetica" w:eastAsia="Times New Roman" w:hAnsi="Helvetica" w:cs="Times New Roman" w:hint="cs"/>
          <w:color w:val="000000"/>
          <w:sz w:val="28"/>
          <w:szCs w:val="28"/>
          <w:shd w:val="clear" w:color="auto" w:fill="FFFFFF"/>
          <w:rtl/>
        </w:rPr>
        <w:t xml:space="preserve"> </w:t>
      </w:r>
      <w:r w:rsidRPr="008278D2">
        <w:rPr>
          <w:rFonts w:ascii="Helvetica" w:eastAsia="Times New Roman" w:hAnsi="Helvetica" w:cs="Times New Roman"/>
          <w:color w:val="000000"/>
          <w:sz w:val="28"/>
          <w:szCs w:val="28"/>
          <w:shd w:val="clear" w:color="auto" w:fill="FFFFFF"/>
          <w:rtl/>
        </w:rPr>
        <w:t>اﻟوﺿوح وتحمل المسئولية،</w:t>
      </w:r>
      <w:r w:rsidRPr="008278D2">
        <w:rPr>
          <w:rFonts w:ascii="Helvetica" w:eastAsia="Times New Roman" w:hAnsi="Helvetica" w:cs="Times New Roman" w:hint="cs"/>
          <w:color w:val="000000"/>
          <w:sz w:val="28"/>
          <w:szCs w:val="28"/>
          <w:shd w:val="clear" w:color="auto" w:fill="FFFFFF"/>
          <w:rtl/>
        </w:rPr>
        <w:t xml:space="preserve"> </w:t>
      </w:r>
      <w:r w:rsidRPr="008278D2">
        <w:rPr>
          <w:rFonts w:ascii="Helvetica" w:eastAsia="Times New Roman" w:hAnsi="Helvetica" w:cs="Times New Roman"/>
          <w:color w:val="000000"/>
          <w:sz w:val="28"/>
          <w:szCs w:val="28"/>
          <w:shd w:val="clear" w:color="auto" w:fill="FFFFFF"/>
          <w:rtl/>
        </w:rPr>
        <w:t>تبسيط الإجراءات يسهم في مجابهة الفساد</w:t>
      </w:r>
      <w:r w:rsidRPr="008278D2">
        <w:rPr>
          <w:rFonts w:ascii="Helvetica" w:eastAsia="Times New Roman" w:hAnsi="Helvetica" w:cs="Times New Roman" w:hint="cs"/>
          <w:color w:val="000000"/>
          <w:sz w:val="28"/>
          <w:szCs w:val="28"/>
          <w:shd w:val="clear" w:color="auto" w:fill="FFFFFF"/>
          <w:rtl/>
        </w:rPr>
        <w:t xml:space="preserve"> </w:t>
      </w:r>
      <w:r w:rsidRPr="008278D2">
        <w:rPr>
          <w:rFonts w:ascii="Helvetica" w:eastAsia="Times New Roman" w:hAnsi="Helvetica" w:cs="Times New Roman"/>
          <w:color w:val="000000"/>
          <w:sz w:val="28"/>
          <w:szCs w:val="28"/>
          <w:shd w:val="clear" w:color="auto" w:fill="FFFFFF"/>
          <w:rtl/>
        </w:rPr>
        <w:t>من خلال مواجهة ظاهرة تكدس المواطنين على منافذ الخدمات</w:t>
      </w:r>
      <w:r w:rsidRPr="008278D2">
        <w:rPr>
          <w:rFonts w:ascii="Helvetica" w:eastAsia="Times New Roman" w:hAnsi="Helvetica" w:cs="Times New Roman" w:hint="cs"/>
          <w:color w:val="000000"/>
          <w:sz w:val="28"/>
          <w:szCs w:val="28"/>
          <w:shd w:val="clear" w:color="auto" w:fill="FFFFFF"/>
          <w:rtl/>
        </w:rPr>
        <w:t xml:space="preserve"> </w:t>
      </w:r>
      <w:r w:rsidRPr="008278D2">
        <w:rPr>
          <w:rFonts w:ascii="Helvetica" w:eastAsia="Times New Roman" w:hAnsi="Helvetica" w:cs="Times New Roman"/>
          <w:color w:val="000000"/>
          <w:sz w:val="28"/>
          <w:szCs w:val="28"/>
          <w:shd w:val="clear" w:color="auto" w:fill="FFFFFF"/>
          <w:rtl/>
        </w:rPr>
        <w:t>والمعاملات المطلوبة، والحد من التمسك بحرفية القوانين عند تطبيقها في الممارسات المختلفة للإدارة،</w:t>
      </w:r>
      <w:r w:rsidRPr="008278D2">
        <w:rPr>
          <w:rFonts w:ascii="Helvetica" w:eastAsia="Times New Roman" w:hAnsi="Helvetica" w:cs="Times New Roman" w:hint="cs"/>
          <w:color w:val="000000"/>
          <w:sz w:val="28"/>
          <w:szCs w:val="28"/>
          <w:shd w:val="clear" w:color="auto" w:fill="FFFFFF"/>
          <w:rtl/>
        </w:rPr>
        <w:t xml:space="preserve"> </w:t>
      </w:r>
      <w:r w:rsidRPr="008278D2">
        <w:rPr>
          <w:rFonts w:ascii="Helvetica" w:eastAsia="Times New Roman" w:hAnsi="Helvetica" w:cs="Times New Roman"/>
          <w:color w:val="000000"/>
          <w:sz w:val="28"/>
          <w:szCs w:val="28"/>
          <w:shd w:val="clear" w:color="auto" w:fill="FFFFFF"/>
          <w:rtl/>
        </w:rPr>
        <w:t xml:space="preserve"> فضلا عن سد الطرق الملتوية وغير المشروعة في إنجاز المعاملات الحكومية، والناتجة عن تكييف العاملين للوائح والإجراءات بما يتناسب مع تحقيق مصالحهم الشخصية البعيدة كل البعد عن المصلحة العامة</w:t>
      </w:r>
      <w:r w:rsidRPr="008278D2">
        <w:rPr>
          <w:rFonts w:ascii="Helvetica" w:eastAsia="Times New Roman" w:hAnsi="Helvetica" w:cs="Times New Roman" w:hint="cs"/>
          <w:color w:val="000000"/>
          <w:sz w:val="28"/>
          <w:szCs w:val="28"/>
          <w:shd w:val="clear" w:color="auto" w:fill="FFFFFF"/>
          <w:rtl/>
        </w:rPr>
        <w:t>، حيث</w:t>
      </w:r>
      <w:r w:rsidRPr="008278D2">
        <w:rPr>
          <w:rFonts w:ascii="Helvetica" w:eastAsia="Times New Roman" w:hAnsi="Helvetica" w:cs="Times New Roman"/>
          <w:color w:val="000000"/>
          <w:sz w:val="28"/>
          <w:szCs w:val="28"/>
          <w:shd w:val="clear" w:color="auto" w:fill="FFFFFF"/>
          <w:rtl/>
        </w:rPr>
        <w:t xml:space="preserve"> أن الجهاز الإداري المصري يواجه تحديات كثيرة، منه</w:t>
      </w:r>
      <w:r w:rsidRPr="008278D2">
        <w:rPr>
          <w:rFonts w:ascii="Helvetica" w:eastAsia="Times New Roman" w:hAnsi="Helvetica" w:cs="Times New Roman" w:hint="cs"/>
          <w:color w:val="000000"/>
          <w:sz w:val="28"/>
          <w:szCs w:val="28"/>
          <w:shd w:val="clear" w:color="auto" w:fill="FFFFFF"/>
          <w:rtl/>
        </w:rPr>
        <w:t xml:space="preserve">ا </w:t>
      </w:r>
      <w:r w:rsidRPr="008278D2">
        <w:rPr>
          <w:rFonts w:ascii="Helvetica" w:eastAsia="Times New Roman" w:hAnsi="Helvetica" w:cs="Times New Roman"/>
          <w:color w:val="000000"/>
          <w:sz w:val="28"/>
          <w:szCs w:val="28"/>
          <w:shd w:val="clear" w:color="auto" w:fill="FFFFFF"/>
          <w:rtl/>
        </w:rPr>
        <w:t xml:space="preserve">غياب معايير واضحة لتقديم الخدمات العامة للمواطنين، والتوظيف الحكومي، وسوء استغلال الوظيفة العامة وانتشار الفساد، والوساطة، والمحسوبية، وكثرة التشريعات، </w:t>
      </w:r>
      <w:r w:rsidRPr="008278D2">
        <w:rPr>
          <w:rFonts w:ascii="Helvetica" w:eastAsia="Times New Roman" w:hAnsi="Helvetica" w:cs="Times New Roman" w:hint="cs"/>
          <w:color w:val="000000"/>
          <w:sz w:val="28"/>
          <w:szCs w:val="28"/>
          <w:shd w:val="clear" w:color="auto" w:fill="FFFFFF"/>
          <w:rtl/>
        </w:rPr>
        <w:t xml:space="preserve"> </w:t>
      </w:r>
      <w:r w:rsidRPr="008278D2">
        <w:rPr>
          <w:rFonts w:ascii="Helvetica" w:eastAsia="Times New Roman" w:hAnsi="Helvetica" w:cs="Times New Roman"/>
          <w:color w:val="000000"/>
          <w:sz w:val="28"/>
          <w:szCs w:val="28"/>
          <w:shd w:val="clear" w:color="auto" w:fill="FFFFFF"/>
          <w:rtl/>
        </w:rPr>
        <w:t>وتعديلاتها، وتضاربها، وتقادمها،</w:t>
      </w:r>
      <w:r w:rsidRPr="008278D2">
        <w:rPr>
          <w:rFonts w:ascii="Helvetica" w:eastAsia="Times New Roman" w:hAnsi="Helvetica" w:cs="Times New Roman" w:hint="cs"/>
          <w:color w:val="000000"/>
          <w:sz w:val="28"/>
          <w:szCs w:val="28"/>
          <w:shd w:val="clear" w:color="auto" w:fill="FFFFFF"/>
          <w:rtl/>
        </w:rPr>
        <w:t xml:space="preserve"> </w:t>
      </w:r>
      <w:r w:rsidRPr="008278D2">
        <w:rPr>
          <w:rFonts w:ascii="Helvetica" w:eastAsia="Times New Roman" w:hAnsi="Helvetica" w:cs="Times New Roman"/>
          <w:color w:val="000000"/>
          <w:sz w:val="28"/>
          <w:szCs w:val="28"/>
          <w:shd w:val="clear" w:color="auto" w:fill="FFFFFF"/>
          <w:rtl/>
        </w:rPr>
        <w:t xml:space="preserve"> وضعف الالتزام بالأطر القانونية المنظمة للجهاز الإداري، وغياب الشفافية في القواعد المنظمة للأعمال الحكومية</w:t>
      </w:r>
      <w:r w:rsidRPr="008278D2">
        <w:rPr>
          <w:rFonts w:ascii="Helvetica" w:eastAsia="Times New Roman" w:hAnsi="Helvetica" w:cs="Times New Roman" w:hint="cs"/>
          <w:color w:val="000000"/>
          <w:sz w:val="28"/>
          <w:szCs w:val="28"/>
          <w:shd w:val="clear" w:color="auto" w:fill="FFFFFF"/>
          <w:rtl/>
        </w:rPr>
        <w:t xml:space="preserve">، حيث </w:t>
      </w:r>
      <w:r w:rsidRPr="008278D2">
        <w:rPr>
          <w:rFonts w:ascii="Helvetica" w:eastAsia="Times New Roman" w:hAnsi="Helvetica" w:cs="Times New Roman"/>
          <w:color w:val="000000"/>
          <w:sz w:val="28"/>
          <w:szCs w:val="28"/>
          <w:shd w:val="clear" w:color="auto" w:fill="FFFFFF"/>
          <w:rtl/>
        </w:rPr>
        <w:t>أن من أهم شروط إصلاح الجهاز الإداري المصري</w:t>
      </w:r>
      <w:r w:rsidRPr="008278D2">
        <w:rPr>
          <w:rFonts w:ascii="Helvetica" w:eastAsia="Times New Roman" w:hAnsi="Helvetica" w:cs="Times New Roman" w:hint="cs"/>
          <w:color w:val="000000"/>
          <w:sz w:val="28"/>
          <w:szCs w:val="28"/>
          <w:shd w:val="clear" w:color="auto" w:fill="FFFFFF"/>
          <w:rtl/>
        </w:rPr>
        <w:t>،</w:t>
      </w:r>
      <w:r w:rsidRPr="008278D2">
        <w:rPr>
          <w:rFonts w:ascii="Helvetica" w:eastAsia="Times New Roman" w:hAnsi="Helvetica" w:cs="Times New Roman"/>
          <w:color w:val="000000"/>
          <w:sz w:val="28"/>
          <w:szCs w:val="28"/>
          <w:shd w:val="clear" w:color="auto" w:fill="FFFFFF"/>
          <w:rtl/>
        </w:rPr>
        <w:t xml:space="preserve"> تطبيق مدخل متكامل يعمل على مواجهة جميع المشكلات التي يعانيها الجهاز الإداري وبصورة مشتقة من السياسات والخطط التنموية</w:t>
      </w:r>
      <w:r w:rsidRPr="008278D2">
        <w:rPr>
          <w:rFonts w:ascii="Helvetica" w:eastAsia="Times New Roman" w:hAnsi="Helvetica" w:cs="Times New Roman" w:hint="cs"/>
          <w:color w:val="000000"/>
          <w:sz w:val="28"/>
          <w:szCs w:val="28"/>
          <w:shd w:val="clear" w:color="auto" w:fill="FFFFFF"/>
          <w:rtl/>
        </w:rPr>
        <w:t>.</w:t>
      </w:r>
    </w:p>
    <w:p w14:paraId="47F7B58C" w14:textId="77777777" w:rsidR="008278D2" w:rsidRPr="008278D2" w:rsidRDefault="008278D2" w:rsidP="008278D2">
      <w:pPr>
        <w:bidi w:val="0"/>
        <w:spacing w:after="200" w:line="276" w:lineRule="auto"/>
        <w:jc w:val="center"/>
        <w:rPr>
          <w:rFonts w:ascii="Times New Roman" w:eastAsia="Calibri" w:hAnsi="Times New Roman" w:cs="Times New Roman"/>
          <w:b/>
          <w:bCs/>
          <w:sz w:val="24"/>
          <w:szCs w:val="24"/>
        </w:rPr>
      </w:pPr>
      <w:r w:rsidRPr="008278D2">
        <w:rPr>
          <w:rFonts w:ascii="Times New Roman" w:eastAsia="Calibri" w:hAnsi="Times New Roman" w:cs="Times New Roman"/>
          <w:b/>
          <w:bCs/>
          <w:sz w:val="24"/>
          <w:szCs w:val="24"/>
        </w:rPr>
        <w:lastRenderedPageBreak/>
        <w:t>Abstract</w:t>
      </w:r>
    </w:p>
    <w:p w14:paraId="6EBAFC8A" w14:textId="77777777" w:rsidR="006858B9" w:rsidRDefault="008278D2" w:rsidP="006858B9">
      <w:pPr>
        <w:bidi w:val="0"/>
        <w:spacing w:after="200" w:line="276" w:lineRule="auto"/>
        <w:jc w:val="both"/>
        <w:rPr>
          <w:rFonts w:ascii="Times New Roman" w:eastAsia="Calibri" w:hAnsi="Times New Roman" w:cs="Times New Roman"/>
          <w:sz w:val="24"/>
          <w:szCs w:val="24"/>
          <w:lang w:val="en" w:bidi="ar-EG"/>
        </w:rPr>
      </w:pPr>
      <w:r w:rsidRPr="008278D2">
        <w:rPr>
          <w:rFonts w:ascii="Times New Roman" w:eastAsia="Calibri" w:hAnsi="Times New Roman" w:cs="Times New Roman"/>
          <w:sz w:val="24"/>
          <w:szCs w:val="24"/>
          <w:lang w:val="en"/>
        </w:rPr>
        <w:t xml:space="preserve">     The research aims to define effective strategies to combat administrative and financial corruption and define its role in raising the efficiency of government performance, by identifying the most common administrative and financial corruption patterns, identifying the role of systemic strategies in combating administrative and financial corruption, defining the role of control strategies in combating administrative and financial corruption, identifying on the effectiveness of judicial strategies in combating administrative and financial corruption, through the use of modern electronic control systems to identify obstacles that limit the effectiveness of using modern trends to combat administrative corruption Financial, researcher used the descriptive analytical method</w:t>
      </w:r>
      <w:r w:rsidRPr="008278D2">
        <w:rPr>
          <w:rFonts w:ascii="Times New Roman" w:eastAsia="Calibri" w:hAnsi="Times New Roman" w:cs="Times New Roman"/>
          <w:sz w:val="24"/>
          <w:szCs w:val="24"/>
          <w:rtl/>
          <w:lang w:val="en"/>
        </w:rPr>
        <w:t xml:space="preserve">. </w:t>
      </w:r>
      <w:r w:rsidRPr="008278D2">
        <w:rPr>
          <w:rFonts w:ascii="Times New Roman" w:eastAsia="Calibri" w:hAnsi="Times New Roman" w:cs="Times New Roman"/>
          <w:sz w:val="24"/>
          <w:szCs w:val="24"/>
          <w:lang w:val="en"/>
        </w:rPr>
        <w:t>The results of the study concluded that the efficiency of government performance appears through confronting red tape and fighting corruption, through legislative, jurisprudential and judicial treatment and its consequences, enhancing administrative reform efforts by overcoming all the problems of the bureaucratic apparatus to return to its natural path in meeting the aspirations of citizens and achieving development requirements Comprehensive Egyptian, to achieve the desired development renaissance and to lift the suffering of the citizen when dealing with state agencies, by removing restrictions</w:t>
      </w:r>
      <w:r w:rsidRPr="008278D2">
        <w:rPr>
          <w:rFonts w:ascii="Times New Roman" w:eastAsia="Calibri" w:hAnsi="Times New Roman" w:cs="Times New Roman"/>
          <w:sz w:val="24"/>
          <w:szCs w:val="24"/>
          <w:rtl/>
          <w:lang w:val="en" w:bidi="ar-EG"/>
        </w:rPr>
        <w:t xml:space="preserve">. </w:t>
      </w:r>
      <w:r w:rsidRPr="008278D2">
        <w:rPr>
          <w:rFonts w:ascii="Times New Roman" w:eastAsia="Calibri" w:hAnsi="Times New Roman" w:cs="Times New Roman"/>
          <w:sz w:val="24"/>
          <w:szCs w:val="24"/>
          <w:lang w:val="en"/>
        </w:rPr>
        <w:t>Bureaucracy, mitigating office complications, and creating the appropriate administrative climate to accomplish comprehensive development plans and attracting both internal and external investments, the study recommends the necessity of</w:t>
      </w:r>
      <w:r w:rsidRPr="008278D2">
        <w:rPr>
          <w:rFonts w:ascii="Times New Roman" w:eastAsia="Calibri" w:hAnsi="Times New Roman" w:cs="Times New Roman"/>
          <w:sz w:val="24"/>
          <w:szCs w:val="24"/>
          <w:rtl/>
          <w:lang w:val="en"/>
        </w:rPr>
        <w:t xml:space="preserve"> </w:t>
      </w:r>
      <w:r w:rsidRPr="008278D2">
        <w:rPr>
          <w:rFonts w:ascii="Times New Roman" w:eastAsia="Calibri" w:hAnsi="Times New Roman" w:cs="Times New Roman"/>
          <w:sz w:val="24"/>
          <w:szCs w:val="24"/>
          <w:lang w:val="en"/>
        </w:rPr>
        <w:t>implementing 13 mechanisms to combat administrative corruption, including issuing the law to circulate information, and changing the culture of secrecy in government work by establishing a culture of the citizen’s right to access For information, building a new relationship between the citizen and the government is based on transparency, clarity and responsibility</w:t>
      </w:r>
      <w:r w:rsidRPr="008278D2">
        <w:rPr>
          <w:rFonts w:ascii="Times New Roman" w:eastAsia="Calibri" w:hAnsi="Times New Roman" w:cs="Times New Roman"/>
          <w:sz w:val="24"/>
          <w:szCs w:val="24"/>
          <w:rtl/>
          <w:lang w:val="en" w:bidi="ar-EG"/>
        </w:rPr>
        <w:t xml:space="preserve"> </w:t>
      </w:r>
      <w:r w:rsidRPr="008278D2">
        <w:rPr>
          <w:rFonts w:ascii="Times New Roman" w:eastAsia="Calibri" w:hAnsi="Times New Roman" w:cs="Times New Roman"/>
          <w:sz w:val="24"/>
          <w:szCs w:val="24"/>
          <w:lang w:val="en"/>
        </w:rPr>
        <w:t>Simplification of procedures contributes to confronting corruption by facing the phenomenon of crowding citizens on the required service and transaction outlets, and limiting adherence to the lawfulness of laws when applying them in different management practices, as well as blocking illegal and twisted methods in completing government transactions, resulting from adapting workers to regulations and procedures including It is appropriate to achieve their personal interests that are far from the public interest, as the Egyptian administrative apparatus faces many challenges, including the absence of clear criteria for providing public services to citizens</w:t>
      </w:r>
      <w:r w:rsidRPr="008278D2">
        <w:rPr>
          <w:rFonts w:ascii="Times New Roman" w:eastAsia="Calibri" w:hAnsi="Times New Roman" w:cs="Times New Roman"/>
          <w:sz w:val="24"/>
          <w:szCs w:val="24"/>
          <w:rtl/>
          <w:lang w:val="en" w:bidi="ar-EG"/>
        </w:rPr>
        <w:t xml:space="preserve">. </w:t>
      </w:r>
      <w:r w:rsidRPr="008278D2">
        <w:rPr>
          <w:rFonts w:ascii="Times New Roman" w:eastAsia="Calibri" w:hAnsi="Times New Roman" w:cs="Times New Roman"/>
          <w:sz w:val="24"/>
          <w:szCs w:val="24"/>
          <w:lang w:val="en"/>
        </w:rPr>
        <w:t>Governmental employment, abuse of public office, widespread corruption, mediation, favoritism, the large number of legislations, amendments, conflicts, obsolescence, weak adherence to the legal frameworks regulating the administrative apparatus, and the absence of transparency in the rules governing government business, as one of the most important conditions for reforming the Egyptian administrative apparatus is the application An integrated approach that works to confront all the problems faced by the administrative apparatus and in a way derived from development policies and plans.</w:t>
      </w:r>
    </w:p>
    <w:p w14:paraId="522826C0" w14:textId="66F2B6A9" w:rsidR="008278D2" w:rsidRPr="006858B9" w:rsidRDefault="006858B9" w:rsidP="006858B9">
      <w:pPr>
        <w:bidi w:val="0"/>
        <w:spacing w:after="200" w:line="276" w:lineRule="auto"/>
        <w:jc w:val="both"/>
        <w:rPr>
          <w:rFonts w:ascii="Times New Roman" w:eastAsia="Calibri" w:hAnsi="Times New Roman" w:cs="Times New Roman"/>
          <w:sz w:val="20"/>
          <w:szCs w:val="20"/>
          <w:rtl/>
          <w:lang w:val="en" w:bidi="ar-EG"/>
        </w:rPr>
      </w:pPr>
      <w:r w:rsidRPr="006858B9">
        <w:rPr>
          <w:rFonts w:asciiTheme="majorBidi" w:eastAsia="Calibri" w:hAnsiTheme="majorBidi" w:cstheme="majorBidi"/>
          <w:b/>
          <w:bCs/>
          <w:lang w:bidi="ar-EG"/>
        </w:rPr>
        <w:t>Key Words</w:t>
      </w:r>
      <w:r w:rsidRPr="006858B9">
        <w:rPr>
          <w:rFonts w:asciiTheme="majorBidi" w:eastAsia="Calibri" w:hAnsiTheme="majorBidi" w:cstheme="majorBidi"/>
          <w:lang w:bidi="ar-EG"/>
        </w:rPr>
        <w:t xml:space="preserve">: </w:t>
      </w:r>
      <w:r w:rsidR="008278D2" w:rsidRPr="006858B9">
        <w:rPr>
          <w:rFonts w:asciiTheme="majorBidi" w:eastAsia="Calibri" w:hAnsiTheme="majorBidi" w:cstheme="majorBidi"/>
          <w:lang w:bidi="ar-EG"/>
        </w:rPr>
        <w:t>combating administrative</w:t>
      </w:r>
      <w:r w:rsidRPr="006858B9">
        <w:rPr>
          <w:rFonts w:asciiTheme="majorBidi" w:eastAsia="Calibri" w:hAnsiTheme="majorBidi" w:cstheme="majorBidi"/>
          <w:lang w:bidi="ar-EG"/>
        </w:rPr>
        <w:t>-</w:t>
      </w:r>
      <w:r w:rsidR="008278D2" w:rsidRPr="006858B9">
        <w:rPr>
          <w:rFonts w:asciiTheme="majorBidi" w:eastAsia="Calibri" w:hAnsiTheme="majorBidi" w:cstheme="majorBidi"/>
          <w:lang w:bidi="ar-EG"/>
        </w:rPr>
        <w:t xml:space="preserve"> corruption</w:t>
      </w:r>
      <w:r w:rsidRPr="006858B9">
        <w:rPr>
          <w:rFonts w:asciiTheme="majorBidi" w:eastAsia="Calibri" w:hAnsiTheme="majorBidi" w:cstheme="majorBidi"/>
          <w:b/>
          <w:bCs/>
          <w:sz w:val="28"/>
          <w:szCs w:val="28"/>
          <w:lang w:bidi="ar-EG"/>
        </w:rPr>
        <w:t xml:space="preserve"> </w:t>
      </w:r>
      <w:r w:rsidRPr="006858B9">
        <w:rPr>
          <w:rFonts w:asciiTheme="majorBidi" w:eastAsia="Calibri" w:hAnsiTheme="majorBidi" w:cstheme="majorBidi"/>
          <w:lang w:bidi="ar-EG"/>
        </w:rPr>
        <w:t>enhancing the efficiency -</w:t>
      </w:r>
      <w:r w:rsidRPr="006858B9">
        <w:rPr>
          <w:rFonts w:asciiTheme="majorBidi" w:eastAsia="Calibri" w:hAnsiTheme="majorBidi" w:cstheme="majorBidi"/>
          <w:rtl/>
          <w:lang w:bidi="ar-EG"/>
        </w:rPr>
        <w:t xml:space="preserve"> </w:t>
      </w:r>
      <w:r w:rsidRPr="006858B9">
        <w:rPr>
          <w:rFonts w:asciiTheme="majorBidi" w:eastAsia="Calibri" w:hAnsiTheme="majorBidi" w:cstheme="majorBidi"/>
          <w:lang w:bidi="ar-EG"/>
        </w:rPr>
        <w:t>governmental performance</w:t>
      </w:r>
      <w:r>
        <w:rPr>
          <w:rFonts w:asciiTheme="majorBidi" w:eastAsia="Calibri" w:hAnsiTheme="majorBidi" w:cstheme="majorBidi"/>
          <w:lang w:bidi="ar-EG"/>
        </w:rPr>
        <w:t>.</w:t>
      </w:r>
    </w:p>
    <w:p w14:paraId="7778958B" w14:textId="680DE330" w:rsidR="008278D2" w:rsidRPr="001B4E51" w:rsidRDefault="008278D2" w:rsidP="008278D2">
      <w:pPr>
        <w:bidi w:val="0"/>
        <w:spacing w:after="200" w:line="276" w:lineRule="auto"/>
        <w:jc w:val="center"/>
        <w:rPr>
          <w:rFonts w:ascii="Calibri" w:eastAsia="Calibri" w:hAnsi="Calibri" w:cs="Arial"/>
          <w:b/>
          <w:bCs/>
          <w:sz w:val="28"/>
          <w:szCs w:val="28"/>
          <w:rtl/>
        </w:rPr>
      </w:pPr>
      <w:r>
        <w:rPr>
          <w:rFonts w:ascii="Calibri" w:eastAsia="Calibri" w:hAnsi="Calibri" w:cs="Arial" w:hint="cs"/>
          <w:b/>
          <w:bCs/>
          <w:sz w:val="28"/>
          <w:szCs w:val="28"/>
          <w:rtl/>
        </w:rPr>
        <w:lastRenderedPageBreak/>
        <w:t xml:space="preserve">الفهرس </w:t>
      </w:r>
    </w:p>
    <w:tbl>
      <w:tblPr>
        <w:tblStyle w:val="TableGrid1"/>
        <w:tblW w:w="0" w:type="auto"/>
        <w:tblInd w:w="-459" w:type="dxa"/>
        <w:tblBorders>
          <w:top w:val="thickThinSmallGap" w:sz="24" w:space="0" w:color="auto"/>
          <w:left w:val="thickThinSmallGap" w:sz="24" w:space="0" w:color="auto"/>
          <w:bottom w:val="thickThinSmallGap" w:sz="24" w:space="0" w:color="auto"/>
          <w:right w:val="thickThinSmallGap" w:sz="24" w:space="0" w:color="auto"/>
          <w:insideH w:val="thickThinSmallGap" w:sz="24" w:space="0" w:color="auto"/>
          <w:insideV w:val="thickThinSmallGap" w:sz="24" w:space="0" w:color="auto"/>
        </w:tblBorders>
        <w:tblLook w:val="04A0" w:firstRow="1" w:lastRow="0" w:firstColumn="1" w:lastColumn="0" w:noHBand="0" w:noVBand="1"/>
      </w:tblPr>
      <w:tblGrid>
        <w:gridCol w:w="1701"/>
        <w:gridCol w:w="7280"/>
      </w:tblGrid>
      <w:tr w:rsidR="001B4E51" w:rsidRPr="001B4E51" w14:paraId="29B6D0F6" w14:textId="77777777" w:rsidTr="001C6646">
        <w:trPr>
          <w:trHeight w:val="55"/>
        </w:trPr>
        <w:tc>
          <w:tcPr>
            <w:tcW w:w="1701" w:type="dxa"/>
          </w:tcPr>
          <w:p w14:paraId="79731951" w14:textId="77777777" w:rsidR="001B4E51" w:rsidRPr="001B4E51" w:rsidRDefault="001B4E51" w:rsidP="001B4E51">
            <w:pPr>
              <w:bidi w:val="0"/>
              <w:spacing w:line="360" w:lineRule="auto"/>
              <w:jc w:val="center"/>
              <w:rPr>
                <w:rFonts w:ascii="Calibri" w:eastAsia="Calibri" w:hAnsi="Calibri" w:cs="Arial"/>
                <w:b/>
                <w:bCs/>
                <w:sz w:val="28"/>
                <w:szCs w:val="28"/>
              </w:rPr>
            </w:pPr>
            <w:r w:rsidRPr="001B4E51">
              <w:rPr>
                <w:rFonts w:ascii="Calibri" w:eastAsia="Calibri" w:hAnsi="Calibri" w:cs="Arial" w:hint="cs"/>
                <w:b/>
                <w:bCs/>
                <w:sz w:val="28"/>
                <w:szCs w:val="28"/>
                <w:rtl/>
              </w:rPr>
              <w:t xml:space="preserve">رقم الصفحة </w:t>
            </w:r>
          </w:p>
        </w:tc>
        <w:tc>
          <w:tcPr>
            <w:tcW w:w="7280" w:type="dxa"/>
          </w:tcPr>
          <w:p w14:paraId="4F9F34BB" w14:textId="77777777" w:rsidR="001B4E51" w:rsidRPr="001B4E51" w:rsidRDefault="001B4E51" w:rsidP="001B4E51">
            <w:pPr>
              <w:bidi w:val="0"/>
              <w:spacing w:line="360" w:lineRule="auto"/>
              <w:jc w:val="center"/>
              <w:rPr>
                <w:rFonts w:ascii="Calibri" w:eastAsia="Calibri" w:hAnsi="Calibri" w:cs="Arial"/>
                <w:b/>
                <w:bCs/>
                <w:sz w:val="28"/>
                <w:szCs w:val="28"/>
              </w:rPr>
            </w:pPr>
            <w:r w:rsidRPr="001B4E51">
              <w:rPr>
                <w:rFonts w:ascii="Calibri" w:eastAsia="Calibri" w:hAnsi="Calibri" w:cs="Arial" w:hint="cs"/>
                <w:b/>
                <w:bCs/>
                <w:sz w:val="28"/>
                <w:szCs w:val="28"/>
                <w:rtl/>
              </w:rPr>
              <w:t xml:space="preserve">الموضوع </w:t>
            </w:r>
          </w:p>
        </w:tc>
      </w:tr>
      <w:tr w:rsidR="001B4E51" w:rsidRPr="001B4E51" w14:paraId="3CF8D721" w14:textId="77777777" w:rsidTr="001C6646">
        <w:tc>
          <w:tcPr>
            <w:tcW w:w="1701" w:type="dxa"/>
          </w:tcPr>
          <w:p w14:paraId="16FD7134" w14:textId="7EEA91D8" w:rsidR="001C6646" w:rsidRDefault="00E16D25" w:rsidP="00E16D25">
            <w:pPr>
              <w:bidi w:val="0"/>
              <w:spacing w:line="360" w:lineRule="auto"/>
              <w:jc w:val="center"/>
              <w:rPr>
                <w:rFonts w:ascii="Calibri" w:eastAsia="Calibri" w:hAnsi="Calibri" w:cs="Arial"/>
                <w:b/>
                <w:bCs/>
                <w:sz w:val="28"/>
                <w:szCs w:val="28"/>
                <w:rtl/>
              </w:rPr>
            </w:pPr>
            <w:r>
              <w:rPr>
                <w:rFonts w:ascii="Calibri" w:eastAsia="Calibri" w:hAnsi="Calibri" w:cs="Arial" w:hint="cs"/>
                <w:b/>
                <w:bCs/>
                <w:sz w:val="28"/>
                <w:szCs w:val="28"/>
                <w:rtl/>
              </w:rPr>
              <w:t>6</w:t>
            </w:r>
          </w:p>
          <w:p w14:paraId="13ECA0F3" w14:textId="77777777" w:rsidR="00E16D25" w:rsidRDefault="00E16D25" w:rsidP="00E16D25">
            <w:pPr>
              <w:bidi w:val="0"/>
              <w:spacing w:line="360" w:lineRule="auto"/>
              <w:jc w:val="center"/>
              <w:rPr>
                <w:rFonts w:ascii="Calibri" w:eastAsia="Calibri" w:hAnsi="Calibri" w:cs="Arial"/>
                <w:b/>
                <w:bCs/>
                <w:sz w:val="28"/>
                <w:szCs w:val="28"/>
                <w:rtl/>
              </w:rPr>
            </w:pPr>
            <w:r>
              <w:rPr>
                <w:rFonts w:ascii="Calibri" w:eastAsia="Calibri" w:hAnsi="Calibri" w:cs="Arial" w:hint="cs"/>
                <w:b/>
                <w:bCs/>
                <w:sz w:val="28"/>
                <w:szCs w:val="28"/>
                <w:rtl/>
              </w:rPr>
              <w:t>11</w:t>
            </w:r>
          </w:p>
          <w:p w14:paraId="7DCB8030" w14:textId="77777777" w:rsidR="00E16D25" w:rsidRDefault="00E16D25" w:rsidP="00E16D25">
            <w:pPr>
              <w:bidi w:val="0"/>
              <w:spacing w:line="360" w:lineRule="auto"/>
              <w:jc w:val="center"/>
              <w:rPr>
                <w:rFonts w:ascii="Calibri" w:eastAsia="Calibri" w:hAnsi="Calibri" w:cs="Arial"/>
                <w:b/>
                <w:bCs/>
                <w:sz w:val="28"/>
                <w:szCs w:val="28"/>
                <w:rtl/>
              </w:rPr>
            </w:pPr>
            <w:r>
              <w:rPr>
                <w:rFonts w:ascii="Calibri" w:eastAsia="Calibri" w:hAnsi="Calibri" w:cs="Arial" w:hint="cs"/>
                <w:b/>
                <w:bCs/>
                <w:sz w:val="28"/>
                <w:szCs w:val="28"/>
                <w:rtl/>
              </w:rPr>
              <w:t>19</w:t>
            </w:r>
          </w:p>
          <w:p w14:paraId="703A12A7" w14:textId="77777777" w:rsidR="00E16D25" w:rsidRDefault="00E16D25" w:rsidP="00E16D25">
            <w:pPr>
              <w:bidi w:val="0"/>
              <w:spacing w:line="360" w:lineRule="auto"/>
              <w:jc w:val="center"/>
              <w:rPr>
                <w:rFonts w:ascii="Calibri" w:eastAsia="Calibri" w:hAnsi="Calibri" w:cs="Arial"/>
                <w:b/>
                <w:bCs/>
                <w:sz w:val="28"/>
                <w:szCs w:val="28"/>
                <w:rtl/>
              </w:rPr>
            </w:pPr>
            <w:r>
              <w:rPr>
                <w:rFonts w:ascii="Calibri" w:eastAsia="Calibri" w:hAnsi="Calibri" w:cs="Arial" w:hint="cs"/>
                <w:b/>
                <w:bCs/>
                <w:sz w:val="28"/>
                <w:szCs w:val="28"/>
                <w:rtl/>
              </w:rPr>
              <w:t>27</w:t>
            </w:r>
          </w:p>
          <w:p w14:paraId="601F391D" w14:textId="07EA01EF" w:rsidR="00E16D25" w:rsidRPr="001B4E51" w:rsidRDefault="00E16D25" w:rsidP="00E16D25">
            <w:pPr>
              <w:bidi w:val="0"/>
              <w:spacing w:line="360" w:lineRule="auto"/>
              <w:jc w:val="center"/>
              <w:rPr>
                <w:rFonts w:ascii="Calibri" w:eastAsia="Calibri" w:hAnsi="Calibri" w:cs="Arial"/>
                <w:b/>
                <w:bCs/>
                <w:sz w:val="28"/>
                <w:szCs w:val="28"/>
              </w:rPr>
            </w:pPr>
            <w:r>
              <w:rPr>
                <w:rFonts w:ascii="Calibri" w:eastAsia="Calibri" w:hAnsi="Calibri" w:cs="Arial" w:hint="cs"/>
                <w:b/>
                <w:bCs/>
                <w:sz w:val="28"/>
                <w:szCs w:val="28"/>
                <w:rtl/>
              </w:rPr>
              <w:t>31</w:t>
            </w:r>
          </w:p>
        </w:tc>
        <w:tc>
          <w:tcPr>
            <w:tcW w:w="7280" w:type="dxa"/>
          </w:tcPr>
          <w:p w14:paraId="1316A3F2" w14:textId="4AC24E10" w:rsidR="0005569A" w:rsidRDefault="00E16D25" w:rsidP="0044586E">
            <w:pPr>
              <w:bidi w:val="0"/>
              <w:spacing w:line="360" w:lineRule="auto"/>
              <w:jc w:val="right"/>
              <w:rPr>
                <w:rFonts w:ascii="Calibri" w:eastAsia="Calibri" w:hAnsi="Calibri" w:cs="Arial"/>
                <w:b/>
                <w:bCs/>
                <w:sz w:val="28"/>
                <w:szCs w:val="28"/>
                <w:rtl/>
              </w:rPr>
            </w:pPr>
            <w:r>
              <w:rPr>
                <w:rFonts w:ascii="Calibri" w:eastAsia="Calibri" w:hAnsi="Calibri" w:cs="Arial" w:hint="cs"/>
                <w:b/>
                <w:bCs/>
                <w:sz w:val="28"/>
                <w:szCs w:val="28"/>
                <w:rtl/>
              </w:rPr>
              <w:t xml:space="preserve">المبحث الأول   : خطة البحث </w:t>
            </w:r>
          </w:p>
          <w:p w14:paraId="76718D5F" w14:textId="0DA33F5B" w:rsidR="00E16D25" w:rsidRDefault="00E16D25" w:rsidP="00E16D25">
            <w:pPr>
              <w:bidi w:val="0"/>
              <w:spacing w:line="360" w:lineRule="auto"/>
              <w:jc w:val="right"/>
              <w:rPr>
                <w:rFonts w:ascii="Calibri" w:eastAsia="Calibri" w:hAnsi="Calibri" w:cs="Arial"/>
                <w:b/>
                <w:bCs/>
                <w:sz w:val="28"/>
                <w:szCs w:val="28"/>
                <w:rtl/>
              </w:rPr>
            </w:pPr>
            <w:r>
              <w:rPr>
                <w:rFonts w:ascii="Calibri" w:eastAsia="Calibri" w:hAnsi="Calibri" w:cs="Arial" w:hint="cs"/>
                <w:b/>
                <w:bCs/>
                <w:sz w:val="28"/>
                <w:szCs w:val="28"/>
                <w:rtl/>
              </w:rPr>
              <w:t xml:space="preserve">المبحث الثانى  : الدراسات السابقة </w:t>
            </w:r>
          </w:p>
          <w:p w14:paraId="07F79763" w14:textId="4C73B2E8" w:rsidR="00E16D25" w:rsidRDefault="00E16D25" w:rsidP="00E16D25">
            <w:pPr>
              <w:bidi w:val="0"/>
              <w:spacing w:line="360" w:lineRule="auto"/>
              <w:jc w:val="right"/>
              <w:rPr>
                <w:rFonts w:ascii="Calibri" w:eastAsia="Calibri" w:hAnsi="Calibri" w:cs="Arial"/>
                <w:b/>
                <w:bCs/>
                <w:sz w:val="28"/>
                <w:szCs w:val="28"/>
                <w:rtl/>
              </w:rPr>
            </w:pPr>
            <w:r>
              <w:rPr>
                <w:rFonts w:ascii="Calibri" w:eastAsia="Calibri" w:hAnsi="Calibri" w:cs="Arial" w:hint="cs"/>
                <w:b/>
                <w:bCs/>
                <w:sz w:val="28"/>
                <w:szCs w:val="28"/>
                <w:rtl/>
              </w:rPr>
              <w:t xml:space="preserve">المبحث الثالث  : الجانب التطبيقى ومناقشة النتائج </w:t>
            </w:r>
          </w:p>
          <w:p w14:paraId="400ED7C4" w14:textId="4272E2CD" w:rsidR="00E16D25" w:rsidRDefault="00E16D25" w:rsidP="00E16D25">
            <w:pPr>
              <w:bidi w:val="0"/>
              <w:spacing w:line="360" w:lineRule="auto"/>
              <w:jc w:val="right"/>
              <w:rPr>
                <w:rFonts w:ascii="Calibri" w:eastAsia="Calibri" w:hAnsi="Calibri" w:cs="Arial"/>
                <w:b/>
                <w:bCs/>
                <w:sz w:val="28"/>
                <w:szCs w:val="28"/>
                <w:rtl/>
              </w:rPr>
            </w:pPr>
            <w:r>
              <w:rPr>
                <w:rFonts w:ascii="Calibri" w:eastAsia="Calibri" w:hAnsi="Calibri" w:cs="Arial" w:hint="cs"/>
                <w:b/>
                <w:bCs/>
                <w:sz w:val="28"/>
                <w:szCs w:val="28"/>
                <w:rtl/>
              </w:rPr>
              <w:t>المبحث الرابع  : النتائج والتوصيات</w:t>
            </w:r>
          </w:p>
          <w:p w14:paraId="2C2FB328" w14:textId="7BDF5954" w:rsidR="00E16D25" w:rsidRPr="001B4E51" w:rsidRDefault="00E16D25" w:rsidP="00E16D25">
            <w:pPr>
              <w:bidi w:val="0"/>
              <w:spacing w:line="360" w:lineRule="auto"/>
              <w:jc w:val="right"/>
              <w:rPr>
                <w:rFonts w:ascii="Calibri" w:eastAsia="Calibri" w:hAnsi="Calibri" w:cs="Arial"/>
                <w:b/>
                <w:bCs/>
                <w:sz w:val="28"/>
                <w:szCs w:val="28"/>
              </w:rPr>
            </w:pPr>
            <w:r>
              <w:rPr>
                <w:rFonts w:ascii="Calibri" w:eastAsia="Calibri" w:hAnsi="Calibri" w:cs="Arial" w:hint="cs"/>
                <w:b/>
                <w:bCs/>
                <w:sz w:val="28"/>
                <w:szCs w:val="28"/>
                <w:rtl/>
              </w:rPr>
              <w:t>المبحث الخامس: المراجع والملاحق</w:t>
            </w:r>
          </w:p>
        </w:tc>
      </w:tr>
    </w:tbl>
    <w:p w14:paraId="1F20DA11" w14:textId="147863EE" w:rsidR="001B4E51" w:rsidRDefault="00EA65F5" w:rsidP="00EA65F5">
      <w:pPr>
        <w:tabs>
          <w:tab w:val="left" w:pos="3135"/>
          <w:tab w:val="center" w:pos="4153"/>
        </w:tabs>
        <w:spacing w:after="0" w:line="360" w:lineRule="auto"/>
        <w:rPr>
          <w:rFonts w:asciiTheme="minorBidi" w:hAnsiTheme="minorBidi"/>
          <w:b/>
          <w:bCs/>
          <w:sz w:val="28"/>
          <w:szCs w:val="28"/>
          <w:rtl/>
          <w:lang w:bidi="ar-DZ"/>
        </w:rPr>
      </w:pPr>
      <w:r>
        <w:rPr>
          <w:rFonts w:asciiTheme="minorBidi" w:hAnsiTheme="minorBidi"/>
          <w:b/>
          <w:bCs/>
          <w:sz w:val="28"/>
          <w:szCs w:val="28"/>
          <w:rtl/>
          <w:lang w:bidi="ar-DZ"/>
        </w:rPr>
        <w:tab/>
      </w:r>
    </w:p>
    <w:p w14:paraId="0D8CE566" w14:textId="77777777" w:rsidR="001B4E51" w:rsidRDefault="001B4E51" w:rsidP="00EA65F5">
      <w:pPr>
        <w:tabs>
          <w:tab w:val="left" w:pos="3135"/>
          <w:tab w:val="center" w:pos="4153"/>
        </w:tabs>
        <w:spacing w:after="0" w:line="360" w:lineRule="auto"/>
        <w:rPr>
          <w:rFonts w:asciiTheme="minorBidi" w:hAnsiTheme="minorBidi"/>
          <w:b/>
          <w:bCs/>
          <w:sz w:val="28"/>
          <w:szCs w:val="28"/>
          <w:rtl/>
          <w:lang w:bidi="ar-DZ"/>
        </w:rPr>
      </w:pPr>
    </w:p>
    <w:p w14:paraId="71493EFC" w14:textId="77777777" w:rsidR="001B4E51" w:rsidRDefault="001B4E51" w:rsidP="00EA65F5">
      <w:pPr>
        <w:tabs>
          <w:tab w:val="left" w:pos="3135"/>
          <w:tab w:val="center" w:pos="4153"/>
        </w:tabs>
        <w:spacing w:after="0" w:line="360" w:lineRule="auto"/>
        <w:rPr>
          <w:rFonts w:asciiTheme="minorBidi" w:hAnsiTheme="minorBidi"/>
          <w:b/>
          <w:bCs/>
          <w:sz w:val="28"/>
          <w:szCs w:val="28"/>
          <w:rtl/>
          <w:lang w:bidi="ar-DZ"/>
        </w:rPr>
      </w:pPr>
    </w:p>
    <w:p w14:paraId="22024DF3" w14:textId="77777777" w:rsidR="001B4E51" w:rsidRDefault="001B4E51" w:rsidP="00EA65F5">
      <w:pPr>
        <w:tabs>
          <w:tab w:val="left" w:pos="3135"/>
          <w:tab w:val="center" w:pos="4153"/>
        </w:tabs>
        <w:spacing w:after="0" w:line="360" w:lineRule="auto"/>
        <w:rPr>
          <w:rFonts w:asciiTheme="minorBidi" w:hAnsiTheme="minorBidi"/>
          <w:b/>
          <w:bCs/>
          <w:sz w:val="28"/>
          <w:szCs w:val="28"/>
          <w:rtl/>
          <w:lang w:bidi="ar-DZ"/>
        </w:rPr>
      </w:pPr>
    </w:p>
    <w:p w14:paraId="5B2B2597" w14:textId="77777777" w:rsidR="00137F5D" w:rsidRDefault="00137F5D" w:rsidP="00EA65F5">
      <w:pPr>
        <w:tabs>
          <w:tab w:val="left" w:pos="3135"/>
          <w:tab w:val="center" w:pos="4153"/>
        </w:tabs>
        <w:spacing w:after="0" w:line="360" w:lineRule="auto"/>
        <w:rPr>
          <w:rFonts w:asciiTheme="minorBidi" w:hAnsiTheme="minorBidi"/>
          <w:b/>
          <w:bCs/>
          <w:sz w:val="28"/>
          <w:szCs w:val="28"/>
          <w:rtl/>
          <w:lang w:bidi="ar-DZ"/>
        </w:rPr>
      </w:pPr>
    </w:p>
    <w:p w14:paraId="3758E80B" w14:textId="77777777" w:rsidR="00E16D25" w:rsidRDefault="00E16D25" w:rsidP="00EA65F5">
      <w:pPr>
        <w:tabs>
          <w:tab w:val="left" w:pos="3135"/>
          <w:tab w:val="center" w:pos="4153"/>
        </w:tabs>
        <w:spacing w:after="0" w:line="360" w:lineRule="auto"/>
        <w:rPr>
          <w:rFonts w:asciiTheme="minorBidi" w:hAnsiTheme="minorBidi"/>
          <w:b/>
          <w:bCs/>
          <w:sz w:val="28"/>
          <w:szCs w:val="28"/>
          <w:rtl/>
          <w:lang w:bidi="ar-DZ"/>
        </w:rPr>
      </w:pPr>
    </w:p>
    <w:p w14:paraId="68CACD01" w14:textId="77777777" w:rsidR="00E16D25" w:rsidRDefault="00E16D25" w:rsidP="00EA65F5">
      <w:pPr>
        <w:tabs>
          <w:tab w:val="left" w:pos="3135"/>
          <w:tab w:val="center" w:pos="4153"/>
        </w:tabs>
        <w:spacing w:after="0" w:line="360" w:lineRule="auto"/>
        <w:rPr>
          <w:rFonts w:asciiTheme="minorBidi" w:hAnsiTheme="minorBidi"/>
          <w:b/>
          <w:bCs/>
          <w:sz w:val="28"/>
          <w:szCs w:val="28"/>
          <w:rtl/>
          <w:lang w:bidi="ar-DZ"/>
        </w:rPr>
      </w:pPr>
    </w:p>
    <w:p w14:paraId="4727857E" w14:textId="77777777" w:rsidR="00E16D25" w:rsidRDefault="00E16D25" w:rsidP="00EA65F5">
      <w:pPr>
        <w:tabs>
          <w:tab w:val="left" w:pos="3135"/>
          <w:tab w:val="center" w:pos="4153"/>
        </w:tabs>
        <w:spacing w:after="0" w:line="360" w:lineRule="auto"/>
        <w:rPr>
          <w:rFonts w:asciiTheme="minorBidi" w:hAnsiTheme="minorBidi"/>
          <w:b/>
          <w:bCs/>
          <w:sz w:val="28"/>
          <w:szCs w:val="28"/>
          <w:rtl/>
          <w:lang w:bidi="ar-DZ"/>
        </w:rPr>
      </w:pPr>
    </w:p>
    <w:p w14:paraId="5238FC5A" w14:textId="77777777" w:rsidR="00E16D25" w:rsidRDefault="00E16D25" w:rsidP="00EA65F5">
      <w:pPr>
        <w:tabs>
          <w:tab w:val="left" w:pos="3135"/>
          <w:tab w:val="center" w:pos="4153"/>
        </w:tabs>
        <w:spacing w:after="0" w:line="360" w:lineRule="auto"/>
        <w:rPr>
          <w:rFonts w:asciiTheme="minorBidi" w:hAnsiTheme="minorBidi"/>
          <w:b/>
          <w:bCs/>
          <w:sz w:val="28"/>
          <w:szCs w:val="28"/>
          <w:rtl/>
          <w:lang w:bidi="ar-DZ"/>
        </w:rPr>
      </w:pPr>
    </w:p>
    <w:p w14:paraId="6F35F0C5" w14:textId="77777777" w:rsidR="00E16D25" w:rsidRDefault="00E16D25" w:rsidP="00EA65F5">
      <w:pPr>
        <w:tabs>
          <w:tab w:val="left" w:pos="3135"/>
          <w:tab w:val="center" w:pos="4153"/>
        </w:tabs>
        <w:spacing w:after="0" w:line="360" w:lineRule="auto"/>
        <w:rPr>
          <w:rFonts w:asciiTheme="minorBidi" w:hAnsiTheme="minorBidi"/>
          <w:b/>
          <w:bCs/>
          <w:sz w:val="28"/>
          <w:szCs w:val="28"/>
          <w:rtl/>
          <w:lang w:bidi="ar-DZ"/>
        </w:rPr>
      </w:pPr>
    </w:p>
    <w:p w14:paraId="03629AE0" w14:textId="77777777" w:rsidR="00E16D25" w:rsidRDefault="00E16D25" w:rsidP="00EA65F5">
      <w:pPr>
        <w:tabs>
          <w:tab w:val="left" w:pos="3135"/>
          <w:tab w:val="center" w:pos="4153"/>
        </w:tabs>
        <w:spacing w:after="0" w:line="360" w:lineRule="auto"/>
        <w:rPr>
          <w:rFonts w:asciiTheme="minorBidi" w:hAnsiTheme="minorBidi"/>
          <w:b/>
          <w:bCs/>
          <w:sz w:val="28"/>
          <w:szCs w:val="28"/>
          <w:rtl/>
          <w:lang w:bidi="ar-DZ"/>
        </w:rPr>
      </w:pPr>
    </w:p>
    <w:p w14:paraId="78DC26AA" w14:textId="77777777" w:rsidR="00E16D25" w:rsidRDefault="00E16D25" w:rsidP="00EA65F5">
      <w:pPr>
        <w:tabs>
          <w:tab w:val="left" w:pos="3135"/>
          <w:tab w:val="center" w:pos="4153"/>
        </w:tabs>
        <w:spacing w:after="0" w:line="360" w:lineRule="auto"/>
        <w:rPr>
          <w:rFonts w:asciiTheme="minorBidi" w:hAnsiTheme="minorBidi"/>
          <w:b/>
          <w:bCs/>
          <w:sz w:val="28"/>
          <w:szCs w:val="28"/>
          <w:rtl/>
          <w:lang w:bidi="ar-DZ"/>
        </w:rPr>
      </w:pPr>
    </w:p>
    <w:p w14:paraId="30C436CE" w14:textId="77777777" w:rsidR="00E16D25" w:rsidRDefault="00E16D25" w:rsidP="00EA65F5">
      <w:pPr>
        <w:tabs>
          <w:tab w:val="left" w:pos="3135"/>
          <w:tab w:val="center" w:pos="4153"/>
        </w:tabs>
        <w:spacing w:after="0" w:line="360" w:lineRule="auto"/>
        <w:rPr>
          <w:rFonts w:asciiTheme="minorBidi" w:hAnsiTheme="minorBidi"/>
          <w:b/>
          <w:bCs/>
          <w:sz w:val="28"/>
          <w:szCs w:val="28"/>
          <w:rtl/>
          <w:lang w:bidi="ar-DZ"/>
        </w:rPr>
      </w:pPr>
    </w:p>
    <w:p w14:paraId="727737A7" w14:textId="77777777" w:rsidR="00E16D25" w:rsidRDefault="00E16D25" w:rsidP="00EA65F5">
      <w:pPr>
        <w:tabs>
          <w:tab w:val="left" w:pos="3135"/>
          <w:tab w:val="center" w:pos="4153"/>
        </w:tabs>
        <w:spacing w:after="0" w:line="360" w:lineRule="auto"/>
        <w:rPr>
          <w:rFonts w:asciiTheme="minorBidi" w:hAnsiTheme="minorBidi"/>
          <w:b/>
          <w:bCs/>
          <w:sz w:val="28"/>
          <w:szCs w:val="28"/>
          <w:rtl/>
          <w:lang w:bidi="ar-DZ"/>
        </w:rPr>
      </w:pPr>
    </w:p>
    <w:p w14:paraId="629EF20F" w14:textId="77777777" w:rsidR="00E16D25" w:rsidRDefault="00E16D25" w:rsidP="00EA65F5">
      <w:pPr>
        <w:tabs>
          <w:tab w:val="left" w:pos="3135"/>
          <w:tab w:val="center" w:pos="4153"/>
        </w:tabs>
        <w:spacing w:after="0" w:line="360" w:lineRule="auto"/>
        <w:rPr>
          <w:rFonts w:asciiTheme="minorBidi" w:hAnsiTheme="minorBidi"/>
          <w:b/>
          <w:bCs/>
          <w:sz w:val="28"/>
          <w:szCs w:val="28"/>
          <w:rtl/>
          <w:lang w:bidi="ar-DZ"/>
        </w:rPr>
      </w:pPr>
    </w:p>
    <w:p w14:paraId="43A5622C" w14:textId="77777777" w:rsidR="00E16D25" w:rsidRDefault="00E16D25" w:rsidP="00EA65F5">
      <w:pPr>
        <w:tabs>
          <w:tab w:val="left" w:pos="3135"/>
          <w:tab w:val="center" w:pos="4153"/>
        </w:tabs>
        <w:spacing w:after="0" w:line="360" w:lineRule="auto"/>
        <w:rPr>
          <w:rFonts w:asciiTheme="minorBidi" w:hAnsiTheme="minorBidi"/>
          <w:b/>
          <w:bCs/>
          <w:sz w:val="28"/>
          <w:szCs w:val="28"/>
          <w:rtl/>
          <w:lang w:bidi="ar-DZ"/>
        </w:rPr>
      </w:pPr>
    </w:p>
    <w:p w14:paraId="214DEF25" w14:textId="77777777" w:rsidR="00137F5D" w:rsidRDefault="00137F5D" w:rsidP="00EA65F5">
      <w:pPr>
        <w:tabs>
          <w:tab w:val="left" w:pos="3135"/>
          <w:tab w:val="center" w:pos="4153"/>
        </w:tabs>
        <w:spacing w:after="0" w:line="360" w:lineRule="auto"/>
        <w:rPr>
          <w:rFonts w:asciiTheme="minorBidi" w:hAnsiTheme="minorBidi"/>
          <w:b/>
          <w:bCs/>
          <w:sz w:val="28"/>
          <w:szCs w:val="28"/>
          <w:rtl/>
          <w:lang w:bidi="ar-DZ"/>
        </w:rPr>
      </w:pPr>
    </w:p>
    <w:p w14:paraId="45DC1763" w14:textId="77777777" w:rsidR="00137F5D" w:rsidRDefault="00137F5D" w:rsidP="00EA65F5">
      <w:pPr>
        <w:tabs>
          <w:tab w:val="left" w:pos="3135"/>
          <w:tab w:val="center" w:pos="4153"/>
        </w:tabs>
        <w:spacing w:after="0" w:line="360" w:lineRule="auto"/>
        <w:rPr>
          <w:rFonts w:asciiTheme="minorBidi" w:hAnsiTheme="minorBidi"/>
          <w:b/>
          <w:bCs/>
          <w:sz w:val="28"/>
          <w:szCs w:val="28"/>
          <w:rtl/>
          <w:lang w:bidi="ar-DZ"/>
        </w:rPr>
      </w:pPr>
    </w:p>
    <w:p w14:paraId="277A0C9B" w14:textId="77777777" w:rsidR="00137F5D" w:rsidRDefault="00137F5D" w:rsidP="00EA65F5">
      <w:pPr>
        <w:tabs>
          <w:tab w:val="left" w:pos="3135"/>
          <w:tab w:val="center" w:pos="4153"/>
        </w:tabs>
        <w:spacing w:after="0" w:line="360" w:lineRule="auto"/>
        <w:rPr>
          <w:rFonts w:asciiTheme="minorBidi" w:hAnsiTheme="minorBidi"/>
          <w:b/>
          <w:bCs/>
          <w:sz w:val="28"/>
          <w:szCs w:val="28"/>
          <w:rtl/>
          <w:lang w:bidi="ar-DZ"/>
        </w:rPr>
      </w:pPr>
    </w:p>
    <w:p w14:paraId="10424F68" w14:textId="77777777" w:rsidR="00137F5D" w:rsidRDefault="00137F5D" w:rsidP="00EA65F5">
      <w:pPr>
        <w:tabs>
          <w:tab w:val="left" w:pos="3135"/>
          <w:tab w:val="center" w:pos="4153"/>
        </w:tabs>
        <w:spacing w:after="0" w:line="360" w:lineRule="auto"/>
        <w:rPr>
          <w:rFonts w:asciiTheme="minorBidi" w:hAnsiTheme="minorBidi"/>
          <w:b/>
          <w:bCs/>
          <w:sz w:val="28"/>
          <w:szCs w:val="28"/>
          <w:rtl/>
          <w:lang w:bidi="ar-DZ"/>
        </w:rPr>
      </w:pPr>
    </w:p>
    <w:p w14:paraId="5AED0BFE" w14:textId="77777777" w:rsidR="00137F5D" w:rsidRDefault="00137F5D" w:rsidP="00EA65F5">
      <w:pPr>
        <w:tabs>
          <w:tab w:val="left" w:pos="3135"/>
          <w:tab w:val="center" w:pos="4153"/>
        </w:tabs>
        <w:spacing w:after="0" w:line="360" w:lineRule="auto"/>
        <w:rPr>
          <w:rFonts w:asciiTheme="minorBidi" w:hAnsiTheme="minorBidi"/>
          <w:b/>
          <w:bCs/>
          <w:sz w:val="28"/>
          <w:szCs w:val="28"/>
          <w:rtl/>
          <w:lang w:bidi="ar-DZ"/>
        </w:rPr>
      </w:pPr>
    </w:p>
    <w:p w14:paraId="52F1E67D" w14:textId="6D7CF0AE" w:rsidR="00137F5D" w:rsidRDefault="001C6646" w:rsidP="00EA65F5">
      <w:pPr>
        <w:tabs>
          <w:tab w:val="left" w:pos="3135"/>
          <w:tab w:val="center" w:pos="4153"/>
        </w:tabs>
        <w:spacing w:after="0" w:line="360" w:lineRule="auto"/>
        <w:rPr>
          <w:rFonts w:asciiTheme="minorBidi" w:hAnsiTheme="minorBidi"/>
          <w:b/>
          <w:bCs/>
          <w:sz w:val="28"/>
          <w:szCs w:val="28"/>
          <w:rtl/>
          <w:lang w:bidi="ar-DZ"/>
        </w:rPr>
      </w:pPr>
      <w:r>
        <w:rPr>
          <w:rFonts w:asciiTheme="minorBidi" w:hAnsiTheme="minorBidi"/>
          <w:b/>
          <w:bCs/>
          <w:noProof/>
          <w:sz w:val="28"/>
          <w:szCs w:val="28"/>
        </w:rPr>
        <w:lastRenderedPageBreak/>
        <mc:AlternateContent>
          <mc:Choice Requires="wps">
            <w:drawing>
              <wp:anchor distT="0" distB="0" distL="114300" distR="114300" simplePos="0" relativeHeight="251661312" behindDoc="0" locked="0" layoutInCell="1" allowOverlap="1" wp14:anchorId="63219DF5" wp14:editId="6D2A2A9C">
                <wp:simplePos x="0" y="0"/>
                <wp:positionH relativeFrom="column">
                  <wp:posOffset>-732155</wp:posOffset>
                </wp:positionH>
                <wp:positionV relativeFrom="paragraph">
                  <wp:posOffset>-718185</wp:posOffset>
                </wp:positionV>
                <wp:extent cx="6513195" cy="9834245"/>
                <wp:effectExtent l="57150" t="57150" r="59055" b="52705"/>
                <wp:wrapNone/>
                <wp:docPr id="1" name="Rounded Rectangle 1"/>
                <wp:cNvGraphicFramePr/>
                <a:graphic xmlns:a="http://schemas.openxmlformats.org/drawingml/2006/main">
                  <a:graphicData uri="http://schemas.microsoft.com/office/word/2010/wordprocessingShape">
                    <wps:wsp>
                      <wps:cNvSpPr/>
                      <wps:spPr>
                        <a:xfrm>
                          <a:off x="0" y="0"/>
                          <a:ext cx="6513195" cy="9834245"/>
                        </a:xfrm>
                        <a:prstGeom prst="roundRect">
                          <a:avLst/>
                        </a:prstGeom>
                        <a:scene3d>
                          <a:camera prst="orthographicFront"/>
                          <a:lightRig rig="threePt" dir="t"/>
                        </a:scene3d>
                        <a:sp3d>
                          <a:bevelT prst="relaxedInset"/>
                        </a:sp3d>
                      </wps:spPr>
                      <wps:style>
                        <a:lnRef idx="2">
                          <a:schemeClr val="dk1"/>
                        </a:lnRef>
                        <a:fillRef idx="1">
                          <a:schemeClr val="lt1"/>
                        </a:fillRef>
                        <a:effectRef idx="0">
                          <a:schemeClr val="dk1"/>
                        </a:effectRef>
                        <a:fontRef idx="minor">
                          <a:schemeClr val="dk1"/>
                        </a:fontRef>
                      </wps:style>
                      <wps:txbx>
                        <w:txbxContent>
                          <w:p w14:paraId="6FDE77DD" w14:textId="5FCDF99E" w:rsidR="007C4883" w:rsidRDefault="003B2F3A" w:rsidP="005C4989">
                            <w:pPr>
                              <w:jc w:val="center"/>
                              <w:rPr>
                                <w:b/>
                                <w:bCs/>
                                <w:sz w:val="52"/>
                                <w:szCs w:val="52"/>
                                <w:rtl/>
                                <w:lang w:bidi="ar-EG"/>
                              </w:rPr>
                            </w:pPr>
                            <w:r>
                              <w:rPr>
                                <w:rFonts w:hint="cs"/>
                                <w:b/>
                                <w:bCs/>
                                <w:sz w:val="52"/>
                                <w:szCs w:val="52"/>
                                <w:rtl/>
                                <w:lang w:bidi="ar-EG"/>
                              </w:rPr>
                              <w:t>المبحث الأول</w:t>
                            </w:r>
                          </w:p>
                          <w:p w14:paraId="33019C17" w14:textId="7551320D" w:rsidR="003B2F3A" w:rsidRPr="003B2F3A" w:rsidRDefault="003B2F3A" w:rsidP="005C4989">
                            <w:pPr>
                              <w:jc w:val="center"/>
                              <w:rPr>
                                <w:b/>
                                <w:bCs/>
                                <w:sz w:val="52"/>
                                <w:szCs w:val="52"/>
                                <w:rtl/>
                                <w:lang w:bidi="ar-EG"/>
                              </w:rPr>
                            </w:pPr>
                            <w:r>
                              <w:rPr>
                                <w:rFonts w:hint="cs"/>
                                <w:b/>
                                <w:bCs/>
                                <w:sz w:val="52"/>
                                <w:szCs w:val="52"/>
                                <w:rtl/>
                                <w:lang w:bidi="ar-EG"/>
                              </w:rPr>
                              <w:t>خطة البحث</w:t>
                            </w:r>
                          </w:p>
                          <w:p w14:paraId="070C213D" w14:textId="77777777" w:rsidR="007C4883" w:rsidRPr="005C4989" w:rsidRDefault="007C4883" w:rsidP="005C4989">
                            <w:pPr>
                              <w:jc w:val="center"/>
                              <w:rPr>
                                <w:b/>
                                <w:bCs/>
                                <w:sz w:val="96"/>
                                <w:szCs w:val="96"/>
                                <w:rtl/>
                                <w:lang w:bidi="ar-EG"/>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1" o:spid="_x0000_s1028" style="position:absolute;left:0;text-align:left;margin-left:-57.65pt;margin-top:-56.55pt;width:512.85pt;height:774.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" fillcolor="white [3201]" strokecolor="black [3200]" strokeweight="1pt">
                <v:stroke joinstyle="miter"/>
                <v:textbox>
                  <w:txbxContent>
                    <w:p w14:paraId="6FDE77DD" w14:textId="5FCDF99E" w:rsidR="007C4883" w:rsidRDefault="003B2F3A" w:rsidP="005C4989">
                      <w:pPr>
                        <w:jc w:val="center"/>
                        <w:rPr>
                          <w:rFonts w:hint="cs"/>
                          <w:b/>
                          <w:bCs/>
                          <w:sz w:val="52"/>
                          <w:szCs w:val="52"/>
                          <w:rtl/>
                          <w:lang w:bidi="ar-EG"/>
                        </w:rPr>
                      </w:pPr>
                      <w:r>
                        <w:rPr>
                          <w:rFonts w:hint="cs"/>
                          <w:b/>
                          <w:bCs/>
                          <w:sz w:val="52"/>
                          <w:szCs w:val="52"/>
                          <w:rtl/>
                          <w:lang w:bidi="ar-EG"/>
                        </w:rPr>
                        <w:t>المبحث الأول</w:t>
                      </w:r>
                    </w:p>
                    <w:p w14:paraId="33019C17" w14:textId="7551320D" w:rsidR="003B2F3A" w:rsidRPr="003B2F3A" w:rsidRDefault="003B2F3A" w:rsidP="005C4989">
                      <w:pPr>
                        <w:jc w:val="center"/>
                        <w:rPr>
                          <w:b/>
                          <w:bCs/>
                          <w:sz w:val="52"/>
                          <w:szCs w:val="52"/>
                          <w:rtl/>
                          <w:lang w:bidi="ar-EG"/>
                        </w:rPr>
                      </w:pPr>
                      <w:r>
                        <w:rPr>
                          <w:rFonts w:hint="cs"/>
                          <w:b/>
                          <w:bCs/>
                          <w:sz w:val="52"/>
                          <w:szCs w:val="52"/>
                          <w:rtl/>
                          <w:lang w:bidi="ar-EG"/>
                        </w:rPr>
                        <w:t>خطة البحث</w:t>
                      </w:r>
                    </w:p>
                    <w:p w14:paraId="070C213D" w14:textId="77777777" w:rsidR="007C4883" w:rsidRPr="005C4989" w:rsidRDefault="007C4883" w:rsidP="005C4989">
                      <w:pPr>
                        <w:jc w:val="center"/>
                        <w:rPr>
                          <w:b/>
                          <w:bCs/>
                          <w:sz w:val="96"/>
                          <w:szCs w:val="96"/>
                          <w:rtl/>
                          <w:lang w:bidi="ar-EG"/>
                        </w:rPr>
                      </w:pPr>
                    </w:p>
                  </w:txbxContent>
                </v:textbox>
              </v:roundrect>
            </w:pict>
          </mc:Fallback>
        </mc:AlternateContent>
      </w:r>
    </w:p>
    <w:p w14:paraId="7E7D7A11" w14:textId="77777777" w:rsidR="00137F5D" w:rsidRDefault="00137F5D" w:rsidP="00EA65F5">
      <w:pPr>
        <w:tabs>
          <w:tab w:val="left" w:pos="3135"/>
          <w:tab w:val="center" w:pos="4153"/>
        </w:tabs>
        <w:spacing w:after="0" w:line="360" w:lineRule="auto"/>
        <w:rPr>
          <w:rFonts w:asciiTheme="minorBidi" w:hAnsiTheme="minorBidi"/>
          <w:b/>
          <w:bCs/>
          <w:sz w:val="28"/>
          <w:szCs w:val="28"/>
          <w:rtl/>
          <w:lang w:bidi="ar-DZ"/>
        </w:rPr>
      </w:pPr>
    </w:p>
    <w:p w14:paraId="4D751541" w14:textId="77777777" w:rsidR="001B4E51" w:rsidRDefault="001B4E51" w:rsidP="00EA65F5">
      <w:pPr>
        <w:tabs>
          <w:tab w:val="left" w:pos="3135"/>
          <w:tab w:val="center" w:pos="4153"/>
        </w:tabs>
        <w:spacing w:after="0" w:line="360" w:lineRule="auto"/>
        <w:rPr>
          <w:rFonts w:asciiTheme="minorBidi" w:hAnsiTheme="minorBidi"/>
          <w:b/>
          <w:bCs/>
          <w:sz w:val="28"/>
          <w:szCs w:val="28"/>
          <w:rtl/>
          <w:lang w:bidi="ar-DZ"/>
        </w:rPr>
      </w:pPr>
    </w:p>
    <w:p w14:paraId="1FBD3E60" w14:textId="77777777" w:rsidR="001B4E51" w:rsidRDefault="001B4E51" w:rsidP="00EA65F5">
      <w:pPr>
        <w:tabs>
          <w:tab w:val="left" w:pos="3135"/>
          <w:tab w:val="center" w:pos="4153"/>
        </w:tabs>
        <w:spacing w:after="0" w:line="360" w:lineRule="auto"/>
        <w:rPr>
          <w:rFonts w:asciiTheme="minorBidi" w:hAnsiTheme="minorBidi"/>
          <w:b/>
          <w:bCs/>
          <w:sz w:val="28"/>
          <w:szCs w:val="28"/>
          <w:rtl/>
          <w:lang w:bidi="ar-DZ"/>
        </w:rPr>
      </w:pPr>
    </w:p>
    <w:p w14:paraId="3A0EA199" w14:textId="77777777" w:rsidR="001B4E51" w:rsidRDefault="001B4E51" w:rsidP="00EA65F5">
      <w:pPr>
        <w:tabs>
          <w:tab w:val="left" w:pos="3135"/>
          <w:tab w:val="center" w:pos="4153"/>
        </w:tabs>
        <w:spacing w:after="0" w:line="360" w:lineRule="auto"/>
        <w:rPr>
          <w:rFonts w:asciiTheme="minorBidi" w:hAnsiTheme="minorBidi"/>
          <w:b/>
          <w:bCs/>
          <w:sz w:val="28"/>
          <w:szCs w:val="28"/>
          <w:rtl/>
          <w:lang w:bidi="ar-DZ"/>
        </w:rPr>
      </w:pPr>
    </w:p>
    <w:p w14:paraId="5E5A3150" w14:textId="77777777" w:rsidR="001B4E51" w:rsidRDefault="001B4E51" w:rsidP="00EA65F5">
      <w:pPr>
        <w:tabs>
          <w:tab w:val="left" w:pos="3135"/>
          <w:tab w:val="center" w:pos="4153"/>
        </w:tabs>
        <w:spacing w:after="0" w:line="360" w:lineRule="auto"/>
        <w:rPr>
          <w:rFonts w:asciiTheme="minorBidi" w:hAnsiTheme="minorBidi"/>
          <w:b/>
          <w:bCs/>
          <w:sz w:val="28"/>
          <w:szCs w:val="28"/>
          <w:rtl/>
          <w:lang w:bidi="ar-DZ"/>
        </w:rPr>
      </w:pPr>
    </w:p>
    <w:p w14:paraId="4522B5E2" w14:textId="4677657B" w:rsidR="001B4E51" w:rsidRDefault="001B4E51" w:rsidP="00EA65F5">
      <w:pPr>
        <w:tabs>
          <w:tab w:val="left" w:pos="3135"/>
          <w:tab w:val="center" w:pos="4153"/>
        </w:tabs>
        <w:spacing w:after="0" w:line="360" w:lineRule="auto"/>
        <w:rPr>
          <w:rFonts w:asciiTheme="minorBidi" w:hAnsiTheme="minorBidi"/>
          <w:b/>
          <w:bCs/>
          <w:sz w:val="28"/>
          <w:szCs w:val="28"/>
          <w:rtl/>
          <w:lang w:bidi="ar-DZ"/>
        </w:rPr>
      </w:pPr>
    </w:p>
    <w:p w14:paraId="5FA8878D" w14:textId="0F81FBD0" w:rsidR="001B4E51" w:rsidRDefault="001B4E51" w:rsidP="00EA65F5">
      <w:pPr>
        <w:tabs>
          <w:tab w:val="left" w:pos="3135"/>
          <w:tab w:val="center" w:pos="4153"/>
        </w:tabs>
        <w:spacing w:after="0" w:line="360" w:lineRule="auto"/>
        <w:rPr>
          <w:rFonts w:asciiTheme="minorBidi" w:hAnsiTheme="minorBidi"/>
          <w:b/>
          <w:bCs/>
          <w:sz w:val="28"/>
          <w:szCs w:val="28"/>
          <w:rtl/>
          <w:lang w:bidi="ar-DZ"/>
        </w:rPr>
      </w:pPr>
    </w:p>
    <w:p w14:paraId="5F650E01" w14:textId="77777777" w:rsidR="001B4E51" w:rsidRDefault="001B4E51" w:rsidP="00EA65F5">
      <w:pPr>
        <w:tabs>
          <w:tab w:val="left" w:pos="3135"/>
          <w:tab w:val="center" w:pos="4153"/>
        </w:tabs>
        <w:spacing w:after="0" w:line="360" w:lineRule="auto"/>
        <w:rPr>
          <w:rFonts w:asciiTheme="minorBidi" w:hAnsiTheme="minorBidi"/>
          <w:b/>
          <w:bCs/>
          <w:sz w:val="28"/>
          <w:szCs w:val="28"/>
          <w:rtl/>
          <w:lang w:bidi="ar-DZ"/>
        </w:rPr>
      </w:pPr>
    </w:p>
    <w:p w14:paraId="42D717C7" w14:textId="77777777" w:rsidR="001B4E51" w:rsidRDefault="001B4E51" w:rsidP="00EA65F5">
      <w:pPr>
        <w:tabs>
          <w:tab w:val="left" w:pos="3135"/>
          <w:tab w:val="center" w:pos="4153"/>
        </w:tabs>
        <w:spacing w:after="0" w:line="360" w:lineRule="auto"/>
        <w:rPr>
          <w:rFonts w:asciiTheme="minorBidi" w:hAnsiTheme="minorBidi"/>
          <w:b/>
          <w:bCs/>
          <w:sz w:val="28"/>
          <w:szCs w:val="28"/>
          <w:rtl/>
          <w:lang w:bidi="ar-DZ"/>
        </w:rPr>
      </w:pPr>
    </w:p>
    <w:p w14:paraId="50B7F7D9" w14:textId="77777777" w:rsidR="001B4E51" w:rsidRDefault="001B4E51" w:rsidP="00EA65F5">
      <w:pPr>
        <w:tabs>
          <w:tab w:val="left" w:pos="3135"/>
          <w:tab w:val="center" w:pos="4153"/>
        </w:tabs>
        <w:spacing w:after="0" w:line="360" w:lineRule="auto"/>
        <w:rPr>
          <w:rFonts w:asciiTheme="minorBidi" w:hAnsiTheme="minorBidi"/>
          <w:b/>
          <w:bCs/>
          <w:sz w:val="28"/>
          <w:szCs w:val="28"/>
          <w:rtl/>
          <w:lang w:bidi="ar-DZ"/>
        </w:rPr>
      </w:pPr>
    </w:p>
    <w:p w14:paraId="577D2C14" w14:textId="77777777" w:rsidR="00806B42" w:rsidRDefault="00806B42" w:rsidP="00EA65F5">
      <w:pPr>
        <w:tabs>
          <w:tab w:val="left" w:pos="3135"/>
          <w:tab w:val="center" w:pos="4153"/>
        </w:tabs>
        <w:spacing w:after="0" w:line="360" w:lineRule="auto"/>
        <w:rPr>
          <w:rFonts w:asciiTheme="minorBidi" w:hAnsiTheme="minorBidi"/>
          <w:b/>
          <w:bCs/>
          <w:sz w:val="28"/>
          <w:szCs w:val="28"/>
          <w:rtl/>
          <w:lang w:bidi="ar-DZ"/>
        </w:rPr>
      </w:pPr>
    </w:p>
    <w:p w14:paraId="7810EA02" w14:textId="77777777" w:rsidR="00806B42" w:rsidRDefault="00806B42" w:rsidP="00EA65F5">
      <w:pPr>
        <w:tabs>
          <w:tab w:val="left" w:pos="3135"/>
          <w:tab w:val="center" w:pos="4153"/>
        </w:tabs>
        <w:spacing w:after="0" w:line="360" w:lineRule="auto"/>
        <w:rPr>
          <w:rFonts w:asciiTheme="minorBidi" w:hAnsiTheme="minorBidi"/>
          <w:b/>
          <w:bCs/>
          <w:sz w:val="28"/>
          <w:szCs w:val="28"/>
          <w:rtl/>
          <w:lang w:bidi="ar-DZ"/>
        </w:rPr>
      </w:pPr>
    </w:p>
    <w:p w14:paraId="3BEE3A66" w14:textId="77777777" w:rsidR="00806B42" w:rsidRDefault="00806B42" w:rsidP="00EA65F5">
      <w:pPr>
        <w:tabs>
          <w:tab w:val="left" w:pos="3135"/>
          <w:tab w:val="center" w:pos="4153"/>
        </w:tabs>
        <w:spacing w:after="0" w:line="360" w:lineRule="auto"/>
        <w:rPr>
          <w:rFonts w:asciiTheme="minorBidi" w:hAnsiTheme="minorBidi"/>
          <w:b/>
          <w:bCs/>
          <w:sz w:val="28"/>
          <w:szCs w:val="28"/>
          <w:rtl/>
          <w:lang w:bidi="ar-DZ"/>
        </w:rPr>
      </w:pPr>
    </w:p>
    <w:p w14:paraId="3D4335A5" w14:textId="77777777" w:rsidR="00806B42" w:rsidRDefault="00806B42" w:rsidP="00EA65F5">
      <w:pPr>
        <w:tabs>
          <w:tab w:val="left" w:pos="3135"/>
          <w:tab w:val="center" w:pos="4153"/>
        </w:tabs>
        <w:spacing w:after="0" w:line="360" w:lineRule="auto"/>
        <w:rPr>
          <w:rFonts w:asciiTheme="minorBidi" w:hAnsiTheme="minorBidi"/>
          <w:b/>
          <w:bCs/>
          <w:sz w:val="28"/>
          <w:szCs w:val="28"/>
          <w:lang w:bidi="ar-DZ"/>
        </w:rPr>
      </w:pPr>
    </w:p>
    <w:p w14:paraId="7CA48637" w14:textId="77777777" w:rsidR="005C4989" w:rsidRDefault="005C4989" w:rsidP="00EA65F5">
      <w:pPr>
        <w:tabs>
          <w:tab w:val="left" w:pos="3135"/>
          <w:tab w:val="center" w:pos="4153"/>
        </w:tabs>
        <w:spacing w:after="0" w:line="360" w:lineRule="auto"/>
        <w:rPr>
          <w:rFonts w:asciiTheme="minorBidi" w:hAnsiTheme="minorBidi"/>
          <w:b/>
          <w:bCs/>
          <w:sz w:val="28"/>
          <w:szCs w:val="28"/>
          <w:lang w:bidi="ar-DZ"/>
        </w:rPr>
      </w:pPr>
    </w:p>
    <w:p w14:paraId="4EBDD7A7" w14:textId="77777777" w:rsidR="005C4989" w:rsidRDefault="005C4989" w:rsidP="00EA65F5">
      <w:pPr>
        <w:tabs>
          <w:tab w:val="left" w:pos="3135"/>
          <w:tab w:val="center" w:pos="4153"/>
        </w:tabs>
        <w:spacing w:after="0" w:line="360" w:lineRule="auto"/>
        <w:rPr>
          <w:rFonts w:asciiTheme="minorBidi" w:hAnsiTheme="minorBidi"/>
          <w:b/>
          <w:bCs/>
          <w:sz w:val="28"/>
          <w:szCs w:val="28"/>
          <w:lang w:bidi="ar-DZ"/>
        </w:rPr>
      </w:pPr>
    </w:p>
    <w:p w14:paraId="6406FC41" w14:textId="1909D2AC" w:rsidR="005C4989" w:rsidRDefault="005C4989" w:rsidP="00EA65F5">
      <w:pPr>
        <w:tabs>
          <w:tab w:val="left" w:pos="3135"/>
          <w:tab w:val="center" w:pos="4153"/>
        </w:tabs>
        <w:spacing w:after="0" w:line="360" w:lineRule="auto"/>
        <w:rPr>
          <w:rFonts w:asciiTheme="minorBidi" w:hAnsiTheme="minorBidi"/>
          <w:b/>
          <w:bCs/>
          <w:sz w:val="28"/>
          <w:szCs w:val="28"/>
          <w:lang w:bidi="ar-DZ"/>
        </w:rPr>
      </w:pPr>
    </w:p>
    <w:p w14:paraId="7B083A9A" w14:textId="77777777" w:rsidR="005C4989" w:rsidRDefault="005C4989" w:rsidP="00EA65F5">
      <w:pPr>
        <w:tabs>
          <w:tab w:val="left" w:pos="3135"/>
          <w:tab w:val="center" w:pos="4153"/>
        </w:tabs>
        <w:spacing w:after="0" w:line="360" w:lineRule="auto"/>
        <w:rPr>
          <w:rFonts w:asciiTheme="minorBidi" w:hAnsiTheme="minorBidi"/>
          <w:b/>
          <w:bCs/>
          <w:sz w:val="28"/>
          <w:szCs w:val="28"/>
          <w:lang w:bidi="ar-DZ"/>
        </w:rPr>
      </w:pPr>
    </w:p>
    <w:p w14:paraId="05BD22DB" w14:textId="77777777" w:rsidR="005C4989" w:rsidRDefault="005C4989" w:rsidP="00EA65F5">
      <w:pPr>
        <w:tabs>
          <w:tab w:val="left" w:pos="3135"/>
          <w:tab w:val="center" w:pos="4153"/>
        </w:tabs>
        <w:spacing w:after="0" w:line="360" w:lineRule="auto"/>
        <w:rPr>
          <w:rFonts w:asciiTheme="minorBidi" w:hAnsiTheme="minorBidi"/>
          <w:b/>
          <w:bCs/>
          <w:sz w:val="28"/>
          <w:szCs w:val="28"/>
          <w:lang w:bidi="ar-DZ"/>
        </w:rPr>
      </w:pPr>
    </w:p>
    <w:p w14:paraId="43EED73E" w14:textId="77777777" w:rsidR="005C4989" w:rsidRDefault="005C4989" w:rsidP="00EA65F5">
      <w:pPr>
        <w:tabs>
          <w:tab w:val="left" w:pos="3135"/>
          <w:tab w:val="center" w:pos="4153"/>
        </w:tabs>
        <w:spacing w:after="0" w:line="360" w:lineRule="auto"/>
        <w:rPr>
          <w:rFonts w:asciiTheme="minorBidi" w:hAnsiTheme="minorBidi"/>
          <w:b/>
          <w:bCs/>
          <w:sz w:val="28"/>
          <w:szCs w:val="28"/>
          <w:lang w:bidi="ar-DZ"/>
        </w:rPr>
      </w:pPr>
    </w:p>
    <w:p w14:paraId="3CC43B64" w14:textId="77777777" w:rsidR="005C4989" w:rsidRDefault="005C4989" w:rsidP="00EA65F5">
      <w:pPr>
        <w:tabs>
          <w:tab w:val="left" w:pos="3135"/>
          <w:tab w:val="center" w:pos="4153"/>
        </w:tabs>
        <w:spacing w:after="0" w:line="360" w:lineRule="auto"/>
        <w:rPr>
          <w:rFonts w:asciiTheme="minorBidi" w:hAnsiTheme="minorBidi"/>
          <w:b/>
          <w:bCs/>
          <w:sz w:val="28"/>
          <w:szCs w:val="28"/>
          <w:lang w:bidi="ar-DZ"/>
        </w:rPr>
      </w:pPr>
    </w:p>
    <w:p w14:paraId="4F274B50" w14:textId="77777777" w:rsidR="005C4989" w:rsidRDefault="005C4989" w:rsidP="00EA65F5">
      <w:pPr>
        <w:tabs>
          <w:tab w:val="left" w:pos="3135"/>
          <w:tab w:val="center" w:pos="4153"/>
        </w:tabs>
        <w:spacing w:after="0" w:line="360" w:lineRule="auto"/>
        <w:rPr>
          <w:rFonts w:asciiTheme="minorBidi" w:hAnsiTheme="minorBidi"/>
          <w:b/>
          <w:bCs/>
          <w:sz w:val="28"/>
          <w:szCs w:val="28"/>
          <w:lang w:bidi="ar-DZ"/>
        </w:rPr>
      </w:pPr>
    </w:p>
    <w:p w14:paraId="318109B0" w14:textId="77777777" w:rsidR="005C4989" w:rsidRDefault="005C4989" w:rsidP="00EA65F5">
      <w:pPr>
        <w:tabs>
          <w:tab w:val="left" w:pos="3135"/>
          <w:tab w:val="center" w:pos="4153"/>
        </w:tabs>
        <w:spacing w:after="0" w:line="360" w:lineRule="auto"/>
        <w:rPr>
          <w:rFonts w:asciiTheme="minorBidi" w:hAnsiTheme="minorBidi"/>
          <w:b/>
          <w:bCs/>
          <w:sz w:val="28"/>
          <w:szCs w:val="28"/>
          <w:lang w:bidi="ar-DZ"/>
        </w:rPr>
      </w:pPr>
    </w:p>
    <w:p w14:paraId="3E5D85AC" w14:textId="77777777" w:rsidR="005C4989" w:rsidRDefault="005C4989" w:rsidP="00EA65F5">
      <w:pPr>
        <w:tabs>
          <w:tab w:val="left" w:pos="3135"/>
          <w:tab w:val="center" w:pos="4153"/>
        </w:tabs>
        <w:spacing w:after="0" w:line="360" w:lineRule="auto"/>
        <w:rPr>
          <w:rFonts w:asciiTheme="minorBidi" w:hAnsiTheme="minorBidi"/>
          <w:b/>
          <w:bCs/>
          <w:sz w:val="28"/>
          <w:szCs w:val="28"/>
          <w:lang w:bidi="ar-DZ"/>
        </w:rPr>
      </w:pPr>
    </w:p>
    <w:p w14:paraId="24DDDE12" w14:textId="77777777" w:rsidR="005C4989" w:rsidRDefault="005C4989" w:rsidP="00EA65F5">
      <w:pPr>
        <w:tabs>
          <w:tab w:val="left" w:pos="3135"/>
          <w:tab w:val="center" w:pos="4153"/>
        </w:tabs>
        <w:spacing w:after="0" w:line="360" w:lineRule="auto"/>
        <w:rPr>
          <w:rFonts w:asciiTheme="minorBidi" w:hAnsiTheme="minorBidi"/>
          <w:b/>
          <w:bCs/>
          <w:sz w:val="28"/>
          <w:szCs w:val="28"/>
          <w:lang w:bidi="ar-DZ"/>
        </w:rPr>
      </w:pPr>
    </w:p>
    <w:p w14:paraId="6E9D100F" w14:textId="77777777" w:rsidR="005C4989" w:rsidRDefault="005C4989" w:rsidP="00EA65F5">
      <w:pPr>
        <w:tabs>
          <w:tab w:val="left" w:pos="3135"/>
          <w:tab w:val="center" w:pos="4153"/>
        </w:tabs>
        <w:spacing w:after="0" w:line="360" w:lineRule="auto"/>
        <w:rPr>
          <w:rFonts w:asciiTheme="minorBidi" w:hAnsiTheme="minorBidi"/>
          <w:b/>
          <w:bCs/>
          <w:sz w:val="28"/>
          <w:szCs w:val="28"/>
          <w:lang w:bidi="ar-DZ"/>
        </w:rPr>
      </w:pPr>
    </w:p>
    <w:p w14:paraId="1A7E0025" w14:textId="77777777" w:rsidR="005C4989" w:rsidRDefault="005C4989" w:rsidP="00EA65F5">
      <w:pPr>
        <w:tabs>
          <w:tab w:val="left" w:pos="3135"/>
          <w:tab w:val="center" w:pos="4153"/>
        </w:tabs>
        <w:spacing w:after="0" w:line="360" w:lineRule="auto"/>
        <w:rPr>
          <w:rFonts w:asciiTheme="minorBidi" w:hAnsiTheme="minorBidi"/>
          <w:b/>
          <w:bCs/>
          <w:sz w:val="28"/>
          <w:szCs w:val="28"/>
          <w:lang w:bidi="ar-DZ"/>
        </w:rPr>
      </w:pPr>
    </w:p>
    <w:p w14:paraId="4C414895" w14:textId="77777777" w:rsidR="00806B42" w:rsidRDefault="00806B42" w:rsidP="00EA65F5">
      <w:pPr>
        <w:tabs>
          <w:tab w:val="left" w:pos="3135"/>
          <w:tab w:val="center" w:pos="4153"/>
        </w:tabs>
        <w:spacing w:after="0" w:line="360" w:lineRule="auto"/>
        <w:rPr>
          <w:rFonts w:asciiTheme="minorBidi" w:hAnsiTheme="minorBidi"/>
          <w:b/>
          <w:bCs/>
          <w:sz w:val="28"/>
          <w:szCs w:val="28"/>
          <w:rtl/>
          <w:lang w:bidi="ar-DZ"/>
        </w:rPr>
      </w:pPr>
    </w:p>
    <w:p w14:paraId="55C52826" w14:textId="7D067ADE" w:rsidR="005C4989" w:rsidRPr="00806B42" w:rsidRDefault="00806B42" w:rsidP="005C4989">
      <w:pPr>
        <w:bidi w:val="0"/>
        <w:spacing w:after="200" w:line="360" w:lineRule="auto"/>
        <w:jc w:val="center"/>
        <w:rPr>
          <w:rFonts w:ascii="Calibri" w:eastAsia="Calibri" w:hAnsi="Calibri" w:cs="Arial"/>
          <w:b/>
          <w:bCs/>
          <w:sz w:val="28"/>
          <w:szCs w:val="28"/>
          <w:rtl/>
          <w:lang w:bidi="ar-EG"/>
        </w:rPr>
      </w:pPr>
      <w:r w:rsidRPr="00806B42">
        <w:rPr>
          <w:rFonts w:ascii="Calibri" w:eastAsia="Calibri" w:hAnsi="Calibri" w:cs="Arial" w:hint="cs"/>
          <w:b/>
          <w:bCs/>
          <w:sz w:val="28"/>
          <w:szCs w:val="28"/>
          <w:rtl/>
          <w:lang w:bidi="ar-EG"/>
        </w:rPr>
        <w:lastRenderedPageBreak/>
        <w:t>أثر محاربة الفساد الإدارى فى رفع كفاءة الأداء</w:t>
      </w:r>
      <w:r w:rsidR="0018597E">
        <w:rPr>
          <w:rFonts w:ascii="Calibri" w:eastAsia="Calibri" w:hAnsi="Calibri" w:cs="Arial" w:hint="cs"/>
          <w:b/>
          <w:bCs/>
          <w:sz w:val="28"/>
          <w:szCs w:val="28"/>
          <w:rtl/>
          <w:lang w:bidi="ar-EG"/>
        </w:rPr>
        <w:t xml:space="preserve"> الحكومى</w:t>
      </w:r>
    </w:p>
    <w:p w14:paraId="34010710" w14:textId="77777777" w:rsidR="00806B42" w:rsidRPr="00806B42" w:rsidRDefault="00806B42" w:rsidP="00806B42">
      <w:pPr>
        <w:bidi w:val="0"/>
        <w:spacing w:after="0" w:line="360" w:lineRule="auto"/>
        <w:jc w:val="right"/>
        <w:rPr>
          <w:rFonts w:ascii="Arial" w:eastAsia="Calibri" w:hAnsi="Arial" w:cs="Arial"/>
          <w:b/>
          <w:bCs/>
          <w:sz w:val="28"/>
          <w:szCs w:val="28"/>
          <w:rtl/>
          <w:lang w:bidi="ar-EG"/>
        </w:rPr>
      </w:pPr>
      <w:r w:rsidRPr="00806B42">
        <w:rPr>
          <w:rFonts w:ascii="Arial" w:eastAsia="Calibri" w:hAnsi="Arial" w:cs="Arial" w:hint="cs"/>
          <w:b/>
          <w:bCs/>
          <w:sz w:val="28"/>
          <w:szCs w:val="28"/>
          <w:rtl/>
          <w:lang w:bidi="ar-EG"/>
        </w:rPr>
        <w:t>المقدمة:</w:t>
      </w:r>
    </w:p>
    <w:p w14:paraId="2678C40F" w14:textId="7E2AAF66" w:rsidR="00806B42" w:rsidRPr="00806B42" w:rsidRDefault="00806B42" w:rsidP="001226CE">
      <w:pPr>
        <w:spacing w:after="0" w:line="360" w:lineRule="auto"/>
        <w:jc w:val="both"/>
        <w:rPr>
          <w:rFonts w:ascii="Arial" w:eastAsia="Calibri" w:hAnsi="Arial" w:cs="Arial"/>
          <w:sz w:val="28"/>
          <w:szCs w:val="28"/>
          <w:rtl/>
          <w:lang w:bidi="ar-EG"/>
        </w:rPr>
      </w:pPr>
      <w:r w:rsidRPr="00806B42">
        <w:rPr>
          <w:rFonts w:ascii="Arial" w:eastAsia="Calibri" w:hAnsi="Arial" w:cs="Arial" w:hint="cs"/>
          <w:sz w:val="28"/>
          <w:szCs w:val="28"/>
          <w:rtl/>
          <w:lang w:bidi="ar-EG"/>
        </w:rPr>
        <w:t xml:space="preserve">     إن </w:t>
      </w:r>
      <w:r w:rsidR="001226CE" w:rsidRPr="00806B42">
        <w:rPr>
          <w:rFonts w:ascii="Arial" w:eastAsia="Calibri" w:hAnsi="Arial" w:cs="Arial" w:hint="cs"/>
          <w:sz w:val="28"/>
          <w:szCs w:val="28"/>
          <w:rtl/>
          <w:lang w:bidi="ar-EG"/>
        </w:rPr>
        <w:t>اهتمام</w:t>
      </w:r>
      <w:r w:rsidRPr="00806B42">
        <w:rPr>
          <w:rFonts w:ascii="Arial" w:eastAsia="Calibri" w:hAnsi="Arial" w:cs="Arial" w:hint="cs"/>
          <w:sz w:val="28"/>
          <w:szCs w:val="28"/>
          <w:rtl/>
          <w:lang w:bidi="ar-EG"/>
        </w:rPr>
        <w:t xml:space="preserve"> المجتمع الدولى  بالفساد ليس ظاهرة</w:t>
      </w:r>
      <w:r w:rsidR="001226CE">
        <w:rPr>
          <w:rFonts w:ascii="Arial" w:eastAsia="Calibri" w:hAnsi="Arial" w:cs="Arial" w:hint="cs"/>
          <w:sz w:val="28"/>
          <w:szCs w:val="28"/>
          <w:rtl/>
          <w:lang w:bidi="ar-EG"/>
        </w:rPr>
        <w:t>ً</w:t>
      </w:r>
      <w:r w:rsidRPr="00806B42">
        <w:rPr>
          <w:rFonts w:ascii="Arial" w:eastAsia="Calibri" w:hAnsi="Arial" w:cs="Arial" w:hint="cs"/>
          <w:sz w:val="28"/>
          <w:szCs w:val="28"/>
          <w:rtl/>
          <w:lang w:bidi="ar-EG"/>
        </w:rPr>
        <w:t xml:space="preserve"> عابرة</w:t>
      </w:r>
      <w:r w:rsidR="001226CE">
        <w:rPr>
          <w:rFonts w:ascii="Arial" w:eastAsia="Calibri" w:hAnsi="Arial" w:cs="Arial" w:hint="cs"/>
          <w:sz w:val="28"/>
          <w:szCs w:val="28"/>
          <w:rtl/>
          <w:lang w:bidi="ar-EG"/>
        </w:rPr>
        <w:t>ً</w:t>
      </w:r>
      <w:r w:rsidRPr="00806B42">
        <w:rPr>
          <w:rFonts w:ascii="Arial" w:eastAsia="Calibri" w:hAnsi="Arial" w:cs="Arial" w:hint="cs"/>
          <w:sz w:val="28"/>
          <w:szCs w:val="28"/>
          <w:rtl/>
          <w:lang w:bidi="ar-EG"/>
        </w:rPr>
        <w:t xml:space="preserve"> فالواقع </w:t>
      </w:r>
      <w:r w:rsidR="001226CE">
        <w:rPr>
          <w:rFonts w:ascii="Arial" w:eastAsia="Calibri" w:hAnsi="Arial" w:cs="Arial" w:hint="cs"/>
          <w:sz w:val="28"/>
          <w:szCs w:val="28"/>
          <w:rtl/>
          <w:lang w:bidi="ar-EG"/>
        </w:rPr>
        <w:t>يبرهن على</w:t>
      </w:r>
      <w:r w:rsidRPr="00806B42">
        <w:rPr>
          <w:rFonts w:ascii="Arial" w:eastAsia="Calibri" w:hAnsi="Arial" w:cs="Arial" w:hint="cs"/>
          <w:sz w:val="28"/>
          <w:szCs w:val="28"/>
          <w:rtl/>
          <w:lang w:bidi="ar-EG"/>
        </w:rPr>
        <w:t xml:space="preserve"> أن الفساد يعرقل النمو </w:t>
      </w:r>
      <w:r w:rsidR="001226CE" w:rsidRPr="00806B42">
        <w:rPr>
          <w:rFonts w:ascii="Arial" w:eastAsia="Calibri" w:hAnsi="Arial" w:cs="Arial" w:hint="cs"/>
          <w:sz w:val="28"/>
          <w:szCs w:val="28"/>
          <w:rtl/>
          <w:lang w:bidi="ar-EG"/>
        </w:rPr>
        <w:t>الاقتصادي</w:t>
      </w:r>
      <w:r w:rsidRPr="00806B42">
        <w:rPr>
          <w:rFonts w:ascii="Arial" w:eastAsia="Calibri" w:hAnsi="Arial" w:cs="Arial" w:hint="cs"/>
          <w:sz w:val="28"/>
          <w:szCs w:val="28"/>
          <w:rtl/>
          <w:lang w:bidi="ar-EG"/>
        </w:rPr>
        <w:t xml:space="preserve"> والتنمية المستدامة</w:t>
      </w:r>
      <w:r w:rsidR="001226CE">
        <w:rPr>
          <w:rFonts w:ascii="Arial" w:eastAsia="Calibri" w:hAnsi="Arial" w:cs="Arial" w:hint="cs"/>
          <w:sz w:val="28"/>
          <w:szCs w:val="28"/>
          <w:rtl/>
          <w:lang w:bidi="ar-EG"/>
        </w:rPr>
        <w:t>،</w:t>
      </w:r>
      <w:r w:rsidRPr="00806B42">
        <w:rPr>
          <w:rFonts w:ascii="Arial" w:eastAsia="Calibri" w:hAnsi="Arial" w:cs="Arial" w:hint="cs"/>
          <w:sz w:val="28"/>
          <w:szCs w:val="28"/>
          <w:rtl/>
          <w:lang w:bidi="ar-EG"/>
        </w:rPr>
        <w:t xml:space="preserve"> وكثيراً ما يترتب علية </w:t>
      </w:r>
      <w:r w:rsidR="001226CE" w:rsidRPr="00806B42">
        <w:rPr>
          <w:rFonts w:ascii="Arial" w:eastAsia="Calibri" w:hAnsi="Arial" w:cs="Arial" w:hint="cs"/>
          <w:sz w:val="28"/>
          <w:szCs w:val="28"/>
          <w:rtl/>
          <w:lang w:bidi="ar-EG"/>
        </w:rPr>
        <w:t>انتهاكات</w:t>
      </w:r>
      <w:r w:rsidRPr="00806B42">
        <w:rPr>
          <w:rFonts w:ascii="Arial" w:eastAsia="Calibri" w:hAnsi="Arial" w:cs="Arial" w:hint="cs"/>
          <w:sz w:val="28"/>
          <w:szCs w:val="28"/>
          <w:rtl/>
          <w:lang w:bidi="ar-EG"/>
        </w:rPr>
        <w:t xml:space="preserve"> لحقوق ا</w:t>
      </w:r>
      <w:r w:rsidR="001226CE">
        <w:rPr>
          <w:rFonts w:ascii="Arial" w:eastAsia="Calibri" w:hAnsi="Arial" w:cs="Arial" w:hint="cs"/>
          <w:sz w:val="28"/>
          <w:szCs w:val="28"/>
          <w:rtl/>
          <w:lang w:bidi="ar-EG"/>
        </w:rPr>
        <w:t>لإ</w:t>
      </w:r>
      <w:r w:rsidRPr="00806B42">
        <w:rPr>
          <w:rFonts w:ascii="Arial" w:eastAsia="Calibri" w:hAnsi="Arial" w:cs="Arial" w:hint="cs"/>
          <w:sz w:val="28"/>
          <w:szCs w:val="28"/>
          <w:rtl/>
          <w:lang w:bidi="ar-EG"/>
        </w:rPr>
        <w:t xml:space="preserve">نسان ولذلك يجب أن تلتزم كل الأطراف الفاعلة بما فيها الحكومات والقطاع الخاص والمجتمع المدنى التزاماً راسخاً بوضع حلول لهذه الآفة ، ويمكن تنفيذها لمعالجة قضايا المسألة والشفافية ويجب أن تشمل هذه الحلول إجراءات ملموسة وقائية على شتى مستويات النظم </w:t>
      </w:r>
      <w:r w:rsidR="001226CE" w:rsidRPr="00806B42">
        <w:rPr>
          <w:rFonts w:ascii="Arial" w:eastAsia="Calibri" w:hAnsi="Arial" w:cs="Arial" w:hint="cs"/>
          <w:sz w:val="28"/>
          <w:szCs w:val="28"/>
          <w:rtl/>
          <w:lang w:bidi="ar-EG"/>
        </w:rPr>
        <w:t>الاجتماعية</w:t>
      </w:r>
      <w:r w:rsidRPr="00806B42">
        <w:rPr>
          <w:rFonts w:ascii="Arial" w:eastAsia="Calibri" w:hAnsi="Arial" w:cs="Arial" w:hint="cs"/>
          <w:sz w:val="28"/>
          <w:szCs w:val="28"/>
          <w:rtl/>
          <w:lang w:bidi="ar-EG"/>
        </w:rPr>
        <w:t xml:space="preserve"> </w:t>
      </w:r>
      <w:r w:rsidR="001226CE" w:rsidRPr="00806B42">
        <w:rPr>
          <w:rFonts w:ascii="Arial" w:eastAsia="Calibri" w:hAnsi="Arial" w:cs="Arial" w:hint="cs"/>
          <w:sz w:val="28"/>
          <w:szCs w:val="28"/>
          <w:rtl/>
          <w:lang w:bidi="ar-EG"/>
        </w:rPr>
        <w:t>والاقتصادية</w:t>
      </w:r>
      <w:r w:rsidRPr="00806B42">
        <w:rPr>
          <w:rFonts w:ascii="Arial" w:eastAsia="Calibri" w:hAnsi="Arial" w:cs="Arial" w:hint="cs"/>
          <w:sz w:val="28"/>
          <w:szCs w:val="28"/>
          <w:rtl/>
          <w:lang w:bidi="ar-EG"/>
        </w:rPr>
        <w:t xml:space="preserve"> ويهتم المجتمع الدولى بدور الحافز والداعم لجهود الإصلاح فى آن واحد، فالتعقيد هو أحد مبادىء الفساد مما يجعل التعاون والتنسيق الدولى من أحد الركائز الأساسية لنجاح وتنفيذ سياسات واستراتيجيات تحسين النزاهة فى إدارة الحكم.</w:t>
      </w:r>
    </w:p>
    <w:p w14:paraId="020645B9" w14:textId="48CA5A17" w:rsidR="00806B42" w:rsidRPr="00806B42" w:rsidRDefault="00806B42" w:rsidP="001226CE">
      <w:pPr>
        <w:spacing w:before="240" w:after="200" w:line="360" w:lineRule="auto"/>
        <w:jc w:val="both"/>
        <w:rPr>
          <w:rFonts w:ascii="Arial" w:eastAsia="Calibri" w:hAnsi="Arial" w:cs="Arial"/>
          <w:sz w:val="28"/>
          <w:szCs w:val="28"/>
          <w:rtl/>
          <w:lang w:bidi="ar-EG"/>
        </w:rPr>
      </w:pPr>
      <w:r w:rsidRPr="00806B42">
        <w:rPr>
          <w:rFonts w:ascii="Arial" w:eastAsia="Calibri" w:hAnsi="Arial" w:cs="Arial" w:hint="cs"/>
          <w:sz w:val="28"/>
          <w:szCs w:val="28"/>
          <w:rtl/>
          <w:lang w:bidi="ar-EG"/>
        </w:rPr>
        <w:t xml:space="preserve">     وتعد مجتمعات فى الدول النامية من أكثر دول العالم تأثيراً بهذا الداء الخطير، ولعل خطورة الفساد الإدارى تكمن فى كونها لا يمكن إستئصالها والقضاء عليها من الجذور، بل تشير معظم الدراسات أنه من الممكن تقليل آثاره ومخاطر</w:t>
      </w:r>
      <w:r w:rsidR="001226CE">
        <w:rPr>
          <w:rFonts w:ascii="Arial" w:eastAsia="Calibri" w:hAnsi="Arial" w:cs="Arial" w:hint="cs"/>
          <w:sz w:val="28"/>
          <w:szCs w:val="28"/>
          <w:rtl/>
          <w:lang w:bidi="ar-EG"/>
        </w:rPr>
        <w:t>ه</w:t>
      </w:r>
      <w:r w:rsidRPr="00806B42">
        <w:rPr>
          <w:rFonts w:ascii="Arial" w:eastAsia="Calibri" w:hAnsi="Arial" w:cs="Arial" w:hint="cs"/>
          <w:sz w:val="28"/>
          <w:szCs w:val="28"/>
          <w:rtl/>
          <w:lang w:bidi="ar-EG"/>
        </w:rPr>
        <w:t>.</w:t>
      </w:r>
    </w:p>
    <w:p w14:paraId="45AD8E9E" w14:textId="383079B7" w:rsidR="00806B42" w:rsidRPr="00806B42" w:rsidRDefault="00806B42" w:rsidP="00CB2E6F">
      <w:pPr>
        <w:spacing w:after="200" w:line="360" w:lineRule="auto"/>
        <w:jc w:val="both"/>
        <w:rPr>
          <w:rFonts w:ascii="Arial" w:eastAsia="Calibri" w:hAnsi="Arial" w:cs="Arial"/>
          <w:sz w:val="28"/>
          <w:szCs w:val="28"/>
          <w:rtl/>
          <w:lang w:bidi="ar-EG"/>
        </w:rPr>
      </w:pPr>
      <w:r w:rsidRPr="00806B42">
        <w:rPr>
          <w:rFonts w:ascii="Arial" w:eastAsia="Calibri" w:hAnsi="Arial" w:cs="Arial" w:hint="cs"/>
          <w:sz w:val="28"/>
          <w:szCs w:val="28"/>
          <w:rtl/>
          <w:lang w:bidi="ar-EG"/>
        </w:rPr>
        <w:t xml:space="preserve">     كما أن </w:t>
      </w:r>
      <w:r w:rsidR="001226CE">
        <w:rPr>
          <w:rFonts w:ascii="Arial" w:eastAsia="Calibri" w:hAnsi="Arial" w:cs="Arial" w:hint="cs"/>
          <w:sz w:val="28"/>
          <w:szCs w:val="28"/>
          <w:rtl/>
          <w:lang w:bidi="ar-EG"/>
        </w:rPr>
        <w:t>الحد من</w:t>
      </w:r>
      <w:r w:rsidRPr="00806B42">
        <w:rPr>
          <w:rFonts w:ascii="Arial" w:eastAsia="Calibri" w:hAnsi="Arial" w:cs="Arial" w:hint="cs"/>
          <w:sz w:val="28"/>
          <w:szCs w:val="28"/>
          <w:rtl/>
          <w:lang w:bidi="ar-EG"/>
        </w:rPr>
        <w:t xml:space="preserve"> الفساد مسألة مهمة فى السياق </w:t>
      </w:r>
      <w:r w:rsidR="001226CE" w:rsidRPr="00806B42">
        <w:rPr>
          <w:rFonts w:ascii="Arial" w:eastAsia="Calibri" w:hAnsi="Arial" w:cs="Arial" w:hint="cs"/>
          <w:sz w:val="28"/>
          <w:szCs w:val="28"/>
          <w:rtl/>
          <w:lang w:bidi="ar-EG"/>
        </w:rPr>
        <w:t>الاجتماعي</w:t>
      </w:r>
      <w:r w:rsidRPr="00806B42">
        <w:rPr>
          <w:rFonts w:ascii="Arial" w:eastAsia="Calibri" w:hAnsi="Arial" w:cs="Arial" w:hint="cs"/>
          <w:sz w:val="28"/>
          <w:szCs w:val="28"/>
          <w:rtl/>
          <w:lang w:bidi="ar-EG"/>
        </w:rPr>
        <w:t xml:space="preserve"> والسياسى، إذ يسبب الفساد أضرار</w:t>
      </w:r>
      <w:r w:rsidR="001226CE">
        <w:rPr>
          <w:rFonts w:ascii="Arial" w:eastAsia="Calibri" w:hAnsi="Arial" w:cs="Arial" w:hint="cs"/>
          <w:sz w:val="28"/>
          <w:szCs w:val="28"/>
          <w:rtl/>
          <w:lang w:bidi="ar-EG"/>
        </w:rPr>
        <w:t>اً</w:t>
      </w:r>
      <w:r w:rsidRPr="00806B42">
        <w:rPr>
          <w:rFonts w:ascii="Arial" w:eastAsia="Calibri" w:hAnsi="Arial" w:cs="Arial" w:hint="cs"/>
          <w:sz w:val="28"/>
          <w:szCs w:val="28"/>
          <w:rtl/>
          <w:lang w:bidi="ar-EG"/>
        </w:rPr>
        <w:t xml:space="preserve"> </w:t>
      </w:r>
      <w:r w:rsidR="001226CE" w:rsidRPr="00806B42">
        <w:rPr>
          <w:rFonts w:ascii="Arial" w:eastAsia="Calibri" w:hAnsi="Arial" w:cs="Arial" w:hint="cs"/>
          <w:sz w:val="28"/>
          <w:szCs w:val="28"/>
          <w:rtl/>
          <w:lang w:bidi="ar-EG"/>
        </w:rPr>
        <w:t>اقتصادية</w:t>
      </w:r>
      <w:r w:rsidRPr="00806B42">
        <w:rPr>
          <w:rFonts w:ascii="Arial" w:eastAsia="Calibri" w:hAnsi="Arial" w:cs="Arial" w:hint="cs"/>
          <w:sz w:val="28"/>
          <w:szCs w:val="28"/>
          <w:rtl/>
          <w:lang w:bidi="ar-EG"/>
        </w:rPr>
        <w:t xml:space="preserve"> خطيرة تتعارض مع المنافسة العادلة</w:t>
      </w:r>
      <w:r w:rsidR="001226CE">
        <w:rPr>
          <w:rFonts w:ascii="Arial" w:eastAsia="Calibri" w:hAnsi="Arial" w:cs="Arial" w:hint="cs"/>
          <w:sz w:val="28"/>
          <w:szCs w:val="28"/>
          <w:rtl/>
          <w:lang w:bidi="ar-EG"/>
        </w:rPr>
        <w:t>،</w:t>
      </w:r>
      <w:r w:rsidRPr="00806B42">
        <w:rPr>
          <w:rFonts w:ascii="Arial" w:eastAsia="Calibri" w:hAnsi="Arial" w:cs="Arial" w:hint="cs"/>
          <w:sz w:val="28"/>
          <w:szCs w:val="28"/>
          <w:rtl/>
          <w:lang w:bidi="ar-EG"/>
        </w:rPr>
        <w:t xml:space="preserve"> ويضعف الثقة فى سلامة وسير عمل الإدارة العامة، من أجل محاربة الفساد على كافة المستويات  الإدارية، فمن المهم تعزيز دور </w:t>
      </w:r>
      <w:r w:rsidR="001226CE">
        <w:rPr>
          <w:rFonts w:ascii="Arial" w:eastAsia="Calibri" w:hAnsi="Arial" w:cs="Arial" w:hint="cs"/>
          <w:sz w:val="28"/>
          <w:szCs w:val="28"/>
          <w:rtl/>
          <w:lang w:bidi="ar-EG"/>
        </w:rPr>
        <w:t>كافة الأجهزة</w:t>
      </w:r>
      <w:r w:rsidRPr="00806B42">
        <w:rPr>
          <w:rFonts w:ascii="Arial" w:eastAsia="Calibri" w:hAnsi="Arial" w:cs="Arial" w:hint="cs"/>
          <w:sz w:val="28"/>
          <w:szCs w:val="28"/>
          <w:rtl/>
          <w:lang w:bidi="ar-EG"/>
        </w:rPr>
        <w:t xml:space="preserve"> تجاه الأنشطة المختلفة المرتبطة والمتصلة بالفساد، مع التركيز على منع مثل هذه الأنشطة بالتدبير الوقائية، بما فى ذلك وضع</w:t>
      </w:r>
      <w:r w:rsidR="00CB2E6F">
        <w:rPr>
          <w:rFonts w:ascii="Arial" w:eastAsia="Calibri" w:hAnsi="Arial" w:cs="Arial" w:hint="cs"/>
          <w:sz w:val="28"/>
          <w:szCs w:val="28"/>
          <w:rtl/>
          <w:lang w:bidi="ar-EG"/>
        </w:rPr>
        <w:t xml:space="preserve"> آليات</w:t>
      </w:r>
      <w:r w:rsidRPr="00806B42">
        <w:rPr>
          <w:rFonts w:ascii="Arial" w:eastAsia="Calibri" w:hAnsi="Arial" w:cs="Arial" w:hint="cs"/>
          <w:sz w:val="28"/>
          <w:szCs w:val="28"/>
          <w:rtl/>
          <w:lang w:bidi="ar-EG"/>
        </w:rPr>
        <w:t xml:space="preserve"> رقابة فعالة والتى تكون ضرورية لمواجهة العديد من العوامل التى تساهم فى الفساد.</w:t>
      </w:r>
    </w:p>
    <w:p w14:paraId="19BD90F0" w14:textId="77777777" w:rsidR="00806B42" w:rsidRDefault="00806B42" w:rsidP="00CB2E6F">
      <w:pPr>
        <w:spacing w:before="240" w:after="0" w:line="360" w:lineRule="auto"/>
        <w:jc w:val="both"/>
        <w:rPr>
          <w:rFonts w:ascii="Arial" w:eastAsia="Calibri" w:hAnsi="Arial" w:cs="Arial"/>
          <w:sz w:val="28"/>
          <w:szCs w:val="28"/>
          <w:rtl/>
          <w:lang w:bidi="ar-EG"/>
        </w:rPr>
      </w:pPr>
      <w:r w:rsidRPr="00806B42">
        <w:rPr>
          <w:rFonts w:ascii="Arial" w:eastAsia="Calibri" w:hAnsi="Arial" w:cs="Arial" w:hint="cs"/>
          <w:sz w:val="28"/>
          <w:szCs w:val="28"/>
          <w:rtl/>
          <w:lang w:bidi="ar-EG"/>
        </w:rPr>
        <w:t>وتختلف أنماط وأنواع الفساد من مجتمع لآخر وعلى مر الزمن، ولذلك يجب دراسة دور كل من أصحاب المصلحة فى المجتمعات النامية مثل السياسيين، الشركات متعددة الجنسيات والمؤسسات المالية الدولية.</w:t>
      </w:r>
      <w:r>
        <w:rPr>
          <w:rFonts w:ascii="Arial" w:eastAsia="Calibri" w:hAnsi="Arial" w:cs="Arial" w:hint="cs"/>
          <w:sz w:val="28"/>
          <w:szCs w:val="28"/>
          <w:rtl/>
          <w:lang w:bidi="ar-EG"/>
        </w:rPr>
        <w:t xml:space="preserve"> </w:t>
      </w:r>
    </w:p>
    <w:p w14:paraId="2B910092" w14:textId="76C9435E" w:rsidR="00806B42" w:rsidRPr="00806B42" w:rsidRDefault="00CB2E6F" w:rsidP="00CB2E6F">
      <w:pPr>
        <w:spacing w:before="240" w:after="0" w:line="360" w:lineRule="auto"/>
        <w:jc w:val="both"/>
        <w:rPr>
          <w:rFonts w:ascii="Arial" w:eastAsia="Calibri" w:hAnsi="Arial" w:cs="Arial"/>
          <w:sz w:val="28"/>
          <w:szCs w:val="28"/>
          <w:rtl/>
          <w:lang w:bidi="ar-EG"/>
        </w:rPr>
      </w:pPr>
      <w:r>
        <w:rPr>
          <w:rFonts w:ascii="Arial" w:eastAsia="Calibri" w:hAnsi="Arial" w:cs="Arial" w:hint="cs"/>
          <w:sz w:val="28"/>
          <w:szCs w:val="28"/>
          <w:rtl/>
          <w:lang w:bidi="ar-EG"/>
        </w:rPr>
        <w:t xml:space="preserve">   كما أنه</w:t>
      </w:r>
      <w:r w:rsidR="00806B42">
        <w:rPr>
          <w:rFonts w:ascii="Arial" w:eastAsia="Calibri" w:hAnsi="Arial" w:cs="Arial" w:hint="cs"/>
          <w:sz w:val="28"/>
          <w:szCs w:val="28"/>
          <w:rtl/>
          <w:lang w:bidi="ar-EG"/>
        </w:rPr>
        <w:t xml:space="preserve"> </w:t>
      </w:r>
      <w:r w:rsidR="00806B42" w:rsidRPr="00806B42">
        <w:rPr>
          <w:rFonts w:ascii="Arial" w:eastAsia="Calibri" w:hAnsi="Arial" w:cs="Arial" w:hint="cs"/>
          <w:sz w:val="28"/>
          <w:szCs w:val="28"/>
          <w:rtl/>
          <w:lang w:bidi="ar-EG"/>
        </w:rPr>
        <w:t xml:space="preserve">يجب على </w:t>
      </w:r>
      <w:r w:rsidRPr="00806B42">
        <w:rPr>
          <w:rFonts w:ascii="Arial" w:eastAsia="Calibri" w:hAnsi="Arial" w:cs="Arial" w:hint="cs"/>
          <w:sz w:val="28"/>
          <w:szCs w:val="28"/>
          <w:rtl/>
          <w:lang w:bidi="ar-EG"/>
        </w:rPr>
        <w:t>استراتيجيات</w:t>
      </w:r>
      <w:r w:rsidR="00806B42" w:rsidRPr="00806B42">
        <w:rPr>
          <w:rFonts w:ascii="Arial" w:eastAsia="Calibri" w:hAnsi="Arial" w:cs="Arial" w:hint="cs"/>
          <w:sz w:val="28"/>
          <w:szCs w:val="28"/>
          <w:rtl/>
          <w:lang w:bidi="ar-EG"/>
        </w:rPr>
        <w:t xml:space="preserve"> الإصلاح أن تأخذ فى الإعتبار السياقات </w:t>
      </w:r>
      <w:r w:rsidRPr="00806B42">
        <w:rPr>
          <w:rFonts w:ascii="Arial" w:eastAsia="Calibri" w:hAnsi="Arial" w:cs="Arial" w:hint="cs"/>
          <w:sz w:val="28"/>
          <w:szCs w:val="28"/>
          <w:rtl/>
          <w:lang w:bidi="ar-EG"/>
        </w:rPr>
        <w:t>الاقتصادية</w:t>
      </w:r>
      <w:r>
        <w:rPr>
          <w:rFonts w:ascii="Arial" w:eastAsia="Calibri" w:hAnsi="Arial" w:cs="Arial" w:hint="cs"/>
          <w:sz w:val="28"/>
          <w:szCs w:val="28"/>
          <w:rtl/>
          <w:lang w:bidi="ar-EG"/>
        </w:rPr>
        <w:t xml:space="preserve"> و</w:t>
      </w:r>
      <w:r w:rsidR="00806B42" w:rsidRPr="00806B42">
        <w:rPr>
          <w:rFonts w:ascii="Arial" w:eastAsia="Calibri" w:hAnsi="Arial" w:cs="Arial" w:hint="cs"/>
          <w:sz w:val="28"/>
          <w:szCs w:val="28"/>
          <w:rtl/>
          <w:lang w:bidi="ar-EG"/>
        </w:rPr>
        <w:t xml:space="preserve"> القانونية  والسياسية  وذلك على نطاق واسع، وتحتاج فعالية </w:t>
      </w:r>
      <w:r w:rsidRPr="00806B42">
        <w:rPr>
          <w:rFonts w:ascii="Arial" w:eastAsia="Calibri" w:hAnsi="Arial" w:cs="Arial" w:hint="cs"/>
          <w:sz w:val="28"/>
          <w:szCs w:val="28"/>
          <w:rtl/>
          <w:lang w:bidi="ar-EG"/>
        </w:rPr>
        <w:t>استراتيجيات</w:t>
      </w:r>
      <w:r w:rsidR="00806B42" w:rsidRPr="00806B42">
        <w:rPr>
          <w:rFonts w:ascii="Arial" w:eastAsia="Calibri" w:hAnsi="Arial" w:cs="Arial" w:hint="cs"/>
          <w:sz w:val="28"/>
          <w:szCs w:val="28"/>
          <w:rtl/>
          <w:lang w:bidi="ar-EG"/>
        </w:rPr>
        <w:t xml:space="preserve"> مكافحة الفساد الى أن تكون متلائمة مع البيئة </w:t>
      </w:r>
      <w:r w:rsidRPr="00806B42">
        <w:rPr>
          <w:rFonts w:ascii="Arial" w:eastAsia="Calibri" w:hAnsi="Arial" w:cs="Arial" w:hint="cs"/>
          <w:sz w:val="28"/>
          <w:szCs w:val="28"/>
          <w:rtl/>
          <w:lang w:bidi="ar-EG"/>
        </w:rPr>
        <w:t>الاجتماعية</w:t>
      </w:r>
      <w:r w:rsidR="00806B42" w:rsidRPr="00806B42">
        <w:rPr>
          <w:rFonts w:ascii="Arial" w:eastAsia="Calibri" w:hAnsi="Arial" w:cs="Arial"/>
          <w:sz w:val="28"/>
          <w:szCs w:val="28"/>
          <w:rtl/>
          <w:lang w:bidi="ar-EG"/>
        </w:rPr>
        <w:t xml:space="preserve"> التى يحدث فيها الفساد</w:t>
      </w:r>
      <w:r w:rsidR="00806B42" w:rsidRPr="00806B42">
        <w:rPr>
          <w:rFonts w:ascii="Arial" w:eastAsia="Calibri" w:hAnsi="Arial" w:cs="Arial" w:hint="cs"/>
          <w:sz w:val="28"/>
          <w:szCs w:val="28"/>
          <w:rtl/>
          <w:lang w:bidi="ar-EG"/>
        </w:rPr>
        <w:t>، حيث أن الفساد ظاهرة معقدة</w:t>
      </w:r>
      <w:r>
        <w:rPr>
          <w:rFonts w:ascii="Arial" w:eastAsia="Calibri" w:hAnsi="Arial" w:cs="Arial" w:hint="cs"/>
          <w:sz w:val="28"/>
          <w:szCs w:val="28"/>
          <w:rtl/>
          <w:lang w:bidi="ar-EG"/>
        </w:rPr>
        <w:t xml:space="preserve"> و</w:t>
      </w:r>
      <w:r w:rsidR="00806B42" w:rsidRPr="00806B42">
        <w:rPr>
          <w:rFonts w:ascii="Arial" w:eastAsia="Calibri" w:hAnsi="Arial" w:cs="Arial" w:hint="cs"/>
          <w:sz w:val="28"/>
          <w:szCs w:val="28"/>
          <w:rtl/>
          <w:lang w:bidi="ar-EG"/>
        </w:rPr>
        <w:t xml:space="preserve"> تنطوى على الأبعاد </w:t>
      </w:r>
      <w:r w:rsidRPr="00806B42">
        <w:rPr>
          <w:rFonts w:ascii="Arial" w:eastAsia="Calibri" w:hAnsi="Arial" w:cs="Arial" w:hint="cs"/>
          <w:sz w:val="28"/>
          <w:szCs w:val="28"/>
          <w:rtl/>
          <w:lang w:bidi="ar-EG"/>
        </w:rPr>
        <w:t>الاقتصادية</w:t>
      </w:r>
      <w:r w:rsidR="00806B42" w:rsidRPr="00806B42">
        <w:rPr>
          <w:rFonts w:ascii="Arial" w:eastAsia="Calibri" w:hAnsi="Arial" w:cs="Arial" w:hint="cs"/>
          <w:sz w:val="28"/>
          <w:szCs w:val="28"/>
          <w:rtl/>
          <w:lang w:bidi="ar-EG"/>
        </w:rPr>
        <w:t xml:space="preserve"> </w:t>
      </w:r>
      <w:r w:rsidRPr="00806B42">
        <w:rPr>
          <w:rFonts w:ascii="Arial" w:eastAsia="Calibri" w:hAnsi="Arial" w:cs="Arial" w:hint="cs"/>
          <w:sz w:val="28"/>
          <w:szCs w:val="28"/>
          <w:rtl/>
          <w:lang w:bidi="ar-EG"/>
        </w:rPr>
        <w:t>والاجتماعية</w:t>
      </w:r>
      <w:r w:rsidR="00806B42" w:rsidRPr="00806B42">
        <w:rPr>
          <w:rFonts w:ascii="Arial" w:eastAsia="Calibri" w:hAnsi="Arial" w:cs="Arial" w:hint="cs"/>
          <w:sz w:val="28"/>
          <w:szCs w:val="28"/>
          <w:rtl/>
          <w:lang w:bidi="ar-EG"/>
        </w:rPr>
        <w:t xml:space="preserve"> والثقافية والسياسية</w:t>
      </w:r>
      <w:r w:rsidR="00806B42">
        <w:rPr>
          <w:rFonts w:ascii="Arial" w:eastAsia="Calibri" w:hAnsi="Arial" w:cs="Arial" w:hint="cs"/>
          <w:sz w:val="28"/>
          <w:szCs w:val="28"/>
          <w:rtl/>
          <w:lang w:bidi="ar-EG"/>
        </w:rPr>
        <w:t>.</w:t>
      </w:r>
      <w:r w:rsidR="00806B42" w:rsidRPr="00806B42">
        <w:rPr>
          <w:rFonts w:ascii="Arial" w:eastAsia="Calibri" w:hAnsi="Arial" w:cs="Arial" w:hint="cs"/>
          <w:sz w:val="28"/>
          <w:szCs w:val="28"/>
          <w:rtl/>
          <w:lang w:bidi="ar-EG"/>
        </w:rPr>
        <w:t xml:space="preserve"> </w:t>
      </w:r>
    </w:p>
    <w:p w14:paraId="5E587165" w14:textId="24D8B884" w:rsidR="00806B42" w:rsidRPr="00806B42" w:rsidRDefault="00CB2E6F" w:rsidP="00CB2E6F">
      <w:pPr>
        <w:spacing w:before="240" w:after="0" w:line="360" w:lineRule="auto"/>
        <w:jc w:val="both"/>
        <w:rPr>
          <w:rFonts w:ascii="Arial" w:eastAsia="Calibri" w:hAnsi="Arial" w:cs="Arial"/>
          <w:sz w:val="28"/>
          <w:szCs w:val="28"/>
          <w:rtl/>
          <w:lang w:bidi="ar-EG"/>
        </w:rPr>
      </w:pPr>
      <w:r>
        <w:rPr>
          <w:rFonts w:ascii="Arial" w:eastAsia="Calibri" w:hAnsi="Arial" w:cs="Arial" w:hint="cs"/>
          <w:sz w:val="28"/>
          <w:szCs w:val="28"/>
          <w:rtl/>
          <w:lang w:bidi="ar-EG"/>
        </w:rPr>
        <w:lastRenderedPageBreak/>
        <w:t xml:space="preserve">     </w:t>
      </w:r>
      <w:r w:rsidR="00806B42" w:rsidRPr="00806B42">
        <w:rPr>
          <w:rFonts w:ascii="Arial" w:eastAsia="Calibri" w:hAnsi="Arial" w:cs="Arial" w:hint="cs"/>
          <w:sz w:val="28"/>
          <w:szCs w:val="28"/>
          <w:rtl/>
          <w:lang w:bidi="ar-EG"/>
        </w:rPr>
        <w:t>فقد تكون</w:t>
      </w:r>
      <w:r>
        <w:rPr>
          <w:rFonts w:ascii="Arial" w:eastAsia="Calibri" w:hAnsi="Arial" w:cs="Arial" w:hint="cs"/>
          <w:sz w:val="28"/>
          <w:szCs w:val="28"/>
          <w:rtl/>
          <w:lang w:bidi="ar-EG"/>
        </w:rPr>
        <w:t xml:space="preserve"> ظاهرة الفساد</w:t>
      </w:r>
      <w:r w:rsidR="00806B42" w:rsidRPr="00806B42">
        <w:rPr>
          <w:rFonts w:ascii="Arial" w:eastAsia="Calibri" w:hAnsi="Arial" w:cs="Arial" w:hint="cs"/>
          <w:sz w:val="28"/>
          <w:szCs w:val="28"/>
          <w:rtl/>
          <w:lang w:bidi="ar-EG"/>
        </w:rPr>
        <w:t xml:space="preserve"> ذات أسباب متعددة مثل عدم تفعيل القوانين وعبء الحياة الأجتم</w:t>
      </w:r>
      <w:r w:rsidR="00806B42">
        <w:rPr>
          <w:rFonts w:ascii="Arial" w:eastAsia="Calibri" w:hAnsi="Arial" w:cs="Arial" w:hint="cs"/>
          <w:sz w:val="28"/>
          <w:szCs w:val="28"/>
          <w:rtl/>
          <w:lang w:bidi="ar-EG"/>
        </w:rPr>
        <w:t xml:space="preserve">اعية وعدم وجود نظم مراقبة فعالة، </w:t>
      </w:r>
      <w:r w:rsidR="00806B42" w:rsidRPr="00806B42">
        <w:rPr>
          <w:rFonts w:ascii="Arial" w:eastAsia="Calibri" w:hAnsi="Arial" w:cs="Arial" w:hint="cs"/>
          <w:sz w:val="28"/>
          <w:szCs w:val="28"/>
          <w:rtl/>
          <w:lang w:bidi="ar-EG"/>
        </w:rPr>
        <w:t>وبالتالى فإن معظم حالات الفساد لها تدعيات أه</w:t>
      </w:r>
      <w:r w:rsidR="0092423E">
        <w:rPr>
          <w:rFonts w:ascii="Arial" w:eastAsia="Calibri" w:hAnsi="Arial" w:cs="Arial" w:hint="cs"/>
          <w:sz w:val="28"/>
          <w:szCs w:val="28"/>
          <w:rtl/>
          <w:lang w:bidi="ar-EG"/>
        </w:rPr>
        <w:t xml:space="preserve">مها التأثير السلبى </w:t>
      </w:r>
      <w:r w:rsidR="00806B42" w:rsidRPr="00806B42">
        <w:rPr>
          <w:rFonts w:ascii="Arial" w:eastAsia="Calibri" w:hAnsi="Arial" w:cs="Arial" w:hint="cs"/>
          <w:sz w:val="28"/>
          <w:szCs w:val="28"/>
          <w:rtl/>
          <w:lang w:bidi="ar-EG"/>
        </w:rPr>
        <w:t xml:space="preserve">على سياسات وأهداف التنمية المستدمة، وبالتالى </w:t>
      </w:r>
      <w:r>
        <w:rPr>
          <w:rFonts w:ascii="Arial" w:eastAsia="Calibri" w:hAnsi="Arial" w:cs="Arial" w:hint="cs"/>
          <w:sz w:val="28"/>
          <w:szCs w:val="28"/>
          <w:rtl/>
          <w:lang w:bidi="ar-EG"/>
        </w:rPr>
        <w:t>عدم تحقيق</w:t>
      </w:r>
      <w:r w:rsidR="00806B42" w:rsidRPr="00806B42">
        <w:rPr>
          <w:rFonts w:ascii="Arial" w:eastAsia="Calibri" w:hAnsi="Arial" w:cs="Arial" w:hint="cs"/>
          <w:sz w:val="28"/>
          <w:szCs w:val="28"/>
          <w:rtl/>
          <w:lang w:bidi="ar-EG"/>
        </w:rPr>
        <w:t xml:space="preserve"> أهدافها، وتبديد الموارد والإمكانيات وتعتبر أحد أهم معوقات التقدم، </w:t>
      </w:r>
      <w:r>
        <w:rPr>
          <w:rFonts w:ascii="Arial" w:eastAsia="Calibri" w:hAnsi="Arial" w:cs="Arial" w:hint="cs"/>
          <w:sz w:val="28"/>
          <w:szCs w:val="28"/>
          <w:rtl/>
          <w:lang w:bidi="ar-EG"/>
        </w:rPr>
        <w:t xml:space="preserve">وكذا </w:t>
      </w:r>
      <w:r w:rsidR="00806B42" w:rsidRPr="00806B42">
        <w:rPr>
          <w:rFonts w:ascii="Arial" w:eastAsia="Calibri" w:hAnsi="Arial" w:cs="Arial" w:hint="cs"/>
          <w:sz w:val="28"/>
          <w:szCs w:val="28"/>
          <w:rtl/>
          <w:lang w:bidi="ar-EG"/>
        </w:rPr>
        <w:t>التأثير السلبى على فعالية وكفاءة التنمية وبالتالى خلق حالة من القلق وعدم الرضا</w:t>
      </w:r>
      <w:r>
        <w:rPr>
          <w:rFonts w:ascii="Arial" w:eastAsia="Calibri" w:hAnsi="Arial" w:cs="Arial" w:hint="cs"/>
          <w:sz w:val="28"/>
          <w:szCs w:val="28"/>
          <w:rtl/>
          <w:lang w:bidi="ar-EG"/>
        </w:rPr>
        <w:t xml:space="preserve"> لدى قطاع كبير من المواطنين</w:t>
      </w:r>
      <w:r w:rsidR="00806B42" w:rsidRPr="00806B42">
        <w:rPr>
          <w:rFonts w:ascii="Arial" w:eastAsia="Calibri" w:hAnsi="Arial" w:cs="Arial" w:hint="cs"/>
          <w:sz w:val="28"/>
          <w:szCs w:val="28"/>
          <w:rtl/>
          <w:lang w:bidi="ar-EG"/>
        </w:rPr>
        <w:t>.</w:t>
      </w:r>
    </w:p>
    <w:p w14:paraId="02031320" w14:textId="401BB879" w:rsidR="00806B42" w:rsidRPr="00806B42" w:rsidRDefault="00806B42" w:rsidP="00CB2E6F">
      <w:pPr>
        <w:spacing w:before="240" w:after="200" w:line="360" w:lineRule="auto"/>
        <w:jc w:val="both"/>
        <w:rPr>
          <w:rFonts w:ascii="Arial" w:eastAsia="Calibri" w:hAnsi="Arial" w:cs="Arial"/>
          <w:sz w:val="28"/>
          <w:szCs w:val="28"/>
          <w:rtl/>
          <w:lang w:bidi="ar-EG"/>
        </w:rPr>
      </w:pPr>
      <w:r>
        <w:rPr>
          <w:rFonts w:ascii="Arial" w:eastAsia="Calibri" w:hAnsi="Arial" w:cs="Arial" w:hint="cs"/>
          <w:sz w:val="28"/>
          <w:szCs w:val="28"/>
          <w:rtl/>
          <w:lang w:bidi="ar-EG"/>
        </w:rPr>
        <w:t xml:space="preserve">     </w:t>
      </w:r>
      <w:r w:rsidRPr="00806B42">
        <w:rPr>
          <w:rFonts w:ascii="Arial" w:eastAsia="Calibri" w:hAnsi="Arial" w:cs="Arial" w:hint="cs"/>
          <w:sz w:val="28"/>
          <w:szCs w:val="28"/>
          <w:rtl/>
          <w:lang w:bidi="ar-EG"/>
        </w:rPr>
        <w:t>ومن أجل الحفاظ على النزاهة ومكافحة الفساد تتطلب برا</w:t>
      </w:r>
      <w:r w:rsidR="00CB2E6F">
        <w:rPr>
          <w:rFonts w:ascii="Arial" w:eastAsia="Calibri" w:hAnsi="Arial" w:cs="Arial" w:hint="cs"/>
          <w:sz w:val="28"/>
          <w:szCs w:val="28"/>
          <w:rtl/>
          <w:lang w:bidi="ar-EG"/>
        </w:rPr>
        <w:t xml:space="preserve">مج الإصلاح الشامل دعم سياسى قوى، </w:t>
      </w:r>
      <w:r w:rsidRPr="00806B42">
        <w:rPr>
          <w:rFonts w:ascii="Arial" w:eastAsia="Calibri" w:hAnsi="Arial" w:cs="Arial" w:hint="cs"/>
          <w:sz w:val="28"/>
          <w:szCs w:val="28"/>
          <w:rtl/>
          <w:lang w:bidi="ar-EG"/>
        </w:rPr>
        <w:t xml:space="preserve">سياسات </w:t>
      </w:r>
      <w:r w:rsidR="00CB2E6F" w:rsidRPr="00806B42">
        <w:rPr>
          <w:rFonts w:ascii="Arial" w:eastAsia="Calibri" w:hAnsi="Arial" w:cs="Arial" w:hint="cs"/>
          <w:sz w:val="28"/>
          <w:szCs w:val="28"/>
          <w:rtl/>
          <w:lang w:bidi="ar-EG"/>
        </w:rPr>
        <w:t>واستراتيجيات</w:t>
      </w:r>
      <w:r w:rsidRPr="00806B42">
        <w:rPr>
          <w:rFonts w:ascii="Arial" w:eastAsia="Calibri" w:hAnsi="Arial" w:cs="Arial" w:hint="cs"/>
          <w:sz w:val="28"/>
          <w:szCs w:val="28"/>
          <w:rtl/>
          <w:lang w:bidi="ar-EG"/>
        </w:rPr>
        <w:t xml:space="preserve"> خاصة لتحديد المشكلة وأسبابها وعلاجها، وهذا يتطلب تعاون كل الأجهزة الإدارية بالدولة، ومشاركة المجتمع ومؤسسات</w:t>
      </w:r>
      <w:r w:rsidR="00CB2E6F">
        <w:rPr>
          <w:rFonts w:ascii="Arial" w:eastAsia="Calibri" w:hAnsi="Arial" w:cs="Arial" w:hint="cs"/>
          <w:sz w:val="28"/>
          <w:szCs w:val="28"/>
          <w:rtl/>
          <w:lang w:bidi="ar-EG"/>
        </w:rPr>
        <w:t>ه</w:t>
      </w:r>
      <w:r w:rsidRPr="00806B42">
        <w:rPr>
          <w:rFonts w:ascii="Arial" w:eastAsia="Calibri" w:hAnsi="Arial" w:cs="Arial" w:hint="cs"/>
          <w:sz w:val="28"/>
          <w:szCs w:val="28"/>
          <w:rtl/>
          <w:lang w:bidi="ar-EG"/>
        </w:rPr>
        <w:t xml:space="preserve"> وتعزيز المبادىء والقيم الأخلاقية فى الإدارة والمجتمع </w:t>
      </w:r>
      <w:r w:rsidR="00CB2E6F" w:rsidRPr="00806B42">
        <w:rPr>
          <w:rFonts w:ascii="Arial" w:eastAsia="Calibri" w:hAnsi="Arial" w:cs="Arial" w:hint="cs"/>
          <w:sz w:val="28"/>
          <w:szCs w:val="28"/>
          <w:rtl/>
          <w:lang w:bidi="ar-EG"/>
        </w:rPr>
        <w:t>والاستفادة</w:t>
      </w:r>
      <w:r w:rsidRPr="00806B42">
        <w:rPr>
          <w:rFonts w:ascii="Arial" w:eastAsia="Calibri" w:hAnsi="Arial" w:cs="Arial" w:hint="cs"/>
          <w:sz w:val="28"/>
          <w:szCs w:val="28"/>
          <w:rtl/>
          <w:lang w:bidi="ar-EG"/>
        </w:rPr>
        <w:t xml:space="preserve"> من التجارب الدولية، وهناك نوعان من الأطر البديلة التى هيمنت على البحث فى الفساد، أولاً </w:t>
      </w:r>
      <w:r w:rsidR="00CB2E6F" w:rsidRPr="00806B42">
        <w:rPr>
          <w:rFonts w:ascii="Arial" w:eastAsia="Calibri" w:hAnsi="Arial" w:cs="Arial" w:hint="cs"/>
          <w:sz w:val="28"/>
          <w:szCs w:val="28"/>
          <w:rtl/>
          <w:lang w:bidi="ar-EG"/>
        </w:rPr>
        <w:t>الاقتصادية</w:t>
      </w:r>
      <w:r w:rsidRPr="00806B42">
        <w:rPr>
          <w:rFonts w:ascii="Arial" w:eastAsia="Calibri" w:hAnsi="Arial" w:cs="Arial" w:hint="cs"/>
          <w:sz w:val="28"/>
          <w:szCs w:val="28"/>
          <w:rtl/>
          <w:lang w:bidi="ar-EG"/>
        </w:rPr>
        <w:t xml:space="preserve"> ويرتبط هذا المنظور بتأثير المصلحة الذاتية العقلانية والكفاءة والهياكل التنظيمية الرسمية فى شرح تطور صور وأشكال الفساد</w:t>
      </w:r>
      <w:r w:rsidR="00CB2E6F">
        <w:rPr>
          <w:rFonts w:ascii="Arial" w:eastAsia="Calibri" w:hAnsi="Arial" w:cs="Arial" w:hint="cs"/>
          <w:sz w:val="28"/>
          <w:szCs w:val="28"/>
          <w:rtl/>
          <w:lang w:bidi="ar-EG"/>
        </w:rPr>
        <w:t>،</w:t>
      </w:r>
      <w:r w:rsidRPr="00806B42">
        <w:rPr>
          <w:rFonts w:ascii="Arial" w:eastAsia="Calibri" w:hAnsi="Arial" w:cs="Arial" w:hint="cs"/>
          <w:sz w:val="28"/>
          <w:szCs w:val="28"/>
          <w:rtl/>
          <w:lang w:bidi="ar-EG"/>
        </w:rPr>
        <w:t xml:space="preserve"> حيث أن هذا النهج يوفر نتائج محددة فى مكافحة الفساد لأنها لا تشمل البنية المعرفية فى حين يركز </w:t>
      </w:r>
      <w:r w:rsidR="00CB2E6F" w:rsidRPr="00806B42">
        <w:rPr>
          <w:rFonts w:ascii="Arial" w:eastAsia="Calibri" w:hAnsi="Arial" w:cs="Arial" w:hint="cs"/>
          <w:sz w:val="28"/>
          <w:szCs w:val="28"/>
          <w:rtl/>
          <w:lang w:bidi="ar-EG"/>
        </w:rPr>
        <w:t>الإطار</w:t>
      </w:r>
      <w:r w:rsidRPr="00806B42">
        <w:rPr>
          <w:rFonts w:ascii="Arial" w:eastAsia="Calibri" w:hAnsi="Arial" w:cs="Arial" w:hint="cs"/>
          <w:sz w:val="28"/>
          <w:szCs w:val="28"/>
          <w:rtl/>
          <w:lang w:bidi="ar-EG"/>
        </w:rPr>
        <w:t xml:space="preserve"> الثانى على نطاق واسع على الثقافة والهياكل والإداراك.</w:t>
      </w:r>
    </w:p>
    <w:p w14:paraId="4B016786" w14:textId="5A295D53" w:rsidR="00806B42" w:rsidRPr="00806B42" w:rsidRDefault="00806B42" w:rsidP="00806B42">
      <w:pPr>
        <w:spacing w:after="0" w:line="360" w:lineRule="auto"/>
        <w:jc w:val="both"/>
        <w:rPr>
          <w:rFonts w:ascii="Arial" w:eastAsia="Calibri" w:hAnsi="Arial" w:cs="Arial"/>
          <w:b/>
          <w:bCs/>
          <w:sz w:val="28"/>
          <w:szCs w:val="28"/>
          <w:u w:val="single"/>
          <w:lang w:bidi="ar-EG"/>
        </w:rPr>
      </w:pPr>
      <w:r w:rsidRPr="00806B42">
        <w:rPr>
          <w:rFonts w:ascii="Arial" w:eastAsia="Calibri" w:hAnsi="Arial" w:cs="Arial" w:hint="cs"/>
          <w:b/>
          <w:bCs/>
          <w:sz w:val="28"/>
          <w:szCs w:val="28"/>
          <w:u w:val="single"/>
          <w:rtl/>
          <w:lang w:bidi="ar-EG"/>
        </w:rPr>
        <w:t xml:space="preserve">مشكلة البحث: </w:t>
      </w:r>
      <w:r w:rsidRPr="00806B42">
        <w:rPr>
          <w:rFonts w:ascii="Arial" w:eastAsia="Calibri" w:hAnsi="Arial" w:cs="Arial"/>
          <w:b/>
          <w:bCs/>
          <w:sz w:val="28"/>
          <w:szCs w:val="28"/>
          <w:u w:val="single"/>
          <w:lang w:bidi="ar-EG"/>
        </w:rPr>
        <w:t>Research Problem</w:t>
      </w:r>
    </w:p>
    <w:p w14:paraId="0FED62AA" w14:textId="7F068A53" w:rsidR="00806B42" w:rsidRPr="00806B42" w:rsidRDefault="00806B42" w:rsidP="00E17497">
      <w:pPr>
        <w:spacing w:after="0" w:line="360" w:lineRule="auto"/>
        <w:jc w:val="both"/>
        <w:rPr>
          <w:rFonts w:ascii="Arial" w:eastAsia="Calibri" w:hAnsi="Arial" w:cs="Arial"/>
          <w:sz w:val="28"/>
          <w:szCs w:val="28"/>
          <w:rtl/>
          <w:lang w:bidi="ar-EG"/>
        </w:rPr>
      </w:pPr>
      <w:r>
        <w:rPr>
          <w:rFonts w:ascii="Arial" w:eastAsia="Calibri" w:hAnsi="Arial" w:cs="Arial" w:hint="cs"/>
          <w:sz w:val="28"/>
          <w:szCs w:val="28"/>
          <w:rtl/>
          <w:lang w:bidi="ar-EG"/>
        </w:rPr>
        <w:t xml:space="preserve">     </w:t>
      </w:r>
      <w:r w:rsidRPr="00806B42">
        <w:rPr>
          <w:rFonts w:ascii="Arial" w:eastAsia="Calibri" w:hAnsi="Arial" w:cs="Arial" w:hint="cs"/>
          <w:sz w:val="28"/>
          <w:szCs w:val="28"/>
          <w:rtl/>
          <w:lang w:bidi="ar-EG"/>
        </w:rPr>
        <w:t xml:space="preserve">يعد الفساد الإدارى والمالى، من القضايا الشائكة فى أى مجتمع من المجتمعات، وأصبح هناك وعى لدى </w:t>
      </w:r>
      <w:r w:rsidR="008757CC">
        <w:rPr>
          <w:rFonts w:ascii="Arial" w:eastAsia="Calibri" w:hAnsi="Arial" w:cs="Arial" w:hint="cs"/>
          <w:sz w:val="28"/>
          <w:szCs w:val="28"/>
          <w:rtl/>
          <w:lang w:bidi="ar-EG"/>
        </w:rPr>
        <w:t xml:space="preserve">المجتمعات </w:t>
      </w:r>
      <w:r w:rsidR="00CB2E6F">
        <w:rPr>
          <w:rFonts w:ascii="Arial" w:eastAsia="Calibri" w:hAnsi="Arial" w:cs="Arial" w:hint="cs"/>
          <w:sz w:val="28"/>
          <w:szCs w:val="28"/>
          <w:rtl/>
          <w:lang w:bidi="ar-EG"/>
        </w:rPr>
        <w:t>إ</w:t>
      </w:r>
      <w:r w:rsidR="008757CC">
        <w:rPr>
          <w:rFonts w:ascii="Arial" w:eastAsia="Calibri" w:hAnsi="Arial" w:cs="Arial" w:hint="cs"/>
          <w:sz w:val="28"/>
          <w:szCs w:val="28"/>
          <w:rtl/>
          <w:lang w:bidi="ar-EG"/>
        </w:rPr>
        <w:t>لى خطورة هذه المشكلة</w:t>
      </w:r>
      <w:r w:rsidRPr="00806B42">
        <w:rPr>
          <w:rFonts w:ascii="Arial" w:eastAsia="Calibri" w:hAnsi="Arial" w:cs="Arial" w:hint="cs"/>
          <w:sz w:val="28"/>
          <w:szCs w:val="28"/>
          <w:rtl/>
          <w:lang w:bidi="ar-EG"/>
        </w:rPr>
        <w:t xml:space="preserve"> وسنت القوانين والتشريعات من أجل مكافحتها، فقد </w:t>
      </w:r>
      <w:r w:rsidR="00CB2E6F" w:rsidRPr="00806B42">
        <w:rPr>
          <w:rFonts w:ascii="Arial" w:eastAsia="Calibri" w:hAnsi="Arial" w:cs="Arial" w:hint="cs"/>
          <w:sz w:val="28"/>
          <w:szCs w:val="28"/>
          <w:rtl/>
          <w:lang w:bidi="ar-EG"/>
        </w:rPr>
        <w:t>استخدمت</w:t>
      </w:r>
      <w:r w:rsidRPr="00806B42">
        <w:rPr>
          <w:rFonts w:ascii="Arial" w:eastAsia="Calibri" w:hAnsi="Arial" w:cs="Arial" w:hint="cs"/>
          <w:sz w:val="28"/>
          <w:szCs w:val="28"/>
          <w:rtl/>
          <w:lang w:bidi="ar-EG"/>
        </w:rPr>
        <w:t xml:space="preserve"> دول العالم سياسات </w:t>
      </w:r>
      <w:r w:rsidR="00CB2E6F" w:rsidRPr="00806B42">
        <w:rPr>
          <w:rFonts w:ascii="Arial" w:eastAsia="Calibri" w:hAnsi="Arial" w:cs="Arial" w:hint="cs"/>
          <w:sz w:val="28"/>
          <w:szCs w:val="28"/>
          <w:rtl/>
          <w:lang w:bidi="ar-EG"/>
        </w:rPr>
        <w:t>واستراتيجيات</w:t>
      </w:r>
      <w:r w:rsidRPr="00806B42">
        <w:rPr>
          <w:rFonts w:ascii="Arial" w:eastAsia="Calibri" w:hAnsi="Arial" w:cs="Arial" w:hint="cs"/>
          <w:sz w:val="28"/>
          <w:szCs w:val="28"/>
          <w:rtl/>
          <w:lang w:bidi="ar-EG"/>
        </w:rPr>
        <w:t xml:space="preserve"> متنوعة لمكافحة الفساد من ن</w:t>
      </w:r>
      <w:r w:rsidR="00E17497">
        <w:rPr>
          <w:rFonts w:ascii="Arial" w:eastAsia="Calibri" w:hAnsi="Arial" w:cs="Arial" w:hint="cs"/>
          <w:sz w:val="28"/>
          <w:szCs w:val="28"/>
          <w:rtl/>
          <w:lang w:bidi="ar-EG"/>
        </w:rPr>
        <w:t>احية الأنظمة والقوانين واللوائح، و</w:t>
      </w:r>
      <w:r w:rsidRPr="00806B42">
        <w:rPr>
          <w:rFonts w:ascii="Arial" w:eastAsia="Calibri" w:hAnsi="Arial" w:cs="Arial" w:hint="cs"/>
          <w:sz w:val="28"/>
          <w:szCs w:val="28"/>
          <w:rtl/>
          <w:lang w:bidi="ar-EG"/>
        </w:rPr>
        <w:t>تفعيل الدور الرقابى للهيئات التشريعية والرقابية وأ</w:t>
      </w:r>
      <w:r w:rsidR="00CB2E6F">
        <w:rPr>
          <w:rFonts w:ascii="Arial" w:eastAsia="Calibri" w:hAnsi="Arial" w:cs="Arial" w:hint="cs"/>
          <w:sz w:val="28"/>
          <w:szCs w:val="28"/>
          <w:rtl/>
          <w:lang w:bidi="ar-EG"/>
        </w:rPr>
        <w:t xml:space="preserve">ستخدام </w:t>
      </w:r>
      <w:r w:rsidRPr="00806B42">
        <w:rPr>
          <w:rFonts w:ascii="Arial" w:eastAsia="Calibri" w:hAnsi="Arial" w:cs="Arial" w:hint="cs"/>
          <w:sz w:val="28"/>
          <w:szCs w:val="28"/>
          <w:rtl/>
          <w:lang w:bidi="ar-EG"/>
        </w:rPr>
        <w:t>التكنولوجيا فى مواجهة الفساد وتفعيل العقوبات الخاصة  بعمليات الفساد فى الأجهزة الحكومية وتشير الدراسة الى أهمية مدى فاعلية السياسات و الإستراتيجيات الحديثة فى مكافحة الفساد الإدارى والمالى  ودورها فى تحسين الأداء</w:t>
      </w:r>
      <w:r w:rsidR="008757CC">
        <w:rPr>
          <w:rFonts w:ascii="Arial" w:eastAsia="Calibri" w:hAnsi="Arial" w:cs="Arial"/>
          <w:sz w:val="28"/>
          <w:szCs w:val="28"/>
          <w:lang w:bidi="ar-EG"/>
        </w:rPr>
        <w:t xml:space="preserve">  </w:t>
      </w:r>
      <w:r w:rsidR="008757CC">
        <w:rPr>
          <w:rFonts w:ascii="Arial" w:eastAsia="Calibri" w:hAnsi="Arial" w:cs="Arial" w:hint="cs"/>
          <w:sz w:val="28"/>
          <w:szCs w:val="28"/>
          <w:rtl/>
          <w:lang w:bidi="ar-EG"/>
        </w:rPr>
        <w:t>الحكومى</w:t>
      </w:r>
      <w:r w:rsidRPr="00806B42">
        <w:rPr>
          <w:rFonts w:ascii="Arial" w:eastAsia="Calibri" w:hAnsi="Arial" w:cs="Arial" w:hint="cs"/>
          <w:sz w:val="28"/>
          <w:szCs w:val="28"/>
          <w:rtl/>
          <w:lang w:bidi="ar-EG"/>
        </w:rPr>
        <w:t>.</w:t>
      </w:r>
    </w:p>
    <w:p w14:paraId="20EEDC37" w14:textId="7FEE1589" w:rsidR="00806B42" w:rsidRPr="00806B42" w:rsidRDefault="00806B42" w:rsidP="00806B42">
      <w:pPr>
        <w:spacing w:before="240" w:after="0" w:line="360" w:lineRule="auto"/>
        <w:jc w:val="both"/>
        <w:rPr>
          <w:rFonts w:ascii="Arial" w:eastAsia="Calibri" w:hAnsi="Arial" w:cs="Arial"/>
          <w:b/>
          <w:bCs/>
          <w:sz w:val="28"/>
          <w:szCs w:val="28"/>
          <w:u w:val="single"/>
          <w:lang w:bidi="ar-EG"/>
        </w:rPr>
      </w:pPr>
      <w:r w:rsidRPr="00806B42">
        <w:rPr>
          <w:rFonts w:ascii="Arial" w:eastAsia="Calibri" w:hAnsi="Arial" w:cs="Arial" w:hint="cs"/>
          <w:b/>
          <w:bCs/>
          <w:sz w:val="28"/>
          <w:szCs w:val="28"/>
          <w:u w:val="single"/>
          <w:rtl/>
          <w:lang w:bidi="ar-EG"/>
        </w:rPr>
        <w:t xml:space="preserve">أهمية البحث: </w:t>
      </w:r>
      <w:r w:rsidRPr="00806B42">
        <w:rPr>
          <w:rFonts w:ascii="Arial" w:eastAsia="Calibri" w:hAnsi="Arial" w:cs="Arial"/>
          <w:b/>
          <w:bCs/>
          <w:sz w:val="28"/>
          <w:szCs w:val="28"/>
          <w:u w:val="single"/>
          <w:lang w:bidi="ar-EG"/>
        </w:rPr>
        <w:t>Research Importance</w:t>
      </w:r>
    </w:p>
    <w:p w14:paraId="1E6A4A86" w14:textId="0F04D8DF" w:rsidR="00806B42" w:rsidRDefault="00CB2E6F" w:rsidP="00E17497">
      <w:pPr>
        <w:spacing w:after="0" w:line="360" w:lineRule="auto"/>
        <w:jc w:val="both"/>
        <w:rPr>
          <w:rFonts w:ascii="Arial" w:eastAsia="Calibri" w:hAnsi="Arial" w:cs="Arial"/>
          <w:sz w:val="28"/>
          <w:szCs w:val="28"/>
          <w:rtl/>
          <w:lang w:bidi="ar-EG"/>
        </w:rPr>
      </w:pPr>
      <w:r>
        <w:rPr>
          <w:rFonts w:ascii="Arial" w:eastAsia="Calibri" w:hAnsi="Arial" w:cs="Arial" w:hint="cs"/>
          <w:sz w:val="28"/>
          <w:szCs w:val="28"/>
          <w:rtl/>
          <w:lang w:bidi="ar-EG"/>
        </w:rPr>
        <w:t xml:space="preserve">    </w:t>
      </w:r>
      <w:r w:rsidR="00806B42" w:rsidRPr="00806B42">
        <w:rPr>
          <w:rFonts w:ascii="Arial" w:eastAsia="Calibri" w:hAnsi="Arial" w:cs="Arial" w:hint="cs"/>
          <w:sz w:val="28"/>
          <w:szCs w:val="28"/>
          <w:rtl/>
          <w:lang w:bidi="ar-EG"/>
        </w:rPr>
        <w:t xml:space="preserve">تبرز أهمية البحث الحالية </w:t>
      </w:r>
      <w:r w:rsidR="00E17497">
        <w:rPr>
          <w:rFonts w:ascii="Arial" w:eastAsia="Calibri" w:hAnsi="Arial" w:cs="Arial" w:hint="cs"/>
          <w:sz w:val="28"/>
          <w:szCs w:val="28"/>
          <w:rtl/>
          <w:lang w:bidi="ar-EG"/>
        </w:rPr>
        <w:t>فى معالجة متغيرين</w:t>
      </w:r>
      <w:r w:rsidR="00806B42" w:rsidRPr="00806B42">
        <w:rPr>
          <w:rFonts w:ascii="Arial" w:eastAsia="Calibri" w:hAnsi="Arial" w:cs="Arial" w:hint="cs"/>
          <w:sz w:val="28"/>
          <w:szCs w:val="28"/>
          <w:rtl/>
          <w:lang w:bidi="ar-EG"/>
        </w:rPr>
        <w:t xml:space="preserve"> هما </w:t>
      </w:r>
      <w:r w:rsidR="00E17497" w:rsidRPr="00806B42">
        <w:rPr>
          <w:rFonts w:ascii="Arial" w:eastAsia="Calibri" w:hAnsi="Arial" w:cs="Arial" w:hint="cs"/>
          <w:sz w:val="28"/>
          <w:szCs w:val="28"/>
          <w:rtl/>
          <w:lang w:bidi="ar-EG"/>
        </w:rPr>
        <w:t>استراتيجيات</w:t>
      </w:r>
      <w:r w:rsidR="00E17497">
        <w:rPr>
          <w:rFonts w:ascii="Arial" w:eastAsia="Calibri" w:hAnsi="Arial" w:cs="Arial" w:hint="cs"/>
          <w:sz w:val="28"/>
          <w:szCs w:val="28"/>
          <w:rtl/>
          <w:lang w:bidi="ar-EG"/>
        </w:rPr>
        <w:t xml:space="preserve"> مكافحة الفساد الإدارى والمالى، </w:t>
      </w:r>
      <w:r w:rsidR="00806B42" w:rsidRPr="00806B42">
        <w:rPr>
          <w:rFonts w:ascii="Arial" w:eastAsia="Calibri" w:hAnsi="Arial" w:cs="Arial" w:hint="cs"/>
          <w:sz w:val="28"/>
          <w:szCs w:val="28"/>
          <w:rtl/>
          <w:lang w:bidi="ar-EG"/>
        </w:rPr>
        <w:t xml:space="preserve">يمكن الأستفادة من هذا البحث من خلال ما سوف </w:t>
      </w:r>
      <w:r w:rsidR="00E17497" w:rsidRPr="00806B42">
        <w:rPr>
          <w:rFonts w:ascii="Arial" w:eastAsia="Calibri" w:hAnsi="Arial" w:cs="Arial" w:hint="cs"/>
          <w:sz w:val="28"/>
          <w:szCs w:val="28"/>
          <w:rtl/>
          <w:lang w:bidi="ar-EG"/>
        </w:rPr>
        <w:t>يوفره</w:t>
      </w:r>
      <w:r w:rsidR="00806B42" w:rsidRPr="00806B42">
        <w:rPr>
          <w:rFonts w:ascii="Arial" w:eastAsia="Calibri" w:hAnsi="Arial" w:cs="Arial" w:hint="cs"/>
          <w:sz w:val="28"/>
          <w:szCs w:val="28"/>
          <w:rtl/>
          <w:lang w:bidi="ar-EG"/>
        </w:rPr>
        <w:t xml:space="preserve"> من بيانات ومعلومات عن أساليب مكافحة الفساد الإدارى والمالى والحد منهما</w:t>
      </w:r>
      <w:r w:rsidR="00E17497">
        <w:rPr>
          <w:rFonts w:ascii="Arial" w:eastAsia="Calibri" w:hAnsi="Arial" w:cs="Arial" w:hint="cs"/>
          <w:sz w:val="28"/>
          <w:szCs w:val="28"/>
          <w:rtl/>
          <w:lang w:bidi="ar-EG"/>
        </w:rPr>
        <w:t xml:space="preserve">، </w:t>
      </w:r>
      <w:r w:rsidR="00806B42" w:rsidRPr="00806B42">
        <w:rPr>
          <w:rFonts w:ascii="Arial" w:eastAsia="Calibri" w:hAnsi="Arial" w:cs="Arial" w:hint="cs"/>
          <w:sz w:val="28"/>
          <w:szCs w:val="28"/>
          <w:rtl/>
          <w:lang w:bidi="ar-EG"/>
        </w:rPr>
        <w:t xml:space="preserve"> كذلك يفيد هذا البحث قطاعات مختلفة من المجتمع </w:t>
      </w:r>
      <w:r w:rsidR="008757CC">
        <w:rPr>
          <w:rFonts w:ascii="Arial" w:eastAsia="Calibri" w:hAnsi="Arial" w:cs="Arial" w:hint="cs"/>
          <w:sz w:val="28"/>
          <w:szCs w:val="28"/>
          <w:rtl/>
          <w:lang w:bidi="ar-EG"/>
        </w:rPr>
        <w:t>و</w:t>
      </w:r>
      <w:r w:rsidR="00806B42">
        <w:rPr>
          <w:rFonts w:ascii="Arial" w:eastAsia="Calibri" w:hAnsi="Arial" w:cs="Arial" w:hint="cs"/>
          <w:sz w:val="28"/>
          <w:szCs w:val="28"/>
          <w:rtl/>
          <w:lang w:bidi="ar-EG"/>
        </w:rPr>
        <w:t xml:space="preserve">وزارات وهيئة حكومية وذلك من خلال </w:t>
      </w:r>
      <w:r w:rsidR="00806B42" w:rsidRPr="00806B42">
        <w:rPr>
          <w:rFonts w:ascii="Arial" w:eastAsia="Calibri" w:hAnsi="Arial" w:cs="Arial" w:hint="cs"/>
          <w:sz w:val="28"/>
          <w:szCs w:val="28"/>
          <w:rtl/>
          <w:lang w:bidi="ar-EG"/>
        </w:rPr>
        <w:t xml:space="preserve">فاعلية مكافحة الفساد الإدارى والمالى وذلك لدراستها ولإيجاد الحلول المناسبة لها. </w:t>
      </w:r>
    </w:p>
    <w:p w14:paraId="692E185E" w14:textId="6BBD278C" w:rsidR="00806B42" w:rsidRPr="00806B42" w:rsidRDefault="00806B42" w:rsidP="00806B42">
      <w:pPr>
        <w:spacing w:after="200" w:line="360" w:lineRule="auto"/>
        <w:jc w:val="both"/>
        <w:rPr>
          <w:rFonts w:ascii="Arial" w:eastAsia="Calibri" w:hAnsi="Arial" w:cs="Arial"/>
          <w:b/>
          <w:bCs/>
          <w:sz w:val="28"/>
          <w:szCs w:val="28"/>
          <w:u w:val="single"/>
          <w:lang w:bidi="ar-EG"/>
        </w:rPr>
      </w:pPr>
      <w:r w:rsidRPr="00806B42">
        <w:rPr>
          <w:rFonts w:ascii="Arial" w:eastAsia="Calibri" w:hAnsi="Arial" w:cs="Arial" w:hint="cs"/>
          <w:b/>
          <w:bCs/>
          <w:sz w:val="28"/>
          <w:szCs w:val="28"/>
          <w:u w:val="single"/>
          <w:rtl/>
          <w:lang w:bidi="ar-EG"/>
        </w:rPr>
        <w:lastRenderedPageBreak/>
        <w:t xml:space="preserve">أهداف البحث: </w:t>
      </w:r>
      <w:r w:rsidRPr="00806B42">
        <w:rPr>
          <w:rFonts w:ascii="Arial" w:eastAsia="Calibri" w:hAnsi="Arial" w:cs="Arial"/>
          <w:b/>
          <w:bCs/>
          <w:sz w:val="28"/>
          <w:szCs w:val="28"/>
          <w:u w:val="single"/>
          <w:lang w:bidi="ar-EG"/>
        </w:rPr>
        <w:t xml:space="preserve">Objectives Research </w:t>
      </w:r>
    </w:p>
    <w:p w14:paraId="2869B88C" w14:textId="597FC34A" w:rsidR="00806B42" w:rsidRPr="00806B42" w:rsidRDefault="00E17497" w:rsidP="00E17497">
      <w:pPr>
        <w:spacing w:after="200" w:line="360" w:lineRule="auto"/>
        <w:jc w:val="both"/>
        <w:rPr>
          <w:rFonts w:ascii="Arial" w:eastAsia="Calibri" w:hAnsi="Arial" w:cs="Arial"/>
          <w:sz w:val="28"/>
          <w:szCs w:val="28"/>
          <w:rtl/>
          <w:lang w:bidi="ar-EG"/>
        </w:rPr>
      </w:pPr>
      <w:r>
        <w:rPr>
          <w:rFonts w:ascii="Arial" w:eastAsia="Calibri" w:hAnsi="Arial" w:cs="Arial" w:hint="cs"/>
          <w:sz w:val="28"/>
          <w:szCs w:val="28"/>
          <w:rtl/>
          <w:lang w:bidi="ar-EG"/>
        </w:rPr>
        <w:t>ي</w:t>
      </w:r>
      <w:r w:rsidR="00806B42" w:rsidRPr="00806B42">
        <w:rPr>
          <w:rFonts w:ascii="Arial" w:eastAsia="Calibri" w:hAnsi="Arial" w:cs="Arial" w:hint="cs"/>
          <w:sz w:val="28"/>
          <w:szCs w:val="28"/>
          <w:rtl/>
          <w:lang w:bidi="ar-EG"/>
        </w:rPr>
        <w:t>هدف</w:t>
      </w:r>
      <w:r>
        <w:rPr>
          <w:rFonts w:ascii="Arial" w:eastAsia="Calibri" w:hAnsi="Arial" w:cs="Arial" w:hint="cs"/>
          <w:sz w:val="28"/>
          <w:szCs w:val="28"/>
          <w:rtl/>
          <w:lang w:bidi="ar-EG"/>
        </w:rPr>
        <w:t xml:space="preserve"> البحث الى تحديد</w:t>
      </w:r>
      <w:r w:rsidR="00806B42" w:rsidRPr="00806B42">
        <w:rPr>
          <w:rFonts w:ascii="Arial" w:eastAsia="Calibri" w:hAnsi="Arial" w:cs="Arial" w:hint="cs"/>
          <w:sz w:val="28"/>
          <w:szCs w:val="28"/>
          <w:rtl/>
          <w:lang w:bidi="ar-EG"/>
        </w:rPr>
        <w:t xml:space="preserve"> </w:t>
      </w:r>
      <w:r w:rsidRPr="00806B42">
        <w:rPr>
          <w:rFonts w:ascii="Arial" w:eastAsia="Calibri" w:hAnsi="Arial" w:cs="Arial" w:hint="cs"/>
          <w:sz w:val="28"/>
          <w:szCs w:val="28"/>
          <w:rtl/>
          <w:lang w:bidi="ar-EG"/>
        </w:rPr>
        <w:t>الاستراتيجيات</w:t>
      </w:r>
      <w:r w:rsidR="00806B42" w:rsidRPr="00806B42">
        <w:rPr>
          <w:rFonts w:ascii="Arial" w:eastAsia="Calibri" w:hAnsi="Arial" w:cs="Arial" w:hint="cs"/>
          <w:sz w:val="28"/>
          <w:szCs w:val="28"/>
          <w:rtl/>
          <w:lang w:bidi="ar-EG"/>
        </w:rPr>
        <w:t xml:space="preserve"> الفاعلة لمكافحة الفساد الإدارى والمالى وتحديد دورها فى </w:t>
      </w:r>
      <w:r w:rsidR="008757CC">
        <w:rPr>
          <w:rFonts w:ascii="Arial" w:eastAsia="Calibri" w:hAnsi="Arial" w:cs="Arial" w:hint="cs"/>
          <w:sz w:val="28"/>
          <w:szCs w:val="28"/>
          <w:rtl/>
          <w:lang w:bidi="ar-EG"/>
        </w:rPr>
        <w:t>رفع كفاءة الأداء الحكومى وذلك</w:t>
      </w:r>
      <w:r w:rsidR="00806B42" w:rsidRPr="00806B42">
        <w:rPr>
          <w:rFonts w:ascii="Arial" w:eastAsia="Calibri" w:hAnsi="Arial" w:cs="Arial" w:hint="cs"/>
          <w:sz w:val="28"/>
          <w:szCs w:val="28"/>
          <w:rtl/>
          <w:lang w:bidi="ar-EG"/>
        </w:rPr>
        <w:t xml:space="preserve"> من خلال الأهداف الفرعية ا</w:t>
      </w:r>
      <w:r>
        <w:rPr>
          <w:rFonts w:ascii="Arial" w:eastAsia="Calibri" w:hAnsi="Arial" w:cs="Arial" w:hint="cs"/>
          <w:sz w:val="28"/>
          <w:szCs w:val="28"/>
          <w:rtl/>
          <w:lang w:bidi="ar-EG"/>
        </w:rPr>
        <w:t>لآ</w:t>
      </w:r>
      <w:r w:rsidR="00806B42" w:rsidRPr="00806B42">
        <w:rPr>
          <w:rFonts w:ascii="Arial" w:eastAsia="Calibri" w:hAnsi="Arial" w:cs="Arial" w:hint="cs"/>
          <w:sz w:val="28"/>
          <w:szCs w:val="28"/>
          <w:rtl/>
          <w:lang w:bidi="ar-EG"/>
        </w:rPr>
        <w:t>تية:</w:t>
      </w:r>
    </w:p>
    <w:p w14:paraId="7AD9A9FF" w14:textId="77777777" w:rsidR="00806B42" w:rsidRPr="00806B42" w:rsidRDefault="00806B42" w:rsidP="00806B42">
      <w:pPr>
        <w:numPr>
          <w:ilvl w:val="0"/>
          <w:numId w:val="17"/>
        </w:numPr>
        <w:spacing w:after="200" w:line="360" w:lineRule="auto"/>
        <w:contextualSpacing/>
        <w:jc w:val="both"/>
        <w:rPr>
          <w:rFonts w:ascii="Arial" w:eastAsia="Calibri" w:hAnsi="Arial" w:cs="Arial"/>
          <w:sz w:val="28"/>
          <w:szCs w:val="28"/>
          <w:lang w:bidi="ar-EG"/>
        </w:rPr>
      </w:pPr>
      <w:r w:rsidRPr="00806B42">
        <w:rPr>
          <w:rFonts w:ascii="Arial" w:eastAsia="Calibri" w:hAnsi="Arial" w:cs="Arial" w:hint="cs"/>
          <w:sz w:val="28"/>
          <w:szCs w:val="28"/>
          <w:rtl/>
          <w:lang w:bidi="ar-EG"/>
        </w:rPr>
        <w:t>تحديد أنماط الفساد الإدارى والمالى الأكثر شيوعاً.</w:t>
      </w:r>
    </w:p>
    <w:p w14:paraId="0B5BA55C" w14:textId="00341A09" w:rsidR="00806B42" w:rsidRPr="00806B42" w:rsidRDefault="00806B42" w:rsidP="00E17497">
      <w:pPr>
        <w:numPr>
          <w:ilvl w:val="0"/>
          <w:numId w:val="17"/>
        </w:numPr>
        <w:spacing w:after="200" w:line="360" w:lineRule="auto"/>
        <w:contextualSpacing/>
        <w:jc w:val="both"/>
        <w:rPr>
          <w:rFonts w:ascii="Arial" w:eastAsia="Calibri" w:hAnsi="Arial" w:cs="Arial"/>
          <w:sz w:val="28"/>
          <w:szCs w:val="28"/>
          <w:lang w:bidi="ar-EG"/>
        </w:rPr>
      </w:pPr>
      <w:r w:rsidRPr="00806B42">
        <w:rPr>
          <w:rFonts w:ascii="Arial" w:eastAsia="Calibri" w:hAnsi="Arial" w:cs="Arial" w:hint="cs"/>
          <w:sz w:val="28"/>
          <w:szCs w:val="28"/>
          <w:rtl/>
          <w:lang w:bidi="ar-EG"/>
        </w:rPr>
        <w:t xml:space="preserve">التعرف على دور </w:t>
      </w:r>
      <w:r w:rsidR="00E17497" w:rsidRPr="00806B42">
        <w:rPr>
          <w:rFonts w:ascii="Arial" w:eastAsia="Calibri" w:hAnsi="Arial" w:cs="Arial" w:hint="cs"/>
          <w:sz w:val="28"/>
          <w:szCs w:val="28"/>
          <w:rtl/>
          <w:lang w:bidi="ar-EG"/>
        </w:rPr>
        <w:t>الاستراتيجيات</w:t>
      </w:r>
      <w:r w:rsidRPr="00806B42">
        <w:rPr>
          <w:rFonts w:ascii="Arial" w:eastAsia="Calibri" w:hAnsi="Arial" w:cs="Arial" w:hint="cs"/>
          <w:sz w:val="28"/>
          <w:szCs w:val="28"/>
          <w:rtl/>
          <w:lang w:bidi="ar-EG"/>
        </w:rPr>
        <w:t xml:space="preserve"> النظامي</w:t>
      </w:r>
      <w:r w:rsidR="00E17497">
        <w:rPr>
          <w:rFonts w:ascii="Arial" w:eastAsia="Calibri" w:hAnsi="Arial" w:cs="Arial" w:hint="cs"/>
          <w:sz w:val="28"/>
          <w:szCs w:val="28"/>
          <w:rtl/>
          <w:lang w:bidi="ar-EG"/>
        </w:rPr>
        <w:t>ه</w:t>
      </w:r>
      <w:r w:rsidRPr="00806B42">
        <w:rPr>
          <w:rFonts w:ascii="Arial" w:eastAsia="Calibri" w:hAnsi="Arial" w:cs="Arial" w:hint="cs"/>
          <w:sz w:val="28"/>
          <w:szCs w:val="28"/>
          <w:rtl/>
          <w:lang w:bidi="ar-EG"/>
        </w:rPr>
        <w:t xml:space="preserve"> فى مكافحة الفساد الإدارى والمالى.</w:t>
      </w:r>
    </w:p>
    <w:p w14:paraId="55E36880" w14:textId="77777777" w:rsidR="00806B42" w:rsidRPr="00806B42" w:rsidRDefault="00806B42" w:rsidP="00806B42">
      <w:pPr>
        <w:numPr>
          <w:ilvl w:val="0"/>
          <w:numId w:val="17"/>
        </w:numPr>
        <w:spacing w:after="200" w:line="360" w:lineRule="auto"/>
        <w:contextualSpacing/>
        <w:jc w:val="both"/>
        <w:rPr>
          <w:rFonts w:ascii="Arial" w:eastAsia="Calibri" w:hAnsi="Arial" w:cs="Arial"/>
          <w:sz w:val="28"/>
          <w:szCs w:val="28"/>
          <w:lang w:bidi="ar-EG"/>
        </w:rPr>
      </w:pPr>
      <w:r w:rsidRPr="00806B42">
        <w:rPr>
          <w:rFonts w:ascii="Arial" w:eastAsia="Calibri" w:hAnsi="Arial" w:cs="Arial" w:hint="cs"/>
          <w:sz w:val="28"/>
          <w:szCs w:val="28"/>
          <w:rtl/>
          <w:lang w:bidi="ar-EG"/>
        </w:rPr>
        <w:t>تحديد دور الإستراتيجيات الرقابية فى مكافحة الفساد الإدارى والمالى.</w:t>
      </w:r>
    </w:p>
    <w:p w14:paraId="102CEB8B" w14:textId="5D242605" w:rsidR="00806B42" w:rsidRPr="00806B42" w:rsidRDefault="00806B42" w:rsidP="00E17497">
      <w:pPr>
        <w:numPr>
          <w:ilvl w:val="0"/>
          <w:numId w:val="17"/>
        </w:numPr>
        <w:spacing w:after="200" w:line="360" w:lineRule="auto"/>
        <w:contextualSpacing/>
        <w:jc w:val="both"/>
        <w:rPr>
          <w:rFonts w:ascii="Arial" w:eastAsia="Calibri" w:hAnsi="Arial" w:cs="Arial"/>
          <w:sz w:val="28"/>
          <w:szCs w:val="28"/>
          <w:lang w:bidi="ar-EG"/>
        </w:rPr>
      </w:pPr>
      <w:r w:rsidRPr="00806B42">
        <w:rPr>
          <w:rFonts w:ascii="Arial" w:eastAsia="Calibri" w:hAnsi="Arial" w:cs="Arial" w:hint="cs"/>
          <w:sz w:val="28"/>
          <w:szCs w:val="28"/>
          <w:rtl/>
          <w:lang w:bidi="ar-EG"/>
        </w:rPr>
        <w:t>التعرف على فاعلي</w:t>
      </w:r>
      <w:r w:rsidR="00E17497">
        <w:rPr>
          <w:rFonts w:ascii="Arial" w:eastAsia="Calibri" w:hAnsi="Arial" w:cs="Arial" w:hint="cs"/>
          <w:sz w:val="28"/>
          <w:szCs w:val="28"/>
          <w:rtl/>
          <w:lang w:bidi="ar-EG"/>
        </w:rPr>
        <w:t>ه</w:t>
      </w:r>
      <w:r w:rsidRPr="00806B42">
        <w:rPr>
          <w:rFonts w:ascii="Arial" w:eastAsia="Calibri" w:hAnsi="Arial" w:cs="Arial" w:hint="cs"/>
          <w:sz w:val="28"/>
          <w:szCs w:val="28"/>
          <w:rtl/>
          <w:lang w:bidi="ar-EG"/>
        </w:rPr>
        <w:t xml:space="preserve"> </w:t>
      </w:r>
      <w:r w:rsidR="00E17497" w:rsidRPr="00806B42">
        <w:rPr>
          <w:rFonts w:ascii="Arial" w:eastAsia="Calibri" w:hAnsi="Arial" w:cs="Arial" w:hint="cs"/>
          <w:sz w:val="28"/>
          <w:szCs w:val="28"/>
          <w:rtl/>
          <w:lang w:bidi="ar-EG"/>
        </w:rPr>
        <w:t>الاستراتيجيات</w:t>
      </w:r>
      <w:r w:rsidRPr="00806B42">
        <w:rPr>
          <w:rFonts w:ascii="Arial" w:eastAsia="Calibri" w:hAnsi="Arial" w:cs="Arial" w:hint="cs"/>
          <w:sz w:val="28"/>
          <w:szCs w:val="28"/>
          <w:rtl/>
          <w:lang w:bidi="ar-EG"/>
        </w:rPr>
        <w:t xml:space="preserve"> القضائي</w:t>
      </w:r>
      <w:r w:rsidR="00E17497">
        <w:rPr>
          <w:rFonts w:ascii="Arial" w:eastAsia="Calibri" w:hAnsi="Arial" w:cs="Arial" w:hint="cs"/>
          <w:sz w:val="28"/>
          <w:szCs w:val="28"/>
          <w:rtl/>
          <w:lang w:bidi="ar-EG"/>
        </w:rPr>
        <w:t>ه</w:t>
      </w:r>
      <w:r w:rsidRPr="00806B42">
        <w:rPr>
          <w:rFonts w:ascii="Arial" w:eastAsia="Calibri" w:hAnsi="Arial" w:cs="Arial" w:hint="cs"/>
          <w:sz w:val="28"/>
          <w:szCs w:val="28"/>
          <w:rtl/>
          <w:lang w:bidi="ar-EG"/>
        </w:rPr>
        <w:t xml:space="preserve"> فى مكافحة الفساد الإدارى والمالى</w:t>
      </w:r>
      <w:r w:rsidR="003E41A8">
        <w:rPr>
          <w:rFonts w:ascii="Arial" w:eastAsia="Calibri" w:hAnsi="Arial" w:cs="Arial" w:hint="cs"/>
          <w:sz w:val="28"/>
          <w:szCs w:val="28"/>
          <w:rtl/>
          <w:lang w:bidi="ar-EG"/>
        </w:rPr>
        <w:t>.</w:t>
      </w:r>
      <w:r w:rsidRPr="00806B42">
        <w:rPr>
          <w:rFonts w:ascii="Arial" w:eastAsia="Calibri" w:hAnsi="Arial" w:cs="Arial" w:hint="cs"/>
          <w:sz w:val="28"/>
          <w:szCs w:val="28"/>
          <w:rtl/>
          <w:lang w:bidi="ar-EG"/>
        </w:rPr>
        <w:t xml:space="preserve"> </w:t>
      </w:r>
    </w:p>
    <w:p w14:paraId="2654DC55" w14:textId="2C88C54F" w:rsidR="00806B42" w:rsidRPr="00806B42" w:rsidRDefault="00806B42" w:rsidP="00806B42">
      <w:pPr>
        <w:numPr>
          <w:ilvl w:val="0"/>
          <w:numId w:val="17"/>
        </w:numPr>
        <w:spacing w:after="200" w:line="360" w:lineRule="auto"/>
        <w:contextualSpacing/>
        <w:jc w:val="both"/>
        <w:rPr>
          <w:rFonts w:ascii="Arial" w:eastAsia="Calibri" w:hAnsi="Arial" w:cs="Arial"/>
          <w:sz w:val="28"/>
          <w:szCs w:val="28"/>
          <w:lang w:bidi="ar-EG"/>
        </w:rPr>
      </w:pPr>
      <w:r w:rsidRPr="00806B42">
        <w:rPr>
          <w:rFonts w:ascii="Arial" w:eastAsia="Calibri" w:hAnsi="Arial" w:cs="Arial" w:hint="cs"/>
          <w:sz w:val="28"/>
          <w:szCs w:val="28"/>
          <w:rtl/>
          <w:lang w:bidi="ar-EG"/>
        </w:rPr>
        <w:t xml:space="preserve">التعرف على </w:t>
      </w:r>
      <w:r w:rsidR="00E17497" w:rsidRPr="00806B42">
        <w:rPr>
          <w:rFonts w:ascii="Arial" w:eastAsia="Calibri" w:hAnsi="Arial" w:cs="Arial" w:hint="cs"/>
          <w:sz w:val="28"/>
          <w:szCs w:val="28"/>
          <w:rtl/>
          <w:lang w:bidi="ar-EG"/>
        </w:rPr>
        <w:t>استخدام</w:t>
      </w:r>
      <w:r w:rsidRPr="00806B42">
        <w:rPr>
          <w:rFonts w:ascii="Arial" w:eastAsia="Calibri" w:hAnsi="Arial" w:cs="Arial" w:hint="cs"/>
          <w:sz w:val="28"/>
          <w:szCs w:val="28"/>
          <w:rtl/>
          <w:lang w:bidi="ar-EG"/>
        </w:rPr>
        <w:t xml:space="preserve">  الأنظمة الحديثة للرقابة </w:t>
      </w:r>
      <w:r w:rsidR="00E17497" w:rsidRPr="00806B42">
        <w:rPr>
          <w:rFonts w:ascii="Arial" w:eastAsia="Calibri" w:hAnsi="Arial" w:cs="Arial" w:hint="cs"/>
          <w:sz w:val="28"/>
          <w:szCs w:val="28"/>
          <w:rtl/>
          <w:lang w:bidi="ar-EG"/>
        </w:rPr>
        <w:t>الإلكترونية</w:t>
      </w:r>
      <w:r w:rsidRPr="00806B42">
        <w:rPr>
          <w:rFonts w:ascii="Arial" w:eastAsia="Calibri" w:hAnsi="Arial" w:cs="Arial" w:hint="cs"/>
          <w:sz w:val="28"/>
          <w:szCs w:val="28"/>
          <w:rtl/>
          <w:lang w:bidi="ar-EG"/>
        </w:rPr>
        <w:t>.</w:t>
      </w:r>
    </w:p>
    <w:p w14:paraId="2095827F" w14:textId="216450E0" w:rsidR="00806B42" w:rsidRPr="00806B42" w:rsidRDefault="00806B42" w:rsidP="0005569A">
      <w:pPr>
        <w:numPr>
          <w:ilvl w:val="0"/>
          <w:numId w:val="17"/>
        </w:numPr>
        <w:spacing w:before="240" w:line="360" w:lineRule="auto"/>
        <w:contextualSpacing/>
        <w:jc w:val="both"/>
        <w:rPr>
          <w:rFonts w:ascii="Arial" w:eastAsia="Calibri" w:hAnsi="Arial" w:cs="Arial"/>
          <w:sz w:val="28"/>
          <w:szCs w:val="28"/>
          <w:lang w:bidi="ar-EG"/>
        </w:rPr>
      </w:pPr>
      <w:r w:rsidRPr="00806B42">
        <w:rPr>
          <w:rFonts w:ascii="Arial" w:eastAsia="Calibri" w:hAnsi="Arial" w:cs="Arial" w:hint="cs"/>
          <w:sz w:val="28"/>
          <w:szCs w:val="28"/>
          <w:rtl/>
          <w:lang w:bidi="ar-EG"/>
        </w:rPr>
        <w:t xml:space="preserve">التعرف على المعوقات التى تحد من فاعلية </w:t>
      </w:r>
      <w:r w:rsidR="00E17497" w:rsidRPr="00806B42">
        <w:rPr>
          <w:rFonts w:ascii="Arial" w:eastAsia="Calibri" w:hAnsi="Arial" w:cs="Arial" w:hint="cs"/>
          <w:sz w:val="28"/>
          <w:szCs w:val="28"/>
          <w:rtl/>
          <w:lang w:bidi="ar-EG"/>
        </w:rPr>
        <w:t>استخدام</w:t>
      </w:r>
      <w:r w:rsidRPr="00806B42">
        <w:rPr>
          <w:rFonts w:ascii="Arial" w:eastAsia="Calibri" w:hAnsi="Arial" w:cs="Arial" w:hint="cs"/>
          <w:sz w:val="28"/>
          <w:szCs w:val="28"/>
          <w:rtl/>
          <w:lang w:bidi="ar-EG"/>
        </w:rPr>
        <w:t xml:space="preserve"> الإتجاهات الحديثة لمكافحة الفساد الإدارى والمالى.</w:t>
      </w:r>
    </w:p>
    <w:p w14:paraId="22BBFEE8" w14:textId="0DAE5908" w:rsidR="00806B42" w:rsidRPr="00806B42" w:rsidRDefault="00806B42" w:rsidP="0005569A">
      <w:pPr>
        <w:spacing w:before="240" w:line="360" w:lineRule="auto"/>
        <w:contextualSpacing/>
        <w:jc w:val="both"/>
        <w:rPr>
          <w:rFonts w:ascii="Arial" w:eastAsia="Calibri" w:hAnsi="Arial" w:cs="Arial"/>
          <w:b/>
          <w:bCs/>
          <w:sz w:val="28"/>
          <w:szCs w:val="28"/>
          <w:u w:val="single"/>
          <w:lang w:bidi="ar-EG"/>
        </w:rPr>
      </w:pPr>
      <w:r w:rsidRPr="00806B42">
        <w:rPr>
          <w:rFonts w:ascii="Arial" w:eastAsia="Calibri" w:hAnsi="Arial" w:cs="Arial" w:hint="cs"/>
          <w:b/>
          <w:bCs/>
          <w:sz w:val="28"/>
          <w:szCs w:val="28"/>
          <w:u w:val="single"/>
          <w:rtl/>
          <w:lang w:bidi="ar-EG"/>
        </w:rPr>
        <w:t xml:space="preserve">أدوات البحث: </w:t>
      </w:r>
      <w:r w:rsidRPr="00806B42">
        <w:rPr>
          <w:rFonts w:ascii="Arial" w:eastAsia="Calibri" w:hAnsi="Arial" w:cs="Arial"/>
          <w:b/>
          <w:bCs/>
          <w:sz w:val="28"/>
          <w:szCs w:val="28"/>
          <w:u w:val="single"/>
          <w:lang w:bidi="ar-EG"/>
        </w:rPr>
        <w:t>Research Tools</w:t>
      </w:r>
    </w:p>
    <w:p w14:paraId="212EC9AC" w14:textId="07891BE8" w:rsidR="00806B42" w:rsidRPr="00806B42" w:rsidRDefault="00806B42" w:rsidP="00806B42">
      <w:pPr>
        <w:spacing w:after="200" w:line="360" w:lineRule="auto"/>
        <w:contextualSpacing/>
        <w:jc w:val="both"/>
        <w:rPr>
          <w:rFonts w:ascii="Arial" w:eastAsia="Calibri" w:hAnsi="Arial" w:cs="Arial"/>
          <w:sz w:val="28"/>
          <w:szCs w:val="28"/>
          <w:rtl/>
          <w:lang w:bidi="ar-EG"/>
        </w:rPr>
      </w:pPr>
      <w:r w:rsidRPr="00806B42">
        <w:rPr>
          <w:rFonts w:ascii="Arial" w:eastAsia="Calibri" w:hAnsi="Arial" w:cs="Arial" w:hint="cs"/>
          <w:sz w:val="28"/>
          <w:szCs w:val="28"/>
          <w:rtl/>
          <w:lang w:bidi="ar-EG"/>
        </w:rPr>
        <w:t xml:space="preserve">تم </w:t>
      </w:r>
      <w:r w:rsidR="00E17497" w:rsidRPr="00806B42">
        <w:rPr>
          <w:rFonts w:ascii="Arial" w:eastAsia="Calibri" w:hAnsi="Arial" w:cs="Arial" w:hint="cs"/>
          <w:sz w:val="28"/>
          <w:szCs w:val="28"/>
          <w:rtl/>
          <w:lang w:bidi="ar-EG"/>
        </w:rPr>
        <w:t>الاعتماد</w:t>
      </w:r>
      <w:r w:rsidRPr="00806B42">
        <w:rPr>
          <w:rFonts w:ascii="Arial" w:eastAsia="Calibri" w:hAnsi="Arial" w:cs="Arial" w:hint="cs"/>
          <w:sz w:val="28"/>
          <w:szCs w:val="28"/>
          <w:rtl/>
          <w:lang w:bidi="ar-EG"/>
        </w:rPr>
        <w:t xml:space="preserve"> فى عملية جمع البيانات والمعلومات على الأدوات الآتية:</w:t>
      </w:r>
    </w:p>
    <w:p w14:paraId="1AFB9897" w14:textId="4D0F5006" w:rsidR="00806B42" w:rsidRPr="00806B42" w:rsidRDefault="00806B42" w:rsidP="00806B42">
      <w:pPr>
        <w:numPr>
          <w:ilvl w:val="0"/>
          <w:numId w:val="18"/>
        </w:numPr>
        <w:spacing w:before="240" w:after="200" w:line="360" w:lineRule="auto"/>
        <w:ind w:left="0"/>
        <w:contextualSpacing/>
        <w:jc w:val="both"/>
        <w:rPr>
          <w:rFonts w:ascii="Arial" w:eastAsia="Calibri" w:hAnsi="Arial" w:cs="Arial"/>
          <w:b/>
          <w:bCs/>
          <w:sz w:val="28"/>
          <w:szCs w:val="28"/>
          <w:u w:val="single"/>
          <w:lang w:bidi="ar-EG"/>
        </w:rPr>
      </w:pPr>
      <w:r w:rsidRPr="00806B42">
        <w:rPr>
          <w:rFonts w:ascii="Arial" w:eastAsia="Calibri" w:hAnsi="Arial" w:cs="Arial" w:hint="cs"/>
          <w:b/>
          <w:bCs/>
          <w:sz w:val="28"/>
          <w:szCs w:val="28"/>
          <w:u w:val="single"/>
          <w:rtl/>
          <w:lang w:bidi="ar-EG"/>
        </w:rPr>
        <w:t xml:space="preserve">أدوات </w:t>
      </w:r>
      <w:r w:rsidR="00E17497" w:rsidRPr="00806B42">
        <w:rPr>
          <w:rFonts w:ascii="Arial" w:eastAsia="Calibri" w:hAnsi="Arial" w:cs="Arial" w:hint="cs"/>
          <w:b/>
          <w:bCs/>
          <w:sz w:val="28"/>
          <w:szCs w:val="28"/>
          <w:u w:val="single"/>
          <w:rtl/>
          <w:lang w:bidi="ar-EG"/>
        </w:rPr>
        <w:t>الإطار</w:t>
      </w:r>
      <w:r w:rsidRPr="00806B42">
        <w:rPr>
          <w:rFonts w:ascii="Arial" w:eastAsia="Calibri" w:hAnsi="Arial" w:cs="Arial" w:hint="cs"/>
          <w:b/>
          <w:bCs/>
          <w:sz w:val="28"/>
          <w:szCs w:val="28"/>
          <w:u w:val="single"/>
          <w:rtl/>
          <w:lang w:bidi="ar-EG"/>
        </w:rPr>
        <w:t xml:space="preserve"> النظرى: </w:t>
      </w:r>
    </w:p>
    <w:p w14:paraId="411988CF" w14:textId="777FCE8C" w:rsidR="00806B42" w:rsidRPr="00806B42" w:rsidRDefault="00806B42" w:rsidP="00E17497">
      <w:pPr>
        <w:spacing w:after="200" w:line="360" w:lineRule="auto"/>
        <w:contextualSpacing/>
        <w:jc w:val="both"/>
        <w:rPr>
          <w:rFonts w:ascii="Arial" w:eastAsia="Calibri" w:hAnsi="Arial" w:cs="Arial"/>
          <w:sz w:val="28"/>
          <w:szCs w:val="28"/>
          <w:lang w:bidi="ar-EG"/>
        </w:rPr>
      </w:pPr>
      <w:r w:rsidRPr="00806B42">
        <w:rPr>
          <w:rFonts w:ascii="Arial" w:eastAsia="Calibri" w:hAnsi="Arial" w:cs="Arial" w:hint="cs"/>
          <w:sz w:val="28"/>
          <w:szCs w:val="28"/>
          <w:rtl/>
          <w:lang w:bidi="ar-EG"/>
        </w:rPr>
        <w:t>فى سبيل إثراء الجانب النظرى تم الإعتماد على إسهامات الكتاب والباحثين التى تم جمعها من المصادر المتمثلة بالمراجع العلمية والكتب والمجلات والأ</w:t>
      </w:r>
      <w:r w:rsidR="003E41A8">
        <w:rPr>
          <w:rFonts w:ascii="Arial" w:eastAsia="Calibri" w:hAnsi="Arial" w:cs="Arial" w:hint="cs"/>
          <w:sz w:val="28"/>
          <w:szCs w:val="28"/>
          <w:rtl/>
          <w:lang w:bidi="ar-EG"/>
        </w:rPr>
        <w:t>طاريح والبحوث والدراسات العلمية</w:t>
      </w:r>
      <w:r w:rsidRPr="00806B42">
        <w:rPr>
          <w:rFonts w:ascii="Arial" w:eastAsia="Calibri" w:hAnsi="Arial" w:cs="Arial" w:hint="cs"/>
          <w:sz w:val="28"/>
          <w:szCs w:val="28"/>
          <w:rtl/>
          <w:lang w:bidi="ar-EG"/>
        </w:rPr>
        <w:t xml:space="preserve"> وباللغتين العربية والأجنبية، وهى ذات صلة بموضوع البحث، فضلاً عن </w:t>
      </w:r>
      <w:r w:rsidR="003E41A8" w:rsidRPr="00806B42">
        <w:rPr>
          <w:rFonts w:ascii="Arial" w:eastAsia="Calibri" w:hAnsi="Arial" w:cs="Arial" w:hint="cs"/>
          <w:sz w:val="28"/>
          <w:szCs w:val="28"/>
          <w:rtl/>
          <w:lang w:bidi="ar-EG"/>
        </w:rPr>
        <w:t>الاستعانة</w:t>
      </w:r>
      <w:r w:rsidRPr="00806B42">
        <w:rPr>
          <w:rFonts w:ascii="Arial" w:eastAsia="Calibri" w:hAnsi="Arial" w:cs="Arial" w:hint="cs"/>
          <w:sz w:val="28"/>
          <w:szCs w:val="28"/>
          <w:rtl/>
          <w:lang w:bidi="ar-EG"/>
        </w:rPr>
        <w:t xml:space="preserve"> بخدمات الشبكة العالمية للمعلومات (ا</w:t>
      </w:r>
      <w:r w:rsidR="00E17497">
        <w:rPr>
          <w:rFonts w:ascii="Arial" w:eastAsia="Calibri" w:hAnsi="Arial" w:cs="Arial" w:hint="cs"/>
          <w:sz w:val="28"/>
          <w:szCs w:val="28"/>
          <w:rtl/>
          <w:lang w:bidi="ar-EG"/>
        </w:rPr>
        <w:t>لإ</w:t>
      </w:r>
      <w:r w:rsidRPr="00806B42">
        <w:rPr>
          <w:rFonts w:ascii="Arial" w:eastAsia="Calibri" w:hAnsi="Arial" w:cs="Arial" w:hint="cs"/>
          <w:sz w:val="28"/>
          <w:szCs w:val="28"/>
          <w:rtl/>
          <w:lang w:bidi="ar-EG"/>
        </w:rPr>
        <w:t>نترنت).</w:t>
      </w:r>
    </w:p>
    <w:p w14:paraId="32189162" w14:textId="77777777" w:rsidR="0005569A" w:rsidRDefault="00806B42" w:rsidP="0005569A">
      <w:pPr>
        <w:pStyle w:val="ListParagraph"/>
        <w:numPr>
          <w:ilvl w:val="0"/>
          <w:numId w:val="18"/>
        </w:numPr>
        <w:spacing w:after="200" w:line="360" w:lineRule="auto"/>
        <w:rPr>
          <w:rFonts w:ascii="Arial" w:eastAsia="Calibri" w:hAnsi="Arial" w:cs="Arial"/>
          <w:sz w:val="28"/>
          <w:szCs w:val="28"/>
          <w:u w:val="single"/>
          <w:lang w:bidi="ar-EG"/>
        </w:rPr>
      </w:pPr>
      <w:r w:rsidRPr="0005569A">
        <w:rPr>
          <w:rFonts w:ascii="Arial" w:eastAsia="Calibri" w:hAnsi="Arial" w:cs="Arial" w:hint="cs"/>
          <w:b/>
          <w:bCs/>
          <w:sz w:val="28"/>
          <w:szCs w:val="28"/>
          <w:u w:val="single"/>
          <w:rtl/>
          <w:lang w:bidi="ar-EG"/>
        </w:rPr>
        <w:t>أدوات الإطار الميدانى</w:t>
      </w:r>
      <w:r w:rsidRPr="0005569A">
        <w:rPr>
          <w:rFonts w:ascii="Arial" w:eastAsia="Calibri" w:hAnsi="Arial" w:cs="Arial" w:hint="cs"/>
          <w:sz w:val="28"/>
          <w:szCs w:val="28"/>
          <w:u w:val="single"/>
          <w:rtl/>
          <w:lang w:bidi="ar-EG"/>
        </w:rPr>
        <w:t xml:space="preserve">: </w:t>
      </w:r>
    </w:p>
    <w:p w14:paraId="6CFC0BC0" w14:textId="738E183E" w:rsidR="00806B42" w:rsidRPr="0005569A" w:rsidRDefault="00806B42" w:rsidP="004C3224">
      <w:pPr>
        <w:pStyle w:val="ListParagraph"/>
        <w:spacing w:after="200" w:line="360" w:lineRule="auto"/>
        <w:ind w:left="0"/>
        <w:jc w:val="both"/>
        <w:rPr>
          <w:rFonts w:ascii="Arial" w:eastAsia="Calibri" w:hAnsi="Arial" w:cs="Arial"/>
          <w:sz w:val="28"/>
          <w:szCs w:val="28"/>
          <w:u w:val="single"/>
          <w:lang w:bidi="ar-EG"/>
        </w:rPr>
      </w:pPr>
      <w:r w:rsidRPr="0005569A">
        <w:rPr>
          <w:rFonts w:ascii="Arial" w:eastAsia="Calibri" w:hAnsi="Arial" w:cs="Arial" w:hint="cs"/>
          <w:sz w:val="28"/>
          <w:szCs w:val="28"/>
          <w:rtl/>
          <w:lang w:bidi="ar-EG"/>
        </w:rPr>
        <w:t>تم الأعتماد فى تغطية الجانب الميدانى للبحث على عدد من الوسائل الضرورية فى جمع البيانات والمعلومات الخاصة بهذا الجانب وهى:</w:t>
      </w:r>
    </w:p>
    <w:p w14:paraId="1C5BA7BC" w14:textId="77777777" w:rsidR="00806B42" w:rsidRPr="00806B42" w:rsidRDefault="00806B42" w:rsidP="003E41A8">
      <w:pPr>
        <w:spacing w:after="200" w:line="360" w:lineRule="auto"/>
        <w:contextualSpacing/>
        <w:jc w:val="both"/>
        <w:rPr>
          <w:rFonts w:ascii="Arial" w:eastAsia="Calibri" w:hAnsi="Arial" w:cs="Arial"/>
          <w:b/>
          <w:bCs/>
          <w:sz w:val="28"/>
          <w:szCs w:val="28"/>
          <w:u w:val="single"/>
          <w:lang w:bidi="ar-EG"/>
        </w:rPr>
      </w:pPr>
      <w:r w:rsidRPr="00806B42">
        <w:rPr>
          <w:rFonts w:ascii="Arial" w:eastAsia="Calibri" w:hAnsi="Arial" w:cs="Arial" w:hint="cs"/>
          <w:b/>
          <w:bCs/>
          <w:sz w:val="28"/>
          <w:szCs w:val="28"/>
          <w:u w:val="single"/>
          <w:rtl/>
          <w:lang w:bidi="ar-EG"/>
        </w:rPr>
        <w:t xml:space="preserve">المقابلة الشخصية: </w:t>
      </w:r>
    </w:p>
    <w:p w14:paraId="161582F5" w14:textId="41A9AFF4" w:rsidR="003E41A8" w:rsidRDefault="00806B42" w:rsidP="00E17497">
      <w:pPr>
        <w:spacing w:after="200" w:line="360" w:lineRule="auto"/>
        <w:contextualSpacing/>
        <w:jc w:val="both"/>
        <w:rPr>
          <w:rFonts w:ascii="Arial" w:eastAsia="Calibri" w:hAnsi="Arial" w:cs="Arial"/>
          <w:sz w:val="28"/>
          <w:szCs w:val="28"/>
          <w:rtl/>
          <w:lang w:bidi="ar-EG"/>
        </w:rPr>
      </w:pPr>
      <w:r w:rsidRPr="00806B42">
        <w:rPr>
          <w:rFonts w:ascii="Arial" w:eastAsia="Calibri" w:hAnsi="Arial" w:cs="Arial" w:hint="cs"/>
          <w:sz w:val="28"/>
          <w:szCs w:val="28"/>
          <w:rtl/>
          <w:lang w:bidi="ar-EG"/>
        </w:rPr>
        <w:t>تم إجراء عدد من المقابلات الشخصية مع أفراد عينة البحث فى  المؤسس</w:t>
      </w:r>
      <w:r w:rsidR="0005569A">
        <w:rPr>
          <w:rFonts w:ascii="Arial" w:eastAsia="Calibri" w:hAnsi="Arial" w:cs="Arial" w:hint="cs"/>
          <w:sz w:val="28"/>
          <w:szCs w:val="28"/>
          <w:rtl/>
          <w:lang w:bidi="ar-EG"/>
        </w:rPr>
        <w:t>ات</w:t>
      </w:r>
      <w:r w:rsidRPr="00806B42">
        <w:rPr>
          <w:rFonts w:ascii="Arial" w:eastAsia="Calibri" w:hAnsi="Arial" w:cs="Arial" w:hint="cs"/>
          <w:sz w:val="28"/>
          <w:szCs w:val="28"/>
          <w:rtl/>
          <w:lang w:bidi="ar-EG"/>
        </w:rPr>
        <w:t xml:space="preserve"> قيد الدراسة، لتوضيح فقرات </w:t>
      </w:r>
      <w:r w:rsidR="00E17497">
        <w:rPr>
          <w:rFonts w:ascii="Arial" w:eastAsia="Calibri" w:hAnsi="Arial" w:cs="Arial" w:hint="cs"/>
          <w:sz w:val="28"/>
          <w:szCs w:val="28"/>
          <w:rtl/>
          <w:lang w:bidi="ar-EG"/>
        </w:rPr>
        <w:t>الإستبيان</w:t>
      </w:r>
      <w:r w:rsidRPr="00806B42">
        <w:rPr>
          <w:rFonts w:ascii="Arial" w:eastAsia="Calibri" w:hAnsi="Arial" w:cs="Arial" w:hint="cs"/>
          <w:sz w:val="28"/>
          <w:szCs w:val="28"/>
          <w:rtl/>
          <w:lang w:bidi="ar-EG"/>
        </w:rPr>
        <w:t xml:space="preserve"> وذلك لضمان الحصول على إجابات دقيقة وصحيحة وتعزيزاً لتلك الإجابات والنتائج.</w:t>
      </w:r>
    </w:p>
    <w:p w14:paraId="1113E2F8" w14:textId="3810DFC9" w:rsidR="00806B42" w:rsidRPr="003E41A8" w:rsidRDefault="00806B42" w:rsidP="00E17497">
      <w:pPr>
        <w:spacing w:after="0" w:line="360" w:lineRule="auto"/>
        <w:contextualSpacing/>
        <w:jc w:val="both"/>
        <w:rPr>
          <w:rFonts w:ascii="Arial" w:eastAsia="Calibri" w:hAnsi="Arial" w:cs="Arial"/>
          <w:sz w:val="28"/>
          <w:szCs w:val="28"/>
          <w:rtl/>
          <w:lang w:bidi="ar-EG"/>
        </w:rPr>
      </w:pPr>
      <w:r w:rsidRPr="00806B42">
        <w:rPr>
          <w:rFonts w:ascii="Arial" w:eastAsia="Calibri" w:hAnsi="Arial" w:cs="Arial" w:hint="cs"/>
          <w:b/>
          <w:bCs/>
          <w:sz w:val="28"/>
          <w:szCs w:val="28"/>
          <w:u w:val="single"/>
          <w:rtl/>
          <w:lang w:bidi="ar-EG"/>
        </w:rPr>
        <w:t xml:space="preserve">إستمارة </w:t>
      </w:r>
      <w:r w:rsidR="00E17497">
        <w:rPr>
          <w:rFonts w:ascii="Arial" w:eastAsia="Calibri" w:hAnsi="Arial" w:cs="Arial" w:hint="cs"/>
          <w:b/>
          <w:bCs/>
          <w:sz w:val="28"/>
          <w:szCs w:val="28"/>
          <w:u w:val="single"/>
          <w:rtl/>
          <w:lang w:bidi="ar-EG"/>
        </w:rPr>
        <w:t>الإستبيان</w:t>
      </w:r>
      <w:r w:rsidRPr="00806B42">
        <w:rPr>
          <w:rFonts w:ascii="Arial" w:eastAsia="Calibri" w:hAnsi="Arial" w:cs="Arial" w:hint="cs"/>
          <w:b/>
          <w:bCs/>
          <w:sz w:val="28"/>
          <w:szCs w:val="28"/>
          <w:u w:val="single"/>
          <w:rtl/>
          <w:lang w:bidi="ar-EG"/>
        </w:rPr>
        <w:t xml:space="preserve">: </w:t>
      </w:r>
    </w:p>
    <w:p w14:paraId="16429334" w14:textId="047E8D75" w:rsidR="00806B42" w:rsidRPr="00806B42" w:rsidRDefault="00E17497" w:rsidP="00E17497">
      <w:pPr>
        <w:spacing w:after="0" w:line="360" w:lineRule="auto"/>
        <w:jc w:val="both"/>
        <w:rPr>
          <w:rFonts w:ascii="Arial" w:eastAsia="Calibri" w:hAnsi="Arial" w:cs="Arial"/>
          <w:sz w:val="28"/>
          <w:szCs w:val="28"/>
          <w:rtl/>
          <w:lang w:bidi="ar-EG"/>
        </w:rPr>
      </w:pPr>
      <w:r>
        <w:rPr>
          <w:rFonts w:ascii="Arial" w:eastAsia="Calibri" w:hAnsi="Arial" w:cs="Arial" w:hint="cs"/>
          <w:sz w:val="28"/>
          <w:szCs w:val="28"/>
          <w:rtl/>
          <w:lang w:bidi="ar-EG"/>
        </w:rPr>
        <w:t xml:space="preserve">    </w:t>
      </w:r>
      <w:r w:rsidR="00806B42" w:rsidRPr="00806B42">
        <w:rPr>
          <w:rFonts w:ascii="Arial" w:eastAsia="Calibri" w:hAnsi="Arial" w:cs="Arial" w:hint="cs"/>
          <w:sz w:val="28"/>
          <w:szCs w:val="28"/>
          <w:rtl/>
          <w:lang w:bidi="ar-EG"/>
        </w:rPr>
        <w:t xml:space="preserve"> </w:t>
      </w:r>
      <w:r>
        <w:rPr>
          <w:rFonts w:ascii="Arial" w:eastAsia="Calibri" w:hAnsi="Arial" w:cs="Arial" w:hint="cs"/>
          <w:sz w:val="28"/>
          <w:szCs w:val="28"/>
          <w:rtl/>
          <w:lang w:bidi="ar-EG"/>
        </w:rPr>
        <w:t>يعد الإستبيان</w:t>
      </w:r>
      <w:r w:rsidR="00806B42" w:rsidRPr="00806B42">
        <w:rPr>
          <w:rFonts w:ascii="Arial" w:eastAsia="Calibri" w:hAnsi="Arial" w:cs="Arial" w:hint="cs"/>
          <w:sz w:val="28"/>
          <w:szCs w:val="28"/>
          <w:rtl/>
          <w:lang w:bidi="ar-EG"/>
        </w:rPr>
        <w:t xml:space="preserve"> المصدر الرئيسى للحصول على البيانات والمعلومات المطلوبة</w:t>
      </w:r>
      <w:r>
        <w:rPr>
          <w:rFonts w:ascii="Arial" w:eastAsia="Calibri" w:hAnsi="Arial" w:cs="Arial" w:hint="cs"/>
          <w:sz w:val="28"/>
          <w:szCs w:val="28"/>
          <w:rtl/>
          <w:lang w:bidi="ar-EG"/>
        </w:rPr>
        <w:t>،</w:t>
      </w:r>
      <w:r w:rsidR="00806B42" w:rsidRPr="00806B42">
        <w:rPr>
          <w:rFonts w:ascii="Arial" w:eastAsia="Calibri" w:hAnsi="Arial" w:cs="Arial" w:hint="cs"/>
          <w:sz w:val="28"/>
          <w:szCs w:val="28"/>
          <w:rtl/>
          <w:lang w:bidi="ar-EG"/>
        </w:rPr>
        <w:t xml:space="preserve"> وقد صممت</w:t>
      </w:r>
      <w:r w:rsidR="0005569A" w:rsidRPr="0005569A">
        <w:rPr>
          <w:rFonts w:ascii="Arial" w:eastAsia="Calibri" w:hAnsi="Arial" w:cs="Arial" w:hint="cs"/>
          <w:sz w:val="28"/>
          <w:szCs w:val="28"/>
          <w:rtl/>
          <w:lang w:bidi="ar-EG"/>
        </w:rPr>
        <w:t xml:space="preserve"> </w:t>
      </w:r>
      <w:r w:rsidR="0005569A" w:rsidRPr="00806B42">
        <w:rPr>
          <w:rFonts w:ascii="Arial" w:eastAsia="Calibri" w:hAnsi="Arial" w:cs="Arial" w:hint="cs"/>
          <w:sz w:val="28"/>
          <w:szCs w:val="28"/>
          <w:rtl/>
          <w:lang w:bidi="ar-EG"/>
        </w:rPr>
        <w:t>لتغطى جميع متغيرات</w:t>
      </w:r>
      <w:r w:rsidR="00806B42" w:rsidRPr="00806B42">
        <w:rPr>
          <w:rFonts w:ascii="Arial" w:eastAsia="Calibri" w:hAnsi="Arial" w:cs="Arial" w:hint="cs"/>
          <w:sz w:val="28"/>
          <w:szCs w:val="28"/>
          <w:rtl/>
          <w:lang w:bidi="ar-EG"/>
        </w:rPr>
        <w:t xml:space="preserve"> البحث، وقد روعى فى صياغة هذه </w:t>
      </w:r>
      <w:r w:rsidRPr="00806B42">
        <w:rPr>
          <w:rFonts w:ascii="Arial" w:eastAsia="Calibri" w:hAnsi="Arial" w:cs="Arial" w:hint="cs"/>
          <w:sz w:val="28"/>
          <w:szCs w:val="28"/>
          <w:rtl/>
          <w:lang w:bidi="ar-EG"/>
        </w:rPr>
        <w:t>الاستمارة</w:t>
      </w:r>
      <w:r w:rsidR="00806B42" w:rsidRPr="00806B42">
        <w:rPr>
          <w:rFonts w:ascii="Arial" w:eastAsia="Calibri" w:hAnsi="Arial" w:cs="Arial" w:hint="cs"/>
          <w:sz w:val="28"/>
          <w:szCs w:val="28"/>
          <w:rtl/>
          <w:lang w:bidi="ar-EG"/>
        </w:rPr>
        <w:t xml:space="preserve"> البساطة والوضوح.</w:t>
      </w:r>
    </w:p>
    <w:p w14:paraId="1315DD0D" w14:textId="524DA2C1" w:rsidR="00806B42" w:rsidRPr="00806B42" w:rsidRDefault="00806B42" w:rsidP="0005569A">
      <w:pPr>
        <w:spacing w:after="0" w:line="360" w:lineRule="auto"/>
        <w:rPr>
          <w:rFonts w:ascii="Arial" w:eastAsia="Calibri" w:hAnsi="Arial" w:cs="Arial"/>
          <w:b/>
          <w:bCs/>
          <w:sz w:val="28"/>
          <w:szCs w:val="28"/>
          <w:u w:val="single"/>
          <w:rtl/>
          <w:lang w:bidi="ar-EG"/>
        </w:rPr>
      </w:pPr>
      <w:r w:rsidRPr="00806B42">
        <w:rPr>
          <w:rFonts w:ascii="Arial" w:eastAsia="Calibri" w:hAnsi="Arial" w:cs="Arial" w:hint="cs"/>
          <w:b/>
          <w:bCs/>
          <w:sz w:val="28"/>
          <w:szCs w:val="28"/>
          <w:u w:val="single"/>
          <w:rtl/>
          <w:lang w:bidi="ar-EG"/>
        </w:rPr>
        <w:lastRenderedPageBreak/>
        <w:t xml:space="preserve">منهجية البحث: </w:t>
      </w:r>
    </w:p>
    <w:p w14:paraId="19746BE7" w14:textId="77777777" w:rsidR="003E41A8" w:rsidRDefault="00806B42" w:rsidP="003E41A8">
      <w:pPr>
        <w:spacing w:after="0" w:line="360" w:lineRule="auto"/>
        <w:rPr>
          <w:rFonts w:ascii="Arial" w:eastAsia="Calibri" w:hAnsi="Arial" w:cs="Arial"/>
          <w:sz w:val="28"/>
          <w:szCs w:val="28"/>
          <w:rtl/>
          <w:lang w:bidi="ar-EG"/>
        </w:rPr>
      </w:pPr>
      <w:r w:rsidRPr="00806B42">
        <w:rPr>
          <w:rFonts w:ascii="Arial" w:eastAsia="Calibri" w:hAnsi="Arial" w:cs="Arial" w:hint="cs"/>
          <w:sz w:val="28"/>
          <w:szCs w:val="28"/>
          <w:rtl/>
          <w:lang w:bidi="ar-EG"/>
        </w:rPr>
        <w:t xml:space="preserve">  حيث أعتمد الباحث على أستخدام المنهج الوصفى التحليلى فى الدراسة.</w:t>
      </w:r>
    </w:p>
    <w:p w14:paraId="22F61FD1" w14:textId="225C2E99" w:rsidR="00806B42" w:rsidRPr="003E41A8" w:rsidRDefault="00806B42" w:rsidP="003E41A8">
      <w:pPr>
        <w:spacing w:after="0" w:line="360" w:lineRule="auto"/>
        <w:rPr>
          <w:rFonts w:ascii="Arial" w:eastAsia="Calibri" w:hAnsi="Arial" w:cs="Arial"/>
          <w:sz w:val="28"/>
          <w:szCs w:val="28"/>
          <w:rtl/>
          <w:lang w:bidi="ar-EG"/>
        </w:rPr>
      </w:pPr>
      <w:r w:rsidRPr="00806B42">
        <w:rPr>
          <w:rFonts w:ascii="Arial" w:eastAsia="Calibri" w:hAnsi="Arial" w:cs="Arial" w:hint="cs"/>
          <w:sz w:val="28"/>
          <w:szCs w:val="28"/>
          <w:rtl/>
          <w:lang w:bidi="ar-EG"/>
        </w:rPr>
        <w:t xml:space="preserve"> </w:t>
      </w:r>
      <w:r w:rsidRPr="00806B42">
        <w:rPr>
          <w:rFonts w:ascii="Arial" w:eastAsia="Calibri" w:hAnsi="Arial" w:cs="Arial" w:hint="cs"/>
          <w:sz w:val="28"/>
          <w:szCs w:val="28"/>
          <w:u w:val="single"/>
          <w:rtl/>
          <w:lang w:bidi="ar-EG"/>
        </w:rPr>
        <w:t>ا</w:t>
      </w:r>
      <w:r w:rsidRPr="00806B42">
        <w:rPr>
          <w:rFonts w:ascii="Arial" w:eastAsia="Calibri" w:hAnsi="Arial" w:cs="Arial" w:hint="cs"/>
          <w:b/>
          <w:bCs/>
          <w:sz w:val="28"/>
          <w:szCs w:val="28"/>
          <w:u w:val="single"/>
          <w:rtl/>
          <w:lang w:bidi="ar-EG"/>
        </w:rPr>
        <w:t>لحدود المكانية:</w:t>
      </w:r>
    </w:p>
    <w:p w14:paraId="572F5FEE" w14:textId="1B9C2769" w:rsidR="00806B42" w:rsidRPr="00806B42" w:rsidRDefault="00806B42" w:rsidP="0005569A">
      <w:pPr>
        <w:spacing w:after="0" w:line="360" w:lineRule="auto"/>
        <w:rPr>
          <w:rFonts w:ascii="Arial" w:eastAsia="Calibri" w:hAnsi="Arial" w:cs="Arial"/>
          <w:sz w:val="28"/>
          <w:szCs w:val="28"/>
          <w:rtl/>
          <w:lang w:bidi="ar-EG"/>
        </w:rPr>
      </w:pPr>
      <w:r w:rsidRPr="00806B42">
        <w:rPr>
          <w:rFonts w:ascii="Arial" w:eastAsia="Calibri" w:hAnsi="Arial" w:cs="Arial" w:hint="cs"/>
          <w:sz w:val="28"/>
          <w:szCs w:val="28"/>
          <w:rtl/>
          <w:lang w:bidi="ar-EG"/>
        </w:rPr>
        <w:t xml:space="preserve"> حيث أعتمد الباحث على جمع البيانات وتحليلها فى حدود محافظة القاهر.</w:t>
      </w:r>
    </w:p>
    <w:p w14:paraId="4F80007B" w14:textId="7E66CBF1" w:rsidR="00806B42" w:rsidRDefault="00806B42" w:rsidP="003E41A8">
      <w:pPr>
        <w:spacing w:after="0" w:line="360" w:lineRule="auto"/>
        <w:rPr>
          <w:rFonts w:ascii="Arial" w:eastAsia="Calibri" w:hAnsi="Arial" w:cs="Arial"/>
          <w:b/>
          <w:bCs/>
          <w:sz w:val="28"/>
          <w:szCs w:val="28"/>
          <w:u w:val="single"/>
          <w:rtl/>
          <w:lang w:bidi="ar-EG"/>
        </w:rPr>
      </w:pPr>
      <w:r w:rsidRPr="00806B42">
        <w:rPr>
          <w:rFonts w:ascii="Arial" w:eastAsia="Calibri" w:hAnsi="Arial" w:cs="Arial" w:hint="cs"/>
          <w:b/>
          <w:bCs/>
          <w:sz w:val="28"/>
          <w:szCs w:val="28"/>
          <w:u w:val="single"/>
          <w:rtl/>
          <w:lang w:bidi="ar-EG"/>
        </w:rPr>
        <w:t xml:space="preserve">خطة البحث: </w:t>
      </w:r>
    </w:p>
    <w:p w14:paraId="29771335" w14:textId="30BED2AD" w:rsidR="00A7750E" w:rsidRPr="00A7750E" w:rsidRDefault="00A7750E" w:rsidP="003E41A8">
      <w:pPr>
        <w:spacing w:after="0" w:line="360" w:lineRule="auto"/>
        <w:rPr>
          <w:rFonts w:ascii="Arial" w:eastAsia="Calibri" w:hAnsi="Arial" w:cs="Arial"/>
          <w:b/>
          <w:bCs/>
          <w:sz w:val="28"/>
          <w:szCs w:val="28"/>
          <w:rtl/>
          <w:lang w:bidi="ar-EG"/>
        </w:rPr>
      </w:pPr>
      <w:r w:rsidRPr="00A7750E">
        <w:rPr>
          <w:rFonts w:ascii="Arial" w:eastAsia="Calibri" w:hAnsi="Arial" w:cs="Arial" w:hint="cs"/>
          <w:b/>
          <w:bCs/>
          <w:sz w:val="28"/>
          <w:szCs w:val="28"/>
          <w:rtl/>
          <w:lang w:bidi="ar-EG"/>
        </w:rPr>
        <w:t>وتضمن الأتى:</w:t>
      </w:r>
    </w:p>
    <w:p w14:paraId="3714B70A" w14:textId="13E69EE4" w:rsidR="00A7750E" w:rsidRPr="00A7750E" w:rsidRDefault="00A7750E" w:rsidP="003E41A8">
      <w:pPr>
        <w:spacing w:after="0" w:line="360" w:lineRule="auto"/>
        <w:rPr>
          <w:rFonts w:ascii="Arial" w:eastAsia="Calibri" w:hAnsi="Arial" w:cs="Arial"/>
          <w:b/>
          <w:bCs/>
          <w:sz w:val="28"/>
          <w:szCs w:val="28"/>
          <w:rtl/>
          <w:lang w:bidi="ar-EG"/>
        </w:rPr>
      </w:pPr>
      <w:r w:rsidRPr="00A7750E">
        <w:rPr>
          <w:rFonts w:ascii="Arial" w:eastAsia="Calibri" w:hAnsi="Arial" w:cs="Arial" w:hint="cs"/>
          <w:b/>
          <w:bCs/>
          <w:sz w:val="28"/>
          <w:szCs w:val="28"/>
          <w:rtl/>
          <w:lang w:bidi="ar-EG"/>
        </w:rPr>
        <w:t>المبحث الأول</w:t>
      </w:r>
      <w:r>
        <w:rPr>
          <w:rFonts w:ascii="Arial" w:eastAsia="Calibri" w:hAnsi="Arial" w:cs="Arial" w:hint="cs"/>
          <w:b/>
          <w:bCs/>
          <w:sz w:val="28"/>
          <w:szCs w:val="28"/>
          <w:rtl/>
          <w:lang w:bidi="ar-EG"/>
        </w:rPr>
        <w:t xml:space="preserve">   </w:t>
      </w:r>
      <w:r w:rsidRPr="00A7750E">
        <w:rPr>
          <w:rFonts w:ascii="Arial" w:eastAsia="Calibri" w:hAnsi="Arial" w:cs="Arial" w:hint="cs"/>
          <w:b/>
          <w:bCs/>
          <w:sz w:val="28"/>
          <w:szCs w:val="28"/>
          <w:rtl/>
          <w:lang w:bidi="ar-EG"/>
        </w:rPr>
        <w:t xml:space="preserve">: خطة البحث </w:t>
      </w:r>
    </w:p>
    <w:p w14:paraId="5130BC40" w14:textId="1674A4E5" w:rsidR="00A7750E" w:rsidRPr="00A7750E" w:rsidRDefault="00A7750E" w:rsidP="003E41A8">
      <w:pPr>
        <w:spacing w:after="0" w:line="360" w:lineRule="auto"/>
        <w:rPr>
          <w:rFonts w:ascii="Arial" w:eastAsia="Calibri" w:hAnsi="Arial" w:cs="Arial"/>
          <w:b/>
          <w:bCs/>
          <w:sz w:val="28"/>
          <w:szCs w:val="28"/>
          <w:rtl/>
          <w:lang w:bidi="ar-EG"/>
        </w:rPr>
      </w:pPr>
      <w:r w:rsidRPr="00A7750E">
        <w:rPr>
          <w:rFonts w:ascii="Arial" w:eastAsia="Calibri" w:hAnsi="Arial" w:cs="Arial" w:hint="cs"/>
          <w:b/>
          <w:bCs/>
          <w:sz w:val="28"/>
          <w:szCs w:val="28"/>
          <w:rtl/>
          <w:lang w:bidi="ar-EG"/>
        </w:rPr>
        <w:t>المبحث الثانى</w:t>
      </w:r>
      <w:r>
        <w:rPr>
          <w:rFonts w:ascii="Arial" w:eastAsia="Calibri" w:hAnsi="Arial" w:cs="Arial" w:hint="cs"/>
          <w:b/>
          <w:bCs/>
          <w:sz w:val="28"/>
          <w:szCs w:val="28"/>
          <w:rtl/>
          <w:lang w:bidi="ar-EG"/>
        </w:rPr>
        <w:t xml:space="preserve">  </w:t>
      </w:r>
      <w:r w:rsidRPr="00A7750E">
        <w:rPr>
          <w:rFonts w:ascii="Arial" w:eastAsia="Calibri" w:hAnsi="Arial" w:cs="Arial" w:hint="cs"/>
          <w:b/>
          <w:bCs/>
          <w:sz w:val="28"/>
          <w:szCs w:val="28"/>
          <w:rtl/>
          <w:lang w:bidi="ar-EG"/>
        </w:rPr>
        <w:t>: الدراسات السابقة</w:t>
      </w:r>
    </w:p>
    <w:p w14:paraId="48122A3D" w14:textId="41813FAD" w:rsidR="00A7750E" w:rsidRPr="00A7750E" w:rsidRDefault="00A7750E" w:rsidP="003E41A8">
      <w:pPr>
        <w:spacing w:after="0" w:line="360" w:lineRule="auto"/>
        <w:rPr>
          <w:rFonts w:ascii="Arial" w:eastAsia="Calibri" w:hAnsi="Arial" w:cs="Arial"/>
          <w:b/>
          <w:bCs/>
          <w:sz w:val="28"/>
          <w:szCs w:val="28"/>
          <w:rtl/>
          <w:lang w:bidi="ar-EG"/>
        </w:rPr>
      </w:pPr>
      <w:r w:rsidRPr="00A7750E">
        <w:rPr>
          <w:rFonts w:ascii="Arial" w:eastAsia="Calibri" w:hAnsi="Arial" w:cs="Arial" w:hint="cs"/>
          <w:b/>
          <w:bCs/>
          <w:sz w:val="28"/>
          <w:szCs w:val="28"/>
          <w:rtl/>
          <w:lang w:bidi="ar-EG"/>
        </w:rPr>
        <w:t>المبحث الثالث</w:t>
      </w:r>
      <w:r>
        <w:rPr>
          <w:rFonts w:ascii="Arial" w:eastAsia="Calibri" w:hAnsi="Arial" w:cs="Arial" w:hint="cs"/>
          <w:b/>
          <w:bCs/>
          <w:sz w:val="28"/>
          <w:szCs w:val="28"/>
          <w:rtl/>
          <w:lang w:bidi="ar-EG"/>
        </w:rPr>
        <w:t xml:space="preserve">  </w:t>
      </w:r>
      <w:r w:rsidRPr="00A7750E">
        <w:rPr>
          <w:rFonts w:ascii="Arial" w:eastAsia="Calibri" w:hAnsi="Arial" w:cs="Arial" w:hint="cs"/>
          <w:b/>
          <w:bCs/>
          <w:sz w:val="28"/>
          <w:szCs w:val="28"/>
          <w:rtl/>
          <w:lang w:bidi="ar-EG"/>
        </w:rPr>
        <w:t>: الجانب التطبيقى</w:t>
      </w:r>
    </w:p>
    <w:p w14:paraId="4EB73DCF" w14:textId="5AC48DD0" w:rsidR="00A7750E" w:rsidRPr="00A7750E" w:rsidRDefault="00A7750E" w:rsidP="003E41A8">
      <w:pPr>
        <w:spacing w:after="0" w:line="360" w:lineRule="auto"/>
        <w:rPr>
          <w:rFonts w:ascii="Arial" w:eastAsia="Calibri" w:hAnsi="Arial" w:cs="Arial"/>
          <w:b/>
          <w:bCs/>
          <w:sz w:val="28"/>
          <w:szCs w:val="28"/>
          <w:rtl/>
          <w:lang w:bidi="ar-EG"/>
        </w:rPr>
      </w:pPr>
      <w:r w:rsidRPr="00A7750E">
        <w:rPr>
          <w:rFonts w:ascii="Arial" w:eastAsia="Calibri" w:hAnsi="Arial" w:cs="Arial" w:hint="cs"/>
          <w:b/>
          <w:bCs/>
          <w:sz w:val="28"/>
          <w:szCs w:val="28"/>
          <w:rtl/>
          <w:lang w:bidi="ar-EG"/>
        </w:rPr>
        <w:t>المبحث الرابع</w:t>
      </w:r>
      <w:r>
        <w:rPr>
          <w:rFonts w:ascii="Arial" w:eastAsia="Calibri" w:hAnsi="Arial" w:cs="Arial" w:hint="cs"/>
          <w:b/>
          <w:bCs/>
          <w:sz w:val="28"/>
          <w:szCs w:val="28"/>
          <w:rtl/>
          <w:lang w:bidi="ar-EG"/>
        </w:rPr>
        <w:t xml:space="preserve">  </w:t>
      </w:r>
      <w:r w:rsidRPr="00A7750E">
        <w:rPr>
          <w:rFonts w:ascii="Arial" w:eastAsia="Calibri" w:hAnsi="Arial" w:cs="Arial" w:hint="cs"/>
          <w:b/>
          <w:bCs/>
          <w:sz w:val="28"/>
          <w:szCs w:val="28"/>
          <w:rtl/>
          <w:lang w:bidi="ar-EG"/>
        </w:rPr>
        <w:t xml:space="preserve">: النتائج والتوصيات </w:t>
      </w:r>
    </w:p>
    <w:p w14:paraId="2738CDD0" w14:textId="0F20F514" w:rsidR="00A7750E" w:rsidRPr="00A7750E" w:rsidRDefault="00A7750E" w:rsidP="003E41A8">
      <w:pPr>
        <w:spacing w:after="0" w:line="360" w:lineRule="auto"/>
        <w:rPr>
          <w:rFonts w:ascii="Arial" w:eastAsia="Calibri" w:hAnsi="Arial" w:cs="Arial"/>
          <w:b/>
          <w:bCs/>
          <w:sz w:val="28"/>
          <w:szCs w:val="28"/>
          <w:rtl/>
          <w:lang w:bidi="ar-EG"/>
        </w:rPr>
      </w:pPr>
      <w:r w:rsidRPr="00A7750E">
        <w:rPr>
          <w:rFonts w:ascii="Arial" w:eastAsia="Calibri" w:hAnsi="Arial" w:cs="Arial" w:hint="cs"/>
          <w:b/>
          <w:bCs/>
          <w:sz w:val="28"/>
          <w:szCs w:val="28"/>
          <w:rtl/>
          <w:lang w:bidi="ar-EG"/>
        </w:rPr>
        <w:t xml:space="preserve">المبحث الخامس: المراجع والملاحق </w:t>
      </w:r>
    </w:p>
    <w:p w14:paraId="71DB81CC" w14:textId="77777777" w:rsidR="00B41AC2" w:rsidRDefault="00B41AC2" w:rsidP="003E41A8">
      <w:pPr>
        <w:spacing w:after="0" w:line="360" w:lineRule="auto"/>
        <w:rPr>
          <w:rFonts w:ascii="Arial" w:eastAsia="Calibri" w:hAnsi="Arial" w:cs="Arial"/>
          <w:b/>
          <w:bCs/>
          <w:sz w:val="28"/>
          <w:szCs w:val="28"/>
          <w:u w:val="single"/>
          <w:rtl/>
          <w:lang w:bidi="ar-EG"/>
        </w:rPr>
      </w:pPr>
    </w:p>
    <w:p w14:paraId="0D0F6FC4" w14:textId="77777777" w:rsidR="00B41AC2" w:rsidRDefault="00B41AC2" w:rsidP="003E41A8">
      <w:pPr>
        <w:spacing w:after="0" w:line="360" w:lineRule="auto"/>
        <w:rPr>
          <w:rFonts w:ascii="Arial" w:eastAsia="Calibri" w:hAnsi="Arial" w:cs="Arial"/>
          <w:b/>
          <w:bCs/>
          <w:sz w:val="28"/>
          <w:szCs w:val="28"/>
          <w:u w:val="single"/>
          <w:rtl/>
          <w:lang w:bidi="ar-EG"/>
        </w:rPr>
      </w:pPr>
    </w:p>
    <w:p w14:paraId="243F6109" w14:textId="77777777" w:rsidR="00B41AC2" w:rsidRDefault="00B41AC2" w:rsidP="003E41A8">
      <w:pPr>
        <w:spacing w:after="0" w:line="360" w:lineRule="auto"/>
        <w:rPr>
          <w:rFonts w:ascii="Arial" w:eastAsia="Calibri" w:hAnsi="Arial" w:cs="Arial"/>
          <w:b/>
          <w:bCs/>
          <w:sz w:val="28"/>
          <w:szCs w:val="28"/>
          <w:u w:val="single"/>
          <w:rtl/>
          <w:lang w:bidi="ar-EG"/>
        </w:rPr>
      </w:pPr>
    </w:p>
    <w:p w14:paraId="2E7A5DE7" w14:textId="77777777" w:rsidR="00B41AC2" w:rsidRDefault="00B41AC2" w:rsidP="003E41A8">
      <w:pPr>
        <w:spacing w:after="0" w:line="360" w:lineRule="auto"/>
        <w:rPr>
          <w:rFonts w:ascii="Arial" w:eastAsia="Calibri" w:hAnsi="Arial" w:cs="Arial"/>
          <w:b/>
          <w:bCs/>
          <w:sz w:val="28"/>
          <w:szCs w:val="28"/>
          <w:u w:val="single"/>
          <w:rtl/>
          <w:lang w:bidi="ar-EG"/>
        </w:rPr>
      </w:pPr>
    </w:p>
    <w:p w14:paraId="27713346" w14:textId="77777777" w:rsidR="00B41AC2" w:rsidRDefault="00B41AC2" w:rsidP="003E41A8">
      <w:pPr>
        <w:spacing w:after="0" w:line="360" w:lineRule="auto"/>
        <w:rPr>
          <w:rFonts w:ascii="Arial" w:eastAsia="Calibri" w:hAnsi="Arial" w:cs="Arial"/>
          <w:b/>
          <w:bCs/>
          <w:sz w:val="28"/>
          <w:szCs w:val="28"/>
          <w:u w:val="single"/>
          <w:rtl/>
          <w:lang w:bidi="ar-EG"/>
        </w:rPr>
      </w:pPr>
    </w:p>
    <w:p w14:paraId="3CC8BB6D" w14:textId="77777777" w:rsidR="00B41AC2" w:rsidRDefault="00B41AC2" w:rsidP="003E41A8">
      <w:pPr>
        <w:spacing w:after="0" w:line="360" w:lineRule="auto"/>
        <w:rPr>
          <w:rFonts w:ascii="Arial" w:eastAsia="Calibri" w:hAnsi="Arial" w:cs="Arial"/>
          <w:b/>
          <w:bCs/>
          <w:sz w:val="28"/>
          <w:szCs w:val="28"/>
          <w:u w:val="single"/>
          <w:rtl/>
          <w:lang w:bidi="ar-EG"/>
        </w:rPr>
      </w:pPr>
    </w:p>
    <w:p w14:paraId="7BCB2ADF" w14:textId="77777777" w:rsidR="00B41AC2" w:rsidRDefault="00B41AC2" w:rsidP="003E41A8">
      <w:pPr>
        <w:spacing w:after="0" w:line="360" w:lineRule="auto"/>
        <w:rPr>
          <w:rFonts w:ascii="Arial" w:eastAsia="Calibri" w:hAnsi="Arial" w:cs="Arial"/>
          <w:b/>
          <w:bCs/>
          <w:sz w:val="28"/>
          <w:szCs w:val="28"/>
          <w:u w:val="single"/>
          <w:rtl/>
          <w:lang w:bidi="ar-EG"/>
        </w:rPr>
      </w:pPr>
    </w:p>
    <w:p w14:paraId="3C38AAE4" w14:textId="77777777" w:rsidR="00B41AC2" w:rsidRDefault="00B41AC2" w:rsidP="003E41A8">
      <w:pPr>
        <w:spacing w:after="0" w:line="360" w:lineRule="auto"/>
        <w:rPr>
          <w:rFonts w:ascii="Arial" w:eastAsia="Calibri" w:hAnsi="Arial" w:cs="Arial"/>
          <w:b/>
          <w:bCs/>
          <w:sz w:val="28"/>
          <w:szCs w:val="28"/>
          <w:u w:val="single"/>
          <w:rtl/>
          <w:lang w:bidi="ar-EG"/>
        </w:rPr>
      </w:pPr>
    </w:p>
    <w:p w14:paraId="6500CCA9" w14:textId="77777777" w:rsidR="00B41AC2" w:rsidRDefault="00B41AC2" w:rsidP="003E41A8">
      <w:pPr>
        <w:spacing w:after="0" w:line="360" w:lineRule="auto"/>
        <w:rPr>
          <w:rFonts w:ascii="Arial" w:eastAsia="Calibri" w:hAnsi="Arial" w:cs="Arial"/>
          <w:b/>
          <w:bCs/>
          <w:sz w:val="28"/>
          <w:szCs w:val="28"/>
          <w:u w:val="single"/>
          <w:rtl/>
          <w:lang w:bidi="ar-EG"/>
        </w:rPr>
      </w:pPr>
    </w:p>
    <w:p w14:paraId="6AB85572" w14:textId="77777777" w:rsidR="00B41AC2" w:rsidRDefault="00B41AC2" w:rsidP="003E41A8">
      <w:pPr>
        <w:spacing w:after="0" w:line="360" w:lineRule="auto"/>
        <w:rPr>
          <w:rFonts w:ascii="Arial" w:eastAsia="Calibri" w:hAnsi="Arial" w:cs="Arial"/>
          <w:b/>
          <w:bCs/>
          <w:sz w:val="28"/>
          <w:szCs w:val="28"/>
          <w:u w:val="single"/>
          <w:rtl/>
          <w:lang w:bidi="ar-EG"/>
        </w:rPr>
      </w:pPr>
    </w:p>
    <w:p w14:paraId="3CB2DF64" w14:textId="77777777" w:rsidR="00B41AC2" w:rsidRDefault="00B41AC2" w:rsidP="003E41A8">
      <w:pPr>
        <w:spacing w:after="0" w:line="360" w:lineRule="auto"/>
        <w:rPr>
          <w:rFonts w:ascii="Arial" w:eastAsia="Calibri" w:hAnsi="Arial" w:cs="Arial"/>
          <w:b/>
          <w:bCs/>
          <w:sz w:val="28"/>
          <w:szCs w:val="28"/>
          <w:u w:val="single"/>
          <w:rtl/>
          <w:lang w:bidi="ar-EG"/>
        </w:rPr>
      </w:pPr>
    </w:p>
    <w:p w14:paraId="3530C52A" w14:textId="77777777" w:rsidR="00B41AC2" w:rsidRDefault="00B41AC2" w:rsidP="003E41A8">
      <w:pPr>
        <w:spacing w:after="0" w:line="360" w:lineRule="auto"/>
        <w:rPr>
          <w:rFonts w:ascii="Arial" w:eastAsia="Calibri" w:hAnsi="Arial" w:cs="Arial"/>
          <w:b/>
          <w:bCs/>
          <w:sz w:val="28"/>
          <w:szCs w:val="28"/>
          <w:u w:val="single"/>
          <w:rtl/>
          <w:lang w:bidi="ar-EG"/>
        </w:rPr>
      </w:pPr>
    </w:p>
    <w:p w14:paraId="2B089AD3" w14:textId="77777777" w:rsidR="00B41AC2" w:rsidRDefault="00B41AC2" w:rsidP="003E41A8">
      <w:pPr>
        <w:spacing w:after="0" w:line="360" w:lineRule="auto"/>
        <w:rPr>
          <w:rFonts w:ascii="Arial" w:eastAsia="Calibri" w:hAnsi="Arial" w:cs="Arial"/>
          <w:b/>
          <w:bCs/>
          <w:sz w:val="28"/>
          <w:szCs w:val="28"/>
          <w:u w:val="single"/>
          <w:rtl/>
          <w:lang w:bidi="ar-EG"/>
        </w:rPr>
      </w:pPr>
    </w:p>
    <w:p w14:paraId="04285DD5" w14:textId="77777777" w:rsidR="00B41AC2" w:rsidRDefault="00B41AC2" w:rsidP="003E41A8">
      <w:pPr>
        <w:spacing w:after="0" w:line="360" w:lineRule="auto"/>
        <w:rPr>
          <w:rFonts w:ascii="Arial" w:eastAsia="Calibri" w:hAnsi="Arial" w:cs="Arial"/>
          <w:b/>
          <w:bCs/>
          <w:sz w:val="28"/>
          <w:szCs w:val="28"/>
          <w:u w:val="single"/>
          <w:rtl/>
          <w:lang w:bidi="ar-EG"/>
        </w:rPr>
      </w:pPr>
    </w:p>
    <w:p w14:paraId="7EA2CDCA" w14:textId="77777777" w:rsidR="00B41AC2" w:rsidRDefault="00B41AC2" w:rsidP="003E41A8">
      <w:pPr>
        <w:spacing w:after="0" w:line="360" w:lineRule="auto"/>
        <w:rPr>
          <w:rFonts w:ascii="Arial" w:eastAsia="Calibri" w:hAnsi="Arial" w:cs="Arial"/>
          <w:b/>
          <w:bCs/>
          <w:sz w:val="28"/>
          <w:szCs w:val="28"/>
          <w:u w:val="single"/>
          <w:rtl/>
          <w:lang w:bidi="ar-EG"/>
        </w:rPr>
      </w:pPr>
    </w:p>
    <w:p w14:paraId="46BDC434" w14:textId="77777777" w:rsidR="00B41AC2" w:rsidRDefault="00B41AC2" w:rsidP="003E41A8">
      <w:pPr>
        <w:spacing w:after="0" w:line="360" w:lineRule="auto"/>
        <w:rPr>
          <w:rFonts w:ascii="Arial" w:eastAsia="Calibri" w:hAnsi="Arial" w:cs="Arial"/>
          <w:b/>
          <w:bCs/>
          <w:sz w:val="28"/>
          <w:szCs w:val="28"/>
          <w:u w:val="single"/>
          <w:rtl/>
          <w:lang w:bidi="ar-EG"/>
        </w:rPr>
      </w:pPr>
    </w:p>
    <w:p w14:paraId="650EF472" w14:textId="77777777" w:rsidR="00B41AC2" w:rsidRPr="00806B42" w:rsidRDefault="00B41AC2" w:rsidP="003E41A8">
      <w:pPr>
        <w:spacing w:after="0" w:line="360" w:lineRule="auto"/>
        <w:rPr>
          <w:rFonts w:ascii="Arial" w:eastAsia="Calibri" w:hAnsi="Arial" w:cs="Arial"/>
          <w:b/>
          <w:bCs/>
          <w:sz w:val="28"/>
          <w:szCs w:val="28"/>
          <w:u w:val="single"/>
          <w:rtl/>
          <w:lang w:bidi="ar-EG"/>
        </w:rPr>
      </w:pPr>
    </w:p>
    <w:p w14:paraId="5105C54F" w14:textId="77777777" w:rsidR="005C4989" w:rsidRDefault="005C4989" w:rsidP="00806B42">
      <w:pPr>
        <w:spacing w:after="200" w:line="360" w:lineRule="auto"/>
        <w:jc w:val="both"/>
        <w:rPr>
          <w:rFonts w:ascii="Arial" w:eastAsia="Calibri" w:hAnsi="Arial" w:cs="Arial"/>
          <w:sz w:val="28"/>
          <w:szCs w:val="28"/>
          <w:rtl/>
          <w:lang w:bidi="ar-EG"/>
        </w:rPr>
      </w:pPr>
    </w:p>
    <w:p w14:paraId="656F4A61" w14:textId="3CCE1405" w:rsidR="005C4989" w:rsidRDefault="00067E23" w:rsidP="00806B42">
      <w:pPr>
        <w:spacing w:after="200" w:line="360" w:lineRule="auto"/>
        <w:jc w:val="both"/>
        <w:rPr>
          <w:rFonts w:ascii="Arial" w:eastAsia="Calibri" w:hAnsi="Arial" w:cs="Arial"/>
          <w:sz w:val="28"/>
          <w:szCs w:val="28"/>
          <w:rtl/>
          <w:lang w:bidi="ar-EG"/>
        </w:rPr>
      </w:pPr>
      <w:r>
        <w:rPr>
          <w:rFonts w:asciiTheme="minorBidi" w:hAnsiTheme="minorBidi"/>
          <w:b/>
          <w:bCs/>
          <w:noProof/>
          <w:sz w:val="28"/>
          <w:szCs w:val="28"/>
        </w:rPr>
        <w:lastRenderedPageBreak/>
        <mc:AlternateContent>
          <mc:Choice Requires="wps">
            <w:drawing>
              <wp:anchor distT="0" distB="0" distL="114300" distR="114300" simplePos="0" relativeHeight="251663360" behindDoc="0" locked="0" layoutInCell="1" allowOverlap="1" wp14:anchorId="17292E11" wp14:editId="21C2BCEA">
                <wp:simplePos x="0" y="0"/>
                <wp:positionH relativeFrom="column">
                  <wp:posOffset>-546651</wp:posOffset>
                </wp:positionH>
                <wp:positionV relativeFrom="paragraph">
                  <wp:posOffset>-496957</wp:posOffset>
                </wp:positionV>
                <wp:extent cx="6420678" cy="9785350"/>
                <wp:effectExtent l="57150" t="57150" r="56515" b="44450"/>
                <wp:wrapNone/>
                <wp:docPr id="3" name="Rounded Rectangle 3"/>
                <wp:cNvGraphicFramePr/>
                <a:graphic xmlns:a="http://schemas.openxmlformats.org/drawingml/2006/main">
                  <a:graphicData uri="http://schemas.microsoft.com/office/word/2010/wordprocessingShape">
                    <wps:wsp>
                      <wps:cNvSpPr/>
                      <wps:spPr>
                        <a:xfrm>
                          <a:off x="0" y="0"/>
                          <a:ext cx="6420678" cy="9785350"/>
                        </a:xfrm>
                        <a:prstGeom prst="roundRect">
                          <a:avLst/>
                        </a:prstGeom>
                        <a:solidFill>
                          <a:sysClr val="window" lastClr="FFFFFF"/>
                        </a:solidFill>
                        <a:ln w="12700" cap="flat" cmpd="sng" algn="ctr">
                          <a:solidFill>
                            <a:sysClr val="windowText" lastClr="000000"/>
                          </a:solidFill>
                          <a:prstDash val="solid"/>
                          <a:miter lim="800000"/>
                        </a:ln>
                        <a:effectLst/>
                        <a:scene3d>
                          <a:camera prst="orthographicFront"/>
                          <a:lightRig rig="threePt" dir="t"/>
                        </a:scene3d>
                        <a:sp3d>
                          <a:bevelT prst="relaxedInset"/>
                        </a:sp3d>
                      </wps:spPr>
                      <wps:txbx>
                        <w:txbxContent>
                          <w:p w14:paraId="02C4B671" w14:textId="400992EE" w:rsidR="007C4883" w:rsidRPr="00A7750E" w:rsidRDefault="007C4883" w:rsidP="000A240C">
                            <w:pPr>
                              <w:jc w:val="center"/>
                              <w:rPr>
                                <w:b/>
                                <w:bCs/>
                                <w:sz w:val="44"/>
                                <w:szCs w:val="44"/>
                                <w:rtl/>
                                <w:lang w:bidi="ar-EG"/>
                              </w:rPr>
                            </w:pPr>
                            <w:r>
                              <w:rPr>
                                <w:rFonts w:hint="cs"/>
                                <w:b/>
                                <w:bCs/>
                                <w:sz w:val="44"/>
                                <w:szCs w:val="44"/>
                                <w:rtl/>
                                <w:lang w:bidi="ar-EG"/>
                              </w:rPr>
                              <w:t>المبحث</w:t>
                            </w:r>
                            <w:r w:rsidRPr="00A7750E">
                              <w:rPr>
                                <w:rFonts w:hint="cs"/>
                                <w:b/>
                                <w:bCs/>
                                <w:sz w:val="44"/>
                                <w:szCs w:val="44"/>
                                <w:rtl/>
                                <w:lang w:bidi="ar-EG"/>
                              </w:rPr>
                              <w:t xml:space="preserve"> الثاني</w:t>
                            </w:r>
                          </w:p>
                          <w:p w14:paraId="5F378CD5" w14:textId="4F97BB48" w:rsidR="007C4883" w:rsidRPr="00A7750E" w:rsidRDefault="007C4883" w:rsidP="000A240C">
                            <w:pPr>
                              <w:jc w:val="center"/>
                              <w:rPr>
                                <w:b/>
                                <w:bCs/>
                                <w:sz w:val="44"/>
                                <w:szCs w:val="44"/>
                                <w:rtl/>
                                <w:lang w:bidi="ar-EG"/>
                              </w:rPr>
                            </w:pPr>
                            <w:r w:rsidRPr="00A7750E">
                              <w:rPr>
                                <w:rFonts w:hint="cs"/>
                                <w:b/>
                                <w:bCs/>
                                <w:sz w:val="44"/>
                                <w:szCs w:val="44"/>
                                <w:rtl/>
                                <w:lang w:bidi="ar-EG"/>
                              </w:rPr>
                              <w:t xml:space="preserve"> الدراسات السابقة</w:t>
                            </w:r>
                          </w:p>
                          <w:p w14:paraId="62534EDB" w14:textId="7F7A3F8A" w:rsidR="007C4883" w:rsidRPr="003E41A8" w:rsidRDefault="007C4883" w:rsidP="005C4989">
                            <w:pPr>
                              <w:jc w:val="center"/>
                              <w:rPr>
                                <w:b/>
                                <w:bCs/>
                                <w:sz w:val="72"/>
                                <w:szCs w:val="72"/>
                                <w:rtl/>
                                <w:lang w:bidi="ar-EG"/>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3" o:spid="_x0000_s1029" style="position:absolute;left:0;text-align:left;margin-left:-43.05pt;margin-top:-39.15pt;width:505.55pt;height:77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" fillcolor="window" strokecolor="windowText" strokeweight="1pt">
                <v:stroke joinstyle="miter"/>
                <v:textbox>
                  <w:txbxContent>
                    <w:p w14:paraId="02C4B671" w14:textId="400992EE" w:rsidR="007C4883" w:rsidRPr="00A7750E" w:rsidRDefault="007C4883" w:rsidP="000A240C">
                      <w:pPr>
                        <w:jc w:val="center"/>
                        <w:rPr>
                          <w:b/>
                          <w:bCs/>
                          <w:sz w:val="44"/>
                          <w:szCs w:val="44"/>
                          <w:rtl/>
                          <w:lang w:bidi="ar-EG"/>
                        </w:rPr>
                      </w:pPr>
                      <w:r>
                        <w:rPr>
                          <w:rFonts w:hint="cs"/>
                          <w:b/>
                          <w:bCs/>
                          <w:sz w:val="44"/>
                          <w:szCs w:val="44"/>
                          <w:rtl/>
                          <w:lang w:bidi="ar-EG"/>
                        </w:rPr>
                        <w:t>المبحث</w:t>
                      </w:r>
                      <w:r w:rsidRPr="00A7750E">
                        <w:rPr>
                          <w:rFonts w:hint="cs"/>
                          <w:b/>
                          <w:bCs/>
                          <w:sz w:val="44"/>
                          <w:szCs w:val="44"/>
                          <w:rtl/>
                          <w:lang w:bidi="ar-EG"/>
                        </w:rPr>
                        <w:t xml:space="preserve"> الثاني</w:t>
                      </w:r>
                    </w:p>
                    <w:p w14:paraId="5F378CD5" w14:textId="4F97BB48" w:rsidR="007C4883" w:rsidRPr="00A7750E" w:rsidRDefault="007C4883" w:rsidP="000A240C">
                      <w:pPr>
                        <w:jc w:val="center"/>
                        <w:rPr>
                          <w:b/>
                          <w:bCs/>
                          <w:sz w:val="44"/>
                          <w:szCs w:val="44"/>
                          <w:rtl/>
                          <w:lang w:bidi="ar-EG"/>
                        </w:rPr>
                      </w:pPr>
                      <w:r w:rsidRPr="00A7750E">
                        <w:rPr>
                          <w:rFonts w:hint="cs"/>
                          <w:b/>
                          <w:bCs/>
                          <w:sz w:val="44"/>
                          <w:szCs w:val="44"/>
                          <w:rtl/>
                          <w:lang w:bidi="ar-EG"/>
                        </w:rPr>
                        <w:t xml:space="preserve"> الدراسات السابقة</w:t>
                      </w:r>
                    </w:p>
                    <w:p w14:paraId="62534EDB" w14:textId="7F7A3F8A" w:rsidR="007C4883" w:rsidRPr="003E41A8" w:rsidRDefault="007C4883" w:rsidP="005C4989">
                      <w:pPr>
                        <w:jc w:val="center"/>
                        <w:rPr>
                          <w:b/>
                          <w:bCs/>
                          <w:sz w:val="72"/>
                          <w:szCs w:val="72"/>
                          <w:rtl/>
                          <w:lang w:bidi="ar-EG"/>
                        </w:rPr>
                      </w:pPr>
                    </w:p>
                  </w:txbxContent>
                </v:textbox>
              </v:roundrect>
            </w:pict>
          </mc:Fallback>
        </mc:AlternateContent>
      </w:r>
    </w:p>
    <w:p w14:paraId="79854D8A" w14:textId="1751EBC1" w:rsidR="005C4989" w:rsidRDefault="005C4989" w:rsidP="00806B42">
      <w:pPr>
        <w:spacing w:after="200" w:line="360" w:lineRule="auto"/>
        <w:jc w:val="both"/>
        <w:rPr>
          <w:rFonts w:ascii="Arial" w:eastAsia="Calibri" w:hAnsi="Arial" w:cs="Arial"/>
          <w:sz w:val="28"/>
          <w:szCs w:val="28"/>
          <w:rtl/>
          <w:lang w:bidi="ar-EG"/>
        </w:rPr>
      </w:pPr>
    </w:p>
    <w:p w14:paraId="09FCB354" w14:textId="77777777" w:rsidR="005C4989" w:rsidRDefault="005C4989" w:rsidP="00806B42">
      <w:pPr>
        <w:spacing w:after="200" w:line="360" w:lineRule="auto"/>
        <w:jc w:val="both"/>
        <w:rPr>
          <w:rFonts w:ascii="Arial" w:eastAsia="Calibri" w:hAnsi="Arial" w:cs="Arial"/>
          <w:sz w:val="28"/>
          <w:szCs w:val="28"/>
          <w:rtl/>
          <w:lang w:bidi="ar-EG"/>
        </w:rPr>
      </w:pPr>
    </w:p>
    <w:p w14:paraId="3E784B4C" w14:textId="77777777" w:rsidR="005C4989" w:rsidRDefault="005C4989" w:rsidP="00806B42">
      <w:pPr>
        <w:spacing w:after="200" w:line="360" w:lineRule="auto"/>
        <w:jc w:val="both"/>
        <w:rPr>
          <w:rFonts w:ascii="Arial" w:eastAsia="Calibri" w:hAnsi="Arial" w:cs="Arial"/>
          <w:sz w:val="28"/>
          <w:szCs w:val="28"/>
          <w:rtl/>
          <w:lang w:bidi="ar-EG"/>
        </w:rPr>
      </w:pPr>
    </w:p>
    <w:p w14:paraId="36F6D1F3" w14:textId="6CECFAAD" w:rsidR="005C4989" w:rsidRDefault="005C4989" w:rsidP="00806B42">
      <w:pPr>
        <w:spacing w:after="200" w:line="360" w:lineRule="auto"/>
        <w:jc w:val="both"/>
        <w:rPr>
          <w:rFonts w:ascii="Arial" w:eastAsia="Calibri" w:hAnsi="Arial" w:cs="Arial"/>
          <w:sz w:val="28"/>
          <w:szCs w:val="28"/>
          <w:rtl/>
          <w:lang w:bidi="ar-EG"/>
        </w:rPr>
      </w:pPr>
    </w:p>
    <w:p w14:paraId="35E12428" w14:textId="77777777" w:rsidR="005C4989" w:rsidRDefault="005C4989" w:rsidP="00806B42">
      <w:pPr>
        <w:spacing w:after="200" w:line="360" w:lineRule="auto"/>
        <w:jc w:val="both"/>
        <w:rPr>
          <w:rFonts w:ascii="Arial" w:eastAsia="Calibri" w:hAnsi="Arial" w:cs="Arial"/>
          <w:sz w:val="28"/>
          <w:szCs w:val="28"/>
          <w:rtl/>
          <w:lang w:bidi="ar-EG"/>
        </w:rPr>
      </w:pPr>
    </w:p>
    <w:p w14:paraId="1934D3F2" w14:textId="77777777" w:rsidR="005C4989" w:rsidRDefault="005C4989" w:rsidP="00806B42">
      <w:pPr>
        <w:spacing w:after="200" w:line="360" w:lineRule="auto"/>
        <w:jc w:val="both"/>
        <w:rPr>
          <w:rFonts w:ascii="Arial" w:eastAsia="Calibri" w:hAnsi="Arial" w:cs="Arial"/>
          <w:sz w:val="28"/>
          <w:szCs w:val="28"/>
          <w:rtl/>
          <w:lang w:bidi="ar-EG"/>
        </w:rPr>
      </w:pPr>
    </w:p>
    <w:p w14:paraId="1AB3B459" w14:textId="77777777" w:rsidR="005C4989" w:rsidRDefault="005C4989" w:rsidP="00806B42">
      <w:pPr>
        <w:spacing w:after="200" w:line="360" w:lineRule="auto"/>
        <w:jc w:val="both"/>
        <w:rPr>
          <w:rFonts w:ascii="Arial" w:eastAsia="Calibri" w:hAnsi="Arial" w:cs="Arial"/>
          <w:sz w:val="28"/>
          <w:szCs w:val="28"/>
          <w:rtl/>
          <w:lang w:bidi="ar-EG"/>
        </w:rPr>
      </w:pPr>
    </w:p>
    <w:p w14:paraId="152DF9B5" w14:textId="77777777" w:rsidR="005C4989" w:rsidRDefault="005C4989" w:rsidP="00806B42">
      <w:pPr>
        <w:spacing w:after="200" w:line="360" w:lineRule="auto"/>
        <w:jc w:val="both"/>
        <w:rPr>
          <w:rFonts w:ascii="Arial" w:eastAsia="Calibri" w:hAnsi="Arial" w:cs="Arial"/>
          <w:sz w:val="28"/>
          <w:szCs w:val="28"/>
          <w:rtl/>
          <w:lang w:bidi="ar-EG"/>
        </w:rPr>
      </w:pPr>
    </w:p>
    <w:p w14:paraId="1FD1551F" w14:textId="77777777" w:rsidR="005C4989" w:rsidRDefault="005C4989" w:rsidP="00806B42">
      <w:pPr>
        <w:spacing w:after="200" w:line="360" w:lineRule="auto"/>
        <w:jc w:val="both"/>
        <w:rPr>
          <w:rFonts w:ascii="Arial" w:eastAsia="Calibri" w:hAnsi="Arial" w:cs="Arial"/>
          <w:sz w:val="28"/>
          <w:szCs w:val="28"/>
          <w:rtl/>
          <w:lang w:bidi="ar-EG"/>
        </w:rPr>
      </w:pPr>
    </w:p>
    <w:p w14:paraId="3CBB3ADD" w14:textId="77777777" w:rsidR="005C4989" w:rsidRDefault="005C4989" w:rsidP="00806B42">
      <w:pPr>
        <w:spacing w:after="200" w:line="360" w:lineRule="auto"/>
        <w:jc w:val="both"/>
        <w:rPr>
          <w:rFonts w:ascii="Arial" w:eastAsia="Calibri" w:hAnsi="Arial" w:cs="Arial"/>
          <w:sz w:val="28"/>
          <w:szCs w:val="28"/>
          <w:rtl/>
          <w:lang w:bidi="ar-EG"/>
        </w:rPr>
      </w:pPr>
    </w:p>
    <w:p w14:paraId="75CDF764" w14:textId="77777777" w:rsidR="005C4989" w:rsidRDefault="005C4989" w:rsidP="00806B42">
      <w:pPr>
        <w:spacing w:after="200" w:line="360" w:lineRule="auto"/>
        <w:jc w:val="both"/>
        <w:rPr>
          <w:rFonts w:ascii="Arial" w:eastAsia="Calibri" w:hAnsi="Arial" w:cs="Arial"/>
          <w:sz w:val="28"/>
          <w:szCs w:val="28"/>
          <w:rtl/>
          <w:lang w:bidi="ar-EG"/>
        </w:rPr>
      </w:pPr>
    </w:p>
    <w:p w14:paraId="3FFEEF5B" w14:textId="05952AE8" w:rsidR="005C4989" w:rsidRPr="00806B42" w:rsidRDefault="005C4989" w:rsidP="00806B42">
      <w:pPr>
        <w:spacing w:after="200" w:line="360" w:lineRule="auto"/>
        <w:jc w:val="both"/>
        <w:rPr>
          <w:rFonts w:ascii="Arial" w:eastAsia="Calibri" w:hAnsi="Arial" w:cs="Arial"/>
          <w:sz w:val="28"/>
          <w:szCs w:val="28"/>
          <w:rtl/>
          <w:lang w:bidi="ar-EG"/>
        </w:rPr>
      </w:pPr>
    </w:p>
    <w:p w14:paraId="5E7144D1" w14:textId="1544F903" w:rsidR="00806B42" w:rsidRDefault="00806B42" w:rsidP="00EA65F5">
      <w:pPr>
        <w:tabs>
          <w:tab w:val="left" w:pos="3135"/>
          <w:tab w:val="center" w:pos="4153"/>
        </w:tabs>
        <w:spacing w:after="0" w:line="360" w:lineRule="auto"/>
        <w:rPr>
          <w:b/>
          <w:bCs/>
          <w:sz w:val="96"/>
          <w:szCs w:val="96"/>
          <w:rtl/>
          <w:lang w:bidi="ar-EG"/>
        </w:rPr>
      </w:pPr>
    </w:p>
    <w:p w14:paraId="2C6D3F3A" w14:textId="77777777" w:rsidR="005C4989" w:rsidRDefault="005C4989" w:rsidP="00EA65F5">
      <w:pPr>
        <w:tabs>
          <w:tab w:val="left" w:pos="3135"/>
          <w:tab w:val="center" w:pos="4153"/>
        </w:tabs>
        <w:spacing w:after="0" w:line="360" w:lineRule="auto"/>
        <w:rPr>
          <w:b/>
          <w:bCs/>
          <w:sz w:val="96"/>
          <w:szCs w:val="96"/>
          <w:rtl/>
          <w:lang w:bidi="ar-EG"/>
        </w:rPr>
      </w:pPr>
    </w:p>
    <w:p w14:paraId="690BFF0C" w14:textId="77777777" w:rsidR="003E41A8" w:rsidRDefault="003E41A8" w:rsidP="00EA65F5">
      <w:pPr>
        <w:tabs>
          <w:tab w:val="left" w:pos="3135"/>
          <w:tab w:val="center" w:pos="4153"/>
        </w:tabs>
        <w:spacing w:after="0" w:line="360" w:lineRule="auto"/>
        <w:rPr>
          <w:b/>
          <w:bCs/>
          <w:sz w:val="96"/>
          <w:szCs w:val="96"/>
          <w:rtl/>
          <w:lang w:bidi="ar-EG"/>
        </w:rPr>
      </w:pPr>
    </w:p>
    <w:p w14:paraId="4692792C" w14:textId="6C79C8A1" w:rsidR="005C4989" w:rsidRPr="00700CE4" w:rsidRDefault="0073085F" w:rsidP="0073085F">
      <w:pPr>
        <w:spacing w:line="360" w:lineRule="auto"/>
        <w:jc w:val="center"/>
        <w:rPr>
          <w:rFonts w:ascii="Arial" w:eastAsia="Calibri" w:hAnsi="Arial" w:cs="Arial"/>
          <w:b/>
          <w:bCs/>
          <w:sz w:val="28"/>
          <w:szCs w:val="28"/>
          <w:u w:val="single"/>
          <w:lang w:bidi="ar-EG"/>
        </w:rPr>
      </w:pPr>
      <w:r>
        <w:rPr>
          <w:rFonts w:ascii="Arial" w:eastAsia="Calibri" w:hAnsi="Arial" w:cs="Arial" w:hint="cs"/>
          <w:b/>
          <w:bCs/>
          <w:sz w:val="28"/>
          <w:szCs w:val="28"/>
          <w:u w:val="single"/>
          <w:rtl/>
          <w:lang w:bidi="ar-EG"/>
        </w:rPr>
        <w:lastRenderedPageBreak/>
        <w:t xml:space="preserve">أولاً </w:t>
      </w:r>
      <w:r w:rsidR="006A2951">
        <w:rPr>
          <w:rFonts w:ascii="Arial" w:eastAsia="Calibri" w:hAnsi="Arial" w:cs="Arial" w:hint="cs"/>
          <w:b/>
          <w:bCs/>
          <w:sz w:val="28"/>
          <w:szCs w:val="28"/>
          <w:u w:val="single"/>
          <w:rtl/>
          <w:lang w:bidi="ar-EG"/>
        </w:rPr>
        <w:t>:</w:t>
      </w:r>
      <w:r w:rsidR="005C4989" w:rsidRPr="00192A3E">
        <w:rPr>
          <w:rFonts w:ascii="Arial" w:eastAsia="Calibri" w:hAnsi="Arial" w:cs="Arial" w:hint="cs"/>
          <w:b/>
          <w:bCs/>
          <w:sz w:val="28"/>
          <w:szCs w:val="28"/>
          <w:u w:val="single"/>
          <w:rtl/>
          <w:lang w:bidi="ar-EG"/>
        </w:rPr>
        <w:t>الدراسات السابقة:</w:t>
      </w:r>
    </w:p>
    <w:p w14:paraId="7C3F60E7" w14:textId="77777777" w:rsidR="005C4989" w:rsidRPr="00700CE4" w:rsidRDefault="005C4989" w:rsidP="005C4989">
      <w:pPr>
        <w:spacing w:after="0" w:line="360" w:lineRule="auto"/>
        <w:jc w:val="both"/>
        <w:rPr>
          <w:rFonts w:cs="Arial"/>
          <w:b/>
          <w:bCs/>
          <w:sz w:val="28"/>
          <w:szCs w:val="28"/>
          <w:u w:val="single"/>
          <w:rtl/>
        </w:rPr>
      </w:pPr>
      <w:r w:rsidRPr="00700CE4">
        <w:rPr>
          <w:rFonts w:cs="Arial" w:hint="cs"/>
          <w:b/>
          <w:bCs/>
          <w:sz w:val="28"/>
          <w:szCs w:val="28"/>
          <w:u w:val="single"/>
          <w:rtl/>
        </w:rPr>
        <w:t>دراسة بعنوان المدخل القانونى للإصلاح الإدارى:</w:t>
      </w:r>
    </w:p>
    <w:p w14:paraId="4AF7BCA1" w14:textId="3AEBCB0F" w:rsidR="00870F3A" w:rsidRDefault="005C4989" w:rsidP="00B41AC2">
      <w:pPr>
        <w:spacing w:after="0" w:line="360" w:lineRule="auto"/>
        <w:jc w:val="both"/>
        <w:rPr>
          <w:rFonts w:cs="Arial"/>
          <w:sz w:val="28"/>
          <w:szCs w:val="28"/>
          <w:rtl/>
        </w:rPr>
      </w:pPr>
      <w:r w:rsidRPr="00700CE4">
        <w:rPr>
          <w:rFonts w:cs="Arial" w:hint="cs"/>
          <w:sz w:val="28"/>
          <w:szCs w:val="28"/>
          <w:rtl/>
        </w:rPr>
        <w:t xml:space="preserve">       تهدف الدراسة </w:t>
      </w:r>
      <w:r w:rsidR="00B41AC2">
        <w:rPr>
          <w:rFonts w:cs="Arial" w:hint="cs"/>
          <w:sz w:val="28"/>
          <w:szCs w:val="28"/>
          <w:rtl/>
        </w:rPr>
        <w:t>إ</w:t>
      </w:r>
      <w:r w:rsidRPr="00700CE4">
        <w:rPr>
          <w:rFonts w:cs="Arial" w:hint="cs"/>
          <w:sz w:val="28"/>
          <w:szCs w:val="28"/>
          <w:rtl/>
        </w:rPr>
        <w:t>لى مكافحة</w:t>
      </w:r>
      <w:r w:rsidRPr="00700CE4">
        <w:rPr>
          <w:rFonts w:cs="Arial"/>
          <w:sz w:val="28"/>
          <w:szCs w:val="28"/>
          <w:rtl/>
        </w:rPr>
        <w:t xml:space="preserve"> </w:t>
      </w:r>
      <w:r w:rsidRPr="00700CE4">
        <w:rPr>
          <w:rFonts w:cs="Arial" w:hint="cs"/>
          <w:sz w:val="28"/>
          <w:szCs w:val="28"/>
          <w:rtl/>
        </w:rPr>
        <w:t>الفساد</w:t>
      </w:r>
      <w:r w:rsidRPr="00700CE4">
        <w:rPr>
          <w:rFonts w:cs="Arial"/>
          <w:sz w:val="28"/>
          <w:szCs w:val="28"/>
          <w:rtl/>
        </w:rPr>
        <w:t xml:space="preserve"> </w:t>
      </w:r>
      <w:r w:rsidRPr="00700CE4">
        <w:rPr>
          <w:rFonts w:cs="Arial" w:hint="cs"/>
          <w:sz w:val="28"/>
          <w:szCs w:val="28"/>
          <w:rtl/>
        </w:rPr>
        <w:t>الحكومي</w:t>
      </w:r>
      <w:r w:rsidRPr="00700CE4">
        <w:rPr>
          <w:rFonts w:cs="Arial"/>
          <w:sz w:val="28"/>
          <w:szCs w:val="28"/>
          <w:rtl/>
        </w:rPr>
        <w:t xml:space="preserve"> </w:t>
      </w:r>
      <w:r w:rsidRPr="00700CE4">
        <w:rPr>
          <w:rFonts w:cs="Arial" w:hint="cs"/>
          <w:sz w:val="28"/>
          <w:szCs w:val="28"/>
          <w:rtl/>
        </w:rPr>
        <w:t>من</w:t>
      </w:r>
      <w:r w:rsidRPr="00700CE4">
        <w:rPr>
          <w:rFonts w:cs="Arial"/>
          <w:sz w:val="28"/>
          <w:szCs w:val="28"/>
          <w:rtl/>
        </w:rPr>
        <w:t xml:space="preserve"> </w:t>
      </w:r>
      <w:r w:rsidRPr="00700CE4">
        <w:rPr>
          <w:rFonts w:cs="Arial" w:hint="cs"/>
          <w:sz w:val="28"/>
          <w:szCs w:val="28"/>
          <w:rtl/>
        </w:rPr>
        <w:t>خلال</w:t>
      </w:r>
      <w:r w:rsidRPr="00700CE4">
        <w:rPr>
          <w:rFonts w:cs="Arial"/>
          <w:sz w:val="28"/>
          <w:szCs w:val="28"/>
          <w:rtl/>
        </w:rPr>
        <w:t xml:space="preserve"> </w:t>
      </w:r>
      <w:r w:rsidRPr="00700CE4">
        <w:rPr>
          <w:rFonts w:cs="Arial" w:hint="cs"/>
          <w:sz w:val="28"/>
          <w:szCs w:val="28"/>
          <w:rtl/>
        </w:rPr>
        <w:t>المعالجة</w:t>
      </w:r>
      <w:r w:rsidRPr="00700CE4">
        <w:rPr>
          <w:rFonts w:cs="Arial"/>
          <w:sz w:val="28"/>
          <w:szCs w:val="28"/>
          <w:rtl/>
        </w:rPr>
        <w:t xml:space="preserve"> </w:t>
      </w:r>
      <w:r w:rsidRPr="00700CE4">
        <w:rPr>
          <w:rFonts w:cs="Arial" w:hint="cs"/>
          <w:sz w:val="28"/>
          <w:szCs w:val="28"/>
          <w:rtl/>
        </w:rPr>
        <w:t>التشريعية</w:t>
      </w:r>
      <w:r w:rsidRPr="00700CE4">
        <w:rPr>
          <w:rFonts w:cs="Arial"/>
          <w:sz w:val="28"/>
          <w:szCs w:val="28"/>
          <w:rtl/>
        </w:rPr>
        <w:t xml:space="preserve"> </w:t>
      </w:r>
      <w:r w:rsidRPr="00700CE4">
        <w:rPr>
          <w:rFonts w:cs="Arial" w:hint="cs"/>
          <w:sz w:val="28"/>
          <w:szCs w:val="28"/>
          <w:rtl/>
        </w:rPr>
        <w:t>والفقهية</w:t>
      </w:r>
      <w:r w:rsidRPr="00700CE4">
        <w:rPr>
          <w:rFonts w:cs="Arial"/>
          <w:sz w:val="28"/>
          <w:szCs w:val="28"/>
          <w:rtl/>
        </w:rPr>
        <w:t xml:space="preserve"> </w:t>
      </w:r>
      <w:r w:rsidRPr="00700CE4">
        <w:rPr>
          <w:rFonts w:cs="Arial" w:hint="cs"/>
          <w:sz w:val="28"/>
          <w:szCs w:val="28"/>
          <w:rtl/>
        </w:rPr>
        <w:t xml:space="preserve">والقضائية، </w:t>
      </w:r>
      <w:r w:rsidRPr="00700CE4">
        <w:rPr>
          <w:rFonts w:cs="Arial"/>
          <w:sz w:val="28"/>
          <w:szCs w:val="28"/>
          <w:rtl/>
        </w:rPr>
        <w:t xml:space="preserve"> </w:t>
      </w:r>
      <w:r w:rsidRPr="00700CE4">
        <w:rPr>
          <w:rFonts w:cs="Arial" w:hint="cs"/>
          <w:sz w:val="28"/>
          <w:szCs w:val="28"/>
          <w:rtl/>
        </w:rPr>
        <w:t>تعزيز</w:t>
      </w:r>
      <w:r w:rsidRPr="00700CE4">
        <w:rPr>
          <w:rFonts w:cs="Arial"/>
          <w:sz w:val="28"/>
          <w:szCs w:val="28"/>
          <w:rtl/>
        </w:rPr>
        <w:t xml:space="preserve"> </w:t>
      </w:r>
      <w:r w:rsidRPr="00700CE4">
        <w:rPr>
          <w:rFonts w:cs="Arial" w:hint="cs"/>
          <w:sz w:val="28"/>
          <w:szCs w:val="28"/>
          <w:rtl/>
        </w:rPr>
        <w:t>جهود</w:t>
      </w:r>
      <w:r w:rsidRPr="00700CE4">
        <w:rPr>
          <w:rFonts w:cs="Arial"/>
          <w:sz w:val="28"/>
          <w:szCs w:val="28"/>
          <w:rtl/>
        </w:rPr>
        <w:t xml:space="preserve"> </w:t>
      </w:r>
      <w:r w:rsidRPr="00700CE4">
        <w:rPr>
          <w:rFonts w:cs="Arial" w:hint="cs"/>
          <w:sz w:val="28"/>
          <w:szCs w:val="28"/>
          <w:rtl/>
        </w:rPr>
        <w:t>الإصلاح</w:t>
      </w:r>
      <w:r w:rsidRPr="00700CE4">
        <w:rPr>
          <w:rFonts w:cs="Arial"/>
          <w:sz w:val="28"/>
          <w:szCs w:val="28"/>
          <w:rtl/>
        </w:rPr>
        <w:t xml:space="preserve"> </w:t>
      </w:r>
      <w:r w:rsidRPr="00700CE4">
        <w:rPr>
          <w:rFonts w:cs="Arial" w:hint="cs"/>
          <w:sz w:val="28"/>
          <w:szCs w:val="28"/>
          <w:rtl/>
        </w:rPr>
        <w:t>الإداري</w:t>
      </w:r>
      <w:r w:rsidRPr="00700CE4">
        <w:rPr>
          <w:rFonts w:cs="Arial"/>
          <w:sz w:val="28"/>
          <w:szCs w:val="28"/>
          <w:rtl/>
        </w:rPr>
        <w:t xml:space="preserve"> </w:t>
      </w:r>
      <w:r w:rsidRPr="00700CE4">
        <w:rPr>
          <w:rFonts w:cs="Arial" w:hint="cs"/>
          <w:sz w:val="28"/>
          <w:szCs w:val="28"/>
          <w:rtl/>
        </w:rPr>
        <w:t>والتغلب</w:t>
      </w:r>
      <w:r w:rsidRPr="00700CE4">
        <w:rPr>
          <w:rFonts w:cs="Arial"/>
          <w:sz w:val="28"/>
          <w:szCs w:val="28"/>
          <w:rtl/>
        </w:rPr>
        <w:t xml:space="preserve"> </w:t>
      </w:r>
      <w:r w:rsidRPr="00700CE4">
        <w:rPr>
          <w:rFonts w:cs="Arial" w:hint="cs"/>
          <w:sz w:val="28"/>
          <w:szCs w:val="28"/>
          <w:rtl/>
        </w:rPr>
        <w:t>علي</w:t>
      </w:r>
      <w:r w:rsidRPr="00700CE4">
        <w:rPr>
          <w:rFonts w:cs="Arial"/>
          <w:sz w:val="28"/>
          <w:szCs w:val="28"/>
          <w:rtl/>
        </w:rPr>
        <w:t xml:space="preserve"> </w:t>
      </w:r>
      <w:r w:rsidRPr="00700CE4">
        <w:rPr>
          <w:rFonts w:cs="Arial" w:hint="cs"/>
          <w:sz w:val="28"/>
          <w:szCs w:val="28"/>
          <w:rtl/>
        </w:rPr>
        <w:t>جميع</w:t>
      </w:r>
      <w:r w:rsidRPr="00700CE4">
        <w:rPr>
          <w:rFonts w:cs="Arial"/>
          <w:sz w:val="28"/>
          <w:szCs w:val="28"/>
          <w:rtl/>
        </w:rPr>
        <w:t xml:space="preserve"> </w:t>
      </w:r>
      <w:r w:rsidRPr="00700CE4">
        <w:rPr>
          <w:rFonts w:cs="Arial" w:hint="cs"/>
          <w:sz w:val="28"/>
          <w:szCs w:val="28"/>
          <w:rtl/>
        </w:rPr>
        <w:t>مشكلات</w:t>
      </w:r>
      <w:r w:rsidRPr="00700CE4">
        <w:rPr>
          <w:rFonts w:cs="Arial"/>
          <w:sz w:val="28"/>
          <w:szCs w:val="28"/>
          <w:rtl/>
        </w:rPr>
        <w:t xml:space="preserve"> </w:t>
      </w:r>
      <w:r w:rsidRPr="00700CE4">
        <w:rPr>
          <w:rFonts w:cs="Arial" w:hint="cs"/>
          <w:sz w:val="28"/>
          <w:szCs w:val="28"/>
          <w:rtl/>
        </w:rPr>
        <w:t>الجهاز</w:t>
      </w:r>
      <w:r w:rsidRPr="00700CE4">
        <w:rPr>
          <w:rFonts w:cs="Arial"/>
          <w:sz w:val="28"/>
          <w:szCs w:val="28"/>
          <w:rtl/>
        </w:rPr>
        <w:t xml:space="preserve"> </w:t>
      </w:r>
      <w:r w:rsidRPr="00700CE4">
        <w:rPr>
          <w:rFonts w:cs="Arial" w:hint="cs"/>
          <w:sz w:val="28"/>
          <w:szCs w:val="28"/>
          <w:rtl/>
        </w:rPr>
        <w:t>البيروقراطي</w:t>
      </w:r>
      <w:r w:rsidRPr="00700CE4">
        <w:rPr>
          <w:rFonts w:cs="Arial"/>
          <w:sz w:val="28"/>
          <w:szCs w:val="28"/>
          <w:rtl/>
        </w:rPr>
        <w:t xml:space="preserve"> </w:t>
      </w:r>
      <w:r w:rsidRPr="00700CE4">
        <w:rPr>
          <w:rFonts w:cs="Arial" w:hint="cs"/>
          <w:sz w:val="28"/>
          <w:szCs w:val="28"/>
          <w:rtl/>
        </w:rPr>
        <w:t>ليعود</w:t>
      </w:r>
      <w:r w:rsidRPr="00700CE4">
        <w:rPr>
          <w:rFonts w:cs="Arial"/>
          <w:sz w:val="28"/>
          <w:szCs w:val="28"/>
          <w:rtl/>
        </w:rPr>
        <w:t xml:space="preserve"> </w:t>
      </w:r>
      <w:r w:rsidRPr="00700CE4">
        <w:rPr>
          <w:rFonts w:cs="Arial" w:hint="cs"/>
          <w:sz w:val="28"/>
          <w:szCs w:val="28"/>
          <w:rtl/>
        </w:rPr>
        <w:t>إلي</w:t>
      </w:r>
      <w:r w:rsidRPr="00700CE4">
        <w:rPr>
          <w:rFonts w:cs="Arial"/>
          <w:sz w:val="28"/>
          <w:szCs w:val="28"/>
          <w:rtl/>
        </w:rPr>
        <w:t xml:space="preserve"> </w:t>
      </w:r>
      <w:r w:rsidRPr="00700CE4">
        <w:rPr>
          <w:rFonts w:cs="Arial" w:hint="cs"/>
          <w:sz w:val="28"/>
          <w:szCs w:val="28"/>
          <w:rtl/>
        </w:rPr>
        <w:t>مساره</w:t>
      </w:r>
      <w:r w:rsidRPr="00700CE4">
        <w:rPr>
          <w:rFonts w:cs="Arial"/>
          <w:sz w:val="28"/>
          <w:szCs w:val="28"/>
          <w:rtl/>
        </w:rPr>
        <w:t xml:space="preserve"> </w:t>
      </w:r>
      <w:r w:rsidRPr="00700CE4">
        <w:rPr>
          <w:rFonts w:cs="Arial" w:hint="cs"/>
          <w:sz w:val="28"/>
          <w:szCs w:val="28"/>
          <w:rtl/>
        </w:rPr>
        <w:t>الطبيعي</w:t>
      </w:r>
      <w:r w:rsidRPr="00700CE4">
        <w:rPr>
          <w:rFonts w:cs="Arial"/>
          <w:sz w:val="28"/>
          <w:szCs w:val="28"/>
          <w:rtl/>
        </w:rPr>
        <w:t xml:space="preserve"> </w:t>
      </w:r>
      <w:r w:rsidRPr="00700CE4">
        <w:rPr>
          <w:rFonts w:cs="Arial" w:hint="cs"/>
          <w:sz w:val="28"/>
          <w:szCs w:val="28"/>
          <w:rtl/>
        </w:rPr>
        <w:t>في</w:t>
      </w:r>
      <w:r w:rsidRPr="00700CE4">
        <w:rPr>
          <w:rFonts w:cs="Arial"/>
          <w:sz w:val="28"/>
          <w:szCs w:val="28"/>
          <w:rtl/>
        </w:rPr>
        <w:t xml:space="preserve"> </w:t>
      </w:r>
      <w:r w:rsidRPr="00700CE4">
        <w:rPr>
          <w:rFonts w:cs="Arial" w:hint="cs"/>
          <w:sz w:val="28"/>
          <w:szCs w:val="28"/>
          <w:rtl/>
        </w:rPr>
        <w:t>تلبية</w:t>
      </w:r>
      <w:r w:rsidRPr="00700CE4">
        <w:rPr>
          <w:rFonts w:cs="Arial"/>
          <w:sz w:val="28"/>
          <w:szCs w:val="28"/>
          <w:rtl/>
        </w:rPr>
        <w:t xml:space="preserve"> </w:t>
      </w:r>
      <w:r w:rsidRPr="00700CE4">
        <w:rPr>
          <w:rFonts w:cs="Arial" w:hint="cs"/>
          <w:sz w:val="28"/>
          <w:szCs w:val="28"/>
          <w:rtl/>
        </w:rPr>
        <w:t>تطلعات</w:t>
      </w:r>
      <w:r w:rsidRPr="00700CE4">
        <w:rPr>
          <w:rFonts w:cs="Arial"/>
          <w:sz w:val="28"/>
          <w:szCs w:val="28"/>
          <w:rtl/>
        </w:rPr>
        <w:t xml:space="preserve"> </w:t>
      </w:r>
      <w:r w:rsidRPr="00700CE4">
        <w:rPr>
          <w:rFonts w:cs="Arial" w:hint="cs"/>
          <w:sz w:val="28"/>
          <w:szCs w:val="28"/>
          <w:rtl/>
        </w:rPr>
        <w:t>المواطنين</w:t>
      </w:r>
      <w:r w:rsidRPr="00700CE4">
        <w:rPr>
          <w:rFonts w:cs="Arial"/>
          <w:sz w:val="28"/>
          <w:szCs w:val="28"/>
          <w:rtl/>
        </w:rPr>
        <w:t xml:space="preserve"> </w:t>
      </w:r>
      <w:r w:rsidRPr="00700CE4">
        <w:rPr>
          <w:rFonts w:cs="Arial" w:hint="cs"/>
          <w:sz w:val="28"/>
          <w:szCs w:val="28"/>
          <w:rtl/>
        </w:rPr>
        <w:t>وتحقيق</w:t>
      </w:r>
      <w:r w:rsidRPr="00700CE4">
        <w:rPr>
          <w:rFonts w:cs="Arial"/>
          <w:sz w:val="28"/>
          <w:szCs w:val="28"/>
          <w:rtl/>
        </w:rPr>
        <w:t xml:space="preserve"> </w:t>
      </w:r>
      <w:r w:rsidRPr="00700CE4">
        <w:rPr>
          <w:rFonts w:cs="Arial" w:hint="cs"/>
          <w:sz w:val="28"/>
          <w:szCs w:val="28"/>
          <w:rtl/>
        </w:rPr>
        <w:t>متطلبات</w:t>
      </w:r>
      <w:r w:rsidRPr="00700CE4">
        <w:rPr>
          <w:rFonts w:cs="Arial"/>
          <w:sz w:val="28"/>
          <w:szCs w:val="28"/>
          <w:rtl/>
        </w:rPr>
        <w:t xml:space="preserve"> </w:t>
      </w:r>
      <w:r w:rsidRPr="00700CE4">
        <w:rPr>
          <w:rFonts w:cs="Arial" w:hint="cs"/>
          <w:sz w:val="28"/>
          <w:szCs w:val="28"/>
          <w:rtl/>
        </w:rPr>
        <w:t>التنمية</w:t>
      </w:r>
      <w:r w:rsidRPr="00700CE4">
        <w:rPr>
          <w:rFonts w:cs="Arial"/>
          <w:sz w:val="28"/>
          <w:szCs w:val="28"/>
          <w:rtl/>
        </w:rPr>
        <w:t xml:space="preserve"> </w:t>
      </w:r>
      <w:r w:rsidRPr="00700CE4">
        <w:rPr>
          <w:rFonts w:cs="Arial" w:hint="cs"/>
          <w:sz w:val="28"/>
          <w:szCs w:val="28"/>
          <w:rtl/>
        </w:rPr>
        <w:t xml:space="preserve">المستدامة، حيث </w:t>
      </w:r>
      <w:r w:rsidR="00B41AC2">
        <w:rPr>
          <w:rFonts w:cs="Arial" w:hint="cs"/>
          <w:sz w:val="28"/>
          <w:szCs w:val="28"/>
          <w:rtl/>
        </w:rPr>
        <w:t>ا</w:t>
      </w:r>
      <w:r w:rsidRPr="00700CE4">
        <w:rPr>
          <w:rFonts w:cs="Arial" w:hint="cs"/>
          <w:sz w:val="28"/>
          <w:szCs w:val="28"/>
          <w:rtl/>
        </w:rPr>
        <w:t xml:space="preserve">ستخدم الباحث المنهج الوصفى التحليلى، وتوصلت نتائج الدراسة </w:t>
      </w:r>
      <w:r w:rsidR="00B41AC2">
        <w:rPr>
          <w:rFonts w:cs="Arial" w:hint="cs"/>
          <w:sz w:val="28"/>
          <w:szCs w:val="28"/>
          <w:rtl/>
        </w:rPr>
        <w:t>إ</w:t>
      </w:r>
      <w:r w:rsidRPr="00700CE4">
        <w:rPr>
          <w:rFonts w:cs="Arial" w:hint="cs"/>
          <w:sz w:val="28"/>
          <w:szCs w:val="28"/>
          <w:rtl/>
        </w:rPr>
        <w:t>لى تحقيق</w:t>
      </w:r>
      <w:r w:rsidRPr="00700CE4">
        <w:rPr>
          <w:rFonts w:cs="Arial"/>
          <w:sz w:val="28"/>
          <w:szCs w:val="28"/>
          <w:rtl/>
        </w:rPr>
        <w:t xml:space="preserve"> </w:t>
      </w:r>
      <w:r w:rsidRPr="00700CE4">
        <w:rPr>
          <w:rFonts w:cs="Arial" w:hint="cs"/>
          <w:sz w:val="28"/>
          <w:szCs w:val="28"/>
          <w:rtl/>
        </w:rPr>
        <w:t>النهضة</w:t>
      </w:r>
      <w:r w:rsidRPr="00700CE4">
        <w:rPr>
          <w:rFonts w:cs="Arial"/>
          <w:sz w:val="28"/>
          <w:szCs w:val="28"/>
          <w:rtl/>
        </w:rPr>
        <w:t xml:space="preserve"> </w:t>
      </w:r>
      <w:r w:rsidRPr="00700CE4">
        <w:rPr>
          <w:rFonts w:cs="Arial" w:hint="cs"/>
          <w:sz w:val="28"/>
          <w:szCs w:val="28"/>
          <w:rtl/>
        </w:rPr>
        <w:t>التنموية</w:t>
      </w:r>
      <w:r w:rsidRPr="00700CE4">
        <w:rPr>
          <w:rFonts w:cs="Arial"/>
          <w:sz w:val="28"/>
          <w:szCs w:val="28"/>
          <w:rtl/>
        </w:rPr>
        <w:t xml:space="preserve"> </w:t>
      </w:r>
      <w:r w:rsidRPr="00700CE4">
        <w:rPr>
          <w:rFonts w:cs="Arial" w:hint="cs"/>
          <w:sz w:val="28"/>
          <w:szCs w:val="28"/>
          <w:rtl/>
        </w:rPr>
        <w:t>المأمولة</w:t>
      </w:r>
      <w:r w:rsidRPr="00700CE4">
        <w:rPr>
          <w:rFonts w:cs="Arial"/>
          <w:sz w:val="28"/>
          <w:szCs w:val="28"/>
          <w:rtl/>
        </w:rPr>
        <w:t xml:space="preserve"> </w:t>
      </w:r>
      <w:r w:rsidRPr="00700CE4">
        <w:rPr>
          <w:rFonts w:cs="Arial" w:hint="cs"/>
          <w:sz w:val="28"/>
          <w:szCs w:val="28"/>
          <w:rtl/>
        </w:rPr>
        <w:t>،</w:t>
      </w:r>
      <w:r w:rsidRPr="00700CE4">
        <w:rPr>
          <w:rFonts w:cs="Arial"/>
          <w:sz w:val="28"/>
          <w:szCs w:val="28"/>
          <w:rtl/>
        </w:rPr>
        <w:t xml:space="preserve"> </w:t>
      </w:r>
      <w:r w:rsidRPr="00700CE4">
        <w:rPr>
          <w:rFonts w:cs="Arial" w:hint="cs"/>
          <w:sz w:val="28"/>
          <w:szCs w:val="28"/>
          <w:rtl/>
        </w:rPr>
        <w:t>ورفع</w:t>
      </w:r>
      <w:r w:rsidRPr="00700CE4">
        <w:rPr>
          <w:rFonts w:cs="Arial"/>
          <w:sz w:val="28"/>
          <w:szCs w:val="28"/>
          <w:rtl/>
        </w:rPr>
        <w:t xml:space="preserve"> </w:t>
      </w:r>
      <w:r w:rsidRPr="00700CE4">
        <w:rPr>
          <w:rFonts w:cs="Arial" w:hint="cs"/>
          <w:sz w:val="28"/>
          <w:szCs w:val="28"/>
          <w:rtl/>
        </w:rPr>
        <w:t>المعاناة</w:t>
      </w:r>
      <w:r w:rsidRPr="00700CE4">
        <w:rPr>
          <w:rFonts w:cs="Arial"/>
          <w:sz w:val="28"/>
          <w:szCs w:val="28"/>
          <w:rtl/>
        </w:rPr>
        <w:t xml:space="preserve"> </w:t>
      </w:r>
      <w:r w:rsidRPr="00700CE4">
        <w:rPr>
          <w:rFonts w:cs="Arial" w:hint="cs"/>
          <w:sz w:val="28"/>
          <w:szCs w:val="28"/>
          <w:rtl/>
        </w:rPr>
        <w:t>عن</w:t>
      </w:r>
      <w:r w:rsidRPr="00700CE4">
        <w:rPr>
          <w:rFonts w:cs="Arial"/>
          <w:sz w:val="28"/>
          <w:szCs w:val="28"/>
          <w:rtl/>
        </w:rPr>
        <w:t xml:space="preserve"> </w:t>
      </w:r>
      <w:r w:rsidRPr="00700CE4">
        <w:rPr>
          <w:rFonts w:cs="Arial" w:hint="cs"/>
          <w:sz w:val="28"/>
          <w:szCs w:val="28"/>
          <w:rtl/>
        </w:rPr>
        <w:t>المواطن</w:t>
      </w:r>
      <w:r w:rsidRPr="00700CE4">
        <w:rPr>
          <w:rFonts w:cs="Arial"/>
          <w:sz w:val="28"/>
          <w:szCs w:val="28"/>
          <w:rtl/>
        </w:rPr>
        <w:t xml:space="preserve"> </w:t>
      </w:r>
      <w:r w:rsidRPr="00700CE4">
        <w:rPr>
          <w:rFonts w:cs="Arial" w:hint="cs"/>
          <w:sz w:val="28"/>
          <w:szCs w:val="28"/>
          <w:rtl/>
        </w:rPr>
        <w:t>عند</w:t>
      </w:r>
      <w:r w:rsidRPr="00700CE4">
        <w:rPr>
          <w:rFonts w:cs="Arial"/>
          <w:sz w:val="28"/>
          <w:szCs w:val="28"/>
          <w:rtl/>
        </w:rPr>
        <w:t xml:space="preserve"> </w:t>
      </w:r>
      <w:r w:rsidRPr="00700CE4">
        <w:rPr>
          <w:rFonts w:cs="Arial" w:hint="cs"/>
          <w:sz w:val="28"/>
          <w:szCs w:val="28"/>
          <w:rtl/>
        </w:rPr>
        <w:t>التعامل</w:t>
      </w:r>
      <w:r w:rsidRPr="00700CE4">
        <w:rPr>
          <w:rFonts w:cs="Arial"/>
          <w:sz w:val="28"/>
          <w:szCs w:val="28"/>
          <w:rtl/>
        </w:rPr>
        <w:t xml:space="preserve"> </w:t>
      </w:r>
      <w:r w:rsidRPr="00700CE4">
        <w:rPr>
          <w:rFonts w:cs="Arial" w:hint="cs"/>
          <w:sz w:val="28"/>
          <w:szCs w:val="28"/>
          <w:rtl/>
        </w:rPr>
        <w:t>مع</w:t>
      </w:r>
      <w:r w:rsidRPr="00700CE4">
        <w:rPr>
          <w:rFonts w:cs="Arial"/>
          <w:sz w:val="28"/>
          <w:szCs w:val="28"/>
          <w:rtl/>
        </w:rPr>
        <w:t xml:space="preserve"> </w:t>
      </w:r>
      <w:r w:rsidRPr="00700CE4">
        <w:rPr>
          <w:rFonts w:cs="Arial" w:hint="cs"/>
          <w:sz w:val="28"/>
          <w:szCs w:val="28"/>
          <w:rtl/>
        </w:rPr>
        <w:t>أجهزة</w:t>
      </w:r>
      <w:r w:rsidRPr="00700CE4">
        <w:rPr>
          <w:rFonts w:cs="Arial"/>
          <w:sz w:val="28"/>
          <w:szCs w:val="28"/>
          <w:rtl/>
        </w:rPr>
        <w:t xml:space="preserve"> </w:t>
      </w:r>
      <w:r w:rsidRPr="00700CE4">
        <w:rPr>
          <w:rFonts w:cs="Arial" w:hint="cs"/>
          <w:sz w:val="28"/>
          <w:szCs w:val="28"/>
          <w:rtl/>
        </w:rPr>
        <w:t>الدولة،</w:t>
      </w:r>
      <w:r w:rsidRPr="00700CE4">
        <w:rPr>
          <w:rFonts w:cs="Arial"/>
          <w:sz w:val="28"/>
          <w:szCs w:val="28"/>
          <w:rtl/>
        </w:rPr>
        <w:t xml:space="preserve"> </w:t>
      </w:r>
      <w:r w:rsidRPr="00700CE4">
        <w:rPr>
          <w:rFonts w:cs="Arial" w:hint="cs"/>
          <w:sz w:val="28"/>
          <w:szCs w:val="28"/>
          <w:rtl/>
        </w:rPr>
        <w:t>عبر</w:t>
      </w:r>
      <w:r w:rsidRPr="00700CE4">
        <w:rPr>
          <w:rFonts w:cs="Arial"/>
          <w:sz w:val="28"/>
          <w:szCs w:val="28"/>
          <w:rtl/>
        </w:rPr>
        <w:t xml:space="preserve"> </w:t>
      </w:r>
      <w:r w:rsidRPr="00700CE4">
        <w:rPr>
          <w:rFonts w:cs="Arial" w:hint="cs"/>
          <w:sz w:val="28"/>
          <w:szCs w:val="28"/>
          <w:rtl/>
        </w:rPr>
        <w:t>إزالة</w:t>
      </w:r>
      <w:r w:rsidRPr="00700CE4">
        <w:rPr>
          <w:rFonts w:cs="Arial"/>
          <w:sz w:val="28"/>
          <w:szCs w:val="28"/>
          <w:rtl/>
        </w:rPr>
        <w:t xml:space="preserve"> </w:t>
      </w:r>
      <w:r w:rsidRPr="00700CE4">
        <w:rPr>
          <w:rFonts w:cs="Arial" w:hint="cs"/>
          <w:sz w:val="28"/>
          <w:szCs w:val="28"/>
          <w:rtl/>
        </w:rPr>
        <w:t>القيود</w:t>
      </w:r>
      <w:r w:rsidRPr="00700CE4">
        <w:rPr>
          <w:rFonts w:cs="Arial"/>
          <w:sz w:val="28"/>
          <w:szCs w:val="28"/>
          <w:rtl/>
        </w:rPr>
        <w:t xml:space="preserve"> </w:t>
      </w:r>
      <w:r w:rsidRPr="00700CE4">
        <w:rPr>
          <w:rFonts w:cs="Arial" w:hint="cs"/>
          <w:sz w:val="28"/>
          <w:szCs w:val="28"/>
          <w:rtl/>
        </w:rPr>
        <w:t>البيروقراطية</w:t>
      </w:r>
      <w:r w:rsidRPr="00700CE4">
        <w:rPr>
          <w:rFonts w:cs="Arial"/>
          <w:sz w:val="28"/>
          <w:szCs w:val="28"/>
          <w:rtl/>
        </w:rPr>
        <w:t xml:space="preserve"> </w:t>
      </w:r>
      <w:r w:rsidRPr="00700CE4">
        <w:rPr>
          <w:rFonts w:cs="Arial" w:hint="cs"/>
          <w:sz w:val="28"/>
          <w:szCs w:val="28"/>
          <w:rtl/>
        </w:rPr>
        <w:t>والتخفيف</w:t>
      </w:r>
      <w:r w:rsidRPr="00700CE4">
        <w:rPr>
          <w:rFonts w:cs="Arial"/>
          <w:sz w:val="28"/>
          <w:szCs w:val="28"/>
          <w:rtl/>
        </w:rPr>
        <w:t xml:space="preserve"> </w:t>
      </w:r>
      <w:r w:rsidRPr="00700CE4">
        <w:rPr>
          <w:rFonts w:cs="Arial" w:hint="cs"/>
          <w:sz w:val="28"/>
          <w:szCs w:val="28"/>
          <w:rtl/>
        </w:rPr>
        <w:t>من</w:t>
      </w:r>
      <w:r w:rsidRPr="00700CE4">
        <w:rPr>
          <w:rFonts w:cs="Arial"/>
          <w:sz w:val="28"/>
          <w:szCs w:val="28"/>
          <w:rtl/>
        </w:rPr>
        <w:t xml:space="preserve"> </w:t>
      </w:r>
      <w:r w:rsidRPr="00700CE4">
        <w:rPr>
          <w:rFonts w:cs="Arial" w:hint="cs"/>
          <w:sz w:val="28"/>
          <w:szCs w:val="28"/>
          <w:rtl/>
        </w:rPr>
        <w:t>التعقيدات</w:t>
      </w:r>
      <w:r w:rsidRPr="00700CE4">
        <w:rPr>
          <w:rFonts w:cs="Arial"/>
          <w:sz w:val="28"/>
          <w:szCs w:val="28"/>
          <w:rtl/>
        </w:rPr>
        <w:t xml:space="preserve"> </w:t>
      </w:r>
      <w:r w:rsidRPr="00700CE4">
        <w:rPr>
          <w:rFonts w:cs="Arial" w:hint="cs"/>
          <w:sz w:val="28"/>
          <w:szCs w:val="28"/>
          <w:rtl/>
        </w:rPr>
        <w:t>المكتبية،</w:t>
      </w:r>
      <w:r w:rsidRPr="00700CE4">
        <w:rPr>
          <w:rFonts w:cs="Arial"/>
          <w:sz w:val="28"/>
          <w:szCs w:val="28"/>
          <w:rtl/>
        </w:rPr>
        <w:t xml:space="preserve"> </w:t>
      </w:r>
      <w:r w:rsidRPr="00700CE4">
        <w:rPr>
          <w:rFonts w:cs="Arial" w:hint="cs"/>
          <w:sz w:val="28"/>
          <w:szCs w:val="28"/>
          <w:rtl/>
        </w:rPr>
        <w:t>وتهيئة</w:t>
      </w:r>
      <w:r w:rsidRPr="00700CE4">
        <w:rPr>
          <w:rFonts w:cs="Arial"/>
          <w:sz w:val="28"/>
          <w:szCs w:val="28"/>
          <w:rtl/>
        </w:rPr>
        <w:t xml:space="preserve"> </w:t>
      </w:r>
      <w:r w:rsidRPr="00700CE4">
        <w:rPr>
          <w:rFonts w:cs="Arial" w:hint="cs"/>
          <w:sz w:val="28"/>
          <w:szCs w:val="28"/>
          <w:rtl/>
        </w:rPr>
        <w:t>المناخ</w:t>
      </w:r>
      <w:r w:rsidRPr="00700CE4">
        <w:rPr>
          <w:rFonts w:cs="Arial"/>
          <w:sz w:val="28"/>
          <w:szCs w:val="28"/>
          <w:rtl/>
        </w:rPr>
        <w:t xml:space="preserve"> </w:t>
      </w:r>
      <w:r w:rsidRPr="00700CE4">
        <w:rPr>
          <w:rFonts w:cs="Arial" w:hint="cs"/>
          <w:sz w:val="28"/>
          <w:szCs w:val="28"/>
          <w:rtl/>
        </w:rPr>
        <w:t>الإداري</w:t>
      </w:r>
      <w:r w:rsidRPr="00700CE4">
        <w:rPr>
          <w:rFonts w:cs="Arial"/>
          <w:sz w:val="28"/>
          <w:szCs w:val="28"/>
          <w:rtl/>
        </w:rPr>
        <w:t xml:space="preserve"> </w:t>
      </w:r>
      <w:r w:rsidRPr="00700CE4">
        <w:rPr>
          <w:rFonts w:cs="Arial" w:hint="cs"/>
          <w:sz w:val="28"/>
          <w:szCs w:val="28"/>
          <w:rtl/>
        </w:rPr>
        <w:t>الملائم</w:t>
      </w:r>
      <w:r w:rsidRPr="00700CE4">
        <w:rPr>
          <w:rFonts w:cs="Arial"/>
          <w:sz w:val="28"/>
          <w:szCs w:val="28"/>
          <w:rtl/>
        </w:rPr>
        <w:t xml:space="preserve"> </w:t>
      </w:r>
      <w:r w:rsidRPr="00700CE4">
        <w:rPr>
          <w:rFonts w:cs="Arial" w:hint="cs"/>
          <w:sz w:val="28"/>
          <w:szCs w:val="28"/>
          <w:rtl/>
        </w:rPr>
        <w:t>لإنجاز</w:t>
      </w:r>
      <w:r w:rsidRPr="00700CE4">
        <w:rPr>
          <w:rFonts w:cs="Arial"/>
          <w:sz w:val="28"/>
          <w:szCs w:val="28"/>
          <w:rtl/>
        </w:rPr>
        <w:t xml:space="preserve"> </w:t>
      </w:r>
      <w:r w:rsidRPr="00700CE4">
        <w:rPr>
          <w:rFonts w:cs="Arial" w:hint="cs"/>
          <w:sz w:val="28"/>
          <w:szCs w:val="28"/>
          <w:rtl/>
        </w:rPr>
        <w:t>خطط</w:t>
      </w:r>
      <w:r w:rsidRPr="00700CE4">
        <w:rPr>
          <w:rFonts w:cs="Arial"/>
          <w:sz w:val="28"/>
          <w:szCs w:val="28"/>
          <w:rtl/>
        </w:rPr>
        <w:t xml:space="preserve"> </w:t>
      </w:r>
      <w:r w:rsidRPr="00700CE4">
        <w:rPr>
          <w:rFonts w:cs="Arial" w:hint="cs"/>
          <w:sz w:val="28"/>
          <w:szCs w:val="28"/>
          <w:rtl/>
        </w:rPr>
        <w:t>التنمية</w:t>
      </w:r>
      <w:r w:rsidRPr="00700CE4">
        <w:rPr>
          <w:rFonts w:cs="Arial"/>
          <w:sz w:val="28"/>
          <w:szCs w:val="28"/>
          <w:rtl/>
        </w:rPr>
        <w:t xml:space="preserve"> </w:t>
      </w:r>
      <w:r w:rsidRPr="00700CE4">
        <w:rPr>
          <w:rFonts w:cs="Arial" w:hint="cs"/>
          <w:sz w:val="28"/>
          <w:szCs w:val="28"/>
          <w:rtl/>
        </w:rPr>
        <w:t>الشاملة</w:t>
      </w:r>
      <w:r w:rsidRPr="00700CE4">
        <w:rPr>
          <w:rFonts w:cs="Arial"/>
          <w:sz w:val="28"/>
          <w:szCs w:val="28"/>
          <w:rtl/>
        </w:rPr>
        <w:t xml:space="preserve"> </w:t>
      </w:r>
      <w:r w:rsidRPr="00700CE4">
        <w:rPr>
          <w:rFonts w:cs="Arial" w:hint="cs"/>
          <w:sz w:val="28"/>
          <w:szCs w:val="28"/>
          <w:rtl/>
        </w:rPr>
        <w:t>وجذب</w:t>
      </w:r>
      <w:r w:rsidRPr="00700CE4">
        <w:rPr>
          <w:rFonts w:cs="Arial"/>
          <w:sz w:val="28"/>
          <w:szCs w:val="28"/>
          <w:rtl/>
        </w:rPr>
        <w:t xml:space="preserve"> </w:t>
      </w:r>
      <w:r w:rsidRPr="00700CE4">
        <w:rPr>
          <w:rFonts w:cs="Arial" w:hint="cs"/>
          <w:sz w:val="28"/>
          <w:szCs w:val="28"/>
          <w:rtl/>
        </w:rPr>
        <w:t>الاستثمارات</w:t>
      </w:r>
      <w:r w:rsidRPr="00700CE4">
        <w:rPr>
          <w:rFonts w:cs="Arial"/>
          <w:sz w:val="28"/>
          <w:szCs w:val="28"/>
          <w:rtl/>
        </w:rPr>
        <w:t xml:space="preserve"> </w:t>
      </w:r>
      <w:r w:rsidRPr="00700CE4">
        <w:rPr>
          <w:rFonts w:cs="Arial" w:hint="cs"/>
          <w:sz w:val="28"/>
          <w:szCs w:val="28"/>
          <w:rtl/>
        </w:rPr>
        <w:t>الداخلية</w:t>
      </w:r>
      <w:r w:rsidRPr="00700CE4">
        <w:rPr>
          <w:rFonts w:cs="Arial"/>
          <w:sz w:val="28"/>
          <w:szCs w:val="28"/>
          <w:rtl/>
        </w:rPr>
        <w:t xml:space="preserve"> </w:t>
      </w:r>
      <w:r w:rsidRPr="00700CE4">
        <w:rPr>
          <w:rFonts w:cs="Arial" w:hint="cs"/>
          <w:sz w:val="28"/>
          <w:szCs w:val="28"/>
          <w:rtl/>
        </w:rPr>
        <w:t>والخارجية</w:t>
      </w:r>
      <w:r w:rsidRPr="00700CE4">
        <w:rPr>
          <w:rFonts w:cs="Arial"/>
          <w:sz w:val="28"/>
          <w:szCs w:val="28"/>
          <w:rtl/>
        </w:rPr>
        <w:t xml:space="preserve"> </w:t>
      </w:r>
      <w:r w:rsidRPr="00700CE4">
        <w:rPr>
          <w:rFonts w:cs="Arial" w:hint="cs"/>
          <w:sz w:val="28"/>
          <w:szCs w:val="28"/>
          <w:rtl/>
        </w:rPr>
        <w:t>على</w:t>
      </w:r>
      <w:r w:rsidRPr="00700CE4">
        <w:rPr>
          <w:rFonts w:cs="Arial"/>
          <w:sz w:val="28"/>
          <w:szCs w:val="28"/>
          <w:rtl/>
        </w:rPr>
        <w:t xml:space="preserve"> </w:t>
      </w:r>
      <w:r w:rsidRPr="00700CE4">
        <w:rPr>
          <w:rFonts w:cs="Arial" w:hint="cs"/>
          <w:sz w:val="28"/>
          <w:szCs w:val="28"/>
          <w:rtl/>
        </w:rPr>
        <w:t>حد</w:t>
      </w:r>
      <w:r w:rsidRPr="00700CE4">
        <w:rPr>
          <w:rFonts w:cs="Arial"/>
          <w:sz w:val="28"/>
          <w:szCs w:val="28"/>
          <w:rtl/>
        </w:rPr>
        <w:t xml:space="preserve"> </w:t>
      </w:r>
      <w:r w:rsidRPr="00700CE4">
        <w:rPr>
          <w:rFonts w:cs="Arial" w:hint="cs"/>
          <w:sz w:val="28"/>
          <w:szCs w:val="28"/>
          <w:rtl/>
        </w:rPr>
        <w:t>سواء، كما أوصت</w:t>
      </w:r>
      <w:r w:rsidRPr="00700CE4">
        <w:rPr>
          <w:rFonts w:cs="Arial"/>
          <w:sz w:val="28"/>
          <w:szCs w:val="28"/>
          <w:rtl/>
        </w:rPr>
        <w:t xml:space="preserve"> </w:t>
      </w:r>
      <w:r w:rsidRPr="00700CE4">
        <w:rPr>
          <w:rFonts w:cs="Arial" w:hint="cs"/>
          <w:sz w:val="28"/>
          <w:szCs w:val="28"/>
          <w:rtl/>
        </w:rPr>
        <w:t>الدراسة</w:t>
      </w:r>
      <w:r w:rsidRPr="00700CE4">
        <w:rPr>
          <w:rFonts w:cs="Arial"/>
          <w:sz w:val="28"/>
          <w:szCs w:val="28"/>
          <w:rtl/>
        </w:rPr>
        <w:t xml:space="preserve"> </w:t>
      </w:r>
      <w:r w:rsidRPr="00700CE4">
        <w:rPr>
          <w:rFonts w:cs="Arial" w:hint="cs"/>
          <w:sz w:val="28"/>
          <w:szCs w:val="28"/>
          <w:rtl/>
        </w:rPr>
        <w:t>بضرورة</w:t>
      </w:r>
      <w:r w:rsidRPr="00700CE4">
        <w:rPr>
          <w:rFonts w:cs="Arial"/>
          <w:sz w:val="28"/>
          <w:szCs w:val="28"/>
          <w:rtl/>
        </w:rPr>
        <w:t xml:space="preserve"> </w:t>
      </w:r>
      <w:r w:rsidRPr="00700CE4">
        <w:rPr>
          <w:rFonts w:cs="Arial" w:hint="cs"/>
          <w:sz w:val="28"/>
          <w:szCs w:val="28"/>
          <w:rtl/>
        </w:rPr>
        <w:t>تطبيق</w:t>
      </w:r>
      <w:r w:rsidRPr="00700CE4">
        <w:rPr>
          <w:rFonts w:cs="Arial"/>
          <w:sz w:val="28"/>
          <w:szCs w:val="28"/>
          <w:rtl/>
        </w:rPr>
        <w:t xml:space="preserve"> 13 </w:t>
      </w:r>
      <w:r w:rsidRPr="00700CE4">
        <w:rPr>
          <w:rFonts w:cs="Arial" w:hint="cs"/>
          <w:sz w:val="28"/>
          <w:szCs w:val="28"/>
          <w:rtl/>
        </w:rPr>
        <w:t>آلية</w:t>
      </w:r>
      <w:r w:rsidRPr="00700CE4">
        <w:rPr>
          <w:rFonts w:cs="Arial"/>
          <w:sz w:val="28"/>
          <w:szCs w:val="28"/>
          <w:rtl/>
        </w:rPr>
        <w:t xml:space="preserve"> </w:t>
      </w:r>
      <w:r w:rsidRPr="00700CE4">
        <w:rPr>
          <w:rFonts w:cs="Arial" w:hint="cs"/>
          <w:sz w:val="28"/>
          <w:szCs w:val="28"/>
          <w:rtl/>
        </w:rPr>
        <w:t>لمكافحة</w:t>
      </w:r>
      <w:r w:rsidRPr="00700CE4">
        <w:rPr>
          <w:rFonts w:cs="Arial"/>
          <w:sz w:val="28"/>
          <w:szCs w:val="28"/>
          <w:rtl/>
        </w:rPr>
        <w:t xml:space="preserve"> </w:t>
      </w:r>
      <w:r w:rsidRPr="00700CE4">
        <w:rPr>
          <w:rFonts w:cs="Arial" w:hint="cs"/>
          <w:sz w:val="28"/>
          <w:szCs w:val="28"/>
          <w:rtl/>
        </w:rPr>
        <w:t>الفساد</w:t>
      </w:r>
      <w:r w:rsidRPr="00700CE4">
        <w:rPr>
          <w:rFonts w:cs="Arial"/>
          <w:sz w:val="28"/>
          <w:szCs w:val="28"/>
          <w:rtl/>
        </w:rPr>
        <w:t xml:space="preserve"> </w:t>
      </w:r>
      <w:r w:rsidRPr="00700CE4">
        <w:rPr>
          <w:rFonts w:cs="Arial" w:hint="cs"/>
          <w:sz w:val="28"/>
          <w:szCs w:val="28"/>
          <w:rtl/>
        </w:rPr>
        <w:t>الإداري،</w:t>
      </w:r>
      <w:r w:rsidRPr="00700CE4">
        <w:rPr>
          <w:rFonts w:cs="Arial"/>
          <w:sz w:val="28"/>
          <w:szCs w:val="28"/>
          <w:rtl/>
        </w:rPr>
        <w:t xml:space="preserve"> </w:t>
      </w:r>
      <w:r w:rsidRPr="00700CE4">
        <w:rPr>
          <w:rFonts w:cs="Arial" w:hint="cs"/>
          <w:sz w:val="28"/>
          <w:szCs w:val="28"/>
          <w:rtl/>
        </w:rPr>
        <w:t>ومنها</w:t>
      </w:r>
      <w:r w:rsidRPr="00700CE4">
        <w:rPr>
          <w:rFonts w:cs="Arial"/>
          <w:sz w:val="28"/>
          <w:szCs w:val="28"/>
          <w:rtl/>
        </w:rPr>
        <w:t xml:space="preserve"> </w:t>
      </w:r>
      <w:r w:rsidRPr="00700CE4">
        <w:rPr>
          <w:rFonts w:cs="Arial" w:hint="cs"/>
          <w:sz w:val="28"/>
          <w:szCs w:val="28"/>
          <w:rtl/>
        </w:rPr>
        <w:t>استصدار</w:t>
      </w:r>
      <w:r w:rsidRPr="00700CE4">
        <w:rPr>
          <w:rFonts w:cs="Arial"/>
          <w:sz w:val="28"/>
          <w:szCs w:val="28"/>
          <w:rtl/>
        </w:rPr>
        <w:t xml:space="preserve"> </w:t>
      </w:r>
      <w:r w:rsidRPr="00700CE4">
        <w:rPr>
          <w:rFonts w:cs="Arial" w:hint="cs"/>
          <w:sz w:val="28"/>
          <w:szCs w:val="28"/>
          <w:rtl/>
        </w:rPr>
        <w:t>قانون</w:t>
      </w:r>
      <w:r w:rsidRPr="00700CE4">
        <w:rPr>
          <w:rFonts w:cs="Arial"/>
          <w:sz w:val="28"/>
          <w:szCs w:val="28"/>
          <w:rtl/>
        </w:rPr>
        <w:t xml:space="preserve"> </w:t>
      </w:r>
      <w:r w:rsidRPr="00700CE4">
        <w:rPr>
          <w:rFonts w:cs="Arial" w:hint="cs"/>
          <w:sz w:val="28"/>
          <w:szCs w:val="28"/>
          <w:rtl/>
        </w:rPr>
        <w:t>تداول</w:t>
      </w:r>
      <w:r w:rsidRPr="00700CE4">
        <w:rPr>
          <w:rFonts w:cs="Arial"/>
          <w:sz w:val="28"/>
          <w:szCs w:val="28"/>
          <w:rtl/>
        </w:rPr>
        <w:t xml:space="preserve"> </w:t>
      </w:r>
      <w:r w:rsidRPr="00700CE4">
        <w:rPr>
          <w:rFonts w:cs="Arial" w:hint="cs"/>
          <w:sz w:val="28"/>
          <w:szCs w:val="28"/>
          <w:rtl/>
        </w:rPr>
        <w:t>المعلومات،</w:t>
      </w:r>
      <w:r w:rsidRPr="00700CE4">
        <w:rPr>
          <w:rFonts w:cs="Arial"/>
          <w:sz w:val="28"/>
          <w:szCs w:val="28"/>
          <w:rtl/>
        </w:rPr>
        <w:t xml:space="preserve"> </w:t>
      </w:r>
      <w:r w:rsidRPr="00700CE4">
        <w:rPr>
          <w:rFonts w:cs="Arial" w:hint="cs"/>
          <w:sz w:val="28"/>
          <w:szCs w:val="28"/>
          <w:rtl/>
        </w:rPr>
        <w:t>وتغيير</w:t>
      </w:r>
      <w:r w:rsidRPr="00700CE4">
        <w:rPr>
          <w:rFonts w:cs="Arial"/>
          <w:sz w:val="28"/>
          <w:szCs w:val="28"/>
          <w:rtl/>
        </w:rPr>
        <w:t xml:space="preserve"> </w:t>
      </w:r>
      <w:r w:rsidRPr="00700CE4">
        <w:rPr>
          <w:rFonts w:cs="Arial" w:hint="cs"/>
          <w:sz w:val="28"/>
          <w:szCs w:val="28"/>
          <w:rtl/>
        </w:rPr>
        <w:t>ثقافة</w:t>
      </w:r>
      <w:r w:rsidRPr="00700CE4">
        <w:rPr>
          <w:rFonts w:cs="Arial"/>
          <w:sz w:val="28"/>
          <w:szCs w:val="28"/>
          <w:rtl/>
        </w:rPr>
        <w:t xml:space="preserve"> </w:t>
      </w:r>
      <w:r w:rsidRPr="00700CE4">
        <w:rPr>
          <w:rFonts w:cs="Arial" w:hint="cs"/>
          <w:sz w:val="28"/>
          <w:szCs w:val="28"/>
          <w:rtl/>
        </w:rPr>
        <w:t>السرية</w:t>
      </w:r>
      <w:r w:rsidRPr="00700CE4">
        <w:rPr>
          <w:rFonts w:cs="Arial"/>
          <w:sz w:val="28"/>
          <w:szCs w:val="28"/>
          <w:rtl/>
        </w:rPr>
        <w:t xml:space="preserve"> </w:t>
      </w:r>
      <w:r w:rsidRPr="00700CE4">
        <w:rPr>
          <w:rFonts w:cs="Arial" w:hint="cs"/>
          <w:sz w:val="28"/>
          <w:szCs w:val="28"/>
          <w:rtl/>
        </w:rPr>
        <w:t>في</w:t>
      </w:r>
      <w:r w:rsidRPr="00700CE4">
        <w:rPr>
          <w:rFonts w:cs="Arial"/>
          <w:sz w:val="28"/>
          <w:szCs w:val="28"/>
          <w:rtl/>
        </w:rPr>
        <w:t xml:space="preserve"> </w:t>
      </w:r>
      <w:r w:rsidRPr="00700CE4">
        <w:rPr>
          <w:rFonts w:cs="Arial" w:hint="cs"/>
          <w:sz w:val="28"/>
          <w:szCs w:val="28"/>
          <w:rtl/>
        </w:rPr>
        <w:t>العمل</w:t>
      </w:r>
      <w:r w:rsidRPr="00700CE4">
        <w:rPr>
          <w:rFonts w:cs="Arial"/>
          <w:sz w:val="28"/>
          <w:szCs w:val="28"/>
          <w:rtl/>
        </w:rPr>
        <w:t xml:space="preserve"> </w:t>
      </w:r>
      <w:r w:rsidRPr="00700CE4">
        <w:rPr>
          <w:rFonts w:cs="Arial" w:hint="cs"/>
          <w:sz w:val="28"/>
          <w:szCs w:val="28"/>
          <w:rtl/>
        </w:rPr>
        <w:t>الحكومي</w:t>
      </w:r>
      <w:r w:rsidRPr="00700CE4">
        <w:rPr>
          <w:rFonts w:cs="Arial"/>
          <w:sz w:val="28"/>
          <w:szCs w:val="28"/>
          <w:rtl/>
        </w:rPr>
        <w:t xml:space="preserve"> </w:t>
      </w:r>
      <w:r w:rsidRPr="00700CE4">
        <w:rPr>
          <w:rFonts w:cs="Arial" w:hint="cs"/>
          <w:sz w:val="28"/>
          <w:szCs w:val="28"/>
          <w:rtl/>
        </w:rPr>
        <w:t>بإرساء</w:t>
      </w:r>
      <w:r w:rsidRPr="00700CE4">
        <w:rPr>
          <w:rFonts w:cs="Arial"/>
          <w:sz w:val="28"/>
          <w:szCs w:val="28"/>
          <w:rtl/>
        </w:rPr>
        <w:t xml:space="preserve"> </w:t>
      </w:r>
      <w:r w:rsidRPr="00700CE4">
        <w:rPr>
          <w:rFonts w:cs="Arial" w:hint="cs"/>
          <w:sz w:val="28"/>
          <w:szCs w:val="28"/>
          <w:rtl/>
        </w:rPr>
        <w:t>ثقافة</w:t>
      </w:r>
      <w:r w:rsidRPr="00700CE4">
        <w:rPr>
          <w:rFonts w:cs="Arial"/>
          <w:sz w:val="28"/>
          <w:szCs w:val="28"/>
          <w:rtl/>
        </w:rPr>
        <w:t xml:space="preserve"> </w:t>
      </w:r>
      <w:r w:rsidRPr="00700CE4">
        <w:rPr>
          <w:rFonts w:cs="Arial" w:hint="cs"/>
          <w:sz w:val="28"/>
          <w:szCs w:val="28"/>
          <w:rtl/>
        </w:rPr>
        <w:t>حق</w:t>
      </w:r>
      <w:r w:rsidRPr="00700CE4">
        <w:rPr>
          <w:rFonts w:cs="Arial"/>
          <w:sz w:val="28"/>
          <w:szCs w:val="28"/>
          <w:rtl/>
        </w:rPr>
        <w:t xml:space="preserve"> </w:t>
      </w:r>
      <w:r w:rsidRPr="00700CE4">
        <w:rPr>
          <w:rFonts w:cs="Arial" w:hint="cs"/>
          <w:sz w:val="28"/>
          <w:szCs w:val="28"/>
          <w:rtl/>
        </w:rPr>
        <w:t>المواطن</w:t>
      </w:r>
      <w:r w:rsidRPr="00700CE4">
        <w:rPr>
          <w:rFonts w:cs="Arial"/>
          <w:sz w:val="28"/>
          <w:szCs w:val="28"/>
          <w:rtl/>
        </w:rPr>
        <w:t xml:space="preserve"> </w:t>
      </w:r>
      <w:r w:rsidRPr="00700CE4">
        <w:rPr>
          <w:rFonts w:cs="Arial" w:hint="cs"/>
          <w:sz w:val="28"/>
          <w:szCs w:val="28"/>
          <w:rtl/>
        </w:rPr>
        <w:t>في</w:t>
      </w:r>
      <w:r w:rsidRPr="00700CE4">
        <w:rPr>
          <w:rFonts w:cs="Arial"/>
          <w:sz w:val="28"/>
          <w:szCs w:val="28"/>
          <w:rtl/>
        </w:rPr>
        <w:t xml:space="preserve"> </w:t>
      </w:r>
      <w:r w:rsidRPr="00700CE4">
        <w:rPr>
          <w:rFonts w:cs="Arial" w:hint="cs"/>
          <w:sz w:val="28"/>
          <w:szCs w:val="28"/>
          <w:rtl/>
        </w:rPr>
        <w:t>الوصول</w:t>
      </w:r>
      <w:r w:rsidRPr="00700CE4">
        <w:rPr>
          <w:rFonts w:cs="Arial"/>
          <w:sz w:val="28"/>
          <w:szCs w:val="28"/>
          <w:rtl/>
        </w:rPr>
        <w:t xml:space="preserve"> </w:t>
      </w:r>
      <w:r w:rsidRPr="00700CE4">
        <w:rPr>
          <w:rFonts w:cs="Arial" w:hint="cs"/>
          <w:sz w:val="28"/>
          <w:szCs w:val="28"/>
          <w:rtl/>
        </w:rPr>
        <w:t>للمعلومات،</w:t>
      </w:r>
      <w:r w:rsidRPr="00700CE4">
        <w:rPr>
          <w:rFonts w:cs="Arial"/>
          <w:sz w:val="28"/>
          <w:szCs w:val="28"/>
          <w:rtl/>
        </w:rPr>
        <w:t xml:space="preserve"> </w:t>
      </w:r>
      <w:r w:rsidRPr="00700CE4">
        <w:rPr>
          <w:rFonts w:cs="Arial" w:hint="cs"/>
          <w:sz w:val="28"/>
          <w:szCs w:val="28"/>
          <w:rtl/>
        </w:rPr>
        <w:t>وبناء</w:t>
      </w:r>
      <w:r w:rsidRPr="00700CE4">
        <w:rPr>
          <w:rFonts w:cs="Arial"/>
          <w:sz w:val="28"/>
          <w:szCs w:val="28"/>
          <w:rtl/>
        </w:rPr>
        <w:t xml:space="preserve"> </w:t>
      </w:r>
      <w:r w:rsidRPr="00700CE4">
        <w:rPr>
          <w:rFonts w:cs="Arial" w:hint="cs"/>
          <w:sz w:val="28"/>
          <w:szCs w:val="28"/>
          <w:rtl/>
        </w:rPr>
        <w:t>ﻋﻼﻗـﺔ</w:t>
      </w:r>
      <w:r w:rsidRPr="00700CE4">
        <w:rPr>
          <w:rFonts w:cs="Arial"/>
          <w:sz w:val="28"/>
          <w:szCs w:val="28"/>
          <w:rtl/>
        </w:rPr>
        <w:t xml:space="preserve"> </w:t>
      </w:r>
      <w:r w:rsidRPr="00700CE4">
        <w:rPr>
          <w:rFonts w:cs="Arial" w:hint="cs"/>
          <w:sz w:val="28"/>
          <w:szCs w:val="28"/>
          <w:rtl/>
        </w:rPr>
        <w:t>جديدة</w:t>
      </w:r>
      <w:r w:rsidRPr="00700CE4">
        <w:rPr>
          <w:rFonts w:cs="Arial"/>
          <w:sz w:val="28"/>
          <w:szCs w:val="28"/>
          <w:rtl/>
        </w:rPr>
        <w:t xml:space="preserve"> </w:t>
      </w:r>
      <w:r w:rsidRPr="00700CE4">
        <w:rPr>
          <w:rFonts w:cs="Arial" w:hint="cs"/>
          <w:sz w:val="28"/>
          <w:szCs w:val="28"/>
          <w:rtl/>
        </w:rPr>
        <w:t>بين</w:t>
      </w:r>
      <w:r w:rsidRPr="00700CE4">
        <w:rPr>
          <w:rFonts w:cs="Arial"/>
          <w:sz w:val="28"/>
          <w:szCs w:val="28"/>
          <w:rtl/>
        </w:rPr>
        <w:t xml:space="preserve"> </w:t>
      </w:r>
      <w:r w:rsidRPr="00700CE4">
        <w:rPr>
          <w:rFonts w:cs="Arial" w:hint="cs"/>
          <w:sz w:val="28"/>
          <w:szCs w:val="28"/>
          <w:rtl/>
        </w:rPr>
        <w:t>المواطن</w:t>
      </w:r>
      <w:r w:rsidRPr="00700CE4">
        <w:rPr>
          <w:rFonts w:cs="Arial"/>
          <w:sz w:val="28"/>
          <w:szCs w:val="28"/>
          <w:rtl/>
        </w:rPr>
        <w:t xml:space="preserve"> </w:t>
      </w:r>
      <w:r w:rsidRPr="00700CE4">
        <w:rPr>
          <w:rFonts w:cs="Arial" w:hint="cs"/>
          <w:sz w:val="28"/>
          <w:szCs w:val="28"/>
          <w:rtl/>
        </w:rPr>
        <w:t>والحكومة</w:t>
      </w:r>
      <w:r w:rsidRPr="00700CE4">
        <w:rPr>
          <w:rFonts w:cs="Arial"/>
          <w:sz w:val="28"/>
          <w:szCs w:val="28"/>
          <w:rtl/>
        </w:rPr>
        <w:t xml:space="preserve"> </w:t>
      </w:r>
      <w:r w:rsidRPr="00700CE4">
        <w:rPr>
          <w:rFonts w:cs="Arial" w:hint="cs"/>
          <w:sz w:val="28"/>
          <w:szCs w:val="28"/>
          <w:rtl/>
        </w:rPr>
        <w:t>تقوم</w:t>
      </w:r>
      <w:r w:rsidRPr="00700CE4">
        <w:rPr>
          <w:rFonts w:cs="Arial"/>
          <w:sz w:val="28"/>
          <w:szCs w:val="28"/>
          <w:rtl/>
        </w:rPr>
        <w:t xml:space="preserve"> </w:t>
      </w:r>
      <w:r w:rsidRPr="00700CE4">
        <w:rPr>
          <w:rFonts w:cs="Arial" w:hint="cs"/>
          <w:sz w:val="28"/>
          <w:szCs w:val="28"/>
          <w:rtl/>
        </w:rPr>
        <w:t>علي</w:t>
      </w:r>
      <w:r w:rsidRPr="00700CE4">
        <w:rPr>
          <w:rFonts w:cs="Arial"/>
          <w:sz w:val="28"/>
          <w:szCs w:val="28"/>
          <w:rtl/>
        </w:rPr>
        <w:t xml:space="preserve"> </w:t>
      </w:r>
      <w:r w:rsidRPr="00700CE4">
        <w:rPr>
          <w:rFonts w:cs="Arial" w:hint="cs"/>
          <w:sz w:val="28"/>
          <w:szCs w:val="28"/>
          <w:rtl/>
        </w:rPr>
        <w:t>اﻟﺸﻔﺎﻓﻴﺔ</w:t>
      </w:r>
      <w:r w:rsidRPr="00700CE4">
        <w:rPr>
          <w:rFonts w:cs="Arial"/>
          <w:sz w:val="28"/>
          <w:szCs w:val="28"/>
          <w:rtl/>
        </w:rPr>
        <w:t xml:space="preserve"> </w:t>
      </w:r>
      <w:r w:rsidRPr="00700CE4">
        <w:rPr>
          <w:rFonts w:cs="Arial" w:hint="cs"/>
          <w:sz w:val="28"/>
          <w:szCs w:val="28"/>
          <w:rtl/>
        </w:rPr>
        <w:t>واﻟوﺿوح</w:t>
      </w:r>
      <w:r w:rsidRPr="00700CE4">
        <w:rPr>
          <w:rFonts w:cs="Arial"/>
          <w:sz w:val="28"/>
          <w:szCs w:val="28"/>
          <w:rtl/>
        </w:rPr>
        <w:t xml:space="preserve"> </w:t>
      </w:r>
      <w:r w:rsidRPr="00700CE4">
        <w:rPr>
          <w:rFonts w:cs="Arial" w:hint="cs"/>
          <w:sz w:val="28"/>
          <w:szCs w:val="28"/>
          <w:rtl/>
        </w:rPr>
        <w:t>وتحمل</w:t>
      </w:r>
      <w:r w:rsidRPr="00700CE4">
        <w:rPr>
          <w:rFonts w:cs="Arial"/>
          <w:sz w:val="28"/>
          <w:szCs w:val="28"/>
          <w:rtl/>
        </w:rPr>
        <w:t xml:space="preserve"> </w:t>
      </w:r>
      <w:r w:rsidRPr="00700CE4">
        <w:rPr>
          <w:rFonts w:cs="Arial" w:hint="cs"/>
          <w:sz w:val="28"/>
          <w:szCs w:val="28"/>
          <w:rtl/>
        </w:rPr>
        <w:t>المسئولية،</w:t>
      </w:r>
      <w:r w:rsidRPr="00700CE4">
        <w:rPr>
          <w:rFonts w:cs="Arial"/>
          <w:sz w:val="28"/>
          <w:szCs w:val="28"/>
          <w:rtl/>
        </w:rPr>
        <w:t xml:space="preserve"> </w:t>
      </w:r>
      <w:r w:rsidRPr="00700CE4">
        <w:rPr>
          <w:rFonts w:cs="Arial" w:hint="cs"/>
          <w:sz w:val="28"/>
          <w:szCs w:val="28"/>
          <w:rtl/>
        </w:rPr>
        <w:t>حيث</w:t>
      </w:r>
      <w:r w:rsidRPr="00700CE4">
        <w:rPr>
          <w:rFonts w:cs="Arial"/>
          <w:sz w:val="28"/>
          <w:szCs w:val="28"/>
          <w:rtl/>
        </w:rPr>
        <w:t xml:space="preserve"> </w:t>
      </w:r>
      <w:r w:rsidRPr="00700CE4">
        <w:rPr>
          <w:rFonts w:cs="Arial" w:hint="cs"/>
          <w:sz w:val="28"/>
          <w:szCs w:val="28"/>
          <w:rtl/>
        </w:rPr>
        <w:t>أن</w:t>
      </w:r>
      <w:r w:rsidRPr="00700CE4">
        <w:rPr>
          <w:rFonts w:cs="Arial"/>
          <w:sz w:val="28"/>
          <w:szCs w:val="28"/>
          <w:rtl/>
        </w:rPr>
        <w:t xml:space="preserve"> </w:t>
      </w:r>
      <w:r w:rsidRPr="00700CE4">
        <w:rPr>
          <w:rFonts w:cs="Arial" w:hint="cs"/>
          <w:sz w:val="28"/>
          <w:szCs w:val="28"/>
          <w:rtl/>
        </w:rPr>
        <w:t>تبسيط</w:t>
      </w:r>
      <w:r w:rsidRPr="00700CE4">
        <w:rPr>
          <w:rFonts w:cs="Arial"/>
          <w:sz w:val="28"/>
          <w:szCs w:val="28"/>
          <w:rtl/>
        </w:rPr>
        <w:t xml:space="preserve"> </w:t>
      </w:r>
      <w:r w:rsidRPr="00700CE4">
        <w:rPr>
          <w:rFonts w:cs="Arial" w:hint="cs"/>
          <w:sz w:val="28"/>
          <w:szCs w:val="28"/>
          <w:rtl/>
        </w:rPr>
        <w:t>الإجراءات</w:t>
      </w:r>
      <w:r w:rsidRPr="00700CE4">
        <w:rPr>
          <w:rFonts w:cs="Arial"/>
          <w:sz w:val="28"/>
          <w:szCs w:val="28"/>
          <w:rtl/>
        </w:rPr>
        <w:t xml:space="preserve"> </w:t>
      </w:r>
      <w:r w:rsidRPr="00700CE4">
        <w:rPr>
          <w:rFonts w:cs="Arial" w:hint="cs"/>
          <w:sz w:val="28"/>
          <w:szCs w:val="28"/>
          <w:rtl/>
        </w:rPr>
        <w:t>يسهم</w:t>
      </w:r>
      <w:r w:rsidRPr="00700CE4">
        <w:rPr>
          <w:rFonts w:cs="Arial"/>
          <w:sz w:val="28"/>
          <w:szCs w:val="28"/>
          <w:rtl/>
        </w:rPr>
        <w:t xml:space="preserve"> </w:t>
      </w:r>
      <w:r w:rsidRPr="00700CE4">
        <w:rPr>
          <w:rFonts w:cs="Arial" w:hint="cs"/>
          <w:sz w:val="28"/>
          <w:szCs w:val="28"/>
          <w:rtl/>
        </w:rPr>
        <w:t>في</w:t>
      </w:r>
      <w:r w:rsidRPr="00700CE4">
        <w:rPr>
          <w:rFonts w:cs="Arial"/>
          <w:sz w:val="28"/>
          <w:szCs w:val="28"/>
          <w:rtl/>
        </w:rPr>
        <w:t xml:space="preserve"> </w:t>
      </w:r>
      <w:r w:rsidRPr="00700CE4">
        <w:rPr>
          <w:rFonts w:cs="Arial" w:hint="cs"/>
          <w:sz w:val="28"/>
          <w:szCs w:val="28"/>
          <w:rtl/>
        </w:rPr>
        <w:t>مجابهة</w:t>
      </w:r>
      <w:r w:rsidRPr="00700CE4">
        <w:rPr>
          <w:rFonts w:cs="Arial"/>
          <w:sz w:val="28"/>
          <w:szCs w:val="28"/>
          <w:rtl/>
        </w:rPr>
        <w:t xml:space="preserve"> </w:t>
      </w:r>
      <w:r w:rsidRPr="00700CE4">
        <w:rPr>
          <w:rFonts w:cs="Arial" w:hint="cs"/>
          <w:sz w:val="28"/>
          <w:szCs w:val="28"/>
          <w:rtl/>
        </w:rPr>
        <w:t>الفساد،</w:t>
      </w:r>
      <w:r w:rsidRPr="00700CE4">
        <w:rPr>
          <w:rFonts w:cs="Arial"/>
          <w:sz w:val="28"/>
          <w:szCs w:val="28"/>
          <w:rtl/>
        </w:rPr>
        <w:t xml:space="preserve"> </w:t>
      </w:r>
      <w:r w:rsidRPr="00700CE4">
        <w:rPr>
          <w:rFonts w:cs="Arial" w:hint="cs"/>
          <w:sz w:val="28"/>
          <w:szCs w:val="28"/>
          <w:rtl/>
        </w:rPr>
        <w:t>ويمكن</w:t>
      </w:r>
      <w:r w:rsidRPr="00700CE4">
        <w:rPr>
          <w:rFonts w:cs="Arial"/>
          <w:sz w:val="28"/>
          <w:szCs w:val="28"/>
          <w:rtl/>
        </w:rPr>
        <w:t xml:space="preserve"> </w:t>
      </w:r>
      <w:r w:rsidRPr="00700CE4">
        <w:rPr>
          <w:rFonts w:cs="Arial" w:hint="cs"/>
          <w:sz w:val="28"/>
          <w:szCs w:val="28"/>
          <w:rtl/>
        </w:rPr>
        <w:t>أن</w:t>
      </w:r>
      <w:r w:rsidRPr="00700CE4">
        <w:rPr>
          <w:rFonts w:cs="Arial"/>
          <w:sz w:val="28"/>
          <w:szCs w:val="28"/>
          <w:rtl/>
        </w:rPr>
        <w:t xml:space="preserve"> </w:t>
      </w:r>
      <w:r w:rsidRPr="00700CE4">
        <w:rPr>
          <w:rFonts w:cs="Arial" w:hint="cs"/>
          <w:sz w:val="28"/>
          <w:szCs w:val="28"/>
          <w:rtl/>
        </w:rPr>
        <w:t>يتحقق</w:t>
      </w:r>
      <w:r w:rsidRPr="00700CE4">
        <w:rPr>
          <w:rFonts w:cs="Arial"/>
          <w:sz w:val="28"/>
          <w:szCs w:val="28"/>
          <w:rtl/>
        </w:rPr>
        <w:t xml:space="preserve"> </w:t>
      </w:r>
      <w:r w:rsidRPr="00700CE4">
        <w:rPr>
          <w:rFonts w:cs="Arial" w:hint="cs"/>
          <w:sz w:val="28"/>
          <w:szCs w:val="28"/>
          <w:rtl/>
        </w:rPr>
        <w:t>ذلك</w:t>
      </w:r>
      <w:r w:rsidRPr="00700CE4">
        <w:rPr>
          <w:rFonts w:cs="Arial"/>
          <w:sz w:val="28"/>
          <w:szCs w:val="28"/>
          <w:rtl/>
        </w:rPr>
        <w:t xml:space="preserve"> </w:t>
      </w:r>
      <w:r w:rsidRPr="00700CE4">
        <w:rPr>
          <w:rFonts w:cs="Arial" w:hint="cs"/>
          <w:sz w:val="28"/>
          <w:szCs w:val="28"/>
          <w:rtl/>
        </w:rPr>
        <w:t>من</w:t>
      </w:r>
      <w:r w:rsidRPr="00700CE4">
        <w:rPr>
          <w:rFonts w:cs="Arial"/>
          <w:sz w:val="28"/>
          <w:szCs w:val="28"/>
          <w:rtl/>
        </w:rPr>
        <w:t xml:space="preserve"> </w:t>
      </w:r>
      <w:r w:rsidRPr="00700CE4">
        <w:rPr>
          <w:rFonts w:cs="Arial" w:hint="cs"/>
          <w:sz w:val="28"/>
          <w:szCs w:val="28"/>
          <w:rtl/>
        </w:rPr>
        <w:t>خلال</w:t>
      </w:r>
      <w:r w:rsidRPr="00700CE4">
        <w:rPr>
          <w:rFonts w:cs="Arial"/>
          <w:sz w:val="28"/>
          <w:szCs w:val="28"/>
          <w:rtl/>
        </w:rPr>
        <w:t xml:space="preserve"> </w:t>
      </w:r>
      <w:r w:rsidRPr="00700CE4">
        <w:rPr>
          <w:rFonts w:cs="Arial" w:hint="cs"/>
          <w:sz w:val="28"/>
          <w:szCs w:val="28"/>
          <w:rtl/>
        </w:rPr>
        <w:t>مواجهة</w:t>
      </w:r>
      <w:r w:rsidRPr="00700CE4">
        <w:rPr>
          <w:rFonts w:cs="Arial"/>
          <w:sz w:val="28"/>
          <w:szCs w:val="28"/>
          <w:rtl/>
        </w:rPr>
        <w:t xml:space="preserve"> </w:t>
      </w:r>
      <w:r w:rsidRPr="00700CE4">
        <w:rPr>
          <w:rFonts w:cs="Arial" w:hint="cs"/>
          <w:sz w:val="28"/>
          <w:szCs w:val="28"/>
          <w:rtl/>
        </w:rPr>
        <w:t>ظاهرة</w:t>
      </w:r>
      <w:r w:rsidRPr="00700CE4">
        <w:rPr>
          <w:rFonts w:cs="Arial"/>
          <w:sz w:val="28"/>
          <w:szCs w:val="28"/>
          <w:rtl/>
        </w:rPr>
        <w:t xml:space="preserve"> </w:t>
      </w:r>
      <w:r w:rsidRPr="00700CE4">
        <w:rPr>
          <w:rFonts w:cs="Arial" w:hint="cs"/>
          <w:sz w:val="28"/>
          <w:szCs w:val="28"/>
          <w:rtl/>
        </w:rPr>
        <w:t>تكدس</w:t>
      </w:r>
      <w:r w:rsidRPr="00700CE4">
        <w:rPr>
          <w:rFonts w:cs="Arial"/>
          <w:sz w:val="28"/>
          <w:szCs w:val="28"/>
          <w:rtl/>
        </w:rPr>
        <w:t xml:space="preserve"> </w:t>
      </w:r>
      <w:r w:rsidRPr="00700CE4">
        <w:rPr>
          <w:rFonts w:cs="Arial" w:hint="cs"/>
          <w:sz w:val="28"/>
          <w:szCs w:val="28"/>
          <w:rtl/>
        </w:rPr>
        <w:t>المواطنين</w:t>
      </w:r>
      <w:r w:rsidRPr="00700CE4">
        <w:rPr>
          <w:rFonts w:cs="Arial"/>
          <w:sz w:val="28"/>
          <w:szCs w:val="28"/>
          <w:rtl/>
        </w:rPr>
        <w:t xml:space="preserve"> </w:t>
      </w:r>
      <w:r w:rsidRPr="00700CE4">
        <w:rPr>
          <w:rFonts w:cs="Arial" w:hint="cs"/>
          <w:sz w:val="28"/>
          <w:szCs w:val="28"/>
          <w:rtl/>
        </w:rPr>
        <w:t>على</w:t>
      </w:r>
      <w:r w:rsidRPr="00700CE4">
        <w:rPr>
          <w:rFonts w:cs="Arial"/>
          <w:sz w:val="28"/>
          <w:szCs w:val="28"/>
          <w:rtl/>
        </w:rPr>
        <w:t xml:space="preserve"> </w:t>
      </w:r>
      <w:r w:rsidRPr="00700CE4">
        <w:rPr>
          <w:rFonts w:cs="Arial" w:hint="cs"/>
          <w:sz w:val="28"/>
          <w:szCs w:val="28"/>
          <w:rtl/>
        </w:rPr>
        <w:t>منافذ</w:t>
      </w:r>
      <w:r w:rsidRPr="00700CE4">
        <w:rPr>
          <w:rFonts w:cs="Arial"/>
          <w:sz w:val="28"/>
          <w:szCs w:val="28"/>
          <w:rtl/>
        </w:rPr>
        <w:t xml:space="preserve"> </w:t>
      </w:r>
      <w:r w:rsidRPr="00700CE4">
        <w:rPr>
          <w:rFonts w:cs="Arial" w:hint="cs"/>
          <w:sz w:val="28"/>
          <w:szCs w:val="28"/>
          <w:rtl/>
        </w:rPr>
        <w:t>الخدمات</w:t>
      </w:r>
      <w:r w:rsidRPr="00700CE4">
        <w:rPr>
          <w:rFonts w:cs="Arial"/>
          <w:sz w:val="28"/>
          <w:szCs w:val="28"/>
          <w:rtl/>
        </w:rPr>
        <w:t xml:space="preserve"> </w:t>
      </w:r>
      <w:r w:rsidRPr="00700CE4">
        <w:rPr>
          <w:rFonts w:cs="Arial" w:hint="cs"/>
          <w:sz w:val="28"/>
          <w:szCs w:val="28"/>
          <w:rtl/>
        </w:rPr>
        <w:t>والمعاملات</w:t>
      </w:r>
      <w:r w:rsidRPr="00700CE4">
        <w:rPr>
          <w:rFonts w:cs="Arial"/>
          <w:sz w:val="28"/>
          <w:szCs w:val="28"/>
          <w:rtl/>
        </w:rPr>
        <w:t xml:space="preserve"> </w:t>
      </w:r>
      <w:r w:rsidRPr="00700CE4">
        <w:rPr>
          <w:rFonts w:cs="Arial" w:hint="cs"/>
          <w:sz w:val="28"/>
          <w:szCs w:val="28"/>
          <w:rtl/>
        </w:rPr>
        <w:t>المطلوبة،</w:t>
      </w:r>
      <w:r w:rsidRPr="00700CE4">
        <w:rPr>
          <w:rFonts w:cs="Arial"/>
          <w:sz w:val="28"/>
          <w:szCs w:val="28"/>
          <w:rtl/>
        </w:rPr>
        <w:t xml:space="preserve"> </w:t>
      </w:r>
      <w:r w:rsidRPr="00700CE4">
        <w:rPr>
          <w:rFonts w:cs="Arial" w:hint="cs"/>
          <w:sz w:val="28"/>
          <w:szCs w:val="28"/>
          <w:rtl/>
        </w:rPr>
        <w:t>والحد</w:t>
      </w:r>
      <w:r w:rsidRPr="00700CE4">
        <w:rPr>
          <w:rFonts w:cs="Arial"/>
          <w:sz w:val="28"/>
          <w:szCs w:val="28"/>
          <w:rtl/>
        </w:rPr>
        <w:t xml:space="preserve"> </w:t>
      </w:r>
      <w:r w:rsidRPr="00700CE4">
        <w:rPr>
          <w:rFonts w:cs="Arial" w:hint="cs"/>
          <w:sz w:val="28"/>
          <w:szCs w:val="28"/>
          <w:rtl/>
        </w:rPr>
        <w:t>من</w:t>
      </w:r>
      <w:r w:rsidRPr="00700CE4">
        <w:rPr>
          <w:rFonts w:cs="Arial"/>
          <w:sz w:val="28"/>
          <w:szCs w:val="28"/>
          <w:rtl/>
        </w:rPr>
        <w:t xml:space="preserve"> </w:t>
      </w:r>
      <w:r w:rsidRPr="00700CE4">
        <w:rPr>
          <w:rFonts w:cs="Arial" w:hint="cs"/>
          <w:sz w:val="28"/>
          <w:szCs w:val="28"/>
          <w:rtl/>
        </w:rPr>
        <w:t>التمسك</w:t>
      </w:r>
      <w:r w:rsidRPr="00700CE4">
        <w:rPr>
          <w:rFonts w:cs="Arial"/>
          <w:sz w:val="28"/>
          <w:szCs w:val="28"/>
          <w:rtl/>
        </w:rPr>
        <w:t xml:space="preserve"> </w:t>
      </w:r>
      <w:r w:rsidRPr="00700CE4">
        <w:rPr>
          <w:rFonts w:cs="Arial" w:hint="cs"/>
          <w:sz w:val="28"/>
          <w:szCs w:val="28"/>
          <w:rtl/>
        </w:rPr>
        <w:t>بحرفية</w:t>
      </w:r>
      <w:r w:rsidRPr="00700CE4">
        <w:rPr>
          <w:rFonts w:cs="Arial"/>
          <w:sz w:val="28"/>
          <w:szCs w:val="28"/>
          <w:rtl/>
        </w:rPr>
        <w:t xml:space="preserve"> </w:t>
      </w:r>
      <w:r w:rsidRPr="00700CE4">
        <w:rPr>
          <w:rFonts w:cs="Arial" w:hint="cs"/>
          <w:sz w:val="28"/>
          <w:szCs w:val="28"/>
          <w:rtl/>
        </w:rPr>
        <w:t>القوانين</w:t>
      </w:r>
      <w:r w:rsidRPr="00700CE4">
        <w:rPr>
          <w:rFonts w:cs="Arial"/>
          <w:sz w:val="28"/>
          <w:szCs w:val="28"/>
          <w:rtl/>
        </w:rPr>
        <w:t xml:space="preserve"> </w:t>
      </w:r>
      <w:r w:rsidRPr="00700CE4">
        <w:rPr>
          <w:rFonts w:cs="Arial" w:hint="cs"/>
          <w:sz w:val="28"/>
          <w:szCs w:val="28"/>
          <w:rtl/>
        </w:rPr>
        <w:t>عند</w:t>
      </w:r>
      <w:r w:rsidRPr="00700CE4">
        <w:rPr>
          <w:rFonts w:cs="Arial"/>
          <w:sz w:val="28"/>
          <w:szCs w:val="28"/>
          <w:rtl/>
        </w:rPr>
        <w:t xml:space="preserve"> </w:t>
      </w:r>
      <w:r w:rsidRPr="00700CE4">
        <w:rPr>
          <w:rFonts w:cs="Arial" w:hint="cs"/>
          <w:sz w:val="28"/>
          <w:szCs w:val="28"/>
          <w:rtl/>
        </w:rPr>
        <w:t>تطبيقها</w:t>
      </w:r>
      <w:r w:rsidRPr="00700CE4">
        <w:rPr>
          <w:rFonts w:cs="Arial"/>
          <w:sz w:val="28"/>
          <w:szCs w:val="28"/>
          <w:rtl/>
        </w:rPr>
        <w:t xml:space="preserve"> </w:t>
      </w:r>
      <w:r w:rsidRPr="00700CE4">
        <w:rPr>
          <w:rFonts w:cs="Arial" w:hint="cs"/>
          <w:sz w:val="28"/>
          <w:szCs w:val="28"/>
          <w:rtl/>
        </w:rPr>
        <w:t>في</w:t>
      </w:r>
      <w:r w:rsidRPr="00700CE4">
        <w:rPr>
          <w:rFonts w:cs="Arial"/>
          <w:sz w:val="28"/>
          <w:szCs w:val="28"/>
          <w:rtl/>
        </w:rPr>
        <w:t xml:space="preserve"> </w:t>
      </w:r>
      <w:r w:rsidRPr="00700CE4">
        <w:rPr>
          <w:rFonts w:cs="Arial" w:hint="cs"/>
          <w:sz w:val="28"/>
          <w:szCs w:val="28"/>
          <w:rtl/>
        </w:rPr>
        <w:t>الممارسات</w:t>
      </w:r>
      <w:r w:rsidRPr="00700CE4">
        <w:rPr>
          <w:rFonts w:cs="Arial"/>
          <w:sz w:val="28"/>
          <w:szCs w:val="28"/>
          <w:rtl/>
        </w:rPr>
        <w:t xml:space="preserve"> </w:t>
      </w:r>
      <w:r w:rsidRPr="00700CE4">
        <w:rPr>
          <w:rFonts w:cs="Arial" w:hint="cs"/>
          <w:sz w:val="28"/>
          <w:szCs w:val="28"/>
          <w:rtl/>
        </w:rPr>
        <w:t>المختلفة</w:t>
      </w:r>
      <w:r w:rsidRPr="00700CE4">
        <w:rPr>
          <w:rFonts w:cs="Arial"/>
          <w:sz w:val="28"/>
          <w:szCs w:val="28"/>
          <w:rtl/>
        </w:rPr>
        <w:t xml:space="preserve"> </w:t>
      </w:r>
      <w:r w:rsidRPr="00700CE4">
        <w:rPr>
          <w:rFonts w:cs="Arial" w:hint="cs"/>
          <w:sz w:val="28"/>
          <w:szCs w:val="28"/>
          <w:rtl/>
        </w:rPr>
        <w:t>للإدارة</w:t>
      </w:r>
      <w:r w:rsidRPr="00700CE4">
        <w:rPr>
          <w:rFonts w:cs="Arial"/>
          <w:sz w:val="28"/>
          <w:szCs w:val="28"/>
          <w:rtl/>
        </w:rPr>
        <w:t xml:space="preserve"> </w:t>
      </w:r>
      <w:r w:rsidRPr="00700CE4">
        <w:rPr>
          <w:rFonts w:cs="Arial" w:hint="cs"/>
          <w:sz w:val="28"/>
          <w:szCs w:val="28"/>
          <w:rtl/>
        </w:rPr>
        <w:t>،</w:t>
      </w:r>
      <w:r w:rsidRPr="00700CE4">
        <w:rPr>
          <w:rFonts w:cs="Arial"/>
          <w:sz w:val="28"/>
          <w:szCs w:val="28"/>
          <w:rtl/>
        </w:rPr>
        <w:t xml:space="preserve"> </w:t>
      </w:r>
      <w:r w:rsidRPr="00700CE4">
        <w:rPr>
          <w:rFonts w:cs="Arial" w:hint="cs"/>
          <w:sz w:val="28"/>
          <w:szCs w:val="28"/>
          <w:rtl/>
        </w:rPr>
        <w:t>فضلًا</w:t>
      </w:r>
      <w:r w:rsidRPr="00700CE4">
        <w:rPr>
          <w:rFonts w:cs="Arial"/>
          <w:sz w:val="28"/>
          <w:szCs w:val="28"/>
          <w:rtl/>
        </w:rPr>
        <w:t xml:space="preserve"> </w:t>
      </w:r>
      <w:r w:rsidRPr="00700CE4">
        <w:rPr>
          <w:rFonts w:cs="Arial" w:hint="cs"/>
          <w:sz w:val="28"/>
          <w:szCs w:val="28"/>
          <w:rtl/>
        </w:rPr>
        <w:t>عن</w:t>
      </w:r>
      <w:r w:rsidRPr="00700CE4">
        <w:rPr>
          <w:rFonts w:cs="Arial"/>
          <w:sz w:val="28"/>
          <w:szCs w:val="28"/>
          <w:rtl/>
        </w:rPr>
        <w:t xml:space="preserve"> </w:t>
      </w:r>
      <w:r w:rsidRPr="00700CE4">
        <w:rPr>
          <w:rFonts w:cs="Arial" w:hint="cs"/>
          <w:sz w:val="28"/>
          <w:szCs w:val="28"/>
          <w:rtl/>
        </w:rPr>
        <w:t>سد</w:t>
      </w:r>
      <w:r w:rsidRPr="00700CE4">
        <w:rPr>
          <w:rFonts w:cs="Arial"/>
          <w:sz w:val="28"/>
          <w:szCs w:val="28"/>
          <w:rtl/>
        </w:rPr>
        <w:t xml:space="preserve"> </w:t>
      </w:r>
      <w:r w:rsidRPr="00700CE4">
        <w:rPr>
          <w:rFonts w:cs="Arial" w:hint="cs"/>
          <w:sz w:val="28"/>
          <w:szCs w:val="28"/>
          <w:rtl/>
        </w:rPr>
        <w:t>الطرق</w:t>
      </w:r>
      <w:r w:rsidRPr="00700CE4">
        <w:rPr>
          <w:rFonts w:cs="Arial"/>
          <w:sz w:val="28"/>
          <w:szCs w:val="28"/>
          <w:rtl/>
        </w:rPr>
        <w:t xml:space="preserve"> </w:t>
      </w:r>
      <w:r w:rsidRPr="00700CE4">
        <w:rPr>
          <w:rFonts w:cs="Arial" w:hint="cs"/>
          <w:sz w:val="28"/>
          <w:szCs w:val="28"/>
          <w:rtl/>
        </w:rPr>
        <w:t>الملتوية</w:t>
      </w:r>
      <w:r w:rsidRPr="00700CE4">
        <w:rPr>
          <w:rFonts w:cs="Arial"/>
          <w:sz w:val="28"/>
          <w:szCs w:val="28"/>
          <w:rtl/>
        </w:rPr>
        <w:t xml:space="preserve"> </w:t>
      </w:r>
      <w:r w:rsidRPr="00700CE4">
        <w:rPr>
          <w:rFonts w:cs="Arial" w:hint="cs"/>
          <w:sz w:val="28"/>
          <w:szCs w:val="28"/>
          <w:rtl/>
        </w:rPr>
        <w:t>وغير</w:t>
      </w:r>
      <w:r w:rsidRPr="00700CE4">
        <w:rPr>
          <w:rFonts w:cs="Arial"/>
          <w:sz w:val="28"/>
          <w:szCs w:val="28"/>
          <w:rtl/>
        </w:rPr>
        <w:t xml:space="preserve"> </w:t>
      </w:r>
      <w:r w:rsidRPr="00700CE4">
        <w:rPr>
          <w:rFonts w:cs="Arial" w:hint="cs"/>
          <w:sz w:val="28"/>
          <w:szCs w:val="28"/>
          <w:rtl/>
        </w:rPr>
        <w:t>المشروعة</w:t>
      </w:r>
      <w:r w:rsidRPr="00700CE4">
        <w:rPr>
          <w:rFonts w:cs="Arial"/>
          <w:sz w:val="28"/>
          <w:szCs w:val="28"/>
          <w:rtl/>
        </w:rPr>
        <w:t xml:space="preserve"> </w:t>
      </w:r>
      <w:r w:rsidRPr="00700CE4">
        <w:rPr>
          <w:rFonts w:cs="Arial" w:hint="cs"/>
          <w:sz w:val="28"/>
          <w:szCs w:val="28"/>
          <w:rtl/>
        </w:rPr>
        <w:t>في</w:t>
      </w:r>
      <w:r w:rsidRPr="00700CE4">
        <w:rPr>
          <w:rFonts w:cs="Arial"/>
          <w:sz w:val="28"/>
          <w:szCs w:val="28"/>
          <w:rtl/>
        </w:rPr>
        <w:t xml:space="preserve"> </w:t>
      </w:r>
      <w:r w:rsidRPr="00700CE4">
        <w:rPr>
          <w:rFonts w:cs="Arial" w:hint="cs"/>
          <w:sz w:val="28"/>
          <w:szCs w:val="28"/>
          <w:rtl/>
        </w:rPr>
        <w:t>إنجاز</w:t>
      </w:r>
      <w:r w:rsidRPr="00700CE4">
        <w:rPr>
          <w:rFonts w:cs="Arial"/>
          <w:sz w:val="28"/>
          <w:szCs w:val="28"/>
          <w:rtl/>
        </w:rPr>
        <w:t xml:space="preserve"> </w:t>
      </w:r>
      <w:r w:rsidRPr="00700CE4">
        <w:rPr>
          <w:rFonts w:cs="Arial" w:hint="cs"/>
          <w:sz w:val="28"/>
          <w:szCs w:val="28"/>
          <w:rtl/>
        </w:rPr>
        <w:t>المعاملات</w:t>
      </w:r>
      <w:r w:rsidRPr="00700CE4">
        <w:rPr>
          <w:rFonts w:cs="Arial"/>
          <w:sz w:val="28"/>
          <w:szCs w:val="28"/>
          <w:rtl/>
        </w:rPr>
        <w:t xml:space="preserve"> </w:t>
      </w:r>
      <w:r w:rsidRPr="00700CE4">
        <w:rPr>
          <w:rFonts w:cs="Arial" w:hint="cs"/>
          <w:sz w:val="28"/>
          <w:szCs w:val="28"/>
          <w:rtl/>
        </w:rPr>
        <w:t>الحكومية،</w:t>
      </w:r>
      <w:r w:rsidRPr="00700CE4">
        <w:rPr>
          <w:rFonts w:cs="Arial"/>
          <w:sz w:val="28"/>
          <w:szCs w:val="28"/>
          <w:rtl/>
        </w:rPr>
        <w:t xml:space="preserve"> </w:t>
      </w:r>
      <w:r w:rsidRPr="00700CE4">
        <w:rPr>
          <w:rFonts w:cs="Arial" w:hint="cs"/>
          <w:sz w:val="28"/>
          <w:szCs w:val="28"/>
          <w:rtl/>
        </w:rPr>
        <w:t>والناتجة</w:t>
      </w:r>
      <w:r w:rsidRPr="00700CE4">
        <w:rPr>
          <w:rFonts w:cs="Arial"/>
          <w:sz w:val="28"/>
          <w:szCs w:val="28"/>
          <w:rtl/>
        </w:rPr>
        <w:t xml:space="preserve"> </w:t>
      </w:r>
      <w:r w:rsidRPr="00700CE4">
        <w:rPr>
          <w:rFonts w:cs="Arial" w:hint="cs"/>
          <w:sz w:val="28"/>
          <w:szCs w:val="28"/>
          <w:rtl/>
        </w:rPr>
        <w:t>عن</w:t>
      </w:r>
      <w:r w:rsidRPr="00700CE4">
        <w:rPr>
          <w:rFonts w:cs="Arial"/>
          <w:sz w:val="28"/>
          <w:szCs w:val="28"/>
          <w:rtl/>
        </w:rPr>
        <w:t xml:space="preserve"> </w:t>
      </w:r>
      <w:r w:rsidRPr="00700CE4">
        <w:rPr>
          <w:rFonts w:cs="Arial" w:hint="cs"/>
          <w:sz w:val="28"/>
          <w:szCs w:val="28"/>
          <w:rtl/>
        </w:rPr>
        <w:t>تكييف</w:t>
      </w:r>
      <w:r w:rsidRPr="00700CE4">
        <w:rPr>
          <w:rFonts w:cs="Arial"/>
          <w:sz w:val="28"/>
          <w:szCs w:val="28"/>
          <w:rtl/>
        </w:rPr>
        <w:t xml:space="preserve"> </w:t>
      </w:r>
      <w:r w:rsidRPr="00700CE4">
        <w:rPr>
          <w:rFonts w:cs="Arial" w:hint="cs"/>
          <w:sz w:val="28"/>
          <w:szCs w:val="28"/>
          <w:rtl/>
        </w:rPr>
        <w:t>العاملين</w:t>
      </w:r>
      <w:r w:rsidRPr="00700CE4">
        <w:rPr>
          <w:rFonts w:cs="Arial"/>
          <w:sz w:val="28"/>
          <w:szCs w:val="28"/>
          <w:rtl/>
        </w:rPr>
        <w:t xml:space="preserve"> </w:t>
      </w:r>
      <w:r w:rsidRPr="00700CE4">
        <w:rPr>
          <w:rFonts w:cs="Arial" w:hint="cs"/>
          <w:sz w:val="28"/>
          <w:szCs w:val="28"/>
          <w:rtl/>
        </w:rPr>
        <w:t>للوائح</w:t>
      </w:r>
      <w:r w:rsidRPr="00700CE4">
        <w:rPr>
          <w:rFonts w:cs="Arial"/>
          <w:sz w:val="28"/>
          <w:szCs w:val="28"/>
          <w:rtl/>
        </w:rPr>
        <w:t xml:space="preserve"> </w:t>
      </w:r>
      <w:r w:rsidRPr="00700CE4">
        <w:rPr>
          <w:rFonts w:cs="Arial" w:hint="cs"/>
          <w:sz w:val="28"/>
          <w:szCs w:val="28"/>
          <w:rtl/>
        </w:rPr>
        <w:t>والإجراءات</w:t>
      </w:r>
      <w:r w:rsidRPr="00700CE4">
        <w:rPr>
          <w:rFonts w:cs="Arial"/>
          <w:sz w:val="28"/>
          <w:szCs w:val="28"/>
          <w:rtl/>
        </w:rPr>
        <w:t xml:space="preserve"> </w:t>
      </w:r>
      <w:r w:rsidRPr="00700CE4">
        <w:rPr>
          <w:rFonts w:cs="Arial" w:hint="cs"/>
          <w:sz w:val="28"/>
          <w:szCs w:val="28"/>
          <w:rtl/>
        </w:rPr>
        <w:t>بما</w:t>
      </w:r>
      <w:r w:rsidRPr="00700CE4">
        <w:rPr>
          <w:rFonts w:cs="Arial"/>
          <w:sz w:val="28"/>
          <w:szCs w:val="28"/>
          <w:rtl/>
        </w:rPr>
        <w:t xml:space="preserve"> </w:t>
      </w:r>
      <w:r w:rsidRPr="00700CE4">
        <w:rPr>
          <w:rFonts w:cs="Arial" w:hint="cs"/>
          <w:sz w:val="28"/>
          <w:szCs w:val="28"/>
          <w:rtl/>
        </w:rPr>
        <w:t>يتناسب</w:t>
      </w:r>
      <w:r w:rsidRPr="00700CE4">
        <w:rPr>
          <w:rFonts w:cs="Arial"/>
          <w:sz w:val="28"/>
          <w:szCs w:val="28"/>
          <w:rtl/>
        </w:rPr>
        <w:t xml:space="preserve"> </w:t>
      </w:r>
      <w:r w:rsidRPr="00700CE4">
        <w:rPr>
          <w:rFonts w:cs="Arial" w:hint="cs"/>
          <w:sz w:val="28"/>
          <w:szCs w:val="28"/>
          <w:rtl/>
        </w:rPr>
        <w:t>مع</w:t>
      </w:r>
      <w:r w:rsidRPr="00700CE4">
        <w:rPr>
          <w:rFonts w:cs="Arial"/>
          <w:sz w:val="28"/>
          <w:szCs w:val="28"/>
          <w:rtl/>
        </w:rPr>
        <w:t xml:space="preserve"> </w:t>
      </w:r>
      <w:r w:rsidRPr="00700CE4">
        <w:rPr>
          <w:rFonts w:cs="Arial" w:hint="cs"/>
          <w:sz w:val="28"/>
          <w:szCs w:val="28"/>
          <w:rtl/>
        </w:rPr>
        <w:t>تحقيق</w:t>
      </w:r>
      <w:r w:rsidRPr="00700CE4">
        <w:rPr>
          <w:rFonts w:cs="Arial"/>
          <w:sz w:val="28"/>
          <w:szCs w:val="28"/>
          <w:rtl/>
        </w:rPr>
        <w:t xml:space="preserve"> </w:t>
      </w:r>
      <w:r w:rsidRPr="00700CE4">
        <w:rPr>
          <w:rFonts w:cs="Arial" w:hint="cs"/>
          <w:sz w:val="28"/>
          <w:szCs w:val="28"/>
          <w:rtl/>
        </w:rPr>
        <w:t>مصالحهم</w:t>
      </w:r>
      <w:r w:rsidRPr="00700CE4">
        <w:rPr>
          <w:rFonts w:cs="Arial"/>
          <w:sz w:val="28"/>
          <w:szCs w:val="28"/>
          <w:rtl/>
        </w:rPr>
        <w:t xml:space="preserve"> </w:t>
      </w:r>
      <w:r w:rsidRPr="00700CE4">
        <w:rPr>
          <w:rFonts w:cs="Arial" w:hint="cs"/>
          <w:sz w:val="28"/>
          <w:szCs w:val="28"/>
          <w:rtl/>
        </w:rPr>
        <w:t>الشخصية</w:t>
      </w:r>
      <w:r w:rsidRPr="00700CE4">
        <w:rPr>
          <w:rFonts w:cs="Arial"/>
          <w:sz w:val="28"/>
          <w:szCs w:val="28"/>
          <w:rtl/>
        </w:rPr>
        <w:t xml:space="preserve"> </w:t>
      </w:r>
      <w:r w:rsidRPr="00700CE4">
        <w:rPr>
          <w:rFonts w:cs="Arial" w:hint="cs"/>
          <w:sz w:val="28"/>
          <w:szCs w:val="28"/>
          <w:rtl/>
        </w:rPr>
        <w:t>البعيدة</w:t>
      </w:r>
      <w:r w:rsidRPr="00700CE4">
        <w:rPr>
          <w:rFonts w:cs="Arial"/>
          <w:sz w:val="28"/>
          <w:szCs w:val="28"/>
          <w:rtl/>
        </w:rPr>
        <w:t xml:space="preserve"> </w:t>
      </w:r>
      <w:r w:rsidRPr="00700CE4">
        <w:rPr>
          <w:rFonts w:cs="Arial" w:hint="cs"/>
          <w:sz w:val="28"/>
          <w:szCs w:val="28"/>
          <w:rtl/>
        </w:rPr>
        <w:t>كل</w:t>
      </w:r>
      <w:r w:rsidRPr="00700CE4">
        <w:rPr>
          <w:rFonts w:cs="Arial"/>
          <w:sz w:val="28"/>
          <w:szCs w:val="28"/>
          <w:rtl/>
        </w:rPr>
        <w:t xml:space="preserve"> </w:t>
      </w:r>
      <w:r w:rsidRPr="00700CE4">
        <w:rPr>
          <w:rFonts w:cs="Arial" w:hint="cs"/>
          <w:sz w:val="28"/>
          <w:szCs w:val="28"/>
          <w:rtl/>
        </w:rPr>
        <w:t>البعد</w:t>
      </w:r>
      <w:r w:rsidRPr="00700CE4">
        <w:rPr>
          <w:rFonts w:cs="Arial"/>
          <w:sz w:val="28"/>
          <w:szCs w:val="28"/>
          <w:rtl/>
        </w:rPr>
        <w:t xml:space="preserve"> </w:t>
      </w:r>
      <w:r w:rsidRPr="00700CE4">
        <w:rPr>
          <w:rFonts w:cs="Arial" w:hint="cs"/>
          <w:sz w:val="28"/>
          <w:szCs w:val="28"/>
          <w:rtl/>
        </w:rPr>
        <w:t>عن</w:t>
      </w:r>
      <w:r w:rsidRPr="00700CE4">
        <w:rPr>
          <w:rFonts w:cs="Arial"/>
          <w:sz w:val="28"/>
          <w:szCs w:val="28"/>
          <w:rtl/>
        </w:rPr>
        <w:t xml:space="preserve"> </w:t>
      </w:r>
      <w:r w:rsidRPr="00700CE4">
        <w:rPr>
          <w:rFonts w:cs="Arial" w:hint="cs"/>
          <w:sz w:val="28"/>
          <w:szCs w:val="28"/>
          <w:rtl/>
        </w:rPr>
        <w:t>المصلحة</w:t>
      </w:r>
      <w:r w:rsidRPr="00700CE4">
        <w:rPr>
          <w:rFonts w:cs="Arial"/>
          <w:sz w:val="28"/>
          <w:szCs w:val="28"/>
          <w:rtl/>
        </w:rPr>
        <w:t xml:space="preserve"> </w:t>
      </w:r>
      <w:r w:rsidRPr="00700CE4">
        <w:rPr>
          <w:rFonts w:cs="Arial" w:hint="cs"/>
          <w:sz w:val="28"/>
          <w:szCs w:val="28"/>
          <w:rtl/>
        </w:rPr>
        <w:t xml:space="preserve">العامة، </w:t>
      </w:r>
      <w:r w:rsidRPr="00700CE4">
        <w:rPr>
          <w:rFonts w:hint="cs"/>
          <w:sz w:val="28"/>
          <w:szCs w:val="28"/>
          <w:rtl/>
        </w:rPr>
        <w:t>حيث</w:t>
      </w:r>
      <w:r w:rsidRPr="00700CE4">
        <w:rPr>
          <w:rFonts w:cs="Arial"/>
          <w:sz w:val="28"/>
          <w:szCs w:val="28"/>
          <w:rtl/>
        </w:rPr>
        <w:t xml:space="preserve"> </w:t>
      </w:r>
      <w:r w:rsidRPr="00700CE4">
        <w:rPr>
          <w:rFonts w:cs="Arial" w:hint="cs"/>
          <w:sz w:val="28"/>
          <w:szCs w:val="28"/>
          <w:rtl/>
        </w:rPr>
        <w:t>أن</w:t>
      </w:r>
      <w:r w:rsidRPr="00700CE4">
        <w:rPr>
          <w:rFonts w:cs="Arial"/>
          <w:sz w:val="28"/>
          <w:szCs w:val="28"/>
          <w:rtl/>
        </w:rPr>
        <w:t xml:space="preserve"> </w:t>
      </w:r>
      <w:r w:rsidRPr="00700CE4">
        <w:rPr>
          <w:rFonts w:cs="Arial" w:hint="cs"/>
          <w:sz w:val="28"/>
          <w:szCs w:val="28"/>
          <w:rtl/>
        </w:rPr>
        <w:t>الجهاز</w:t>
      </w:r>
      <w:r w:rsidRPr="00700CE4">
        <w:rPr>
          <w:rFonts w:cs="Arial"/>
          <w:sz w:val="28"/>
          <w:szCs w:val="28"/>
          <w:rtl/>
        </w:rPr>
        <w:t xml:space="preserve"> </w:t>
      </w:r>
      <w:r w:rsidRPr="00700CE4">
        <w:rPr>
          <w:rFonts w:cs="Arial" w:hint="cs"/>
          <w:sz w:val="28"/>
          <w:szCs w:val="28"/>
          <w:rtl/>
        </w:rPr>
        <w:t>الإداري</w:t>
      </w:r>
      <w:r w:rsidRPr="00700CE4">
        <w:rPr>
          <w:rFonts w:cs="Arial"/>
          <w:sz w:val="28"/>
          <w:szCs w:val="28"/>
          <w:rtl/>
        </w:rPr>
        <w:t xml:space="preserve"> </w:t>
      </w:r>
      <w:r w:rsidRPr="00700CE4">
        <w:rPr>
          <w:rFonts w:cs="Arial" w:hint="cs"/>
          <w:sz w:val="28"/>
          <w:szCs w:val="28"/>
          <w:rtl/>
        </w:rPr>
        <w:t>المصري</w:t>
      </w:r>
      <w:r w:rsidRPr="00700CE4">
        <w:rPr>
          <w:rFonts w:cs="Arial"/>
          <w:sz w:val="28"/>
          <w:szCs w:val="28"/>
          <w:rtl/>
        </w:rPr>
        <w:t xml:space="preserve"> </w:t>
      </w:r>
      <w:r w:rsidRPr="00700CE4">
        <w:rPr>
          <w:rFonts w:cs="Arial" w:hint="cs"/>
          <w:sz w:val="28"/>
          <w:szCs w:val="28"/>
          <w:rtl/>
        </w:rPr>
        <w:t>يواجه</w:t>
      </w:r>
      <w:r w:rsidRPr="00700CE4">
        <w:rPr>
          <w:rFonts w:cs="Arial"/>
          <w:sz w:val="28"/>
          <w:szCs w:val="28"/>
          <w:rtl/>
        </w:rPr>
        <w:t xml:space="preserve"> </w:t>
      </w:r>
      <w:r w:rsidRPr="00700CE4">
        <w:rPr>
          <w:rFonts w:cs="Arial" w:hint="cs"/>
          <w:sz w:val="28"/>
          <w:szCs w:val="28"/>
          <w:rtl/>
        </w:rPr>
        <w:t>تحديات</w:t>
      </w:r>
      <w:r w:rsidRPr="00700CE4">
        <w:rPr>
          <w:rFonts w:cs="Arial"/>
          <w:sz w:val="28"/>
          <w:szCs w:val="28"/>
          <w:rtl/>
        </w:rPr>
        <w:t xml:space="preserve"> </w:t>
      </w:r>
      <w:r w:rsidRPr="00700CE4">
        <w:rPr>
          <w:rFonts w:cs="Arial" w:hint="cs"/>
          <w:sz w:val="28"/>
          <w:szCs w:val="28"/>
          <w:rtl/>
        </w:rPr>
        <w:t>كثيرة</w:t>
      </w:r>
      <w:r w:rsidRPr="00700CE4">
        <w:rPr>
          <w:rFonts w:cs="Arial"/>
          <w:sz w:val="28"/>
          <w:szCs w:val="28"/>
          <w:rtl/>
        </w:rPr>
        <w:t xml:space="preserve"> </w:t>
      </w:r>
      <w:r w:rsidRPr="00700CE4">
        <w:rPr>
          <w:rFonts w:cs="Arial" w:hint="cs"/>
          <w:sz w:val="28"/>
          <w:szCs w:val="28"/>
          <w:rtl/>
        </w:rPr>
        <w:t>،</w:t>
      </w:r>
      <w:r w:rsidRPr="00700CE4">
        <w:rPr>
          <w:rFonts w:cs="Arial"/>
          <w:sz w:val="28"/>
          <w:szCs w:val="28"/>
          <w:rtl/>
        </w:rPr>
        <w:t xml:space="preserve"> </w:t>
      </w:r>
      <w:r w:rsidRPr="00700CE4">
        <w:rPr>
          <w:rFonts w:cs="Arial" w:hint="cs"/>
          <w:sz w:val="28"/>
          <w:szCs w:val="28"/>
          <w:rtl/>
        </w:rPr>
        <w:t>منها</w:t>
      </w:r>
      <w:r w:rsidRPr="00700CE4">
        <w:rPr>
          <w:rFonts w:cs="Arial"/>
          <w:sz w:val="28"/>
          <w:szCs w:val="28"/>
          <w:rtl/>
        </w:rPr>
        <w:t xml:space="preserve"> </w:t>
      </w:r>
      <w:r w:rsidRPr="00700CE4">
        <w:rPr>
          <w:rFonts w:cs="Arial" w:hint="cs"/>
          <w:sz w:val="28"/>
          <w:szCs w:val="28"/>
          <w:rtl/>
        </w:rPr>
        <w:t>غياب</w:t>
      </w:r>
      <w:r w:rsidRPr="00700CE4">
        <w:rPr>
          <w:rFonts w:cs="Arial"/>
          <w:sz w:val="28"/>
          <w:szCs w:val="28"/>
          <w:rtl/>
        </w:rPr>
        <w:t xml:space="preserve"> </w:t>
      </w:r>
      <w:r w:rsidRPr="00700CE4">
        <w:rPr>
          <w:rFonts w:cs="Arial" w:hint="cs"/>
          <w:sz w:val="28"/>
          <w:szCs w:val="28"/>
          <w:rtl/>
        </w:rPr>
        <w:t>معايير</w:t>
      </w:r>
      <w:r w:rsidRPr="00700CE4">
        <w:rPr>
          <w:rFonts w:cs="Arial"/>
          <w:sz w:val="28"/>
          <w:szCs w:val="28"/>
          <w:rtl/>
        </w:rPr>
        <w:t xml:space="preserve"> </w:t>
      </w:r>
      <w:r w:rsidRPr="00700CE4">
        <w:rPr>
          <w:rFonts w:cs="Arial" w:hint="cs"/>
          <w:sz w:val="28"/>
          <w:szCs w:val="28"/>
          <w:rtl/>
        </w:rPr>
        <w:t>واضحة</w:t>
      </w:r>
      <w:r w:rsidRPr="00700CE4">
        <w:rPr>
          <w:rFonts w:cs="Arial"/>
          <w:sz w:val="28"/>
          <w:szCs w:val="28"/>
          <w:rtl/>
        </w:rPr>
        <w:t xml:space="preserve"> </w:t>
      </w:r>
      <w:r w:rsidRPr="00700CE4">
        <w:rPr>
          <w:rFonts w:cs="Arial" w:hint="cs"/>
          <w:sz w:val="28"/>
          <w:szCs w:val="28"/>
          <w:rtl/>
        </w:rPr>
        <w:t>لتقديم</w:t>
      </w:r>
      <w:r w:rsidRPr="00700CE4">
        <w:rPr>
          <w:rFonts w:cs="Arial"/>
          <w:sz w:val="28"/>
          <w:szCs w:val="28"/>
          <w:rtl/>
        </w:rPr>
        <w:t xml:space="preserve"> </w:t>
      </w:r>
      <w:r w:rsidRPr="00700CE4">
        <w:rPr>
          <w:rFonts w:cs="Arial" w:hint="cs"/>
          <w:sz w:val="28"/>
          <w:szCs w:val="28"/>
          <w:rtl/>
        </w:rPr>
        <w:t>الخدمات</w:t>
      </w:r>
      <w:r w:rsidRPr="00700CE4">
        <w:rPr>
          <w:rFonts w:cs="Arial"/>
          <w:sz w:val="28"/>
          <w:szCs w:val="28"/>
          <w:rtl/>
        </w:rPr>
        <w:t xml:space="preserve"> </w:t>
      </w:r>
      <w:r w:rsidRPr="00700CE4">
        <w:rPr>
          <w:rFonts w:cs="Arial" w:hint="cs"/>
          <w:sz w:val="28"/>
          <w:szCs w:val="28"/>
          <w:rtl/>
        </w:rPr>
        <w:t>العامة</w:t>
      </w:r>
      <w:r w:rsidRPr="00700CE4">
        <w:rPr>
          <w:rFonts w:cs="Arial"/>
          <w:sz w:val="28"/>
          <w:szCs w:val="28"/>
          <w:rtl/>
        </w:rPr>
        <w:t xml:space="preserve"> </w:t>
      </w:r>
      <w:r w:rsidRPr="00700CE4">
        <w:rPr>
          <w:rFonts w:cs="Arial" w:hint="cs"/>
          <w:sz w:val="28"/>
          <w:szCs w:val="28"/>
          <w:rtl/>
        </w:rPr>
        <w:t>للمواطنين والتوظيف</w:t>
      </w:r>
      <w:r w:rsidRPr="00700CE4">
        <w:rPr>
          <w:rFonts w:cs="Arial"/>
          <w:sz w:val="28"/>
          <w:szCs w:val="28"/>
          <w:rtl/>
        </w:rPr>
        <w:t xml:space="preserve"> </w:t>
      </w:r>
      <w:r w:rsidRPr="00700CE4">
        <w:rPr>
          <w:rFonts w:cs="Arial" w:hint="cs"/>
          <w:sz w:val="28"/>
          <w:szCs w:val="28"/>
          <w:rtl/>
        </w:rPr>
        <w:t>الحكومي سوء</w:t>
      </w:r>
      <w:r w:rsidRPr="00700CE4">
        <w:rPr>
          <w:rFonts w:cs="Arial"/>
          <w:sz w:val="28"/>
          <w:szCs w:val="28"/>
          <w:rtl/>
        </w:rPr>
        <w:t xml:space="preserve"> </w:t>
      </w:r>
      <w:r w:rsidRPr="00700CE4">
        <w:rPr>
          <w:rFonts w:cs="Arial" w:hint="cs"/>
          <w:sz w:val="28"/>
          <w:szCs w:val="28"/>
          <w:rtl/>
        </w:rPr>
        <w:t>استغلال</w:t>
      </w:r>
      <w:r w:rsidRPr="00700CE4">
        <w:rPr>
          <w:rFonts w:cs="Arial"/>
          <w:sz w:val="28"/>
          <w:szCs w:val="28"/>
          <w:rtl/>
        </w:rPr>
        <w:t xml:space="preserve"> </w:t>
      </w:r>
      <w:r w:rsidRPr="00700CE4">
        <w:rPr>
          <w:rFonts w:cs="Arial" w:hint="cs"/>
          <w:sz w:val="28"/>
          <w:szCs w:val="28"/>
          <w:rtl/>
        </w:rPr>
        <w:t>الوظيفة</w:t>
      </w:r>
      <w:r w:rsidRPr="00700CE4">
        <w:rPr>
          <w:rFonts w:cs="Arial"/>
          <w:sz w:val="28"/>
          <w:szCs w:val="28"/>
          <w:rtl/>
        </w:rPr>
        <w:t xml:space="preserve"> </w:t>
      </w:r>
      <w:r w:rsidRPr="00700CE4">
        <w:rPr>
          <w:rFonts w:cs="Arial" w:hint="cs"/>
          <w:sz w:val="28"/>
          <w:szCs w:val="28"/>
          <w:rtl/>
        </w:rPr>
        <w:t>العامة</w:t>
      </w:r>
      <w:r w:rsidRPr="00700CE4">
        <w:rPr>
          <w:rFonts w:cs="Arial"/>
          <w:sz w:val="28"/>
          <w:szCs w:val="28"/>
          <w:rtl/>
        </w:rPr>
        <w:t xml:space="preserve"> </w:t>
      </w:r>
      <w:r w:rsidRPr="00700CE4">
        <w:rPr>
          <w:rFonts w:cs="Arial" w:hint="cs"/>
          <w:sz w:val="28"/>
          <w:szCs w:val="28"/>
          <w:rtl/>
        </w:rPr>
        <w:t>وانتشار</w:t>
      </w:r>
      <w:r w:rsidRPr="00700CE4">
        <w:rPr>
          <w:rFonts w:cs="Arial"/>
          <w:sz w:val="28"/>
          <w:szCs w:val="28"/>
          <w:rtl/>
        </w:rPr>
        <w:t xml:space="preserve"> </w:t>
      </w:r>
      <w:r w:rsidRPr="00700CE4">
        <w:rPr>
          <w:rFonts w:cs="Arial" w:hint="cs"/>
          <w:sz w:val="28"/>
          <w:szCs w:val="28"/>
          <w:rtl/>
        </w:rPr>
        <w:t>الفساد</w:t>
      </w:r>
      <w:r w:rsidRPr="00700CE4">
        <w:rPr>
          <w:rFonts w:cs="Arial"/>
          <w:sz w:val="28"/>
          <w:szCs w:val="28"/>
          <w:rtl/>
        </w:rPr>
        <w:t xml:space="preserve"> </w:t>
      </w:r>
      <w:r w:rsidRPr="00700CE4">
        <w:rPr>
          <w:rFonts w:cs="Arial" w:hint="cs"/>
          <w:sz w:val="28"/>
          <w:szCs w:val="28"/>
          <w:rtl/>
        </w:rPr>
        <w:t>والوساطة،</w:t>
      </w:r>
      <w:r w:rsidRPr="00700CE4">
        <w:rPr>
          <w:rFonts w:cs="Arial"/>
          <w:sz w:val="28"/>
          <w:szCs w:val="28"/>
          <w:rtl/>
        </w:rPr>
        <w:t xml:space="preserve"> </w:t>
      </w:r>
      <w:r w:rsidRPr="00700CE4">
        <w:rPr>
          <w:rFonts w:cs="Arial" w:hint="cs"/>
          <w:sz w:val="28"/>
          <w:szCs w:val="28"/>
          <w:rtl/>
        </w:rPr>
        <w:t>المحسوبية،</w:t>
      </w:r>
      <w:r w:rsidRPr="00700CE4">
        <w:rPr>
          <w:rFonts w:cs="Arial"/>
          <w:sz w:val="28"/>
          <w:szCs w:val="28"/>
          <w:rtl/>
        </w:rPr>
        <w:t xml:space="preserve"> </w:t>
      </w:r>
      <w:r w:rsidRPr="00700CE4">
        <w:rPr>
          <w:rFonts w:cs="Arial" w:hint="cs"/>
          <w:sz w:val="28"/>
          <w:szCs w:val="28"/>
          <w:rtl/>
        </w:rPr>
        <w:t>كثرة</w:t>
      </w:r>
      <w:r w:rsidRPr="00700CE4">
        <w:rPr>
          <w:rFonts w:cs="Arial"/>
          <w:sz w:val="28"/>
          <w:szCs w:val="28"/>
          <w:rtl/>
        </w:rPr>
        <w:t xml:space="preserve"> </w:t>
      </w:r>
      <w:r w:rsidRPr="00700CE4">
        <w:rPr>
          <w:rFonts w:cs="Arial" w:hint="cs"/>
          <w:sz w:val="28"/>
          <w:szCs w:val="28"/>
          <w:rtl/>
        </w:rPr>
        <w:t>التشريعات وتعديلاتها</w:t>
      </w:r>
      <w:r w:rsidRPr="00700CE4">
        <w:rPr>
          <w:rFonts w:cs="Arial"/>
          <w:sz w:val="28"/>
          <w:szCs w:val="28"/>
          <w:rtl/>
        </w:rPr>
        <w:t xml:space="preserve"> </w:t>
      </w:r>
      <w:r w:rsidRPr="00700CE4">
        <w:rPr>
          <w:rFonts w:cs="Arial" w:hint="cs"/>
          <w:sz w:val="28"/>
          <w:szCs w:val="28"/>
          <w:rtl/>
        </w:rPr>
        <w:t>،</w:t>
      </w:r>
      <w:r w:rsidRPr="00700CE4">
        <w:rPr>
          <w:rFonts w:cs="Arial"/>
          <w:sz w:val="28"/>
          <w:szCs w:val="28"/>
          <w:rtl/>
        </w:rPr>
        <w:t xml:space="preserve"> </w:t>
      </w:r>
      <w:r w:rsidRPr="00700CE4">
        <w:rPr>
          <w:rFonts w:cs="Arial" w:hint="cs"/>
          <w:sz w:val="28"/>
          <w:szCs w:val="28"/>
          <w:rtl/>
        </w:rPr>
        <w:t>تضاربها،</w:t>
      </w:r>
      <w:r w:rsidRPr="00700CE4">
        <w:rPr>
          <w:rFonts w:cs="Arial"/>
          <w:sz w:val="28"/>
          <w:szCs w:val="28"/>
          <w:rtl/>
        </w:rPr>
        <w:t xml:space="preserve"> </w:t>
      </w:r>
      <w:r w:rsidRPr="00700CE4">
        <w:rPr>
          <w:rFonts w:cs="Arial" w:hint="cs"/>
          <w:sz w:val="28"/>
          <w:szCs w:val="28"/>
          <w:rtl/>
        </w:rPr>
        <w:t>تقادمها</w:t>
      </w:r>
      <w:r w:rsidRPr="00700CE4">
        <w:rPr>
          <w:rFonts w:cs="Arial"/>
          <w:sz w:val="28"/>
          <w:szCs w:val="28"/>
          <w:rtl/>
        </w:rPr>
        <w:t xml:space="preserve"> </w:t>
      </w:r>
      <w:r w:rsidRPr="00700CE4">
        <w:rPr>
          <w:rFonts w:cs="Arial" w:hint="cs"/>
          <w:sz w:val="28"/>
          <w:szCs w:val="28"/>
          <w:rtl/>
        </w:rPr>
        <w:t>،</w:t>
      </w:r>
      <w:r w:rsidRPr="00700CE4">
        <w:rPr>
          <w:rFonts w:cs="Arial"/>
          <w:sz w:val="28"/>
          <w:szCs w:val="28"/>
          <w:rtl/>
        </w:rPr>
        <w:t xml:space="preserve"> </w:t>
      </w:r>
      <w:r w:rsidRPr="00700CE4">
        <w:rPr>
          <w:rFonts w:cs="Arial" w:hint="cs"/>
          <w:sz w:val="28"/>
          <w:szCs w:val="28"/>
          <w:rtl/>
        </w:rPr>
        <w:t>وضعف</w:t>
      </w:r>
      <w:r w:rsidRPr="00700CE4">
        <w:rPr>
          <w:rFonts w:cs="Arial"/>
          <w:sz w:val="28"/>
          <w:szCs w:val="28"/>
          <w:rtl/>
        </w:rPr>
        <w:t xml:space="preserve"> </w:t>
      </w:r>
      <w:r w:rsidRPr="00700CE4">
        <w:rPr>
          <w:rFonts w:cs="Arial" w:hint="cs"/>
          <w:sz w:val="28"/>
          <w:szCs w:val="28"/>
          <w:rtl/>
        </w:rPr>
        <w:t>الالتزام</w:t>
      </w:r>
      <w:r w:rsidRPr="00700CE4">
        <w:rPr>
          <w:rFonts w:cs="Arial"/>
          <w:sz w:val="28"/>
          <w:szCs w:val="28"/>
          <w:rtl/>
        </w:rPr>
        <w:t xml:space="preserve"> </w:t>
      </w:r>
      <w:r w:rsidRPr="00700CE4">
        <w:rPr>
          <w:rFonts w:cs="Arial" w:hint="cs"/>
          <w:sz w:val="28"/>
          <w:szCs w:val="28"/>
          <w:rtl/>
        </w:rPr>
        <w:t>بالأطر</w:t>
      </w:r>
      <w:r w:rsidRPr="00700CE4">
        <w:rPr>
          <w:rFonts w:cs="Arial"/>
          <w:sz w:val="28"/>
          <w:szCs w:val="28"/>
          <w:rtl/>
        </w:rPr>
        <w:t xml:space="preserve"> </w:t>
      </w:r>
      <w:r w:rsidRPr="00700CE4">
        <w:rPr>
          <w:rFonts w:cs="Arial" w:hint="cs"/>
          <w:sz w:val="28"/>
          <w:szCs w:val="28"/>
          <w:rtl/>
        </w:rPr>
        <w:t>القانونية</w:t>
      </w:r>
      <w:r w:rsidRPr="00700CE4">
        <w:rPr>
          <w:rFonts w:cs="Arial"/>
          <w:sz w:val="28"/>
          <w:szCs w:val="28"/>
          <w:rtl/>
        </w:rPr>
        <w:t xml:space="preserve"> </w:t>
      </w:r>
      <w:r w:rsidRPr="00700CE4">
        <w:rPr>
          <w:rFonts w:cs="Arial" w:hint="cs"/>
          <w:sz w:val="28"/>
          <w:szCs w:val="28"/>
          <w:rtl/>
        </w:rPr>
        <w:t>المنظمة</w:t>
      </w:r>
      <w:r w:rsidRPr="00700CE4">
        <w:rPr>
          <w:rFonts w:cs="Arial"/>
          <w:sz w:val="28"/>
          <w:szCs w:val="28"/>
          <w:rtl/>
        </w:rPr>
        <w:t xml:space="preserve"> </w:t>
      </w:r>
      <w:r w:rsidRPr="00700CE4">
        <w:rPr>
          <w:rFonts w:cs="Arial" w:hint="cs"/>
          <w:sz w:val="28"/>
          <w:szCs w:val="28"/>
          <w:rtl/>
        </w:rPr>
        <w:t>للجهاز</w:t>
      </w:r>
      <w:r w:rsidRPr="00700CE4">
        <w:rPr>
          <w:rFonts w:cs="Arial"/>
          <w:sz w:val="28"/>
          <w:szCs w:val="28"/>
          <w:rtl/>
        </w:rPr>
        <w:t xml:space="preserve"> </w:t>
      </w:r>
      <w:r w:rsidRPr="00700CE4">
        <w:rPr>
          <w:rFonts w:cs="Arial" w:hint="cs"/>
          <w:sz w:val="28"/>
          <w:szCs w:val="28"/>
          <w:rtl/>
        </w:rPr>
        <w:t>الإداري،</w:t>
      </w:r>
      <w:r w:rsidRPr="00700CE4">
        <w:rPr>
          <w:rFonts w:cs="Arial"/>
          <w:sz w:val="28"/>
          <w:szCs w:val="28"/>
          <w:rtl/>
        </w:rPr>
        <w:t xml:space="preserve"> </w:t>
      </w:r>
      <w:r w:rsidRPr="00700CE4">
        <w:rPr>
          <w:rFonts w:cs="Arial" w:hint="cs"/>
          <w:sz w:val="28"/>
          <w:szCs w:val="28"/>
          <w:rtl/>
        </w:rPr>
        <w:t>وغياب</w:t>
      </w:r>
      <w:r w:rsidRPr="00700CE4">
        <w:rPr>
          <w:rFonts w:cs="Arial"/>
          <w:sz w:val="28"/>
          <w:szCs w:val="28"/>
          <w:rtl/>
        </w:rPr>
        <w:t xml:space="preserve"> </w:t>
      </w:r>
      <w:r w:rsidRPr="00700CE4">
        <w:rPr>
          <w:rFonts w:cs="Arial" w:hint="cs"/>
          <w:sz w:val="28"/>
          <w:szCs w:val="28"/>
          <w:rtl/>
        </w:rPr>
        <w:t>الشفافية</w:t>
      </w:r>
      <w:r w:rsidRPr="00700CE4">
        <w:rPr>
          <w:rFonts w:cs="Arial"/>
          <w:sz w:val="28"/>
          <w:szCs w:val="28"/>
          <w:rtl/>
        </w:rPr>
        <w:t xml:space="preserve"> </w:t>
      </w:r>
      <w:r w:rsidRPr="00700CE4">
        <w:rPr>
          <w:rFonts w:cs="Arial" w:hint="cs"/>
          <w:sz w:val="28"/>
          <w:szCs w:val="28"/>
          <w:rtl/>
        </w:rPr>
        <w:t>في</w:t>
      </w:r>
      <w:r w:rsidRPr="00700CE4">
        <w:rPr>
          <w:rFonts w:cs="Arial"/>
          <w:sz w:val="28"/>
          <w:szCs w:val="28"/>
          <w:rtl/>
        </w:rPr>
        <w:t xml:space="preserve"> </w:t>
      </w:r>
      <w:r w:rsidRPr="00700CE4">
        <w:rPr>
          <w:rFonts w:cs="Arial" w:hint="cs"/>
          <w:sz w:val="28"/>
          <w:szCs w:val="28"/>
          <w:rtl/>
        </w:rPr>
        <w:t>القواعد</w:t>
      </w:r>
      <w:r w:rsidRPr="00700CE4">
        <w:rPr>
          <w:rFonts w:cs="Arial"/>
          <w:sz w:val="28"/>
          <w:szCs w:val="28"/>
          <w:rtl/>
        </w:rPr>
        <w:t xml:space="preserve"> </w:t>
      </w:r>
      <w:r w:rsidRPr="00700CE4">
        <w:rPr>
          <w:rFonts w:cs="Arial" w:hint="cs"/>
          <w:sz w:val="28"/>
          <w:szCs w:val="28"/>
          <w:rtl/>
        </w:rPr>
        <w:t>المنظمة</w:t>
      </w:r>
      <w:r w:rsidRPr="00700CE4">
        <w:rPr>
          <w:rFonts w:cs="Arial"/>
          <w:sz w:val="28"/>
          <w:szCs w:val="28"/>
          <w:rtl/>
        </w:rPr>
        <w:t xml:space="preserve"> </w:t>
      </w:r>
      <w:r w:rsidRPr="00700CE4">
        <w:rPr>
          <w:rFonts w:cs="Arial" w:hint="cs"/>
          <w:sz w:val="28"/>
          <w:szCs w:val="28"/>
          <w:rtl/>
        </w:rPr>
        <w:t>للأعمال</w:t>
      </w:r>
      <w:r w:rsidRPr="00700CE4">
        <w:rPr>
          <w:rFonts w:cs="Arial"/>
          <w:sz w:val="28"/>
          <w:szCs w:val="28"/>
          <w:rtl/>
        </w:rPr>
        <w:t xml:space="preserve"> </w:t>
      </w:r>
      <w:r w:rsidRPr="00700CE4">
        <w:rPr>
          <w:rFonts w:cs="Arial" w:hint="cs"/>
          <w:sz w:val="28"/>
          <w:szCs w:val="28"/>
          <w:rtl/>
        </w:rPr>
        <w:t>الحكومية، المركزية</w:t>
      </w:r>
      <w:r w:rsidRPr="00700CE4">
        <w:rPr>
          <w:rFonts w:cs="Arial"/>
          <w:sz w:val="28"/>
          <w:szCs w:val="28"/>
          <w:rtl/>
        </w:rPr>
        <w:t xml:space="preserve"> </w:t>
      </w:r>
      <w:r w:rsidRPr="00700CE4">
        <w:rPr>
          <w:rFonts w:cs="Arial" w:hint="cs"/>
          <w:sz w:val="28"/>
          <w:szCs w:val="28"/>
          <w:rtl/>
        </w:rPr>
        <w:t>الشديدة</w:t>
      </w:r>
      <w:r w:rsidRPr="00700CE4">
        <w:rPr>
          <w:rFonts w:cs="Arial"/>
          <w:sz w:val="28"/>
          <w:szCs w:val="28"/>
          <w:rtl/>
        </w:rPr>
        <w:t xml:space="preserve"> </w:t>
      </w:r>
      <w:r w:rsidRPr="00700CE4">
        <w:rPr>
          <w:rFonts w:cs="Arial" w:hint="cs"/>
          <w:sz w:val="28"/>
          <w:szCs w:val="28"/>
          <w:rtl/>
        </w:rPr>
        <w:t>داخل</w:t>
      </w:r>
      <w:r w:rsidRPr="00700CE4">
        <w:rPr>
          <w:rFonts w:cs="Arial"/>
          <w:sz w:val="28"/>
          <w:szCs w:val="28"/>
          <w:rtl/>
        </w:rPr>
        <w:t xml:space="preserve"> </w:t>
      </w:r>
      <w:r w:rsidRPr="00700CE4">
        <w:rPr>
          <w:rFonts w:cs="Arial" w:hint="cs"/>
          <w:sz w:val="28"/>
          <w:szCs w:val="28"/>
          <w:rtl/>
        </w:rPr>
        <w:t>الأجهزة</w:t>
      </w:r>
      <w:r w:rsidRPr="00700CE4">
        <w:rPr>
          <w:rFonts w:cs="Arial"/>
          <w:sz w:val="28"/>
          <w:szCs w:val="28"/>
          <w:rtl/>
        </w:rPr>
        <w:t xml:space="preserve"> </w:t>
      </w:r>
      <w:r w:rsidRPr="00700CE4">
        <w:rPr>
          <w:rFonts w:cs="Arial" w:hint="cs"/>
          <w:sz w:val="28"/>
          <w:szCs w:val="28"/>
          <w:rtl/>
        </w:rPr>
        <w:t>الحكومية</w:t>
      </w:r>
      <w:r w:rsidRPr="00700CE4">
        <w:rPr>
          <w:rFonts w:cs="Arial"/>
          <w:sz w:val="28"/>
          <w:szCs w:val="28"/>
          <w:rtl/>
        </w:rPr>
        <w:t xml:space="preserve"> </w:t>
      </w:r>
      <w:r w:rsidRPr="00700CE4">
        <w:rPr>
          <w:rFonts w:cs="Arial" w:hint="cs"/>
          <w:sz w:val="28"/>
          <w:szCs w:val="28"/>
          <w:rtl/>
        </w:rPr>
        <w:t>سواء</w:t>
      </w:r>
      <w:r w:rsidRPr="00700CE4">
        <w:rPr>
          <w:rFonts w:cs="Arial"/>
          <w:sz w:val="28"/>
          <w:szCs w:val="28"/>
          <w:rtl/>
        </w:rPr>
        <w:t xml:space="preserve"> </w:t>
      </w:r>
      <w:r w:rsidRPr="00700CE4">
        <w:rPr>
          <w:rFonts w:cs="Arial" w:hint="cs"/>
          <w:sz w:val="28"/>
          <w:szCs w:val="28"/>
          <w:rtl/>
        </w:rPr>
        <w:t>من</w:t>
      </w:r>
      <w:r w:rsidRPr="00700CE4">
        <w:rPr>
          <w:rFonts w:cs="Arial"/>
          <w:sz w:val="28"/>
          <w:szCs w:val="28"/>
          <w:rtl/>
        </w:rPr>
        <w:t xml:space="preserve"> </w:t>
      </w:r>
      <w:r w:rsidRPr="00700CE4">
        <w:rPr>
          <w:rFonts w:cs="Arial" w:hint="cs"/>
          <w:sz w:val="28"/>
          <w:szCs w:val="28"/>
          <w:rtl/>
        </w:rPr>
        <w:t>حيث</w:t>
      </w:r>
      <w:r w:rsidRPr="00700CE4">
        <w:rPr>
          <w:rFonts w:cs="Arial"/>
          <w:sz w:val="28"/>
          <w:szCs w:val="28"/>
          <w:rtl/>
        </w:rPr>
        <w:t xml:space="preserve"> </w:t>
      </w:r>
      <w:r w:rsidRPr="00700CE4">
        <w:rPr>
          <w:rFonts w:cs="Arial" w:hint="cs"/>
          <w:sz w:val="28"/>
          <w:szCs w:val="28"/>
          <w:rtl/>
        </w:rPr>
        <w:t>القرارات</w:t>
      </w:r>
      <w:r w:rsidRPr="00700CE4">
        <w:rPr>
          <w:rFonts w:cs="Arial"/>
          <w:sz w:val="28"/>
          <w:szCs w:val="28"/>
          <w:rtl/>
        </w:rPr>
        <w:t xml:space="preserve"> </w:t>
      </w:r>
      <w:r w:rsidRPr="00700CE4">
        <w:rPr>
          <w:rFonts w:cs="Arial" w:hint="cs"/>
          <w:sz w:val="28"/>
          <w:szCs w:val="28"/>
          <w:rtl/>
        </w:rPr>
        <w:t>أو</w:t>
      </w:r>
      <w:r w:rsidRPr="00700CE4">
        <w:rPr>
          <w:rFonts w:cs="Arial"/>
          <w:sz w:val="28"/>
          <w:szCs w:val="28"/>
          <w:rtl/>
        </w:rPr>
        <w:t xml:space="preserve"> </w:t>
      </w:r>
      <w:r w:rsidRPr="00700CE4">
        <w:rPr>
          <w:rFonts w:cs="Arial" w:hint="cs"/>
          <w:sz w:val="28"/>
          <w:szCs w:val="28"/>
          <w:rtl/>
        </w:rPr>
        <w:t>التمويل</w:t>
      </w:r>
      <w:r w:rsidRPr="00700CE4">
        <w:rPr>
          <w:rFonts w:cs="Arial"/>
          <w:sz w:val="28"/>
          <w:szCs w:val="28"/>
          <w:rtl/>
        </w:rPr>
        <w:t xml:space="preserve"> </w:t>
      </w:r>
      <w:r w:rsidRPr="00700CE4">
        <w:rPr>
          <w:rFonts w:cs="Arial" w:hint="cs"/>
          <w:sz w:val="28"/>
          <w:szCs w:val="28"/>
          <w:rtl/>
        </w:rPr>
        <w:t>،</w:t>
      </w:r>
      <w:r w:rsidRPr="00700CE4">
        <w:rPr>
          <w:rFonts w:cs="Arial"/>
          <w:sz w:val="28"/>
          <w:szCs w:val="28"/>
          <w:rtl/>
        </w:rPr>
        <w:t xml:space="preserve"> </w:t>
      </w:r>
      <w:r w:rsidRPr="00700CE4">
        <w:rPr>
          <w:rFonts w:cs="Arial" w:hint="cs"/>
          <w:sz w:val="28"/>
          <w:szCs w:val="28"/>
          <w:rtl/>
        </w:rPr>
        <w:t>وسوء</w:t>
      </w:r>
      <w:r w:rsidRPr="00700CE4">
        <w:rPr>
          <w:rFonts w:cs="Arial"/>
          <w:sz w:val="28"/>
          <w:szCs w:val="28"/>
          <w:rtl/>
        </w:rPr>
        <w:t xml:space="preserve"> </w:t>
      </w:r>
      <w:r w:rsidRPr="00700CE4">
        <w:rPr>
          <w:rFonts w:cs="Arial" w:hint="cs"/>
          <w:sz w:val="28"/>
          <w:szCs w:val="28"/>
          <w:rtl/>
        </w:rPr>
        <w:t>حالة</w:t>
      </w:r>
      <w:r w:rsidRPr="00700CE4">
        <w:rPr>
          <w:rFonts w:cs="Arial"/>
          <w:sz w:val="28"/>
          <w:szCs w:val="28"/>
          <w:rtl/>
        </w:rPr>
        <w:t xml:space="preserve"> </w:t>
      </w:r>
      <w:r w:rsidRPr="00700CE4">
        <w:rPr>
          <w:rFonts w:cs="Arial" w:hint="cs"/>
          <w:sz w:val="28"/>
          <w:szCs w:val="28"/>
          <w:rtl/>
        </w:rPr>
        <w:t>الخدمات</w:t>
      </w:r>
      <w:r w:rsidRPr="00700CE4">
        <w:rPr>
          <w:rFonts w:cs="Arial"/>
          <w:sz w:val="28"/>
          <w:szCs w:val="28"/>
          <w:rtl/>
        </w:rPr>
        <w:t xml:space="preserve"> </w:t>
      </w:r>
      <w:r w:rsidRPr="00700CE4">
        <w:rPr>
          <w:rFonts w:cs="Arial" w:hint="cs"/>
          <w:sz w:val="28"/>
          <w:szCs w:val="28"/>
          <w:rtl/>
        </w:rPr>
        <w:t>العامة،</w:t>
      </w:r>
      <w:r w:rsidRPr="00700CE4">
        <w:rPr>
          <w:rFonts w:cs="Arial"/>
          <w:sz w:val="28"/>
          <w:szCs w:val="28"/>
          <w:rtl/>
        </w:rPr>
        <w:t xml:space="preserve"> </w:t>
      </w:r>
      <w:r w:rsidRPr="00700CE4">
        <w:rPr>
          <w:rFonts w:cs="Arial" w:hint="cs"/>
          <w:sz w:val="28"/>
          <w:szCs w:val="28"/>
          <w:rtl/>
        </w:rPr>
        <w:t>وضعف</w:t>
      </w:r>
      <w:r w:rsidRPr="00700CE4">
        <w:rPr>
          <w:rFonts w:cs="Arial"/>
          <w:sz w:val="28"/>
          <w:szCs w:val="28"/>
          <w:rtl/>
        </w:rPr>
        <w:t xml:space="preserve"> </w:t>
      </w:r>
      <w:r w:rsidRPr="00700CE4">
        <w:rPr>
          <w:rFonts w:cs="Arial" w:hint="cs"/>
          <w:sz w:val="28"/>
          <w:szCs w:val="28"/>
          <w:rtl/>
        </w:rPr>
        <w:t>الكفاءات</w:t>
      </w:r>
      <w:r w:rsidRPr="00700CE4">
        <w:rPr>
          <w:rFonts w:cs="Arial"/>
          <w:sz w:val="28"/>
          <w:szCs w:val="28"/>
          <w:rtl/>
        </w:rPr>
        <w:t xml:space="preserve"> </w:t>
      </w:r>
      <w:r w:rsidRPr="00700CE4">
        <w:rPr>
          <w:rFonts w:cs="Arial" w:hint="cs"/>
          <w:sz w:val="28"/>
          <w:szCs w:val="28"/>
          <w:rtl/>
        </w:rPr>
        <w:t>والقدرات</w:t>
      </w:r>
      <w:r w:rsidRPr="00700CE4">
        <w:rPr>
          <w:rFonts w:cs="Arial"/>
          <w:sz w:val="28"/>
          <w:szCs w:val="28"/>
          <w:rtl/>
        </w:rPr>
        <w:t xml:space="preserve"> </w:t>
      </w:r>
      <w:r w:rsidRPr="00700CE4">
        <w:rPr>
          <w:rFonts w:cs="Arial" w:hint="cs"/>
          <w:sz w:val="28"/>
          <w:szCs w:val="28"/>
          <w:rtl/>
        </w:rPr>
        <w:t>البشرية</w:t>
      </w:r>
      <w:r w:rsidRPr="00700CE4">
        <w:rPr>
          <w:rFonts w:cs="Arial"/>
          <w:sz w:val="28"/>
          <w:szCs w:val="28"/>
          <w:rtl/>
        </w:rPr>
        <w:t xml:space="preserve"> </w:t>
      </w:r>
      <w:r w:rsidRPr="00700CE4">
        <w:rPr>
          <w:rFonts w:cs="Arial" w:hint="cs"/>
          <w:sz w:val="28"/>
          <w:szCs w:val="28"/>
          <w:rtl/>
        </w:rPr>
        <w:t>،</w:t>
      </w:r>
      <w:r w:rsidRPr="00700CE4">
        <w:rPr>
          <w:rFonts w:cs="Arial"/>
          <w:sz w:val="28"/>
          <w:szCs w:val="28"/>
          <w:rtl/>
        </w:rPr>
        <w:t xml:space="preserve"> </w:t>
      </w:r>
      <w:r w:rsidRPr="00700CE4">
        <w:rPr>
          <w:rFonts w:cs="Arial" w:hint="cs"/>
          <w:sz w:val="28"/>
          <w:szCs w:val="28"/>
          <w:rtl/>
        </w:rPr>
        <w:t>وكثرة</w:t>
      </w:r>
      <w:r w:rsidRPr="00700CE4">
        <w:rPr>
          <w:rFonts w:cs="Arial"/>
          <w:sz w:val="28"/>
          <w:szCs w:val="28"/>
          <w:rtl/>
        </w:rPr>
        <w:t xml:space="preserve"> </w:t>
      </w:r>
      <w:r w:rsidRPr="00700CE4">
        <w:rPr>
          <w:rFonts w:cs="Arial" w:hint="cs"/>
          <w:sz w:val="28"/>
          <w:szCs w:val="28"/>
          <w:rtl/>
        </w:rPr>
        <w:t>عدد</w:t>
      </w:r>
      <w:r w:rsidRPr="00700CE4">
        <w:rPr>
          <w:rFonts w:cs="Arial"/>
          <w:sz w:val="28"/>
          <w:szCs w:val="28"/>
          <w:rtl/>
        </w:rPr>
        <w:t xml:space="preserve"> </w:t>
      </w:r>
      <w:r w:rsidRPr="00700CE4">
        <w:rPr>
          <w:rFonts w:cs="Arial" w:hint="cs"/>
          <w:sz w:val="28"/>
          <w:szCs w:val="28"/>
          <w:rtl/>
        </w:rPr>
        <w:t>الوزارات</w:t>
      </w:r>
      <w:r w:rsidRPr="00700CE4">
        <w:rPr>
          <w:rFonts w:cs="Arial"/>
          <w:sz w:val="28"/>
          <w:szCs w:val="28"/>
          <w:rtl/>
        </w:rPr>
        <w:t xml:space="preserve"> </w:t>
      </w:r>
      <w:r w:rsidRPr="00700CE4">
        <w:rPr>
          <w:rFonts w:cs="Arial" w:hint="cs"/>
          <w:sz w:val="28"/>
          <w:szCs w:val="28"/>
          <w:rtl/>
        </w:rPr>
        <w:t>والمصالح</w:t>
      </w:r>
      <w:r w:rsidRPr="00700CE4">
        <w:rPr>
          <w:rFonts w:cs="Arial"/>
          <w:sz w:val="28"/>
          <w:szCs w:val="28"/>
          <w:rtl/>
        </w:rPr>
        <w:t xml:space="preserve"> </w:t>
      </w:r>
      <w:r w:rsidRPr="00700CE4">
        <w:rPr>
          <w:rFonts w:cs="Arial" w:hint="cs"/>
          <w:sz w:val="28"/>
          <w:szCs w:val="28"/>
          <w:rtl/>
        </w:rPr>
        <w:t>الحكومية</w:t>
      </w:r>
      <w:r w:rsidRPr="00700CE4">
        <w:rPr>
          <w:rFonts w:cs="Arial"/>
          <w:sz w:val="28"/>
          <w:szCs w:val="28"/>
          <w:rtl/>
        </w:rPr>
        <w:t xml:space="preserve"> </w:t>
      </w:r>
      <w:r w:rsidRPr="00700CE4">
        <w:rPr>
          <w:rFonts w:cs="Arial" w:hint="cs"/>
          <w:sz w:val="28"/>
          <w:szCs w:val="28"/>
          <w:rtl/>
        </w:rPr>
        <w:t>والهيئات</w:t>
      </w:r>
      <w:r w:rsidRPr="00700CE4">
        <w:rPr>
          <w:rFonts w:cs="Arial"/>
          <w:sz w:val="28"/>
          <w:szCs w:val="28"/>
          <w:rtl/>
        </w:rPr>
        <w:t xml:space="preserve"> </w:t>
      </w:r>
      <w:r w:rsidRPr="00700CE4">
        <w:rPr>
          <w:rFonts w:cs="Arial" w:hint="cs"/>
          <w:sz w:val="28"/>
          <w:szCs w:val="28"/>
          <w:rtl/>
        </w:rPr>
        <w:t>والوحدات</w:t>
      </w:r>
      <w:r w:rsidRPr="00700CE4">
        <w:rPr>
          <w:rFonts w:cs="Arial"/>
          <w:sz w:val="28"/>
          <w:szCs w:val="28"/>
          <w:rtl/>
        </w:rPr>
        <w:t xml:space="preserve"> </w:t>
      </w:r>
      <w:r w:rsidRPr="00700CE4">
        <w:rPr>
          <w:rFonts w:cs="Arial" w:hint="cs"/>
          <w:sz w:val="28"/>
          <w:szCs w:val="28"/>
          <w:rtl/>
        </w:rPr>
        <w:t>المحلية</w:t>
      </w:r>
      <w:r w:rsidRPr="00700CE4">
        <w:rPr>
          <w:rFonts w:cs="Arial"/>
          <w:sz w:val="28"/>
          <w:szCs w:val="28"/>
          <w:rtl/>
        </w:rPr>
        <w:t xml:space="preserve"> </w:t>
      </w:r>
      <w:r w:rsidRPr="00700CE4">
        <w:rPr>
          <w:rFonts w:cs="Arial" w:hint="cs"/>
          <w:sz w:val="28"/>
          <w:szCs w:val="28"/>
          <w:rtl/>
        </w:rPr>
        <w:t>والمصالح،</w:t>
      </w:r>
      <w:r w:rsidRPr="00700CE4">
        <w:rPr>
          <w:rFonts w:cs="Arial"/>
          <w:sz w:val="28"/>
          <w:szCs w:val="28"/>
          <w:rtl/>
        </w:rPr>
        <w:t xml:space="preserve"> </w:t>
      </w:r>
      <w:r w:rsidRPr="00700CE4">
        <w:rPr>
          <w:rFonts w:cs="Arial" w:hint="cs"/>
          <w:sz w:val="28"/>
          <w:szCs w:val="28"/>
          <w:rtl/>
        </w:rPr>
        <w:t>فضلًا</w:t>
      </w:r>
      <w:r w:rsidRPr="00700CE4">
        <w:rPr>
          <w:rFonts w:cs="Arial"/>
          <w:sz w:val="28"/>
          <w:szCs w:val="28"/>
          <w:rtl/>
        </w:rPr>
        <w:t xml:space="preserve"> </w:t>
      </w:r>
      <w:r w:rsidRPr="00700CE4">
        <w:rPr>
          <w:rFonts w:cs="Arial" w:hint="cs"/>
          <w:sz w:val="28"/>
          <w:szCs w:val="28"/>
          <w:rtl/>
        </w:rPr>
        <w:t>عن</w:t>
      </w:r>
      <w:r w:rsidRPr="00700CE4">
        <w:rPr>
          <w:rFonts w:cs="Arial"/>
          <w:sz w:val="28"/>
          <w:szCs w:val="28"/>
          <w:rtl/>
        </w:rPr>
        <w:t xml:space="preserve"> </w:t>
      </w:r>
      <w:r w:rsidRPr="00700CE4">
        <w:rPr>
          <w:rFonts w:cs="Arial" w:hint="cs"/>
          <w:sz w:val="28"/>
          <w:szCs w:val="28"/>
          <w:rtl/>
        </w:rPr>
        <w:t>غياب</w:t>
      </w:r>
      <w:r w:rsidRPr="00700CE4">
        <w:rPr>
          <w:rFonts w:cs="Arial"/>
          <w:sz w:val="28"/>
          <w:szCs w:val="28"/>
          <w:rtl/>
        </w:rPr>
        <w:t xml:space="preserve"> </w:t>
      </w:r>
      <w:r w:rsidRPr="00700CE4">
        <w:rPr>
          <w:rFonts w:cs="Arial" w:hint="cs"/>
          <w:sz w:val="28"/>
          <w:szCs w:val="28"/>
          <w:rtl/>
        </w:rPr>
        <w:t>معايير</w:t>
      </w:r>
      <w:r w:rsidRPr="00700CE4">
        <w:rPr>
          <w:rFonts w:cs="Arial"/>
          <w:sz w:val="28"/>
          <w:szCs w:val="28"/>
          <w:rtl/>
        </w:rPr>
        <w:t xml:space="preserve"> </w:t>
      </w:r>
      <w:r w:rsidRPr="00700CE4">
        <w:rPr>
          <w:rFonts w:cs="Arial" w:hint="cs"/>
          <w:sz w:val="28"/>
          <w:szCs w:val="28"/>
          <w:rtl/>
        </w:rPr>
        <w:t>إنشاء</w:t>
      </w:r>
      <w:r w:rsidRPr="00700CE4">
        <w:rPr>
          <w:rFonts w:cs="Arial"/>
          <w:sz w:val="28"/>
          <w:szCs w:val="28"/>
          <w:rtl/>
        </w:rPr>
        <w:t xml:space="preserve"> </w:t>
      </w:r>
      <w:r w:rsidRPr="00700CE4">
        <w:rPr>
          <w:rFonts w:cs="Arial" w:hint="cs"/>
          <w:sz w:val="28"/>
          <w:szCs w:val="28"/>
          <w:rtl/>
        </w:rPr>
        <w:t>وتعديل</w:t>
      </w:r>
      <w:r w:rsidRPr="00700CE4">
        <w:rPr>
          <w:rFonts w:cs="Arial"/>
          <w:sz w:val="28"/>
          <w:szCs w:val="28"/>
          <w:rtl/>
        </w:rPr>
        <w:t xml:space="preserve"> </w:t>
      </w:r>
      <w:r w:rsidRPr="00700CE4">
        <w:rPr>
          <w:rFonts w:cs="Arial" w:hint="cs"/>
          <w:sz w:val="28"/>
          <w:szCs w:val="28"/>
          <w:rtl/>
        </w:rPr>
        <w:t>الوحدات</w:t>
      </w:r>
      <w:r w:rsidRPr="00700CE4">
        <w:rPr>
          <w:rFonts w:cs="Arial"/>
          <w:sz w:val="28"/>
          <w:szCs w:val="28"/>
          <w:rtl/>
        </w:rPr>
        <w:t xml:space="preserve"> </w:t>
      </w:r>
      <w:r w:rsidRPr="00700CE4">
        <w:rPr>
          <w:rFonts w:cs="Arial" w:hint="cs"/>
          <w:sz w:val="28"/>
          <w:szCs w:val="28"/>
          <w:rtl/>
        </w:rPr>
        <w:t>التنظيمية</w:t>
      </w:r>
      <w:r w:rsidRPr="00700CE4">
        <w:rPr>
          <w:rFonts w:cs="Arial"/>
          <w:sz w:val="28"/>
          <w:szCs w:val="28"/>
          <w:rtl/>
        </w:rPr>
        <w:t xml:space="preserve"> </w:t>
      </w:r>
      <w:r w:rsidRPr="00700CE4">
        <w:rPr>
          <w:rFonts w:cs="Arial" w:hint="cs"/>
          <w:sz w:val="28"/>
          <w:szCs w:val="28"/>
          <w:rtl/>
        </w:rPr>
        <w:t>للدولة،</w:t>
      </w:r>
      <w:r w:rsidRPr="00700CE4">
        <w:rPr>
          <w:rFonts w:cs="Arial"/>
          <w:sz w:val="28"/>
          <w:szCs w:val="28"/>
          <w:rtl/>
        </w:rPr>
        <w:t xml:space="preserve"> </w:t>
      </w:r>
      <w:r w:rsidRPr="00700CE4">
        <w:rPr>
          <w:rFonts w:cs="Arial" w:hint="cs"/>
          <w:sz w:val="28"/>
          <w:szCs w:val="28"/>
          <w:rtl/>
        </w:rPr>
        <w:t>وعدم</w:t>
      </w:r>
      <w:r w:rsidRPr="00700CE4">
        <w:rPr>
          <w:rFonts w:cs="Arial"/>
          <w:sz w:val="28"/>
          <w:szCs w:val="28"/>
          <w:rtl/>
        </w:rPr>
        <w:t xml:space="preserve"> </w:t>
      </w:r>
      <w:r w:rsidRPr="00700CE4">
        <w:rPr>
          <w:rFonts w:cs="Arial" w:hint="cs"/>
          <w:sz w:val="28"/>
          <w:szCs w:val="28"/>
          <w:rtl/>
        </w:rPr>
        <w:t>وجود</w:t>
      </w:r>
      <w:r w:rsidRPr="00700CE4">
        <w:rPr>
          <w:rFonts w:cs="Arial"/>
          <w:sz w:val="28"/>
          <w:szCs w:val="28"/>
          <w:rtl/>
        </w:rPr>
        <w:t xml:space="preserve"> </w:t>
      </w:r>
      <w:r w:rsidRPr="00700CE4">
        <w:rPr>
          <w:rFonts w:cs="Arial" w:hint="cs"/>
          <w:sz w:val="28"/>
          <w:szCs w:val="28"/>
          <w:rtl/>
        </w:rPr>
        <w:t>أهداف</w:t>
      </w:r>
      <w:r w:rsidRPr="00700CE4">
        <w:rPr>
          <w:rFonts w:cs="Arial"/>
          <w:sz w:val="28"/>
          <w:szCs w:val="28"/>
          <w:rtl/>
        </w:rPr>
        <w:t xml:space="preserve"> </w:t>
      </w:r>
      <w:r w:rsidRPr="00700CE4">
        <w:rPr>
          <w:rFonts w:cs="Arial" w:hint="cs"/>
          <w:sz w:val="28"/>
          <w:szCs w:val="28"/>
          <w:rtl/>
        </w:rPr>
        <w:t>محددة</w:t>
      </w:r>
      <w:r w:rsidRPr="00700CE4">
        <w:rPr>
          <w:rFonts w:cs="Arial"/>
          <w:sz w:val="28"/>
          <w:szCs w:val="28"/>
          <w:rtl/>
        </w:rPr>
        <w:t xml:space="preserve"> </w:t>
      </w:r>
      <w:r w:rsidRPr="00700CE4">
        <w:rPr>
          <w:rFonts w:cs="Arial" w:hint="cs"/>
          <w:sz w:val="28"/>
          <w:szCs w:val="28"/>
          <w:rtl/>
        </w:rPr>
        <w:t>لهذه</w:t>
      </w:r>
      <w:r w:rsidRPr="00700CE4">
        <w:rPr>
          <w:rFonts w:cs="Arial"/>
          <w:sz w:val="28"/>
          <w:szCs w:val="28"/>
          <w:rtl/>
        </w:rPr>
        <w:t xml:space="preserve"> </w:t>
      </w:r>
      <w:r w:rsidRPr="00700CE4">
        <w:rPr>
          <w:rFonts w:cs="Arial" w:hint="cs"/>
          <w:sz w:val="28"/>
          <w:szCs w:val="28"/>
          <w:rtl/>
        </w:rPr>
        <w:t>الوحدات</w:t>
      </w:r>
      <w:r w:rsidRPr="00700CE4">
        <w:rPr>
          <w:rFonts w:cs="Arial"/>
          <w:sz w:val="28"/>
          <w:szCs w:val="28"/>
          <w:rtl/>
        </w:rPr>
        <w:t xml:space="preserve">  </w:t>
      </w:r>
      <w:r w:rsidRPr="00700CE4">
        <w:rPr>
          <w:rFonts w:cs="Arial" w:hint="cs"/>
          <w:sz w:val="28"/>
          <w:szCs w:val="28"/>
          <w:rtl/>
        </w:rPr>
        <w:t>وتضارب</w:t>
      </w:r>
      <w:r w:rsidRPr="00700CE4">
        <w:rPr>
          <w:rFonts w:cs="Arial"/>
          <w:sz w:val="28"/>
          <w:szCs w:val="28"/>
          <w:rtl/>
        </w:rPr>
        <w:t xml:space="preserve"> </w:t>
      </w:r>
      <w:r w:rsidRPr="00700CE4">
        <w:rPr>
          <w:rFonts w:cs="Arial" w:hint="cs"/>
          <w:sz w:val="28"/>
          <w:szCs w:val="28"/>
          <w:rtl/>
        </w:rPr>
        <w:t>الصلاحيات</w:t>
      </w:r>
      <w:r w:rsidRPr="00700CE4">
        <w:rPr>
          <w:rFonts w:cs="Arial"/>
          <w:sz w:val="28"/>
          <w:szCs w:val="28"/>
          <w:rtl/>
        </w:rPr>
        <w:t xml:space="preserve"> </w:t>
      </w:r>
      <w:r w:rsidRPr="00700CE4">
        <w:rPr>
          <w:rFonts w:cs="Arial" w:hint="cs"/>
          <w:sz w:val="28"/>
          <w:szCs w:val="28"/>
          <w:rtl/>
        </w:rPr>
        <w:t>والمسئوليات،</w:t>
      </w:r>
      <w:r w:rsidRPr="00700CE4">
        <w:rPr>
          <w:rFonts w:cs="Arial"/>
          <w:sz w:val="28"/>
          <w:szCs w:val="28"/>
          <w:rtl/>
        </w:rPr>
        <w:t xml:space="preserve"> </w:t>
      </w:r>
      <w:r w:rsidRPr="00700CE4">
        <w:rPr>
          <w:rFonts w:cs="Arial" w:hint="cs"/>
          <w:sz w:val="28"/>
          <w:szCs w:val="28"/>
          <w:rtl/>
        </w:rPr>
        <w:t>وضرورة</w:t>
      </w:r>
      <w:r w:rsidRPr="00700CE4">
        <w:rPr>
          <w:rFonts w:cs="Arial"/>
          <w:sz w:val="28"/>
          <w:szCs w:val="28"/>
          <w:rtl/>
        </w:rPr>
        <w:t xml:space="preserve"> </w:t>
      </w:r>
      <w:r w:rsidRPr="00700CE4">
        <w:rPr>
          <w:rFonts w:cs="Arial" w:hint="cs"/>
          <w:sz w:val="28"/>
          <w:szCs w:val="28"/>
          <w:rtl/>
        </w:rPr>
        <w:t>صياغة</w:t>
      </w:r>
      <w:r w:rsidRPr="00700CE4">
        <w:rPr>
          <w:rFonts w:cs="Arial"/>
          <w:sz w:val="28"/>
          <w:szCs w:val="28"/>
          <w:rtl/>
        </w:rPr>
        <w:t xml:space="preserve"> </w:t>
      </w:r>
      <w:r w:rsidRPr="00700CE4">
        <w:rPr>
          <w:rFonts w:cs="Arial" w:hint="cs"/>
          <w:sz w:val="28"/>
          <w:szCs w:val="28"/>
          <w:rtl/>
        </w:rPr>
        <w:t>مُدخل</w:t>
      </w:r>
      <w:r w:rsidRPr="00700CE4">
        <w:rPr>
          <w:rFonts w:cs="Arial"/>
          <w:sz w:val="28"/>
          <w:szCs w:val="28"/>
          <w:rtl/>
        </w:rPr>
        <w:t xml:space="preserve"> </w:t>
      </w:r>
      <w:r w:rsidRPr="00700CE4">
        <w:rPr>
          <w:rFonts w:cs="Arial" w:hint="cs"/>
          <w:sz w:val="28"/>
          <w:szCs w:val="28"/>
          <w:rtl/>
        </w:rPr>
        <w:t>قانوني</w:t>
      </w:r>
      <w:r w:rsidRPr="00700CE4">
        <w:rPr>
          <w:rFonts w:cs="Arial"/>
          <w:sz w:val="28"/>
          <w:szCs w:val="28"/>
          <w:rtl/>
        </w:rPr>
        <w:t xml:space="preserve"> </w:t>
      </w:r>
      <w:r w:rsidRPr="00700CE4">
        <w:rPr>
          <w:rFonts w:cs="Arial" w:hint="cs"/>
          <w:sz w:val="28"/>
          <w:szCs w:val="28"/>
          <w:rtl/>
        </w:rPr>
        <w:t>متكامل</w:t>
      </w:r>
      <w:r w:rsidRPr="00700CE4">
        <w:rPr>
          <w:rFonts w:cs="Arial"/>
          <w:sz w:val="28"/>
          <w:szCs w:val="28"/>
          <w:rtl/>
        </w:rPr>
        <w:t xml:space="preserve"> </w:t>
      </w:r>
      <w:r w:rsidRPr="00700CE4">
        <w:rPr>
          <w:rFonts w:cs="Arial" w:hint="cs"/>
          <w:sz w:val="28"/>
          <w:szCs w:val="28"/>
          <w:rtl/>
        </w:rPr>
        <w:t>لإصلاح</w:t>
      </w:r>
      <w:r w:rsidRPr="00700CE4">
        <w:rPr>
          <w:rFonts w:cs="Arial"/>
          <w:sz w:val="28"/>
          <w:szCs w:val="28"/>
          <w:rtl/>
        </w:rPr>
        <w:t xml:space="preserve"> </w:t>
      </w:r>
      <w:r w:rsidRPr="00700CE4">
        <w:rPr>
          <w:rFonts w:cs="Arial" w:hint="cs"/>
          <w:sz w:val="28"/>
          <w:szCs w:val="28"/>
          <w:rtl/>
        </w:rPr>
        <w:t>الجهاز</w:t>
      </w:r>
      <w:r w:rsidRPr="00700CE4">
        <w:rPr>
          <w:rFonts w:cs="Arial"/>
          <w:sz w:val="28"/>
          <w:szCs w:val="28"/>
          <w:rtl/>
        </w:rPr>
        <w:t xml:space="preserve"> </w:t>
      </w:r>
      <w:r w:rsidRPr="00700CE4">
        <w:rPr>
          <w:rFonts w:cs="Arial" w:hint="cs"/>
          <w:sz w:val="28"/>
          <w:szCs w:val="28"/>
          <w:rtl/>
        </w:rPr>
        <w:t>الإداري</w:t>
      </w:r>
      <w:r w:rsidRPr="00700CE4">
        <w:rPr>
          <w:rFonts w:cs="Arial"/>
          <w:sz w:val="28"/>
          <w:szCs w:val="28"/>
          <w:rtl/>
        </w:rPr>
        <w:t xml:space="preserve"> </w:t>
      </w:r>
      <w:r w:rsidRPr="00700CE4">
        <w:rPr>
          <w:rFonts w:cs="Arial" w:hint="cs"/>
          <w:sz w:val="28"/>
          <w:szCs w:val="28"/>
          <w:rtl/>
        </w:rPr>
        <w:t>المصري،</w:t>
      </w:r>
      <w:r w:rsidRPr="00700CE4">
        <w:rPr>
          <w:rFonts w:cs="Arial"/>
          <w:sz w:val="28"/>
          <w:szCs w:val="28"/>
          <w:rtl/>
        </w:rPr>
        <w:t xml:space="preserve"> </w:t>
      </w:r>
      <w:r w:rsidRPr="00700CE4">
        <w:rPr>
          <w:rFonts w:cs="Arial" w:hint="cs"/>
          <w:sz w:val="28"/>
          <w:szCs w:val="28"/>
          <w:rtl/>
        </w:rPr>
        <w:t>ودمج</w:t>
      </w:r>
      <w:r w:rsidRPr="00700CE4">
        <w:rPr>
          <w:rFonts w:cs="Arial"/>
          <w:sz w:val="28"/>
          <w:szCs w:val="28"/>
          <w:rtl/>
        </w:rPr>
        <w:t xml:space="preserve"> </w:t>
      </w:r>
      <w:r w:rsidRPr="00700CE4">
        <w:rPr>
          <w:rFonts w:cs="Arial" w:hint="cs"/>
          <w:sz w:val="28"/>
          <w:szCs w:val="28"/>
          <w:rtl/>
        </w:rPr>
        <w:t>جميع</w:t>
      </w:r>
      <w:r w:rsidRPr="00700CE4">
        <w:rPr>
          <w:rFonts w:cs="Arial"/>
          <w:sz w:val="28"/>
          <w:szCs w:val="28"/>
          <w:rtl/>
        </w:rPr>
        <w:t xml:space="preserve"> </w:t>
      </w:r>
      <w:r w:rsidRPr="00700CE4">
        <w:rPr>
          <w:rFonts w:cs="Arial" w:hint="cs"/>
          <w:sz w:val="28"/>
          <w:szCs w:val="28"/>
          <w:rtl/>
        </w:rPr>
        <w:t>هذه</w:t>
      </w:r>
      <w:r w:rsidRPr="00700CE4">
        <w:rPr>
          <w:rFonts w:cs="Arial"/>
          <w:sz w:val="28"/>
          <w:szCs w:val="28"/>
          <w:rtl/>
        </w:rPr>
        <w:t xml:space="preserve"> </w:t>
      </w:r>
      <w:r w:rsidRPr="00700CE4">
        <w:rPr>
          <w:rFonts w:cs="Arial" w:hint="cs"/>
          <w:sz w:val="28"/>
          <w:szCs w:val="28"/>
          <w:rtl/>
        </w:rPr>
        <w:t>الهيئات</w:t>
      </w:r>
      <w:r w:rsidRPr="00700CE4">
        <w:rPr>
          <w:rFonts w:cs="Arial"/>
          <w:sz w:val="28"/>
          <w:szCs w:val="28"/>
          <w:rtl/>
        </w:rPr>
        <w:t xml:space="preserve"> </w:t>
      </w:r>
      <w:r w:rsidRPr="00700CE4">
        <w:rPr>
          <w:rFonts w:cs="Arial" w:hint="cs"/>
          <w:sz w:val="28"/>
          <w:szCs w:val="28"/>
          <w:rtl/>
        </w:rPr>
        <w:t>والأجهزة</w:t>
      </w:r>
      <w:r w:rsidRPr="00700CE4">
        <w:rPr>
          <w:rFonts w:cs="Arial"/>
          <w:sz w:val="28"/>
          <w:szCs w:val="28"/>
          <w:rtl/>
        </w:rPr>
        <w:t xml:space="preserve"> </w:t>
      </w:r>
      <w:r w:rsidRPr="00700CE4">
        <w:rPr>
          <w:rFonts w:cs="Arial" w:hint="cs"/>
          <w:sz w:val="28"/>
          <w:szCs w:val="28"/>
          <w:rtl/>
        </w:rPr>
        <w:t>الرقابية</w:t>
      </w:r>
      <w:r w:rsidRPr="00700CE4">
        <w:rPr>
          <w:rFonts w:cs="Arial"/>
          <w:sz w:val="28"/>
          <w:szCs w:val="28"/>
          <w:rtl/>
        </w:rPr>
        <w:t xml:space="preserve"> </w:t>
      </w:r>
      <w:r w:rsidRPr="00700CE4">
        <w:rPr>
          <w:rFonts w:cs="Arial" w:hint="cs"/>
          <w:sz w:val="28"/>
          <w:szCs w:val="28"/>
          <w:rtl/>
        </w:rPr>
        <w:t>المستقلة</w:t>
      </w:r>
      <w:r w:rsidRPr="00700CE4">
        <w:rPr>
          <w:rFonts w:cs="Arial"/>
          <w:sz w:val="28"/>
          <w:szCs w:val="28"/>
          <w:rtl/>
        </w:rPr>
        <w:t xml:space="preserve"> </w:t>
      </w:r>
      <w:r w:rsidRPr="00700CE4">
        <w:rPr>
          <w:rFonts w:cs="Arial" w:hint="cs"/>
          <w:sz w:val="28"/>
          <w:szCs w:val="28"/>
          <w:rtl/>
        </w:rPr>
        <w:t>الحالية</w:t>
      </w:r>
      <w:r w:rsidRPr="00700CE4">
        <w:rPr>
          <w:rFonts w:cs="Arial"/>
          <w:sz w:val="28"/>
          <w:szCs w:val="28"/>
          <w:rtl/>
        </w:rPr>
        <w:t xml:space="preserve"> </w:t>
      </w:r>
      <w:r w:rsidRPr="00700CE4">
        <w:rPr>
          <w:rFonts w:cs="Arial" w:hint="cs"/>
          <w:sz w:val="28"/>
          <w:szCs w:val="28"/>
          <w:rtl/>
        </w:rPr>
        <w:t>بداخله</w:t>
      </w:r>
      <w:r w:rsidRPr="00700CE4">
        <w:rPr>
          <w:rFonts w:cs="Arial"/>
          <w:sz w:val="28"/>
          <w:szCs w:val="28"/>
          <w:rtl/>
        </w:rPr>
        <w:t xml:space="preserve"> </w:t>
      </w:r>
      <w:r w:rsidRPr="00700CE4">
        <w:rPr>
          <w:rFonts w:cs="Arial" w:hint="cs"/>
          <w:sz w:val="28"/>
          <w:szCs w:val="28"/>
          <w:rtl/>
        </w:rPr>
        <w:t>من خلال بناء</w:t>
      </w:r>
      <w:r w:rsidRPr="00700CE4">
        <w:rPr>
          <w:rFonts w:cs="Arial"/>
          <w:sz w:val="28"/>
          <w:szCs w:val="28"/>
          <w:rtl/>
        </w:rPr>
        <w:t xml:space="preserve"> </w:t>
      </w:r>
      <w:r w:rsidRPr="00700CE4">
        <w:rPr>
          <w:rFonts w:cs="Arial" w:hint="cs"/>
          <w:sz w:val="28"/>
          <w:szCs w:val="28"/>
          <w:rtl/>
        </w:rPr>
        <w:t>شبكة</w:t>
      </w:r>
      <w:r w:rsidRPr="00700CE4">
        <w:rPr>
          <w:rFonts w:cs="Arial"/>
          <w:sz w:val="28"/>
          <w:szCs w:val="28"/>
          <w:rtl/>
        </w:rPr>
        <w:t xml:space="preserve"> </w:t>
      </w:r>
      <w:r w:rsidRPr="00700CE4">
        <w:rPr>
          <w:rFonts w:cs="Arial" w:hint="cs"/>
          <w:sz w:val="28"/>
          <w:szCs w:val="28"/>
          <w:rtl/>
        </w:rPr>
        <w:t>إلكترونية</w:t>
      </w:r>
      <w:r w:rsidRPr="00700CE4">
        <w:rPr>
          <w:rFonts w:cs="Arial"/>
          <w:sz w:val="28"/>
          <w:szCs w:val="28"/>
          <w:rtl/>
        </w:rPr>
        <w:t xml:space="preserve"> </w:t>
      </w:r>
      <w:r w:rsidRPr="00700CE4">
        <w:rPr>
          <w:rFonts w:cs="Arial" w:hint="cs"/>
          <w:sz w:val="28"/>
          <w:szCs w:val="28"/>
          <w:rtl/>
        </w:rPr>
        <w:t>متكاملة</w:t>
      </w:r>
      <w:r w:rsidRPr="00700CE4">
        <w:rPr>
          <w:rFonts w:cs="Arial"/>
          <w:sz w:val="28"/>
          <w:szCs w:val="28"/>
          <w:rtl/>
        </w:rPr>
        <w:t xml:space="preserve"> </w:t>
      </w:r>
      <w:r w:rsidRPr="00700CE4">
        <w:rPr>
          <w:rFonts w:cs="Arial" w:hint="cs"/>
          <w:sz w:val="28"/>
          <w:szCs w:val="28"/>
          <w:rtl/>
        </w:rPr>
        <w:t>والتوعية</w:t>
      </w:r>
      <w:r w:rsidRPr="00700CE4">
        <w:rPr>
          <w:rFonts w:cs="Arial"/>
          <w:sz w:val="28"/>
          <w:szCs w:val="28"/>
          <w:rtl/>
        </w:rPr>
        <w:t xml:space="preserve"> </w:t>
      </w:r>
      <w:r w:rsidRPr="00700CE4">
        <w:rPr>
          <w:rFonts w:cs="Arial" w:hint="cs"/>
          <w:sz w:val="28"/>
          <w:szCs w:val="28"/>
          <w:rtl/>
        </w:rPr>
        <w:t>المجتمعية</w:t>
      </w:r>
      <w:r w:rsidRPr="00700CE4">
        <w:rPr>
          <w:rFonts w:cs="Arial"/>
          <w:sz w:val="28"/>
          <w:szCs w:val="28"/>
          <w:rtl/>
        </w:rPr>
        <w:t xml:space="preserve"> </w:t>
      </w:r>
      <w:r w:rsidRPr="00700CE4">
        <w:rPr>
          <w:rFonts w:cs="Arial" w:hint="cs"/>
          <w:sz w:val="28"/>
          <w:szCs w:val="28"/>
          <w:rtl/>
        </w:rPr>
        <w:t>بمخاطر</w:t>
      </w:r>
      <w:r w:rsidRPr="00700CE4">
        <w:rPr>
          <w:rFonts w:cs="Arial"/>
          <w:sz w:val="28"/>
          <w:szCs w:val="28"/>
          <w:rtl/>
        </w:rPr>
        <w:t xml:space="preserve"> </w:t>
      </w:r>
      <w:r w:rsidRPr="00700CE4">
        <w:rPr>
          <w:rFonts w:cs="Arial" w:hint="cs"/>
          <w:sz w:val="28"/>
          <w:szCs w:val="28"/>
          <w:rtl/>
        </w:rPr>
        <w:t>الفساد</w:t>
      </w:r>
      <w:r w:rsidRPr="00700CE4">
        <w:rPr>
          <w:rFonts w:cs="Arial"/>
          <w:sz w:val="28"/>
          <w:szCs w:val="28"/>
          <w:rtl/>
        </w:rPr>
        <w:t xml:space="preserve"> </w:t>
      </w:r>
      <w:r w:rsidRPr="00700CE4">
        <w:rPr>
          <w:rFonts w:cs="Arial" w:hint="cs"/>
          <w:sz w:val="28"/>
          <w:szCs w:val="28"/>
          <w:rtl/>
        </w:rPr>
        <w:t>وأضراره</w:t>
      </w:r>
      <w:r w:rsidRPr="00700CE4">
        <w:rPr>
          <w:rFonts w:cs="Arial"/>
          <w:sz w:val="28"/>
          <w:szCs w:val="28"/>
          <w:rtl/>
        </w:rPr>
        <w:t xml:space="preserve"> </w:t>
      </w:r>
      <w:r w:rsidRPr="00700CE4">
        <w:rPr>
          <w:rFonts w:cs="Arial" w:hint="cs"/>
          <w:sz w:val="28"/>
          <w:szCs w:val="28"/>
          <w:rtl/>
        </w:rPr>
        <w:t>علي</w:t>
      </w:r>
      <w:r w:rsidRPr="00700CE4">
        <w:rPr>
          <w:rFonts w:cs="Arial"/>
          <w:sz w:val="28"/>
          <w:szCs w:val="28"/>
          <w:rtl/>
        </w:rPr>
        <w:t xml:space="preserve"> </w:t>
      </w:r>
      <w:r w:rsidRPr="00700CE4">
        <w:rPr>
          <w:rFonts w:cs="Arial" w:hint="cs"/>
          <w:sz w:val="28"/>
          <w:szCs w:val="28"/>
          <w:rtl/>
        </w:rPr>
        <w:t>المواطن</w:t>
      </w:r>
      <w:r w:rsidRPr="00700CE4">
        <w:rPr>
          <w:rFonts w:cs="Arial"/>
          <w:sz w:val="28"/>
          <w:szCs w:val="28"/>
          <w:rtl/>
        </w:rPr>
        <w:t xml:space="preserve"> </w:t>
      </w:r>
      <w:r w:rsidRPr="00700CE4">
        <w:rPr>
          <w:rFonts w:cs="Arial" w:hint="cs"/>
          <w:sz w:val="28"/>
          <w:szCs w:val="28"/>
          <w:rtl/>
        </w:rPr>
        <w:t>والدولة</w:t>
      </w:r>
      <w:r w:rsidRPr="00700CE4">
        <w:rPr>
          <w:rFonts w:cs="Arial"/>
          <w:sz w:val="28"/>
          <w:szCs w:val="28"/>
          <w:rtl/>
        </w:rPr>
        <w:t xml:space="preserve"> </w:t>
      </w:r>
      <w:r w:rsidRPr="00700CE4">
        <w:rPr>
          <w:rFonts w:cs="Arial" w:hint="cs"/>
          <w:sz w:val="28"/>
          <w:szCs w:val="28"/>
          <w:rtl/>
        </w:rPr>
        <w:t>وتحفيز</w:t>
      </w:r>
      <w:r w:rsidRPr="00700CE4">
        <w:rPr>
          <w:rFonts w:cs="Arial"/>
          <w:sz w:val="28"/>
          <w:szCs w:val="28"/>
          <w:rtl/>
        </w:rPr>
        <w:t xml:space="preserve"> </w:t>
      </w:r>
      <w:r w:rsidRPr="00700CE4">
        <w:rPr>
          <w:rFonts w:cs="Arial" w:hint="cs"/>
          <w:sz w:val="28"/>
          <w:szCs w:val="28"/>
          <w:rtl/>
        </w:rPr>
        <w:t>المواطنين</w:t>
      </w:r>
      <w:r w:rsidRPr="00700CE4">
        <w:rPr>
          <w:rFonts w:cs="Arial"/>
          <w:sz w:val="28"/>
          <w:szCs w:val="28"/>
          <w:rtl/>
        </w:rPr>
        <w:t xml:space="preserve"> </w:t>
      </w:r>
      <w:r w:rsidRPr="00700CE4">
        <w:rPr>
          <w:rFonts w:cs="Arial" w:hint="cs"/>
          <w:sz w:val="28"/>
          <w:szCs w:val="28"/>
          <w:rtl/>
        </w:rPr>
        <w:t>علي</w:t>
      </w:r>
      <w:r w:rsidRPr="00700CE4">
        <w:rPr>
          <w:rFonts w:cs="Arial"/>
          <w:sz w:val="28"/>
          <w:szCs w:val="28"/>
          <w:rtl/>
        </w:rPr>
        <w:t xml:space="preserve"> </w:t>
      </w:r>
      <w:r w:rsidRPr="00700CE4">
        <w:rPr>
          <w:rFonts w:cs="Arial" w:hint="cs"/>
          <w:sz w:val="28"/>
          <w:szCs w:val="28"/>
          <w:rtl/>
        </w:rPr>
        <w:lastRenderedPageBreak/>
        <w:t>الإبلاغ</w:t>
      </w:r>
      <w:r w:rsidRPr="00700CE4">
        <w:rPr>
          <w:rFonts w:cs="Arial"/>
          <w:sz w:val="28"/>
          <w:szCs w:val="28"/>
          <w:rtl/>
        </w:rPr>
        <w:t xml:space="preserve"> </w:t>
      </w:r>
      <w:r w:rsidRPr="00700CE4">
        <w:rPr>
          <w:rFonts w:cs="Arial" w:hint="cs"/>
          <w:sz w:val="28"/>
          <w:szCs w:val="28"/>
          <w:rtl/>
        </w:rPr>
        <w:t>عن</w:t>
      </w:r>
      <w:r w:rsidRPr="00700CE4">
        <w:rPr>
          <w:rFonts w:cs="Arial"/>
          <w:sz w:val="28"/>
          <w:szCs w:val="28"/>
          <w:rtl/>
        </w:rPr>
        <w:t xml:space="preserve"> </w:t>
      </w:r>
      <w:r w:rsidRPr="00700CE4">
        <w:rPr>
          <w:rFonts w:cs="Arial" w:hint="cs"/>
          <w:sz w:val="28"/>
          <w:szCs w:val="28"/>
          <w:rtl/>
        </w:rPr>
        <w:t>وقائع</w:t>
      </w:r>
      <w:r w:rsidRPr="00700CE4">
        <w:rPr>
          <w:rFonts w:cs="Arial"/>
          <w:sz w:val="28"/>
          <w:szCs w:val="28"/>
          <w:rtl/>
        </w:rPr>
        <w:t xml:space="preserve"> </w:t>
      </w:r>
      <w:r w:rsidRPr="00700CE4">
        <w:rPr>
          <w:rFonts w:cs="Arial" w:hint="cs"/>
          <w:sz w:val="28"/>
          <w:szCs w:val="28"/>
          <w:rtl/>
        </w:rPr>
        <w:t>الفساد،</w:t>
      </w:r>
      <w:r w:rsidRPr="00700CE4">
        <w:rPr>
          <w:rFonts w:cs="Arial"/>
          <w:sz w:val="28"/>
          <w:szCs w:val="28"/>
          <w:rtl/>
        </w:rPr>
        <w:t xml:space="preserve"> </w:t>
      </w:r>
      <w:r w:rsidRPr="00700CE4">
        <w:rPr>
          <w:rFonts w:cs="Arial" w:hint="cs"/>
          <w:sz w:val="28"/>
          <w:szCs w:val="28"/>
          <w:rtl/>
        </w:rPr>
        <w:t>والاهتمام</w:t>
      </w:r>
      <w:r w:rsidRPr="00700CE4">
        <w:rPr>
          <w:rFonts w:cs="Arial"/>
          <w:sz w:val="28"/>
          <w:szCs w:val="28"/>
          <w:rtl/>
        </w:rPr>
        <w:t xml:space="preserve"> </w:t>
      </w:r>
      <w:r w:rsidRPr="00700CE4">
        <w:rPr>
          <w:rFonts w:cs="Arial" w:hint="cs"/>
          <w:sz w:val="28"/>
          <w:szCs w:val="28"/>
          <w:rtl/>
        </w:rPr>
        <w:t>بتحديد</w:t>
      </w:r>
      <w:r w:rsidRPr="00700CE4">
        <w:rPr>
          <w:rFonts w:cs="Arial"/>
          <w:sz w:val="28"/>
          <w:szCs w:val="28"/>
          <w:rtl/>
        </w:rPr>
        <w:t xml:space="preserve"> </w:t>
      </w:r>
      <w:r w:rsidRPr="00700CE4">
        <w:rPr>
          <w:rFonts w:cs="Arial" w:hint="cs"/>
          <w:sz w:val="28"/>
          <w:szCs w:val="28"/>
          <w:rtl/>
        </w:rPr>
        <w:t>الاحتياجات</w:t>
      </w:r>
      <w:r w:rsidRPr="00700CE4">
        <w:rPr>
          <w:rFonts w:cs="Arial"/>
          <w:sz w:val="28"/>
          <w:szCs w:val="28"/>
          <w:rtl/>
        </w:rPr>
        <w:t xml:space="preserve"> </w:t>
      </w:r>
      <w:r w:rsidRPr="00700CE4">
        <w:rPr>
          <w:rFonts w:cs="Arial" w:hint="cs"/>
          <w:sz w:val="28"/>
          <w:szCs w:val="28"/>
          <w:rtl/>
        </w:rPr>
        <w:t>التدريبية</w:t>
      </w:r>
      <w:r w:rsidRPr="00700CE4">
        <w:rPr>
          <w:rFonts w:cs="Arial"/>
          <w:sz w:val="28"/>
          <w:szCs w:val="28"/>
          <w:rtl/>
        </w:rPr>
        <w:t xml:space="preserve"> </w:t>
      </w:r>
      <w:r w:rsidRPr="00700CE4">
        <w:rPr>
          <w:rFonts w:cs="Arial" w:hint="cs"/>
          <w:sz w:val="28"/>
          <w:szCs w:val="28"/>
          <w:rtl/>
        </w:rPr>
        <w:t>داخل</w:t>
      </w:r>
      <w:r w:rsidRPr="00700CE4">
        <w:rPr>
          <w:rFonts w:cs="Arial"/>
          <w:sz w:val="28"/>
          <w:szCs w:val="28"/>
          <w:rtl/>
        </w:rPr>
        <w:t xml:space="preserve"> </w:t>
      </w:r>
      <w:r w:rsidRPr="00700CE4">
        <w:rPr>
          <w:rFonts w:cs="Arial" w:hint="cs"/>
          <w:sz w:val="28"/>
          <w:szCs w:val="28"/>
          <w:rtl/>
        </w:rPr>
        <w:t>الوحدات</w:t>
      </w:r>
      <w:r w:rsidRPr="00700CE4">
        <w:rPr>
          <w:rFonts w:cs="Arial"/>
          <w:sz w:val="28"/>
          <w:szCs w:val="28"/>
          <w:rtl/>
        </w:rPr>
        <w:t xml:space="preserve"> </w:t>
      </w:r>
      <w:r w:rsidRPr="00700CE4">
        <w:rPr>
          <w:rFonts w:cs="Arial" w:hint="cs"/>
          <w:sz w:val="28"/>
          <w:szCs w:val="28"/>
          <w:rtl/>
        </w:rPr>
        <w:t>الحكومية</w:t>
      </w:r>
      <w:r w:rsidRPr="00700CE4">
        <w:rPr>
          <w:rFonts w:cs="Arial"/>
          <w:sz w:val="28"/>
          <w:szCs w:val="28"/>
          <w:rtl/>
        </w:rPr>
        <w:t xml:space="preserve"> </w:t>
      </w:r>
      <w:r w:rsidRPr="00700CE4">
        <w:rPr>
          <w:rFonts w:hint="cs"/>
          <w:sz w:val="28"/>
          <w:szCs w:val="28"/>
          <w:rtl/>
        </w:rPr>
        <w:t xml:space="preserve">حيث </w:t>
      </w:r>
      <w:r w:rsidRPr="00700CE4">
        <w:rPr>
          <w:rFonts w:cs="Arial" w:hint="cs"/>
          <w:sz w:val="28"/>
          <w:szCs w:val="28"/>
          <w:rtl/>
        </w:rPr>
        <w:t>أن</w:t>
      </w:r>
      <w:r w:rsidRPr="00700CE4">
        <w:rPr>
          <w:rFonts w:cs="Arial"/>
          <w:sz w:val="28"/>
          <w:szCs w:val="28"/>
          <w:rtl/>
        </w:rPr>
        <w:t xml:space="preserve"> </w:t>
      </w:r>
      <w:r w:rsidRPr="00700CE4">
        <w:rPr>
          <w:rFonts w:cs="Arial" w:hint="cs"/>
          <w:sz w:val="28"/>
          <w:szCs w:val="28"/>
          <w:rtl/>
        </w:rPr>
        <w:t>استخدام</w:t>
      </w:r>
      <w:r w:rsidRPr="00700CE4">
        <w:rPr>
          <w:rFonts w:cs="Arial"/>
          <w:sz w:val="28"/>
          <w:szCs w:val="28"/>
          <w:rtl/>
        </w:rPr>
        <w:t xml:space="preserve"> </w:t>
      </w:r>
      <w:r w:rsidRPr="00700CE4">
        <w:rPr>
          <w:rFonts w:cs="Arial" w:hint="cs"/>
          <w:sz w:val="28"/>
          <w:szCs w:val="28"/>
          <w:rtl/>
        </w:rPr>
        <w:t>تقنيات</w:t>
      </w:r>
      <w:r w:rsidRPr="00700CE4">
        <w:rPr>
          <w:rFonts w:cs="Arial"/>
          <w:sz w:val="28"/>
          <w:szCs w:val="28"/>
          <w:rtl/>
        </w:rPr>
        <w:t xml:space="preserve"> </w:t>
      </w:r>
      <w:r w:rsidRPr="00700CE4">
        <w:rPr>
          <w:rFonts w:cs="Arial" w:hint="cs"/>
          <w:sz w:val="28"/>
          <w:szCs w:val="28"/>
          <w:rtl/>
        </w:rPr>
        <w:t>وتكنولوجيا</w:t>
      </w:r>
      <w:r w:rsidRPr="00700CE4">
        <w:rPr>
          <w:rFonts w:cs="Arial"/>
          <w:sz w:val="28"/>
          <w:szCs w:val="28"/>
          <w:rtl/>
        </w:rPr>
        <w:t xml:space="preserve"> </w:t>
      </w:r>
      <w:r w:rsidRPr="00700CE4">
        <w:rPr>
          <w:rFonts w:cs="Arial" w:hint="cs"/>
          <w:sz w:val="28"/>
          <w:szCs w:val="28"/>
          <w:rtl/>
        </w:rPr>
        <w:t>المعلومات</w:t>
      </w:r>
      <w:r w:rsidRPr="00700CE4">
        <w:rPr>
          <w:rFonts w:cs="Arial"/>
          <w:sz w:val="28"/>
          <w:szCs w:val="28"/>
          <w:rtl/>
        </w:rPr>
        <w:t xml:space="preserve"> </w:t>
      </w:r>
      <w:r w:rsidRPr="00700CE4">
        <w:rPr>
          <w:rFonts w:cs="Arial" w:hint="cs"/>
          <w:sz w:val="28"/>
          <w:szCs w:val="28"/>
          <w:rtl/>
        </w:rPr>
        <w:t>في</w:t>
      </w:r>
      <w:r w:rsidRPr="00700CE4">
        <w:rPr>
          <w:rFonts w:cs="Arial"/>
          <w:sz w:val="28"/>
          <w:szCs w:val="28"/>
          <w:rtl/>
        </w:rPr>
        <w:t xml:space="preserve"> </w:t>
      </w:r>
      <w:r w:rsidRPr="00700CE4">
        <w:rPr>
          <w:rFonts w:cs="Arial" w:hint="cs"/>
          <w:sz w:val="28"/>
          <w:szCs w:val="28"/>
          <w:rtl/>
        </w:rPr>
        <w:t>مجال</w:t>
      </w:r>
      <w:r w:rsidRPr="00700CE4">
        <w:rPr>
          <w:rFonts w:cs="Arial"/>
          <w:sz w:val="28"/>
          <w:szCs w:val="28"/>
          <w:rtl/>
        </w:rPr>
        <w:t xml:space="preserve"> </w:t>
      </w:r>
      <w:r w:rsidRPr="00700CE4">
        <w:rPr>
          <w:rFonts w:cs="Arial" w:hint="cs"/>
          <w:sz w:val="28"/>
          <w:szCs w:val="28"/>
          <w:rtl/>
        </w:rPr>
        <w:t>العمل</w:t>
      </w:r>
      <w:r w:rsidRPr="00700CE4">
        <w:rPr>
          <w:rFonts w:cs="Arial"/>
          <w:sz w:val="28"/>
          <w:szCs w:val="28"/>
          <w:rtl/>
        </w:rPr>
        <w:t xml:space="preserve"> </w:t>
      </w:r>
      <w:r w:rsidRPr="00700CE4">
        <w:rPr>
          <w:rFonts w:cs="Arial" w:hint="cs"/>
          <w:sz w:val="28"/>
          <w:szCs w:val="28"/>
          <w:rtl/>
        </w:rPr>
        <w:t>الإداري يؤدى</w:t>
      </w:r>
      <w:r w:rsidRPr="00700CE4">
        <w:rPr>
          <w:rFonts w:cs="Arial"/>
          <w:sz w:val="28"/>
          <w:szCs w:val="28"/>
          <w:rtl/>
        </w:rPr>
        <w:t xml:space="preserve"> </w:t>
      </w:r>
      <w:r w:rsidRPr="00700CE4">
        <w:rPr>
          <w:rFonts w:cs="Arial" w:hint="cs"/>
          <w:sz w:val="28"/>
          <w:szCs w:val="28"/>
          <w:rtl/>
        </w:rPr>
        <w:t>إلي</w:t>
      </w:r>
      <w:r w:rsidRPr="00700CE4">
        <w:rPr>
          <w:rFonts w:cs="Arial"/>
          <w:sz w:val="28"/>
          <w:szCs w:val="28"/>
          <w:rtl/>
        </w:rPr>
        <w:t xml:space="preserve"> </w:t>
      </w:r>
      <w:r w:rsidRPr="00700CE4">
        <w:rPr>
          <w:rFonts w:cs="Arial" w:hint="cs"/>
          <w:sz w:val="28"/>
          <w:szCs w:val="28"/>
          <w:rtl/>
        </w:rPr>
        <w:t>تقليص</w:t>
      </w:r>
      <w:r w:rsidRPr="00700CE4">
        <w:rPr>
          <w:rFonts w:cs="Arial"/>
          <w:sz w:val="28"/>
          <w:szCs w:val="28"/>
          <w:rtl/>
        </w:rPr>
        <w:t xml:space="preserve"> </w:t>
      </w:r>
      <w:r w:rsidRPr="00700CE4">
        <w:rPr>
          <w:rFonts w:cs="Arial" w:hint="cs"/>
          <w:sz w:val="28"/>
          <w:szCs w:val="28"/>
          <w:rtl/>
        </w:rPr>
        <w:t>المعاملات</w:t>
      </w:r>
      <w:r w:rsidRPr="00700CE4">
        <w:rPr>
          <w:rFonts w:cs="Arial"/>
          <w:sz w:val="28"/>
          <w:szCs w:val="28"/>
          <w:rtl/>
        </w:rPr>
        <w:t xml:space="preserve"> </w:t>
      </w:r>
      <w:r w:rsidRPr="00700CE4">
        <w:rPr>
          <w:rFonts w:cs="Arial" w:hint="cs"/>
          <w:sz w:val="28"/>
          <w:szCs w:val="28"/>
          <w:rtl/>
        </w:rPr>
        <w:t>الورقية،</w:t>
      </w:r>
      <w:r w:rsidRPr="00700CE4">
        <w:rPr>
          <w:rFonts w:cs="Arial"/>
          <w:sz w:val="28"/>
          <w:szCs w:val="28"/>
          <w:rtl/>
        </w:rPr>
        <w:t xml:space="preserve"> </w:t>
      </w:r>
      <w:r w:rsidRPr="00700CE4">
        <w:rPr>
          <w:rFonts w:cs="Arial" w:hint="cs"/>
          <w:sz w:val="28"/>
          <w:szCs w:val="28"/>
          <w:rtl/>
        </w:rPr>
        <w:t>وتحييد</w:t>
      </w:r>
      <w:r w:rsidRPr="00700CE4">
        <w:rPr>
          <w:rFonts w:cs="Arial"/>
          <w:sz w:val="28"/>
          <w:szCs w:val="28"/>
          <w:rtl/>
        </w:rPr>
        <w:t xml:space="preserve"> </w:t>
      </w:r>
      <w:r w:rsidRPr="00700CE4">
        <w:rPr>
          <w:rFonts w:cs="Arial" w:hint="cs"/>
          <w:sz w:val="28"/>
          <w:szCs w:val="28"/>
          <w:rtl/>
        </w:rPr>
        <w:t>العنصر</w:t>
      </w:r>
      <w:r w:rsidRPr="00700CE4">
        <w:rPr>
          <w:rFonts w:cs="Arial"/>
          <w:sz w:val="28"/>
          <w:szCs w:val="28"/>
          <w:rtl/>
        </w:rPr>
        <w:t xml:space="preserve"> </w:t>
      </w:r>
      <w:r w:rsidRPr="00700CE4">
        <w:rPr>
          <w:rFonts w:cs="Arial" w:hint="cs"/>
          <w:sz w:val="28"/>
          <w:szCs w:val="28"/>
          <w:rtl/>
        </w:rPr>
        <w:t>البشري</w:t>
      </w:r>
      <w:r w:rsidRPr="00700CE4">
        <w:rPr>
          <w:rFonts w:cs="Arial"/>
          <w:sz w:val="28"/>
          <w:szCs w:val="28"/>
          <w:rtl/>
        </w:rPr>
        <w:t xml:space="preserve"> </w:t>
      </w:r>
      <w:r w:rsidRPr="00700CE4">
        <w:rPr>
          <w:rFonts w:cs="Arial" w:hint="cs"/>
          <w:sz w:val="28"/>
          <w:szCs w:val="28"/>
          <w:rtl/>
        </w:rPr>
        <w:t>من</w:t>
      </w:r>
      <w:r w:rsidRPr="00700CE4">
        <w:rPr>
          <w:rFonts w:cs="Arial"/>
          <w:sz w:val="28"/>
          <w:szCs w:val="28"/>
          <w:rtl/>
        </w:rPr>
        <w:t xml:space="preserve"> </w:t>
      </w:r>
      <w:r w:rsidRPr="00700CE4">
        <w:rPr>
          <w:rFonts w:cs="Arial" w:hint="cs"/>
          <w:sz w:val="28"/>
          <w:szCs w:val="28"/>
          <w:rtl/>
        </w:rPr>
        <w:t>التعامل</w:t>
      </w:r>
      <w:r w:rsidRPr="00700CE4">
        <w:rPr>
          <w:rFonts w:cs="Arial"/>
          <w:sz w:val="28"/>
          <w:szCs w:val="28"/>
          <w:rtl/>
        </w:rPr>
        <w:t xml:space="preserve"> </w:t>
      </w:r>
      <w:r w:rsidRPr="00700CE4">
        <w:rPr>
          <w:rFonts w:cs="Arial" w:hint="cs"/>
          <w:sz w:val="28"/>
          <w:szCs w:val="28"/>
          <w:rtl/>
        </w:rPr>
        <w:t>المباشر</w:t>
      </w:r>
      <w:r w:rsidRPr="00700CE4">
        <w:rPr>
          <w:rFonts w:cs="Arial"/>
          <w:sz w:val="28"/>
          <w:szCs w:val="28"/>
          <w:rtl/>
        </w:rPr>
        <w:t xml:space="preserve"> </w:t>
      </w:r>
      <w:r w:rsidRPr="00700CE4">
        <w:rPr>
          <w:rFonts w:cs="Arial" w:hint="cs"/>
          <w:sz w:val="28"/>
          <w:szCs w:val="28"/>
          <w:rtl/>
        </w:rPr>
        <w:t>مع</w:t>
      </w:r>
      <w:r w:rsidRPr="00700CE4">
        <w:rPr>
          <w:rFonts w:cs="Arial"/>
          <w:sz w:val="28"/>
          <w:szCs w:val="28"/>
          <w:rtl/>
        </w:rPr>
        <w:t xml:space="preserve"> </w:t>
      </w:r>
      <w:r w:rsidR="00B41AC2">
        <w:rPr>
          <w:rFonts w:cs="Arial" w:hint="cs"/>
          <w:sz w:val="28"/>
          <w:szCs w:val="28"/>
          <w:rtl/>
        </w:rPr>
        <w:t>الجمهور</w:t>
      </w:r>
      <w:r w:rsidRPr="00700CE4">
        <w:rPr>
          <w:rFonts w:cs="Arial" w:hint="cs"/>
          <w:sz w:val="28"/>
          <w:szCs w:val="28"/>
          <w:rtl/>
        </w:rPr>
        <w:t>،</w:t>
      </w:r>
      <w:r w:rsidRPr="00700CE4">
        <w:rPr>
          <w:rFonts w:cs="Arial"/>
          <w:sz w:val="28"/>
          <w:szCs w:val="28"/>
          <w:rtl/>
        </w:rPr>
        <w:t xml:space="preserve"> </w:t>
      </w:r>
      <w:r w:rsidRPr="00700CE4">
        <w:rPr>
          <w:rFonts w:cs="Arial" w:hint="cs"/>
          <w:sz w:val="28"/>
          <w:szCs w:val="28"/>
          <w:rtl/>
        </w:rPr>
        <w:t>ويساعد</w:t>
      </w:r>
      <w:r w:rsidRPr="00700CE4">
        <w:rPr>
          <w:rFonts w:cs="Arial"/>
          <w:sz w:val="28"/>
          <w:szCs w:val="28"/>
          <w:rtl/>
        </w:rPr>
        <w:t xml:space="preserve"> </w:t>
      </w:r>
      <w:r w:rsidRPr="00700CE4">
        <w:rPr>
          <w:rFonts w:cs="Arial" w:hint="cs"/>
          <w:sz w:val="28"/>
          <w:szCs w:val="28"/>
          <w:rtl/>
        </w:rPr>
        <w:t>ذلك</w:t>
      </w:r>
      <w:r w:rsidRPr="00700CE4">
        <w:rPr>
          <w:rFonts w:cs="Arial"/>
          <w:sz w:val="28"/>
          <w:szCs w:val="28"/>
          <w:rtl/>
        </w:rPr>
        <w:t xml:space="preserve"> </w:t>
      </w:r>
      <w:r w:rsidRPr="00700CE4">
        <w:rPr>
          <w:rFonts w:cs="Arial" w:hint="cs"/>
          <w:sz w:val="28"/>
          <w:szCs w:val="28"/>
          <w:rtl/>
        </w:rPr>
        <w:t>في</w:t>
      </w:r>
      <w:r w:rsidRPr="00700CE4">
        <w:rPr>
          <w:rFonts w:cs="Arial"/>
          <w:sz w:val="28"/>
          <w:szCs w:val="28"/>
          <w:rtl/>
        </w:rPr>
        <w:t xml:space="preserve"> </w:t>
      </w:r>
      <w:r w:rsidRPr="00700CE4">
        <w:rPr>
          <w:rFonts w:cs="Arial" w:hint="cs"/>
          <w:sz w:val="28"/>
          <w:szCs w:val="28"/>
          <w:rtl/>
        </w:rPr>
        <w:t>القضاء</w:t>
      </w:r>
      <w:r w:rsidRPr="00700CE4">
        <w:rPr>
          <w:rFonts w:cs="Arial"/>
          <w:sz w:val="28"/>
          <w:szCs w:val="28"/>
          <w:rtl/>
        </w:rPr>
        <w:t xml:space="preserve"> </w:t>
      </w:r>
      <w:r w:rsidRPr="00700CE4">
        <w:rPr>
          <w:rFonts w:cs="Arial" w:hint="cs"/>
          <w:sz w:val="28"/>
          <w:szCs w:val="28"/>
          <w:rtl/>
        </w:rPr>
        <w:t>علي</w:t>
      </w:r>
      <w:r w:rsidRPr="00700CE4">
        <w:rPr>
          <w:rFonts w:cs="Arial"/>
          <w:sz w:val="28"/>
          <w:szCs w:val="28"/>
          <w:rtl/>
        </w:rPr>
        <w:t xml:space="preserve"> </w:t>
      </w:r>
      <w:r w:rsidRPr="00700CE4">
        <w:rPr>
          <w:rFonts w:cs="Arial" w:hint="cs"/>
          <w:sz w:val="28"/>
          <w:szCs w:val="28"/>
          <w:rtl/>
        </w:rPr>
        <w:t>الفساد</w:t>
      </w:r>
      <w:r w:rsidRPr="00700CE4">
        <w:rPr>
          <w:rFonts w:cs="Arial"/>
          <w:sz w:val="28"/>
          <w:szCs w:val="28"/>
          <w:rtl/>
        </w:rPr>
        <w:t xml:space="preserve"> </w:t>
      </w:r>
      <w:r w:rsidRPr="00700CE4">
        <w:rPr>
          <w:rFonts w:cs="Arial" w:hint="cs"/>
          <w:sz w:val="28"/>
          <w:szCs w:val="28"/>
          <w:rtl/>
        </w:rPr>
        <w:t>وتخفيف</w:t>
      </w:r>
      <w:r w:rsidRPr="00700CE4">
        <w:rPr>
          <w:rFonts w:cs="Arial"/>
          <w:sz w:val="28"/>
          <w:szCs w:val="28"/>
          <w:rtl/>
        </w:rPr>
        <w:t xml:space="preserve"> </w:t>
      </w:r>
      <w:r w:rsidRPr="00700CE4">
        <w:rPr>
          <w:rFonts w:cs="Arial" w:hint="cs"/>
          <w:sz w:val="28"/>
          <w:szCs w:val="28"/>
          <w:rtl/>
        </w:rPr>
        <w:t>أعباء</w:t>
      </w:r>
      <w:r w:rsidRPr="00700CE4">
        <w:rPr>
          <w:rFonts w:cs="Arial"/>
          <w:sz w:val="28"/>
          <w:szCs w:val="28"/>
          <w:rtl/>
        </w:rPr>
        <w:t xml:space="preserve"> </w:t>
      </w:r>
      <w:r w:rsidRPr="00700CE4">
        <w:rPr>
          <w:rFonts w:cs="Arial" w:hint="cs"/>
          <w:sz w:val="28"/>
          <w:szCs w:val="28"/>
          <w:rtl/>
        </w:rPr>
        <w:t>العمل</w:t>
      </w:r>
      <w:r w:rsidRPr="00700CE4">
        <w:rPr>
          <w:rFonts w:cs="Arial"/>
          <w:sz w:val="28"/>
          <w:szCs w:val="28"/>
          <w:rtl/>
        </w:rPr>
        <w:t xml:space="preserve"> </w:t>
      </w:r>
      <w:r w:rsidRPr="00700CE4">
        <w:rPr>
          <w:rFonts w:cs="Arial" w:hint="cs"/>
          <w:sz w:val="28"/>
          <w:szCs w:val="28"/>
          <w:rtl/>
        </w:rPr>
        <w:t>الإداري،</w:t>
      </w:r>
      <w:r w:rsidRPr="00700CE4">
        <w:rPr>
          <w:rFonts w:cs="Arial"/>
          <w:sz w:val="28"/>
          <w:szCs w:val="28"/>
          <w:rtl/>
        </w:rPr>
        <w:t xml:space="preserve"> </w:t>
      </w:r>
      <w:r w:rsidRPr="00700CE4">
        <w:rPr>
          <w:rFonts w:cs="Arial" w:hint="cs"/>
          <w:sz w:val="28"/>
          <w:szCs w:val="28"/>
          <w:rtl/>
        </w:rPr>
        <w:t>فضلًا</w:t>
      </w:r>
      <w:r w:rsidRPr="00700CE4">
        <w:rPr>
          <w:rFonts w:cs="Arial"/>
          <w:sz w:val="28"/>
          <w:szCs w:val="28"/>
          <w:rtl/>
        </w:rPr>
        <w:t xml:space="preserve"> </w:t>
      </w:r>
      <w:r w:rsidRPr="00700CE4">
        <w:rPr>
          <w:rFonts w:cs="Arial" w:hint="cs"/>
          <w:sz w:val="28"/>
          <w:szCs w:val="28"/>
          <w:rtl/>
        </w:rPr>
        <w:t>عن</w:t>
      </w:r>
      <w:r w:rsidRPr="00700CE4">
        <w:rPr>
          <w:rFonts w:cs="Arial"/>
          <w:sz w:val="28"/>
          <w:szCs w:val="28"/>
          <w:rtl/>
        </w:rPr>
        <w:t xml:space="preserve"> </w:t>
      </w:r>
      <w:r w:rsidRPr="00700CE4">
        <w:rPr>
          <w:rFonts w:cs="Arial" w:hint="cs"/>
          <w:sz w:val="28"/>
          <w:szCs w:val="28"/>
          <w:rtl/>
        </w:rPr>
        <w:t>تلبية</w:t>
      </w:r>
      <w:r w:rsidRPr="00700CE4">
        <w:rPr>
          <w:rFonts w:cs="Arial"/>
          <w:sz w:val="28"/>
          <w:szCs w:val="28"/>
          <w:rtl/>
        </w:rPr>
        <w:t xml:space="preserve"> </w:t>
      </w:r>
      <w:r w:rsidRPr="00700CE4">
        <w:rPr>
          <w:rFonts w:cs="Arial" w:hint="cs"/>
          <w:sz w:val="28"/>
          <w:szCs w:val="28"/>
          <w:rtl/>
        </w:rPr>
        <w:t>المتطلبات</w:t>
      </w:r>
      <w:r w:rsidRPr="00700CE4">
        <w:rPr>
          <w:rFonts w:cs="Arial"/>
          <w:sz w:val="28"/>
          <w:szCs w:val="28"/>
          <w:rtl/>
        </w:rPr>
        <w:t xml:space="preserve"> </w:t>
      </w:r>
      <w:r w:rsidRPr="00700CE4">
        <w:rPr>
          <w:rFonts w:cs="Arial" w:hint="cs"/>
          <w:sz w:val="28"/>
          <w:szCs w:val="28"/>
          <w:rtl/>
        </w:rPr>
        <w:t>المتزايدة</w:t>
      </w:r>
      <w:r w:rsidRPr="00700CE4">
        <w:rPr>
          <w:rFonts w:cs="Arial"/>
          <w:sz w:val="28"/>
          <w:szCs w:val="28"/>
          <w:rtl/>
        </w:rPr>
        <w:t xml:space="preserve"> </w:t>
      </w:r>
      <w:r w:rsidRPr="00700CE4">
        <w:rPr>
          <w:rFonts w:cs="Arial" w:hint="cs"/>
          <w:sz w:val="28"/>
          <w:szCs w:val="28"/>
          <w:rtl/>
        </w:rPr>
        <w:t>للمواطنين</w:t>
      </w:r>
      <w:r w:rsidRPr="00700CE4">
        <w:rPr>
          <w:rFonts w:cs="Arial"/>
          <w:sz w:val="28"/>
          <w:szCs w:val="28"/>
          <w:rtl/>
        </w:rPr>
        <w:t xml:space="preserve"> </w:t>
      </w:r>
      <w:r w:rsidRPr="00700CE4">
        <w:rPr>
          <w:rFonts w:cs="Arial" w:hint="cs"/>
          <w:sz w:val="28"/>
          <w:szCs w:val="28"/>
          <w:rtl/>
        </w:rPr>
        <w:t>وتحسين</w:t>
      </w:r>
      <w:r w:rsidRPr="00700CE4">
        <w:rPr>
          <w:rFonts w:cs="Arial"/>
          <w:sz w:val="28"/>
          <w:szCs w:val="28"/>
          <w:rtl/>
        </w:rPr>
        <w:t xml:space="preserve"> </w:t>
      </w:r>
      <w:r w:rsidRPr="00700CE4">
        <w:rPr>
          <w:rFonts w:cs="Arial" w:hint="cs"/>
          <w:sz w:val="28"/>
          <w:szCs w:val="28"/>
          <w:rtl/>
        </w:rPr>
        <w:t>مستوى</w:t>
      </w:r>
      <w:r w:rsidRPr="00700CE4">
        <w:rPr>
          <w:rFonts w:cs="Arial"/>
          <w:sz w:val="28"/>
          <w:szCs w:val="28"/>
          <w:rtl/>
        </w:rPr>
        <w:t xml:space="preserve"> </w:t>
      </w:r>
      <w:r w:rsidRPr="00700CE4">
        <w:rPr>
          <w:rFonts w:cs="Arial" w:hint="cs"/>
          <w:sz w:val="28"/>
          <w:szCs w:val="28"/>
          <w:rtl/>
        </w:rPr>
        <w:t>الخدمات</w:t>
      </w:r>
      <w:r w:rsidRPr="00700CE4">
        <w:rPr>
          <w:rFonts w:cs="Arial"/>
          <w:sz w:val="28"/>
          <w:szCs w:val="28"/>
          <w:rtl/>
        </w:rPr>
        <w:t xml:space="preserve"> </w:t>
      </w:r>
      <w:r w:rsidRPr="00700CE4">
        <w:rPr>
          <w:rFonts w:cs="Arial" w:hint="cs"/>
          <w:sz w:val="28"/>
          <w:szCs w:val="28"/>
          <w:rtl/>
        </w:rPr>
        <w:t>العامة،</w:t>
      </w:r>
      <w:r w:rsidRPr="00700CE4">
        <w:rPr>
          <w:rFonts w:cs="Arial"/>
          <w:sz w:val="28"/>
          <w:szCs w:val="28"/>
          <w:rtl/>
        </w:rPr>
        <w:t xml:space="preserve"> </w:t>
      </w:r>
      <w:r w:rsidRPr="00700CE4">
        <w:rPr>
          <w:rFonts w:cs="Arial" w:hint="cs"/>
          <w:sz w:val="28"/>
          <w:szCs w:val="28"/>
          <w:rtl/>
        </w:rPr>
        <w:t>من</w:t>
      </w:r>
      <w:r w:rsidRPr="00700CE4">
        <w:rPr>
          <w:rFonts w:cs="Arial"/>
          <w:sz w:val="28"/>
          <w:szCs w:val="28"/>
          <w:rtl/>
        </w:rPr>
        <w:t xml:space="preserve"> </w:t>
      </w:r>
      <w:r w:rsidRPr="00700CE4">
        <w:rPr>
          <w:rFonts w:cs="Arial" w:hint="cs"/>
          <w:sz w:val="28"/>
          <w:szCs w:val="28"/>
          <w:rtl/>
        </w:rPr>
        <w:t>خلال</w:t>
      </w:r>
      <w:r w:rsidRPr="00700CE4">
        <w:rPr>
          <w:rFonts w:cs="Arial"/>
          <w:sz w:val="28"/>
          <w:szCs w:val="28"/>
          <w:rtl/>
        </w:rPr>
        <w:t xml:space="preserve"> </w:t>
      </w:r>
      <w:r w:rsidRPr="00700CE4">
        <w:rPr>
          <w:rFonts w:cs="Arial" w:hint="cs"/>
          <w:sz w:val="28"/>
          <w:szCs w:val="28"/>
          <w:rtl/>
        </w:rPr>
        <w:t>تقصير</w:t>
      </w:r>
      <w:r w:rsidRPr="00700CE4">
        <w:rPr>
          <w:rFonts w:cs="Arial"/>
          <w:sz w:val="28"/>
          <w:szCs w:val="28"/>
          <w:rtl/>
        </w:rPr>
        <w:t xml:space="preserve"> </w:t>
      </w:r>
      <w:r w:rsidRPr="00700CE4">
        <w:rPr>
          <w:rFonts w:cs="Arial" w:hint="cs"/>
          <w:sz w:val="28"/>
          <w:szCs w:val="28"/>
          <w:rtl/>
        </w:rPr>
        <w:t>المدة</w:t>
      </w:r>
      <w:r w:rsidRPr="00700CE4">
        <w:rPr>
          <w:rFonts w:cs="Arial"/>
          <w:sz w:val="28"/>
          <w:szCs w:val="28"/>
          <w:rtl/>
        </w:rPr>
        <w:t xml:space="preserve"> </w:t>
      </w:r>
      <w:r w:rsidRPr="00700CE4">
        <w:rPr>
          <w:rFonts w:cs="Arial" w:hint="cs"/>
          <w:sz w:val="28"/>
          <w:szCs w:val="28"/>
          <w:rtl/>
        </w:rPr>
        <w:t>الزمنية</w:t>
      </w:r>
      <w:r w:rsidRPr="00700CE4">
        <w:rPr>
          <w:rFonts w:cs="Arial"/>
          <w:sz w:val="28"/>
          <w:szCs w:val="28"/>
          <w:rtl/>
        </w:rPr>
        <w:t xml:space="preserve"> </w:t>
      </w:r>
      <w:r w:rsidRPr="00700CE4">
        <w:rPr>
          <w:rFonts w:cs="Arial" w:hint="cs"/>
          <w:sz w:val="28"/>
          <w:szCs w:val="28"/>
          <w:rtl/>
        </w:rPr>
        <w:t>اللازمة</w:t>
      </w:r>
      <w:r w:rsidRPr="00700CE4">
        <w:rPr>
          <w:rFonts w:cs="Arial"/>
          <w:sz w:val="28"/>
          <w:szCs w:val="28"/>
          <w:rtl/>
        </w:rPr>
        <w:t xml:space="preserve"> </w:t>
      </w:r>
      <w:r w:rsidRPr="00700CE4">
        <w:rPr>
          <w:rFonts w:cs="Arial" w:hint="cs"/>
          <w:sz w:val="28"/>
          <w:szCs w:val="28"/>
          <w:rtl/>
        </w:rPr>
        <w:t>لأداء</w:t>
      </w:r>
      <w:r w:rsidRPr="00700CE4">
        <w:rPr>
          <w:rFonts w:cs="Arial"/>
          <w:sz w:val="28"/>
          <w:szCs w:val="28"/>
          <w:rtl/>
        </w:rPr>
        <w:t xml:space="preserve"> </w:t>
      </w:r>
      <w:r w:rsidRPr="00700CE4">
        <w:rPr>
          <w:rFonts w:cs="Arial" w:hint="cs"/>
          <w:sz w:val="28"/>
          <w:szCs w:val="28"/>
          <w:rtl/>
        </w:rPr>
        <w:t>الخدمة</w:t>
      </w:r>
      <w:r>
        <w:rPr>
          <w:rFonts w:cs="Arial"/>
          <w:sz w:val="28"/>
          <w:szCs w:val="28"/>
        </w:rPr>
        <w:t>.</w:t>
      </w:r>
      <w:r>
        <w:rPr>
          <w:rStyle w:val="FootnoteReference"/>
          <w:rFonts w:cs="Arial"/>
          <w:sz w:val="28"/>
          <w:szCs w:val="28"/>
          <w:rtl/>
        </w:rPr>
        <w:footnoteReference w:id="1"/>
      </w:r>
    </w:p>
    <w:p w14:paraId="01386242" w14:textId="77777777" w:rsidR="005C4989" w:rsidRPr="00661570" w:rsidRDefault="005C4989" w:rsidP="005C4989">
      <w:pPr>
        <w:spacing w:after="0" w:line="360" w:lineRule="auto"/>
        <w:jc w:val="both"/>
        <w:rPr>
          <w:rFonts w:asciiTheme="minorBidi" w:hAnsiTheme="minorBidi"/>
          <w:b/>
          <w:bCs/>
          <w:sz w:val="28"/>
          <w:szCs w:val="28"/>
          <w:u w:val="single"/>
          <w:rtl/>
        </w:rPr>
      </w:pPr>
      <w:r w:rsidRPr="00661570">
        <w:rPr>
          <w:rFonts w:asciiTheme="minorBidi" w:hAnsiTheme="minorBidi"/>
          <w:b/>
          <w:bCs/>
          <w:sz w:val="28"/>
          <w:szCs w:val="28"/>
          <w:u w:val="single"/>
          <w:rtl/>
        </w:rPr>
        <w:t>دراسات حول دور الاستراتيجية الوطنية لمكافحة الفساد:</w:t>
      </w:r>
    </w:p>
    <w:p w14:paraId="6B1E3592" w14:textId="6C13F105" w:rsidR="005C4989" w:rsidRPr="006A2951" w:rsidRDefault="005C4989" w:rsidP="006A2951">
      <w:pPr>
        <w:spacing w:after="0" w:line="360" w:lineRule="auto"/>
        <w:jc w:val="both"/>
        <w:rPr>
          <w:rFonts w:ascii="Arial" w:hAnsi="Arial" w:cs="Arial"/>
          <w:sz w:val="28"/>
          <w:szCs w:val="28"/>
          <w:rtl/>
        </w:rPr>
      </w:pPr>
      <w:r w:rsidRPr="006A2951">
        <w:rPr>
          <w:rFonts w:ascii="Arial" w:hAnsi="Arial" w:cs="Arial"/>
          <w:sz w:val="28"/>
          <w:szCs w:val="28"/>
          <w:rtl/>
        </w:rPr>
        <w:t xml:space="preserve">        تسعى مصر إلى تحقيق أهداف التنمية المستدامة من خلال إطلاق رؤية مصر 2030، ورفع معدلات النمو الاقتصادى، وتؤمن مصر  بأن القضاء على الفساد هو المفتاح السحرى لزيادة تدفق الاستثمارات ونجاح منظومة الإصلاح الاقتصادي، حيث نجحت الدولة المصرية فى مواجهة الفساد والتصدى له بشتى صوره، خلال الإستراتيجية  الأولى، وهى الآن تبدأ الإستراتيجية  الثانية بنجاح متواصل، وكانت مصر من أوائل الدول التي صادقت على اتفاقية الأمم المتحدة لمكافحة الفساد ، وكانت سباقة في دعم أجهزة إنفاذ القانون ومكافحة الفساد ‏من خلال أجهزة النيابة العامة‏ والجهاز المركزي للمحاسبات وأجهزة وزارة الداخلية  ووحدة مكافحة غسيل الأموال ، بخلاف هيئة الرقابة الإدارية التي تمثل مصر في تنفيذ الاتفاقية الدولية لمكافحة الفساد‏، وانتهت اللجنة الوطنية التنسيقية لمكافحة الفساد المشكّلة بالقرار رقم 2890 لسنة 2010، والمعدل بالقرار 493 لسنة 2014- من تنفيذ ما يقرب من 99</w:t>
      </w:r>
      <w:r w:rsidR="006A2951">
        <w:rPr>
          <w:rFonts w:ascii="Times New Roman" w:hAnsi="Times New Roman" w:cs="Times New Roman"/>
          <w:sz w:val="28"/>
          <w:szCs w:val="28"/>
          <w:rtl/>
        </w:rPr>
        <w:t>⁒</w:t>
      </w:r>
      <w:r w:rsidRPr="006A2951">
        <w:rPr>
          <w:rFonts w:ascii="Arial" w:hAnsi="Arial" w:cs="Arial"/>
          <w:sz w:val="28"/>
          <w:szCs w:val="28"/>
          <w:rtl/>
        </w:rPr>
        <w:t xml:space="preserve">  من محاورها وأهدافها، حيث تمكنت هيئة الرقابة الإدارية من الارتقاء بمستوى أداء الجهاز الحكومى، وإرساء مبادئ الشفافية والنزاهة لدى العاملين فيه، وبناء ثقة المواطنين فى مؤسسات الدولة، وتعزيز التعاون المحلى والإقليمى والدولى بجانب مشاركة منظمات المجتمع المدنى، وتأتى هذه الاستراتيجية تنفيذا للمادة 218 من الدستور التى تنص على أن: "تلتزم الدولة بمكافحة الفساد، ويحدد القانون الهيئات والأجهزة الرقابية المختصة بذلك، وتلتزم الهيئات والأجهزة الرقابية المختصة بالتنسيق فيما بينها بمكافحة الفساد، وتعزيز قيم النزاهة والشفافية، ضمانًا لحسن أداء الوظيفة العامة والحفاظ على المال العام، ووضع ومتابعة تنفيذ الاستراتيجية الوطنية لمكافحة الفساد بالمشاركة مع غيرها من الهيئات والأجهزة المعنية، وذلك على النحو الذى ينظمه القانون</w:t>
      </w:r>
      <w:r w:rsidRPr="006A2951">
        <w:rPr>
          <w:rStyle w:val="FootnoteReference"/>
          <w:rFonts w:ascii="Arial" w:hAnsi="Arial" w:cs="Arial"/>
          <w:sz w:val="28"/>
          <w:szCs w:val="28"/>
          <w:rtl/>
        </w:rPr>
        <w:footnoteReference w:id="2"/>
      </w:r>
      <w:r w:rsidRPr="006A2951">
        <w:rPr>
          <w:rFonts w:ascii="Arial" w:hAnsi="Arial" w:cs="Arial"/>
          <w:sz w:val="28"/>
          <w:szCs w:val="28"/>
          <w:rtl/>
        </w:rPr>
        <w:t>.</w:t>
      </w:r>
    </w:p>
    <w:p w14:paraId="00FA19B4" w14:textId="77777777" w:rsidR="005C4989" w:rsidRPr="00700CE4" w:rsidRDefault="005C4989" w:rsidP="006A2951">
      <w:pPr>
        <w:spacing w:before="240" w:after="0" w:line="360" w:lineRule="auto"/>
        <w:jc w:val="both"/>
        <w:rPr>
          <w:sz w:val="28"/>
          <w:szCs w:val="28"/>
          <w:rtl/>
        </w:rPr>
      </w:pPr>
      <w:r w:rsidRPr="006A2951">
        <w:rPr>
          <w:rFonts w:ascii="Arial" w:hAnsi="Arial" w:cs="Arial"/>
          <w:sz w:val="28"/>
          <w:szCs w:val="28"/>
          <w:rtl/>
        </w:rPr>
        <w:lastRenderedPageBreak/>
        <w:t xml:space="preserve">       أنجزت النيابة خلال عام 2014 (148815) قضية من إجمالى القضايا التى كانت متداولة بالتحقيق وكانت القضايا التى تم إنجازها عام 2013 (130563) قضية بزيادة قدرها عدد ( 18252) قضية ، كما أنجزت خلال عام 2015 (153763) قضية من إجمالى القضايا التى كانت متداولة بالتحقيق وكان عدد القضايا التى تم إنجازها عام 2014 عدد (148815) قضية بزيادة قدرها ( 4948) قضية. وأنجزت خلال عام 2016 (189156) قضية من</w:t>
      </w:r>
      <w:r w:rsidRPr="00700CE4">
        <w:rPr>
          <w:rFonts w:cs="Arial"/>
          <w:sz w:val="28"/>
          <w:szCs w:val="28"/>
          <w:rtl/>
        </w:rPr>
        <w:t xml:space="preserve"> </w:t>
      </w:r>
      <w:r w:rsidRPr="00700CE4">
        <w:rPr>
          <w:rFonts w:cs="Arial" w:hint="cs"/>
          <w:sz w:val="28"/>
          <w:szCs w:val="28"/>
          <w:rtl/>
        </w:rPr>
        <w:t>إجمالى</w:t>
      </w:r>
      <w:r w:rsidRPr="00700CE4">
        <w:rPr>
          <w:rFonts w:cs="Arial"/>
          <w:sz w:val="28"/>
          <w:szCs w:val="28"/>
          <w:rtl/>
        </w:rPr>
        <w:t xml:space="preserve"> </w:t>
      </w:r>
      <w:r w:rsidRPr="00700CE4">
        <w:rPr>
          <w:rFonts w:cs="Arial" w:hint="cs"/>
          <w:sz w:val="28"/>
          <w:szCs w:val="28"/>
          <w:rtl/>
        </w:rPr>
        <w:t>القضايا</w:t>
      </w:r>
      <w:r w:rsidRPr="00700CE4">
        <w:rPr>
          <w:rFonts w:cs="Arial"/>
          <w:sz w:val="28"/>
          <w:szCs w:val="28"/>
          <w:rtl/>
        </w:rPr>
        <w:t xml:space="preserve"> </w:t>
      </w:r>
      <w:r w:rsidRPr="00700CE4">
        <w:rPr>
          <w:rFonts w:cs="Arial" w:hint="cs"/>
          <w:sz w:val="28"/>
          <w:szCs w:val="28"/>
          <w:rtl/>
        </w:rPr>
        <w:t>التى</w:t>
      </w:r>
      <w:r w:rsidRPr="00700CE4">
        <w:rPr>
          <w:rFonts w:cs="Arial"/>
          <w:sz w:val="28"/>
          <w:szCs w:val="28"/>
          <w:rtl/>
        </w:rPr>
        <w:t xml:space="preserve"> </w:t>
      </w:r>
      <w:r w:rsidRPr="00700CE4">
        <w:rPr>
          <w:rFonts w:cs="Arial" w:hint="cs"/>
          <w:sz w:val="28"/>
          <w:szCs w:val="28"/>
          <w:rtl/>
        </w:rPr>
        <w:t>كانت</w:t>
      </w:r>
      <w:r w:rsidRPr="00700CE4">
        <w:rPr>
          <w:rFonts w:cs="Arial"/>
          <w:sz w:val="28"/>
          <w:szCs w:val="28"/>
          <w:rtl/>
        </w:rPr>
        <w:t xml:space="preserve"> </w:t>
      </w:r>
      <w:r w:rsidRPr="00700CE4">
        <w:rPr>
          <w:rFonts w:cs="Arial" w:hint="cs"/>
          <w:sz w:val="28"/>
          <w:szCs w:val="28"/>
          <w:rtl/>
        </w:rPr>
        <w:t>متداولة</w:t>
      </w:r>
      <w:r w:rsidRPr="00700CE4">
        <w:rPr>
          <w:rFonts w:cs="Arial"/>
          <w:sz w:val="28"/>
          <w:szCs w:val="28"/>
          <w:rtl/>
        </w:rPr>
        <w:t xml:space="preserve"> </w:t>
      </w:r>
      <w:r w:rsidRPr="00700CE4">
        <w:rPr>
          <w:rFonts w:cs="Arial" w:hint="cs"/>
          <w:sz w:val="28"/>
          <w:szCs w:val="28"/>
          <w:rtl/>
        </w:rPr>
        <w:t>بالتحقيق،</w:t>
      </w:r>
      <w:r w:rsidRPr="00700CE4">
        <w:rPr>
          <w:rFonts w:cs="Arial"/>
          <w:sz w:val="28"/>
          <w:szCs w:val="28"/>
          <w:rtl/>
        </w:rPr>
        <w:t xml:space="preserve"> </w:t>
      </w:r>
      <w:r w:rsidRPr="00700CE4">
        <w:rPr>
          <w:rFonts w:cs="Arial" w:hint="cs"/>
          <w:sz w:val="28"/>
          <w:szCs w:val="28"/>
          <w:rtl/>
        </w:rPr>
        <w:t>وكانت</w:t>
      </w:r>
      <w:r w:rsidRPr="00700CE4">
        <w:rPr>
          <w:rFonts w:cs="Arial"/>
          <w:sz w:val="28"/>
          <w:szCs w:val="28"/>
          <w:rtl/>
        </w:rPr>
        <w:t xml:space="preserve"> </w:t>
      </w:r>
      <w:r w:rsidRPr="00700CE4">
        <w:rPr>
          <w:rFonts w:cs="Arial" w:hint="cs"/>
          <w:sz w:val="28"/>
          <w:szCs w:val="28"/>
          <w:rtl/>
        </w:rPr>
        <w:t>القضايا</w:t>
      </w:r>
      <w:r w:rsidRPr="00700CE4">
        <w:rPr>
          <w:rFonts w:cs="Arial"/>
          <w:sz w:val="28"/>
          <w:szCs w:val="28"/>
          <w:rtl/>
        </w:rPr>
        <w:t xml:space="preserve"> </w:t>
      </w:r>
      <w:r w:rsidRPr="00700CE4">
        <w:rPr>
          <w:rFonts w:cs="Arial" w:hint="cs"/>
          <w:sz w:val="28"/>
          <w:szCs w:val="28"/>
          <w:rtl/>
        </w:rPr>
        <w:t>التى</w:t>
      </w:r>
      <w:r w:rsidRPr="00700CE4">
        <w:rPr>
          <w:rFonts w:cs="Arial"/>
          <w:sz w:val="28"/>
          <w:szCs w:val="28"/>
          <w:rtl/>
        </w:rPr>
        <w:t xml:space="preserve"> </w:t>
      </w:r>
      <w:r w:rsidRPr="00700CE4">
        <w:rPr>
          <w:rFonts w:cs="Arial" w:hint="cs"/>
          <w:sz w:val="28"/>
          <w:szCs w:val="28"/>
          <w:rtl/>
        </w:rPr>
        <w:t>تم</w:t>
      </w:r>
      <w:r w:rsidRPr="00700CE4">
        <w:rPr>
          <w:rFonts w:cs="Arial"/>
          <w:sz w:val="28"/>
          <w:szCs w:val="28"/>
          <w:rtl/>
        </w:rPr>
        <w:t xml:space="preserve"> </w:t>
      </w:r>
      <w:r w:rsidRPr="00700CE4">
        <w:rPr>
          <w:rFonts w:cs="Arial" w:hint="cs"/>
          <w:sz w:val="28"/>
          <w:szCs w:val="28"/>
          <w:rtl/>
        </w:rPr>
        <w:t>إنجازها</w:t>
      </w:r>
      <w:r w:rsidRPr="00700CE4">
        <w:rPr>
          <w:rFonts w:cs="Arial"/>
          <w:sz w:val="28"/>
          <w:szCs w:val="28"/>
          <w:rtl/>
        </w:rPr>
        <w:t xml:space="preserve"> </w:t>
      </w:r>
      <w:r w:rsidRPr="00700CE4">
        <w:rPr>
          <w:rFonts w:cs="Arial" w:hint="cs"/>
          <w:sz w:val="28"/>
          <w:szCs w:val="28"/>
          <w:rtl/>
        </w:rPr>
        <w:t>عام</w:t>
      </w:r>
      <w:r w:rsidRPr="00700CE4">
        <w:rPr>
          <w:rFonts w:cs="Arial"/>
          <w:sz w:val="28"/>
          <w:szCs w:val="28"/>
          <w:rtl/>
        </w:rPr>
        <w:t xml:space="preserve"> 2015 (153763) </w:t>
      </w:r>
      <w:r w:rsidRPr="00700CE4">
        <w:rPr>
          <w:rFonts w:cs="Arial" w:hint="cs"/>
          <w:sz w:val="28"/>
          <w:szCs w:val="28"/>
          <w:rtl/>
        </w:rPr>
        <w:t>قضية</w:t>
      </w:r>
      <w:r w:rsidRPr="00700CE4">
        <w:rPr>
          <w:rFonts w:cs="Arial"/>
          <w:sz w:val="28"/>
          <w:szCs w:val="28"/>
          <w:rtl/>
        </w:rPr>
        <w:t xml:space="preserve"> </w:t>
      </w:r>
      <w:r w:rsidRPr="00700CE4">
        <w:rPr>
          <w:rFonts w:cs="Arial" w:hint="cs"/>
          <w:sz w:val="28"/>
          <w:szCs w:val="28"/>
          <w:rtl/>
        </w:rPr>
        <w:t>بزيادة</w:t>
      </w:r>
      <w:r w:rsidRPr="00700CE4">
        <w:rPr>
          <w:rFonts w:cs="Arial"/>
          <w:sz w:val="28"/>
          <w:szCs w:val="28"/>
          <w:rtl/>
        </w:rPr>
        <w:t xml:space="preserve"> </w:t>
      </w:r>
      <w:r w:rsidRPr="00700CE4">
        <w:rPr>
          <w:rFonts w:cs="Arial" w:hint="cs"/>
          <w:sz w:val="28"/>
          <w:szCs w:val="28"/>
          <w:rtl/>
        </w:rPr>
        <w:t>قدرها</w:t>
      </w:r>
      <w:r w:rsidRPr="00700CE4">
        <w:rPr>
          <w:rFonts w:cs="Arial"/>
          <w:sz w:val="28"/>
          <w:szCs w:val="28"/>
          <w:rtl/>
        </w:rPr>
        <w:t xml:space="preserve"> ( 35393) </w:t>
      </w:r>
      <w:r w:rsidRPr="00700CE4">
        <w:rPr>
          <w:rFonts w:cs="Arial" w:hint="cs"/>
          <w:sz w:val="28"/>
          <w:szCs w:val="28"/>
          <w:rtl/>
        </w:rPr>
        <w:t xml:space="preserve">قضية </w:t>
      </w:r>
      <w:r>
        <w:rPr>
          <w:rStyle w:val="FootnoteReference"/>
          <w:rFonts w:cs="Arial"/>
          <w:sz w:val="28"/>
          <w:szCs w:val="28"/>
          <w:rtl/>
        </w:rPr>
        <w:footnoteReference w:id="3"/>
      </w:r>
      <w:r>
        <w:rPr>
          <w:rFonts w:cs="Arial"/>
          <w:sz w:val="28"/>
          <w:szCs w:val="28"/>
        </w:rPr>
        <w:t>.</w:t>
      </w:r>
    </w:p>
    <w:p w14:paraId="15B8D068" w14:textId="77777777" w:rsidR="005C4989" w:rsidRPr="00700CE4" w:rsidRDefault="005C4989" w:rsidP="007C4883">
      <w:pPr>
        <w:spacing w:after="0" w:line="360" w:lineRule="auto"/>
        <w:jc w:val="both"/>
        <w:rPr>
          <w:sz w:val="28"/>
          <w:szCs w:val="28"/>
          <w:rtl/>
        </w:rPr>
      </w:pPr>
      <w:r w:rsidRPr="00700CE4">
        <w:rPr>
          <w:rFonts w:cs="Arial" w:hint="cs"/>
          <w:sz w:val="28"/>
          <w:szCs w:val="28"/>
          <w:rtl/>
        </w:rPr>
        <w:t xml:space="preserve">       وقد</w:t>
      </w:r>
      <w:r w:rsidRPr="00700CE4">
        <w:rPr>
          <w:rFonts w:cs="Arial"/>
          <w:sz w:val="28"/>
          <w:szCs w:val="28"/>
          <w:rtl/>
        </w:rPr>
        <w:t xml:space="preserve"> </w:t>
      </w:r>
      <w:r w:rsidRPr="00700CE4">
        <w:rPr>
          <w:rFonts w:cs="Arial" w:hint="cs"/>
          <w:sz w:val="28"/>
          <w:szCs w:val="28"/>
          <w:rtl/>
        </w:rPr>
        <w:t>مضت</w:t>
      </w:r>
      <w:r w:rsidRPr="00700CE4">
        <w:rPr>
          <w:rFonts w:cs="Arial"/>
          <w:sz w:val="28"/>
          <w:szCs w:val="28"/>
          <w:rtl/>
        </w:rPr>
        <w:t xml:space="preserve"> </w:t>
      </w:r>
      <w:r w:rsidRPr="00700CE4">
        <w:rPr>
          <w:rFonts w:cs="Arial" w:hint="cs"/>
          <w:sz w:val="28"/>
          <w:szCs w:val="28"/>
          <w:rtl/>
        </w:rPr>
        <w:t>أربع</w:t>
      </w:r>
      <w:r w:rsidRPr="00700CE4">
        <w:rPr>
          <w:rFonts w:cs="Arial"/>
          <w:sz w:val="28"/>
          <w:szCs w:val="28"/>
          <w:rtl/>
        </w:rPr>
        <w:t xml:space="preserve"> </w:t>
      </w:r>
      <w:r w:rsidRPr="00700CE4">
        <w:rPr>
          <w:rFonts w:cs="Arial" w:hint="cs"/>
          <w:sz w:val="28"/>
          <w:szCs w:val="28"/>
          <w:rtl/>
        </w:rPr>
        <w:t>سنوات</w:t>
      </w:r>
      <w:r w:rsidRPr="00700CE4">
        <w:rPr>
          <w:rFonts w:cs="Arial"/>
          <w:sz w:val="28"/>
          <w:szCs w:val="28"/>
          <w:rtl/>
        </w:rPr>
        <w:t xml:space="preserve"> </w:t>
      </w:r>
      <w:r w:rsidRPr="00700CE4">
        <w:rPr>
          <w:rFonts w:cs="Arial" w:hint="cs"/>
          <w:sz w:val="28"/>
          <w:szCs w:val="28"/>
          <w:rtl/>
        </w:rPr>
        <w:t>منذ</w:t>
      </w:r>
      <w:r w:rsidRPr="00700CE4">
        <w:rPr>
          <w:rFonts w:cs="Arial"/>
          <w:sz w:val="28"/>
          <w:szCs w:val="28"/>
          <w:rtl/>
        </w:rPr>
        <w:t xml:space="preserve"> </w:t>
      </w:r>
      <w:r w:rsidRPr="00700CE4">
        <w:rPr>
          <w:rFonts w:cs="Arial" w:hint="cs"/>
          <w:sz w:val="28"/>
          <w:szCs w:val="28"/>
          <w:rtl/>
        </w:rPr>
        <w:t>أن</w:t>
      </w:r>
      <w:r w:rsidRPr="00700CE4">
        <w:rPr>
          <w:rFonts w:cs="Arial"/>
          <w:sz w:val="28"/>
          <w:szCs w:val="28"/>
          <w:rtl/>
        </w:rPr>
        <w:t xml:space="preserve"> </w:t>
      </w:r>
      <w:r w:rsidRPr="00700CE4">
        <w:rPr>
          <w:rFonts w:cs="Arial" w:hint="cs"/>
          <w:sz w:val="28"/>
          <w:szCs w:val="28"/>
          <w:rtl/>
        </w:rPr>
        <w:t>أطلقت</w:t>
      </w:r>
      <w:r w:rsidRPr="00700CE4">
        <w:rPr>
          <w:rFonts w:cs="Arial"/>
          <w:sz w:val="28"/>
          <w:szCs w:val="28"/>
          <w:rtl/>
        </w:rPr>
        <w:t xml:space="preserve"> </w:t>
      </w:r>
      <w:r w:rsidRPr="00700CE4">
        <w:rPr>
          <w:rFonts w:cs="Arial" w:hint="cs"/>
          <w:sz w:val="28"/>
          <w:szCs w:val="28"/>
          <w:rtl/>
        </w:rPr>
        <w:t>مصر</w:t>
      </w:r>
      <w:r w:rsidRPr="00700CE4">
        <w:rPr>
          <w:rFonts w:cs="Arial"/>
          <w:sz w:val="28"/>
          <w:szCs w:val="28"/>
          <w:rtl/>
        </w:rPr>
        <w:t xml:space="preserve"> </w:t>
      </w:r>
      <w:r w:rsidRPr="00700CE4">
        <w:rPr>
          <w:rFonts w:cs="Arial" w:hint="cs"/>
          <w:sz w:val="28"/>
          <w:szCs w:val="28"/>
          <w:rtl/>
        </w:rPr>
        <w:t>إستراتيجيتها</w:t>
      </w:r>
      <w:r w:rsidRPr="00700CE4">
        <w:rPr>
          <w:rFonts w:cs="Arial"/>
          <w:sz w:val="28"/>
          <w:szCs w:val="28"/>
          <w:rtl/>
        </w:rPr>
        <w:t xml:space="preserve"> </w:t>
      </w:r>
      <w:r w:rsidRPr="00700CE4">
        <w:rPr>
          <w:rFonts w:cs="Arial" w:hint="cs"/>
          <w:sz w:val="28"/>
          <w:szCs w:val="28"/>
          <w:rtl/>
        </w:rPr>
        <w:t>الوطنية</w:t>
      </w:r>
      <w:r w:rsidRPr="00700CE4">
        <w:rPr>
          <w:rFonts w:cs="Arial"/>
          <w:sz w:val="28"/>
          <w:szCs w:val="28"/>
          <w:rtl/>
        </w:rPr>
        <w:t xml:space="preserve"> </w:t>
      </w:r>
      <w:r w:rsidRPr="00700CE4">
        <w:rPr>
          <w:rFonts w:cs="Arial" w:hint="cs"/>
          <w:sz w:val="28"/>
          <w:szCs w:val="28"/>
          <w:rtl/>
        </w:rPr>
        <w:t>الأولي</w:t>
      </w:r>
      <w:r w:rsidRPr="00700CE4">
        <w:rPr>
          <w:rFonts w:cs="Arial"/>
          <w:sz w:val="28"/>
          <w:szCs w:val="28"/>
          <w:rtl/>
        </w:rPr>
        <w:t xml:space="preserve"> </w:t>
      </w:r>
      <w:r w:rsidRPr="00700CE4">
        <w:rPr>
          <w:rFonts w:cs="Arial" w:hint="cs"/>
          <w:sz w:val="28"/>
          <w:szCs w:val="28"/>
          <w:rtl/>
        </w:rPr>
        <w:t>في</w:t>
      </w:r>
      <w:r w:rsidRPr="00700CE4">
        <w:rPr>
          <w:rFonts w:cs="Arial"/>
          <w:sz w:val="28"/>
          <w:szCs w:val="28"/>
          <w:rtl/>
        </w:rPr>
        <w:t xml:space="preserve"> </w:t>
      </w:r>
      <w:r w:rsidRPr="00700CE4">
        <w:rPr>
          <w:rFonts w:cs="Arial" w:hint="cs"/>
          <w:sz w:val="28"/>
          <w:szCs w:val="28"/>
          <w:rtl/>
        </w:rPr>
        <w:t>اليوم</w:t>
      </w:r>
      <w:r w:rsidRPr="00700CE4">
        <w:rPr>
          <w:rFonts w:cs="Arial"/>
          <w:sz w:val="28"/>
          <w:szCs w:val="28"/>
          <w:rtl/>
        </w:rPr>
        <w:t xml:space="preserve"> </w:t>
      </w:r>
      <w:r w:rsidRPr="00700CE4">
        <w:rPr>
          <w:rFonts w:cs="Arial" w:hint="cs"/>
          <w:sz w:val="28"/>
          <w:szCs w:val="28"/>
          <w:rtl/>
        </w:rPr>
        <w:t>العالمي</w:t>
      </w:r>
      <w:r w:rsidRPr="00700CE4">
        <w:rPr>
          <w:rFonts w:cs="Arial"/>
          <w:sz w:val="28"/>
          <w:szCs w:val="28"/>
          <w:rtl/>
        </w:rPr>
        <w:t xml:space="preserve"> </w:t>
      </w:r>
      <w:r w:rsidRPr="00700CE4">
        <w:rPr>
          <w:rFonts w:cs="Arial" w:hint="cs"/>
          <w:sz w:val="28"/>
          <w:szCs w:val="28"/>
          <w:rtl/>
        </w:rPr>
        <w:t>لمكافحة</w:t>
      </w:r>
      <w:r w:rsidRPr="00700CE4">
        <w:rPr>
          <w:rFonts w:cs="Arial"/>
          <w:sz w:val="28"/>
          <w:szCs w:val="28"/>
          <w:rtl/>
        </w:rPr>
        <w:t xml:space="preserve"> </w:t>
      </w:r>
      <w:r w:rsidRPr="00700CE4">
        <w:rPr>
          <w:rFonts w:cs="Arial" w:hint="cs"/>
          <w:sz w:val="28"/>
          <w:szCs w:val="28"/>
          <w:rtl/>
        </w:rPr>
        <w:t>الفساد</w:t>
      </w:r>
      <w:r w:rsidRPr="00700CE4">
        <w:rPr>
          <w:rFonts w:cs="Arial"/>
          <w:sz w:val="28"/>
          <w:szCs w:val="28"/>
          <w:rtl/>
        </w:rPr>
        <w:t xml:space="preserve"> </w:t>
      </w:r>
      <w:r w:rsidRPr="00700CE4">
        <w:rPr>
          <w:rFonts w:cs="Arial" w:hint="cs"/>
          <w:sz w:val="28"/>
          <w:szCs w:val="28"/>
          <w:rtl/>
        </w:rPr>
        <w:t>،</w:t>
      </w:r>
      <w:r w:rsidRPr="00700CE4">
        <w:rPr>
          <w:rFonts w:cs="Arial"/>
          <w:sz w:val="28"/>
          <w:szCs w:val="28"/>
          <w:rtl/>
        </w:rPr>
        <w:t xml:space="preserve"> </w:t>
      </w:r>
      <w:r w:rsidRPr="00700CE4">
        <w:rPr>
          <w:rFonts w:cs="Arial" w:hint="cs"/>
          <w:sz w:val="28"/>
          <w:szCs w:val="28"/>
          <w:rtl/>
        </w:rPr>
        <w:t>حيث</w:t>
      </w:r>
      <w:r w:rsidRPr="00700CE4">
        <w:rPr>
          <w:rFonts w:cs="Arial"/>
          <w:sz w:val="28"/>
          <w:szCs w:val="28"/>
          <w:rtl/>
        </w:rPr>
        <w:t xml:space="preserve"> </w:t>
      </w:r>
      <w:r w:rsidRPr="00700CE4">
        <w:rPr>
          <w:rFonts w:cs="Arial" w:hint="cs"/>
          <w:sz w:val="28"/>
          <w:szCs w:val="28"/>
          <w:rtl/>
        </w:rPr>
        <w:t>تضافرت</w:t>
      </w:r>
      <w:r w:rsidRPr="00700CE4">
        <w:rPr>
          <w:rFonts w:cs="Arial"/>
          <w:sz w:val="28"/>
          <w:szCs w:val="28"/>
          <w:rtl/>
        </w:rPr>
        <w:t xml:space="preserve"> </w:t>
      </w:r>
      <w:r w:rsidRPr="00700CE4">
        <w:rPr>
          <w:rFonts w:cs="Arial" w:hint="cs"/>
          <w:sz w:val="28"/>
          <w:szCs w:val="28"/>
          <w:rtl/>
        </w:rPr>
        <w:t>جهود</w:t>
      </w:r>
      <w:r w:rsidRPr="00700CE4">
        <w:rPr>
          <w:rFonts w:cs="Arial"/>
          <w:sz w:val="28"/>
          <w:szCs w:val="28"/>
          <w:rtl/>
        </w:rPr>
        <w:t xml:space="preserve"> </w:t>
      </w:r>
      <w:r w:rsidRPr="00700CE4">
        <w:rPr>
          <w:rFonts w:cs="Arial" w:hint="cs"/>
          <w:sz w:val="28"/>
          <w:szCs w:val="28"/>
          <w:rtl/>
        </w:rPr>
        <w:t>كافة</w:t>
      </w:r>
      <w:r w:rsidRPr="00700CE4">
        <w:rPr>
          <w:rFonts w:cs="Arial"/>
          <w:sz w:val="28"/>
          <w:szCs w:val="28"/>
          <w:rtl/>
        </w:rPr>
        <w:t xml:space="preserve"> </w:t>
      </w:r>
      <w:r w:rsidRPr="00700CE4">
        <w:rPr>
          <w:rFonts w:cs="Arial" w:hint="cs"/>
          <w:sz w:val="28"/>
          <w:szCs w:val="28"/>
          <w:rtl/>
        </w:rPr>
        <w:t>وحدات</w:t>
      </w:r>
      <w:r w:rsidRPr="00700CE4">
        <w:rPr>
          <w:rFonts w:cs="Arial"/>
          <w:sz w:val="28"/>
          <w:szCs w:val="28"/>
          <w:rtl/>
        </w:rPr>
        <w:t xml:space="preserve"> </w:t>
      </w:r>
      <w:r w:rsidRPr="00700CE4">
        <w:rPr>
          <w:rFonts w:cs="Arial" w:hint="cs"/>
          <w:sz w:val="28"/>
          <w:szCs w:val="28"/>
          <w:rtl/>
        </w:rPr>
        <w:t>الجهاز</w:t>
      </w:r>
      <w:r w:rsidRPr="00700CE4">
        <w:rPr>
          <w:rFonts w:cs="Arial"/>
          <w:sz w:val="28"/>
          <w:szCs w:val="28"/>
          <w:rtl/>
        </w:rPr>
        <w:t xml:space="preserve"> </w:t>
      </w:r>
      <w:r w:rsidRPr="00700CE4">
        <w:rPr>
          <w:rFonts w:cs="Arial" w:hint="cs"/>
          <w:sz w:val="28"/>
          <w:szCs w:val="28"/>
          <w:rtl/>
        </w:rPr>
        <w:t>الإداري</w:t>
      </w:r>
      <w:r w:rsidRPr="00700CE4">
        <w:rPr>
          <w:rFonts w:cs="Arial"/>
          <w:sz w:val="28"/>
          <w:szCs w:val="28"/>
          <w:rtl/>
        </w:rPr>
        <w:t xml:space="preserve"> </w:t>
      </w:r>
      <w:r w:rsidRPr="00700CE4">
        <w:rPr>
          <w:rFonts w:cs="Arial" w:hint="cs"/>
          <w:sz w:val="28"/>
          <w:szCs w:val="28"/>
          <w:rtl/>
        </w:rPr>
        <w:t>للدولة</w:t>
      </w:r>
      <w:r w:rsidRPr="00700CE4">
        <w:rPr>
          <w:rFonts w:cs="Arial"/>
          <w:sz w:val="28"/>
          <w:szCs w:val="28"/>
          <w:rtl/>
        </w:rPr>
        <w:t xml:space="preserve"> </w:t>
      </w:r>
      <w:r w:rsidRPr="00700CE4">
        <w:rPr>
          <w:rFonts w:cs="Arial" w:hint="cs"/>
          <w:sz w:val="28"/>
          <w:szCs w:val="28"/>
          <w:rtl/>
        </w:rPr>
        <w:t>مع</w:t>
      </w:r>
      <w:r w:rsidRPr="00700CE4">
        <w:rPr>
          <w:rFonts w:cs="Arial"/>
          <w:sz w:val="28"/>
          <w:szCs w:val="28"/>
          <w:rtl/>
        </w:rPr>
        <w:t xml:space="preserve"> </w:t>
      </w:r>
      <w:r w:rsidRPr="00700CE4">
        <w:rPr>
          <w:rFonts w:cs="Arial" w:hint="cs"/>
          <w:sz w:val="28"/>
          <w:szCs w:val="28"/>
          <w:rtl/>
        </w:rPr>
        <w:t>جهات</w:t>
      </w:r>
      <w:r w:rsidRPr="00700CE4">
        <w:rPr>
          <w:rFonts w:cs="Arial"/>
          <w:sz w:val="28"/>
          <w:szCs w:val="28"/>
          <w:rtl/>
        </w:rPr>
        <w:t xml:space="preserve"> </w:t>
      </w:r>
      <w:r w:rsidRPr="00700CE4">
        <w:rPr>
          <w:rFonts w:cs="Arial" w:hint="cs"/>
          <w:sz w:val="28"/>
          <w:szCs w:val="28"/>
          <w:rtl/>
        </w:rPr>
        <w:t>إنفاذ</w:t>
      </w:r>
      <w:r w:rsidRPr="00700CE4">
        <w:rPr>
          <w:rFonts w:cs="Arial"/>
          <w:sz w:val="28"/>
          <w:szCs w:val="28"/>
          <w:rtl/>
        </w:rPr>
        <w:t xml:space="preserve"> </w:t>
      </w:r>
      <w:r w:rsidRPr="00700CE4">
        <w:rPr>
          <w:rFonts w:cs="Arial" w:hint="cs"/>
          <w:sz w:val="28"/>
          <w:szCs w:val="28"/>
          <w:rtl/>
        </w:rPr>
        <w:t>القانون</w:t>
      </w:r>
      <w:r w:rsidRPr="00700CE4">
        <w:rPr>
          <w:rFonts w:cs="Arial"/>
          <w:sz w:val="28"/>
          <w:szCs w:val="28"/>
          <w:rtl/>
        </w:rPr>
        <w:t xml:space="preserve"> </w:t>
      </w:r>
      <w:r w:rsidRPr="00700CE4">
        <w:rPr>
          <w:rFonts w:cs="Arial" w:hint="cs"/>
          <w:sz w:val="28"/>
          <w:szCs w:val="28"/>
          <w:rtl/>
        </w:rPr>
        <w:t>من</w:t>
      </w:r>
      <w:r w:rsidRPr="00700CE4">
        <w:rPr>
          <w:rFonts w:cs="Arial"/>
          <w:sz w:val="28"/>
          <w:szCs w:val="28"/>
          <w:rtl/>
        </w:rPr>
        <w:t xml:space="preserve"> </w:t>
      </w:r>
      <w:r w:rsidRPr="00700CE4">
        <w:rPr>
          <w:rFonts w:cs="Arial" w:hint="cs"/>
          <w:sz w:val="28"/>
          <w:szCs w:val="28"/>
          <w:rtl/>
        </w:rPr>
        <w:t>أجل</w:t>
      </w:r>
      <w:r w:rsidRPr="00700CE4">
        <w:rPr>
          <w:rFonts w:cs="Arial"/>
          <w:sz w:val="28"/>
          <w:szCs w:val="28"/>
          <w:rtl/>
        </w:rPr>
        <w:t xml:space="preserve"> </w:t>
      </w:r>
      <w:r w:rsidRPr="00700CE4">
        <w:rPr>
          <w:rFonts w:cs="Arial" w:hint="cs"/>
          <w:sz w:val="28"/>
          <w:szCs w:val="28"/>
          <w:rtl/>
        </w:rPr>
        <w:t>تفعيل</w:t>
      </w:r>
      <w:r w:rsidRPr="00700CE4">
        <w:rPr>
          <w:rFonts w:cs="Arial"/>
          <w:sz w:val="28"/>
          <w:szCs w:val="28"/>
          <w:rtl/>
        </w:rPr>
        <w:t xml:space="preserve"> </w:t>
      </w:r>
      <w:r w:rsidRPr="00700CE4">
        <w:rPr>
          <w:rFonts w:cs="Arial" w:hint="cs"/>
          <w:sz w:val="28"/>
          <w:szCs w:val="28"/>
          <w:rtl/>
        </w:rPr>
        <w:t>الإجراءات</w:t>
      </w:r>
      <w:r w:rsidRPr="00700CE4">
        <w:rPr>
          <w:rFonts w:cs="Arial"/>
          <w:sz w:val="28"/>
          <w:szCs w:val="28"/>
          <w:rtl/>
        </w:rPr>
        <w:t xml:space="preserve"> </w:t>
      </w:r>
      <w:r w:rsidRPr="00700CE4">
        <w:rPr>
          <w:rFonts w:cs="Arial" w:hint="cs"/>
          <w:sz w:val="28"/>
          <w:szCs w:val="28"/>
          <w:rtl/>
        </w:rPr>
        <w:t>التنفيذية</w:t>
      </w:r>
      <w:r w:rsidRPr="00700CE4">
        <w:rPr>
          <w:rFonts w:cs="Arial"/>
          <w:sz w:val="28"/>
          <w:szCs w:val="28"/>
          <w:rtl/>
        </w:rPr>
        <w:t xml:space="preserve"> </w:t>
      </w:r>
      <w:r w:rsidRPr="00700CE4">
        <w:rPr>
          <w:rFonts w:cs="Arial" w:hint="cs"/>
          <w:sz w:val="28"/>
          <w:szCs w:val="28"/>
          <w:rtl/>
        </w:rPr>
        <w:t>لتلك</w:t>
      </w:r>
      <w:r w:rsidRPr="00700CE4">
        <w:rPr>
          <w:rFonts w:cs="Arial"/>
          <w:sz w:val="28"/>
          <w:szCs w:val="28"/>
          <w:rtl/>
        </w:rPr>
        <w:t xml:space="preserve"> </w:t>
      </w:r>
      <w:r w:rsidRPr="00700CE4">
        <w:rPr>
          <w:rFonts w:cs="Arial" w:hint="cs"/>
          <w:sz w:val="28"/>
          <w:szCs w:val="28"/>
          <w:rtl/>
        </w:rPr>
        <w:t>الاستراتيجية</w:t>
      </w:r>
      <w:r w:rsidRPr="00700CE4">
        <w:rPr>
          <w:rFonts w:cs="Arial"/>
          <w:sz w:val="28"/>
          <w:szCs w:val="28"/>
          <w:rtl/>
        </w:rPr>
        <w:t xml:space="preserve"> </w:t>
      </w:r>
      <w:r w:rsidRPr="00700CE4">
        <w:rPr>
          <w:rFonts w:cs="Arial" w:hint="cs"/>
          <w:sz w:val="28"/>
          <w:szCs w:val="28"/>
          <w:rtl/>
        </w:rPr>
        <w:t>،</w:t>
      </w:r>
      <w:r w:rsidRPr="00700CE4">
        <w:rPr>
          <w:rFonts w:cs="Arial"/>
          <w:sz w:val="28"/>
          <w:szCs w:val="28"/>
          <w:rtl/>
        </w:rPr>
        <w:t xml:space="preserve"> </w:t>
      </w:r>
      <w:r w:rsidRPr="00700CE4">
        <w:rPr>
          <w:rFonts w:cs="Arial" w:hint="cs"/>
          <w:sz w:val="28"/>
          <w:szCs w:val="28"/>
          <w:rtl/>
        </w:rPr>
        <w:t>وتولت</w:t>
      </w:r>
      <w:r w:rsidRPr="00700CE4">
        <w:rPr>
          <w:rFonts w:cs="Arial"/>
          <w:sz w:val="28"/>
          <w:szCs w:val="28"/>
          <w:rtl/>
        </w:rPr>
        <w:t xml:space="preserve"> </w:t>
      </w:r>
      <w:r w:rsidRPr="00700CE4">
        <w:rPr>
          <w:rFonts w:cs="Arial" w:hint="cs"/>
          <w:sz w:val="28"/>
          <w:szCs w:val="28"/>
          <w:rtl/>
        </w:rPr>
        <w:t>اللجنة</w:t>
      </w:r>
      <w:r w:rsidRPr="00700CE4">
        <w:rPr>
          <w:rFonts w:cs="Arial"/>
          <w:sz w:val="28"/>
          <w:szCs w:val="28"/>
          <w:rtl/>
        </w:rPr>
        <w:t xml:space="preserve"> </w:t>
      </w:r>
      <w:r w:rsidRPr="00700CE4">
        <w:rPr>
          <w:rFonts w:cs="Arial" w:hint="cs"/>
          <w:sz w:val="28"/>
          <w:szCs w:val="28"/>
          <w:rtl/>
        </w:rPr>
        <w:t>الوطنية</w:t>
      </w:r>
      <w:r w:rsidRPr="00700CE4">
        <w:rPr>
          <w:rFonts w:cs="Arial"/>
          <w:sz w:val="28"/>
          <w:szCs w:val="28"/>
          <w:rtl/>
        </w:rPr>
        <w:t xml:space="preserve"> </w:t>
      </w:r>
      <w:r w:rsidRPr="00700CE4">
        <w:rPr>
          <w:rFonts w:cs="Arial" w:hint="cs"/>
          <w:sz w:val="28"/>
          <w:szCs w:val="28"/>
          <w:rtl/>
        </w:rPr>
        <w:t>الفرعية</w:t>
      </w:r>
      <w:r w:rsidRPr="00700CE4">
        <w:rPr>
          <w:rFonts w:cs="Arial"/>
          <w:sz w:val="28"/>
          <w:szCs w:val="28"/>
          <w:rtl/>
        </w:rPr>
        <w:t xml:space="preserve"> </w:t>
      </w:r>
      <w:r w:rsidRPr="00700CE4">
        <w:rPr>
          <w:rFonts w:cs="Arial" w:hint="cs"/>
          <w:sz w:val="28"/>
          <w:szCs w:val="28"/>
          <w:rtl/>
        </w:rPr>
        <w:t>التنسيقية</w:t>
      </w:r>
      <w:r w:rsidRPr="00700CE4">
        <w:rPr>
          <w:rFonts w:cs="Arial"/>
          <w:sz w:val="28"/>
          <w:szCs w:val="28"/>
          <w:rtl/>
        </w:rPr>
        <w:t xml:space="preserve"> </w:t>
      </w:r>
      <w:r w:rsidRPr="00700CE4">
        <w:rPr>
          <w:rFonts w:cs="Arial" w:hint="cs"/>
          <w:sz w:val="28"/>
          <w:szCs w:val="28"/>
          <w:rtl/>
        </w:rPr>
        <w:t>للوقاية</w:t>
      </w:r>
      <w:r w:rsidRPr="00700CE4">
        <w:rPr>
          <w:rFonts w:cs="Arial"/>
          <w:sz w:val="28"/>
          <w:szCs w:val="28"/>
          <w:rtl/>
        </w:rPr>
        <w:t xml:space="preserve"> </w:t>
      </w:r>
      <w:r w:rsidRPr="00700CE4">
        <w:rPr>
          <w:rFonts w:cs="Arial" w:hint="cs"/>
          <w:sz w:val="28"/>
          <w:szCs w:val="28"/>
          <w:rtl/>
        </w:rPr>
        <w:t>من</w:t>
      </w:r>
      <w:r w:rsidRPr="00700CE4">
        <w:rPr>
          <w:rFonts w:cs="Arial"/>
          <w:sz w:val="28"/>
          <w:szCs w:val="28"/>
          <w:rtl/>
        </w:rPr>
        <w:t xml:space="preserve"> </w:t>
      </w:r>
      <w:r w:rsidRPr="00700CE4">
        <w:rPr>
          <w:rFonts w:cs="Arial" w:hint="cs"/>
          <w:sz w:val="28"/>
          <w:szCs w:val="28"/>
          <w:rtl/>
        </w:rPr>
        <w:t>الفساد</w:t>
      </w:r>
      <w:r w:rsidRPr="00700CE4">
        <w:rPr>
          <w:rFonts w:cs="Arial"/>
          <w:sz w:val="28"/>
          <w:szCs w:val="28"/>
          <w:rtl/>
        </w:rPr>
        <w:t xml:space="preserve"> </w:t>
      </w:r>
      <w:r w:rsidRPr="00700CE4">
        <w:rPr>
          <w:rFonts w:cs="Arial" w:hint="cs"/>
          <w:sz w:val="28"/>
          <w:szCs w:val="28"/>
          <w:rtl/>
        </w:rPr>
        <w:t>ومكافحته</w:t>
      </w:r>
      <w:r w:rsidRPr="00700CE4">
        <w:rPr>
          <w:rFonts w:cs="Arial"/>
          <w:sz w:val="28"/>
          <w:szCs w:val="28"/>
          <w:rtl/>
        </w:rPr>
        <w:t xml:space="preserve"> </w:t>
      </w:r>
      <w:r w:rsidRPr="00700CE4">
        <w:rPr>
          <w:rFonts w:cs="Arial" w:hint="cs"/>
          <w:sz w:val="28"/>
          <w:szCs w:val="28"/>
          <w:rtl/>
        </w:rPr>
        <w:t>مهمة</w:t>
      </w:r>
      <w:r w:rsidRPr="00700CE4">
        <w:rPr>
          <w:rFonts w:cs="Arial"/>
          <w:sz w:val="28"/>
          <w:szCs w:val="28"/>
          <w:rtl/>
        </w:rPr>
        <w:t xml:space="preserve"> </w:t>
      </w:r>
      <w:r w:rsidRPr="00700CE4">
        <w:rPr>
          <w:rFonts w:cs="Arial" w:hint="cs"/>
          <w:sz w:val="28"/>
          <w:szCs w:val="28"/>
          <w:rtl/>
        </w:rPr>
        <w:t>متابعة</w:t>
      </w:r>
      <w:r w:rsidRPr="00700CE4">
        <w:rPr>
          <w:rFonts w:cs="Arial"/>
          <w:sz w:val="28"/>
          <w:szCs w:val="28"/>
          <w:rtl/>
        </w:rPr>
        <w:t xml:space="preserve"> </w:t>
      </w:r>
      <w:r w:rsidRPr="00700CE4">
        <w:rPr>
          <w:rFonts w:cs="Arial" w:hint="cs"/>
          <w:sz w:val="28"/>
          <w:szCs w:val="28"/>
          <w:rtl/>
        </w:rPr>
        <w:t>تنفيذ</w:t>
      </w:r>
      <w:r w:rsidRPr="00700CE4">
        <w:rPr>
          <w:rFonts w:cs="Arial"/>
          <w:sz w:val="28"/>
          <w:szCs w:val="28"/>
          <w:rtl/>
        </w:rPr>
        <w:t xml:space="preserve"> </w:t>
      </w:r>
      <w:r w:rsidRPr="00700CE4">
        <w:rPr>
          <w:rFonts w:cs="Arial" w:hint="cs"/>
          <w:sz w:val="28"/>
          <w:szCs w:val="28"/>
          <w:rtl/>
        </w:rPr>
        <w:t>الاستراتيجية</w:t>
      </w:r>
      <w:r w:rsidRPr="00700CE4">
        <w:rPr>
          <w:rFonts w:cs="Arial"/>
          <w:sz w:val="28"/>
          <w:szCs w:val="28"/>
          <w:rtl/>
        </w:rPr>
        <w:t xml:space="preserve"> </w:t>
      </w:r>
      <w:r w:rsidRPr="00700CE4">
        <w:rPr>
          <w:rFonts w:cs="Arial" w:hint="cs"/>
          <w:sz w:val="28"/>
          <w:szCs w:val="28"/>
          <w:rtl/>
        </w:rPr>
        <w:t>كما</w:t>
      </w:r>
      <w:r w:rsidRPr="00700CE4">
        <w:rPr>
          <w:rFonts w:cs="Arial"/>
          <w:sz w:val="28"/>
          <w:szCs w:val="28"/>
          <w:rtl/>
        </w:rPr>
        <w:t xml:space="preserve"> </w:t>
      </w:r>
      <w:r w:rsidRPr="00700CE4">
        <w:rPr>
          <w:rFonts w:cs="Arial" w:hint="cs"/>
          <w:sz w:val="28"/>
          <w:szCs w:val="28"/>
          <w:rtl/>
        </w:rPr>
        <w:t>تولت</w:t>
      </w:r>
      <w:r w:rsidRPr="00700CE4">
        <w:rPr>
          <w:rFonts w:cs="Arial"/>
          <w:sz w:val="28"/>
          <w:szCs w:val="28"/>
          <w:rtl/>
        </w:rPr>
        <w:t xml:space="preserve"> </w:t>
      </w:r>
      <w:r w:rsidRPr="00700CE4">
        <w:rPr>
          <w:rFonts w:cs="Arial" w:hint="cs"/>
          <w:sz w:val="28"/>
          <w:szCs w:val="28"/>
          <w:rtl/>
        </w:rPr>
        <w:t>أمانتها</w:t>
      </w:r>
      <w:r w:rsidRPr="00700CE4">
        <w:rPr>
          <w:rFonts w:cs="Arial"/>
          <w:sz w:val="28"/>
          <w:szCs w:val="28"/>
          <w:rtl/>
        </w:rPr>
        <w:t xml:space="preserve"> </w:t>
      </w:r>
      <w:r w:rsidRPr="00700CE4">
        <w:rPr>
          <w:rFonts w:cs="Arial" w:hint="cs"/>
          <w:sz w:val="28"/>
          <w:szCs w:val="28"/>
          <w:rtl/>
        </w:rPr>
        <w:t>الفنية</w:t>
      </w:r>
      <w:r w:rsidRPr="00700CE4">
        <w:rPr>
          <w:rFonts w:cs="Arial"/>
          <w:sz w:val="28"/>
          <w:szCs w:val="28"/>
          <w:rtl/>
        </w:rPr>
        <w:t xml:space="preserve"> </w:t>
      </w:r>
      <w:r w:rsidRPr="00700CE4">
        <w:rPr>
          <w:rFonts w:cs="Arial" w:hint="cs"/>
          <w:sz w:val="28"/>
          <w:szCs w:val="28"/>
          <w:rtl/>
        </w:rPr>
        <w:t>مهمة</w:t>
      </w:r>
      <w:r w:rsidRPr="00700CE4">
        <w:rPr>
          <w:rFonts w:cs="Arial"/>
          <w:sz w:val="28"/>
          <w:szCs w:val="28"/>
          <w:rtl/>
        </w:rPr>
        <w:t xml:space="preserve"> </w:t>
      </w:r>
      <w:r w:rsidRPr="00700CE4">
        <w:rPr>
          <w:rFonts w:cs="Arial" w:hint="cs"/>
          <w:sz w:val="28"/>
          <w:szCs w:val="28"/>
          <w:rtl/>
        </w:rPr>
        <w:t>رصد</w:t>
      </w:r>
      <w:r w:rsidRPr="00700CE4">
        <w:rPr>
          <w:rFonts w:cs="Arial"/>
          <w:sz w:val="28"/>
          <w:szCs w:val="28"/>
          <w:rtl/>
        </w:rPr>
        <w:t xml:space="preserve"> </w:t>
      </w:r>
      <w:r w:rsidRPr="00700CE4">
        <w:rPr>
          <w:rFonts w:cs="Arial" w:hint="cs"/>
          <w:sz w:val="28"/>
          <w:szCs w:val="28"/>
          <w:rtl/>
        </w:rPr>
        <w:t>ومتابعة</w:t>
      </w:r>
      <w:r w:rsidRPr="00700CE4">
        <w:rPr>
          <w:rFonts w:cs="Arial"/>
          <w:sz w:val="28"/>
          <w:szCs w:val="28"/>
          <w:rtl/>
        </w:rPr>
        <w:t xml:space="preserve"> </w:t>
      </w:r>
      <w:r w:rsidRPr="00700CE4">
        <w:rPr>
          <w:rFonts w:cs="Arial" w:hint="cs"/>
          <w:sz w:val="28"/>
          <w:szCs w:val="28"/>
          <w:rtl/>
        </w:rPr>
        <w:t>أفضل</w:t>
      </w:r>
      <w:r w:rsidRPr="00700CE4">
        <w:rPr>
          <w:rFonts w:cs="Arial"/>
          <w:sz w:val="28"/>
          <w:szCs w:val="28"/>
          <w:rtl/>
        </w:rPr>
        <w:t xml:space="preserve"> </w:t>
      </w:r>
      <w:r w:rsidRPr="00700CE4">
        <w:rPr>
          <w:rFonts w:cs="Arial" w:hint="cs"/>
          <w:sz w:val="28"/>
          <w:szCs w:val="28"/>
          <w:rtl/>
        </w:rPr>
        <w:t>الممارسات</w:t>
      </w:r>
      <w:r w:rsidRPr="00700CE4">
        <w:rPr>
          <w:rFonts w:cs="Arial"/>
          <w:sz w:val="28"/>
          <w:szCs w:val="28"/>
          <w:rtl/>
        </w:rPr>
        <w:t xml:space="preserve"> </w:t>
      </w:r>
      <w:r w:rsidRPr="00700CE4">
        <w:rPr>
          <w:rFonts w:cs="Arial" w:hint="cs"/>
          <w:sz w:val="28"/>
          <w:szCs w:val="28"/>
          <w:rtl/>
        </w:rPr>
        <w:t>الناجحة</w:t>
      </w:r>
      <w:r w:rsidRPr="00700CE4">
        <w:rPr>
          <w:rFonts w:cs="Arial"/>
          <w:sz w:val="28"/>
          <w:szCs w:val="28"/>
          <w:rtl/>
        </w:rPr>
        <w:t xml:space="preserve"> </w:t>
      </w:r>
      <w:r w:rsidRPr="00700CE4">
        <w:rPr>
          <w:rFonts w:cs="Arial" w:hint="cs"/>
          <w:sz w:val="28"/>
          <w:szCs w:val="28"/>
          <w:rtl/>
        </w:rPr>
        <w:t>وكذلك</w:t>
      </w:r>
      <w:r w:rsidRPr="00700CE4">
        <w:rPr>
          <w:rFonts w:cs="Arial"/>
          <w:sz w:val="28"/>
          <w:szCs w:val="28"/>
          <w:rtl/>
        </w:rPr>
        <w:t xml:space="preserve"> </w:t>
      </w:r>
      <w:r w:rsidRPr="00700CE4">
        <w:rPr>
          <w:rFonts w:cs="Arial" w:hint="cs"/>
          <w:sz w:val="28"/>
          <w:szCs w:val="28"/>
          <w:rtl/>
        </w:rPr>
        <w:t>الوقوف</w:t>
      </w:r>
      <w:r w:rsidRPr="00700CE4">
        <w:rPr>
          <w:rFonts w:cs="Arial"/>
          <w:sz w:val="28"/>
          <w:szCs w:val="28"/>
          <w:rtl/>
        </w:rPr>
        <w:t xml:space="preserve"> </w:t>
      </w:r>
      <w:r w:rsidRPr="00700CE4">
        <w:rPr>
          <w:rFonts w:cs="Arial" w:hint="cs"/>
          <w:sz w:val="28"/>
          <w:szCs w:val="28"/>
          <w:rtl/>
        </w:rPr>
        <w:t>علي</w:t>
      </w:r>
      <w:r w:rsidRPr="00700CE4">
        <w:rPr>
          <w:rFonts w:cs="Arial"/>
          <w:sz w:val="28"/>
          <w:szCs w:val="28"/>
          <w:rtl/>
        </w:rPr>
        <w:t xml:space="preserve"> </w:t>
      </w:r>
      <w:r w:rsidRPr="00700CE4">
        <w:rPr>
          <w:rFonts w:cs="Arial" w:hint="cs"/>
          <w:sz w:val="28"/>
          <w:szCs w:val="28"/>
          <w:rtl/>
        </w:rPr>
        <w:t>التحديات</w:t>
      </w:r>
      <w:r w:rsidRPr="00700CE4">
        <w:rPr>
          <w:rFonts w:cs="Arial"/>
          <w:sz w:val="28"/>
          <w:szCs w:val="28"/>
          <w:rtl/>
        </w:rPr>
        <w:t xml:space="preserve"> </w:t>
      </w:r>
      <w:r w:rsidRPr="00700CE4">
        <w:rPr>
          <w:rFonts w:cs="Arial" w:hint="cs"/>
          <w:sz w:val="28"/>
          <w:szCs w:val="28"/>
          <w:rtl/>
        </w:rPr>
        <w:t>التي</w:t>
      </w:r>
      <w:r w:rsidRPr="00700CE4">
        <w:rPr>
          <w:rFonts w:cs="Arial"/>
          <w:sz w:val="28"/>
          <w:szCs w:val="28"/>
          <w:rtl/>
        </w:rPr>
        <w:t xml:space="preserve"> </w:t>
      </w:r>
      <w:r w:rsidRPr="00700CE4">
        <w:rPr>
          <w:rFonts w:cs="Arial" w:hint="cs"/>
          <w:sz w:val="28"/>
          <w:szCs w:val="28"/>
          <w:rtl/>
        </w:rPr>
        <w:t>واجهت</w:t>
      </w:r>
      <w:r w:rsidRPr="00700CE4">
        <w:rPr>
          <w:rFonts w:cs="Arial"/>
          <w:sz w:val="28"/>
          <w:szCs w:val="28"/>
          <w:rtl/>
        </w:rPr>
        <w:t xml:space="preserve"> </w:t>
      </w:r>
      <w:r w:rsidRPr="00700CE4">
        <w:rPr>
          <w:rFonts w:cs="Arial" w:hint="cs"/>
          <w:sz w:val="28"/>
          <w:szCs w:val="28"/>
          <w:rtl/>
        </w:rPr>
        <w:t>تنفيذ</w:t>
      </w:r>
      <w:r w:rsidRPr="00700CE4">
        <w:rPr>
          <w:rFonts w:cs="Arial"/>
          <w:sz w:val="28"/>
          <w:szCs w:val="28"/>
          <w:rtl/>
        </w:rPr>
        <w:t xml:space="preserve"> </w:t>
      </w:r>
      <w:r w:rsidRPr="00700CE4">
        <w:rPr>
          <w:rFonts w:cs="Arial" w:hint="cs"/>
          <w:sz w:val="28"/>
          <w:szCs w:val="28"/>
          <w:rtl/>
        </w:rPr>
        <w:t>الاستراتيجية</w:t>
      </w:r>
      <w:r w:rsidRPr="00700CE4">
        <w:rPr>
          <w:rFonts w:cs="Arial"/>
          <w:sz w:val="28"/>
          <w:szCs w:val="28"/>
          <w:rtl/>
        </w:rPr>
        <w:t xml:space="preserve"> </w:t>
      </w:r>
      <w:r w:rsidRPr="00700CE4">
        <w:rPr>
          <w:rFonts w:cs="Arial" w:hint="cs"/>
          <w:sz w:val="28"/>
          <w:szCs w:val="28"/>
          <w:rtl/>
        </w:rPr>
        <w:t>في</w:t>
      </w:r>
      <w:r w:rsidRPr="00700CE4">
        <w:rPr>
          <w:rFonts w:cs="Arial"/>
          <w:sz w:val="28"/>
          <w:szCs w:val="28"/>
          <w:rtl/>
        </w:rPr>
        <w:t xml:space="preserve"> </w:t>
      </w:r>
      <w:r w:rsidRPr="00700CE4">
        <w:rPr>
          <w:rFonts w:cs="Arial" w:hint="cs"/>
          <w:sz w:val="28"/>
          <w:szCs w:val="28"/>
          <w:rtl/>
        </w:rPr>
        <w:t>نسختها</w:t>
      </w:r>
      <w:r w:rsidRPr="00700CE4">
        <w:rPr>
          <w:rFonts w:cs="Arial"/>
          <w:sz w:val="28"/>
          <w:szCs w:val="28"/>
          <w:rtl/>
        </w:rPr>
        <w:t xml:space="preserve"> </w:t>
      </w:r>
      <w:r w:rsidRPr="00700CE4">
        <w:rPr>
          <w:rFonts w:cs="Arial" w:hint="cs"/>
          <w:sz w:val="28"/>
          <w:szCs w:val="28"/>
          <w:rtl/>
        </w:rPr>
        <w:t>الأولي، وقد</w:t>
      </w:r>
      <w:r w:rsidRPr="00700CE4">
        <w:rPr>
          <w:rFonts w:cs="Arial"/>
          <w:sz w:val="28"/>
          <w:szCs w:val="28"/>
          <w:rtl/>
        </w:rPr>
        <w:t xml:space="preserve"> </w:t>
      </w:r>
      <w:r w:rsidRPr="00700CE4">
        <w:rPr>
          <w:rFonts w:cs="Arial" w:hint="cs"/>
          <w:sz w:val="28"/>
          <w:szCs w:val="28"/>
          <w:rtl/>
        </w:rPr>
        <w:t>رسخت</w:t>
      </w:r>
      <w:r w:rsidRPr="00700CE4">
        <w:rPr>
          <w:rFonts w:cs="Arial"/>
          <w:sz w:val="28"/>
          <w:szCs w:val="28"/>
          <w:rtl/>
        </w:rPr>
        <w:t xml:space="preserve"> </w:t>
      </w:r>
      <w:r w:rsidRPr="00700CE4">
        <w:rPr>
          <w:rFonts w:cs="Arial" w:hint="cs"/>
          <w:sz w:val="28"/>
          <w:szCs w:val="28"/>
          <w:rtl/>
        </w:rPr>
        <w:t>الاستراتيجية</w:t>
      </w:r>
      <w:r w:rsidRPr="00700CE4">
        <w:rPr>
          <w:rFonts w:cs="Arial"/>
          <w:sz w:val="28"/>
          <w:szCs w:val="28"/>
          <w:rtl/>
        </w:rPr>
        <w:t xml:space="preserve"> </w:t>
      </w:r>
      <w:r w:rsidRPr="00700CE4">
        <w:rPr>
          <w:rFonts w:cs="Arial" w:hint="cs"/>
          <w:sz w:val="28"/>
          <w:szCs w:val="28"/>
          <w:rtl/>
        </w:rPr>
        <w:t>مبادئ</w:t>
      </w:r>
      <w:r w:rsidRPr="00700CE4">
        <w:rPr>
          <w:rFonts w:cs="Arial"/>
          <w:sz w:val="28"/>
          <w:szCs w:val="28"/>
          <w:rtl/>
        </w:rPr>
        <w:t xml:space="preserve"> </w:t>
      </w:r>
      <w:r w:rsidRPr="00700CE4">
        <w:rPr>
          <w:rFonts w:cs="Arial" w:hint="cs"/>
          <w:sz w:val="28"/>
          <w:szCs w:val="28"/>
          <w:rtl/>
        </w:rPr>
        <w:t>المحاسبة</w:t>
      </w:r>
      <w:r w:rsidRPr="00700CE4">
        <w:rPr>
          <w:rFonts w:cs="Arial"/>
          <w:sz w:val="28"/>
          <w:szCs w:val="28"/>
          <w:rtl/>
        </w:rPr>
        <w:t xml:space="preserve"> </w:t>
      </w:r>
      <w:r w:rsidRPr="00700CE4">
        <w:rPr>
          <w:rFonts w:cs="Arial" w:hint="cs"/>
          <w:sz w:val="28"/>
          <w:szCs w:val="28"/>
          <w:rtl/>
        </w:rPr>
        <w:t>والمساءلة</w:t>
      </w:r>
      <w:r w:rsidRPr="00700CE4">
        <w:rPr>
          <w:rFonts w:cs="Arial"/>
          <w:sz w:val="28"/>
          <w:szCs w:val="28"/>
          <w:rtl/>
        </w:rPr>
        <w:t xml:space="preserve"> </w:t>
      </w:r>
      <w:r w:rsidRPr="00700CE4">
        <w:rPr>
          <w:rFonts w:cs="Arial" w:hint="cs"/>
          <w:sz w:val="28"/>
          <w:szCs w:val="28"/>
          <w:rtl/>
        </w:rPr>
        <w:t>دون</w:t>
      </w:r>
      <w:r w:rsidRPr="00700CE4">
        <w:rPr>
          <w:rFonts w:cs="Arial"/>
          <w:sz w:val="28"/>
          <w:szCs w:val="28"/>
          <w:rtl/>
        </w:rPr>
        <w:t xml:space="preserve"> </w:t>
      </w:r>
      <w:r w:rsidRPr="00700CE4">
        <w:rPr>
          <w:rFonts w:cs="Arial" w:hint="cs"/>
          <w:sz w:val="28"/>
          <w:szCs w:val="28"/>
          <w:rtl/>
        </w:rPr>
        <w:t>أية</w:t>
      </w:r>
      <w:r w:rsidRPr="00700CE4">
        <w:rPr>
          <w:rFonts w:cs="Arial"/>
          <w:sz w:val="28"/>
          <w:szCs w:val="28"/>
          <w:rtl/>
        </w:rPr>
        <w:t xml:space="preserve"> </w:t>
      </w:r>
      <w:r w:rsidRPr="00700CE4">
        <w:rPr>
          <w:rFonts w:cs="Arial" w:hint="cs"/>
          <w:sz w:val="28"/>
          <w:szCs w:val="28"/>
          <w:rtl/>
        </w:rPr>
        <w:t>مجاملة</w:t>
      </w:r>
      <w:r w:rsidRPr="00700CE4">
        <w:rPr>
          <w:rFonts w:cs="Arial"/>
          <w:sz w:val="28"/>
          <w:szCs w:val="28"/>
          <w:rtl/>
        </w:rPr>
        <w:t xml:space="preserve"> </w:t>
      </w:r>
      <w:r w:rsidRPr="00700CE4">
        <w:rPr>
          <w:rFonts w:cs="Arial" w:hint="cs"/>
          <w:sz w:val="28"/>
          <w:szCs w:val="28"/>
          <w:rtl/>
        </w:rPr>
        <w:t>أو</w:t>
      </w:r>
      <w:r w:rsidRPr="00700CE4">
        <w:rPr>
          <w:rFonts w:cs="Arial"/>
          <w:sz w:val="28"/>
          <w:szCs w:val="28"/>
          <w:rtl/>
        </w:rPr>
        <w:t xml:space="preserve"> </w:t>
      </w:r>
      <w:r w:rsidRPr="00700CE4">
        <w:rPr>
          <w:rFonts w:cs="Arial" w:hint="cs"/>
          <w:sz w:val="28"/>
          <w:szCs w:val="28"/>
          <w:rtl/>
        </w:rPr>
        <w:t>تمييز</w:t>
      </w:r>
      <w:r w:rsidRPr="00700CE4">
        <w:rPr>
          <w:rFonts w:cs="Arial"/>
          <w:sz w:val="28"/>
          <w:szCs w:val="28"/>
          <w:rtl/>
        </w:rPr>
        <w:t xml:space="preserve"> </w:t>
      </w:r>
      <w:r w:rsidRPr="00700CE4">
        <w:rPr>
          <w:rFonts w:cs="Arial" w:hint="cs"/>
          <w:sz w:val="28"/>
          <w:szCs w:val="28"/>
          <w:rtl/>
        </w:rPr>
        <w:t>وعبرت</w:t>
      </w:r>
      <w:r w:rsidRPr="00700CE4">
        <w:rPr>
          <w:rFonts w:cs="Arial"/>
          <w:sz w:val="28"/>
          <w:szCs w:val="28"/>
          <w:rtl/>
        </w:rPr>
        <w:t xml:space="preserve"> </w:t>
      </w:r>
      <w:r w:rsidRPr="00700CE4">
        <w:rPr>
          <w:rFonts w:cs="Arial" w:hint="cs"/>
          <w:sz w:val="28"/>
          <w:szCs w:val="28"/>
          <w:rtl/>
        </w:rPr>
        <w:t>في</w:t>
      </w:r>
      <w:r w:rsidRPr="00700CE4">
        <w:rPr>
          <w:rFonts w:cs="Arial"/>
          <w:sz w:val="28"/>
          <w:szCs w:val="28"/>
          <w:rtl/>
        </w:rPr>
        <w:t xml:space="preserve"> </w:t>
      </w:r>
      <w:r w:rsidRPr="00700CE4">
        <w:rPr>
          <w:rFonts w:cs="Arial" w:hint="cs"/>
          <w:sz w:val="28"/>
          <w:szCs w:val="28"/>
          <w:rtl/>
        </w:rPr>
        <w:t>أهدافها</w:t>
      </w:r>
      <w:r w:rsidRPr="00700CE4">
        <w:rPr>
          <w:rFonts w:cs="Arial"/>
          <w:sz w:val="28"/>
          <w:szCs w:val="28"/>
          <w:rtl/>
        </w:rPr>
        <w:t xml:space="preserve"> </w:t>
      </w:r>
      <w:r w:rsidRPr="00700CE4">
        <w:rPr>
          <w:rFonts w:cs="Arial" w:hint="cs"/>
          <w:sz w:val="28"/>
          <w:szCs w:val="28"/>
          <w:rtl/>
        </w:rPr>
        <w:t>وإجراءاتها</w:t>
      </w:r>
      <w:r w:rsidRPr="00700CE4">
        <w:rPr>
          <w:rFonts w:cs="Arial"/>
          <w:sz w:val="28"/>
          <w:szCs w:val="28"/>
          <w:rtl/>
        </w:rPr>
        <w:t xml:space="preserve"> </w:t>
      </w:r>
      <w:r w:rsidRPr="00700CE4">
        <w:rPr>
          <w:rFonts w:cs="Arial" w:hint="cs"/>
          <w:sz w:val="28"/>
          <w:szCs w:val="28"/>
          <w:rtl/>
        </w:rPr>
        <w:t>التنفيذية</w:t>
      </w:r>
      <w:r w:rsidRPr="00700CE4">
        <w:rPr>
          <w:rFonts w:cs="Arial"/>
          <w:sz w:val="28"/>
          <w:szCs w:val="28"/>
          <w:rtl/>
        </w:rPr>
        <w:t xml:space="preserve"> </w:t>
      </w:r>
      <w:r w:rsidRPr="00700CE4">
        <w:rPr>
          <w:rFonts w:cs="Arial" w:hint="cs"/>
          <w:sz w:val="28"/>
          <w:szCs w:val="28"/>
          <w:rtl/>
        </w:rPr>
        <w:t>عن</w:t>
      </w:r>
      <w:r w:rsidRPr="00700CE4">
        <w:rPr>
          <w:rFonts w:cs="Arial"/>
          <w:sz w:val="28"/>
          <w:szCs w:val="28"/>
          <w:rtl/>
        </w:rPr>
        <w:t xml:space="preserve"> </w:t>
      </w:r>
      <w:r w:rsidRPr="00700CE4">
        <w:rPr>
          <w:rFonts w:cs="Arial" w:hint="cs"/>
          <w:sz w:val="28"/>
          <w:szCs w:val="28"/>
          <w:rtl/>
        </w:rPr>
        <w:t>رسالة</w:t>
      </w:r>
      <w:r w:rsidRPr="00700CE4">
        <w:rPr>
          <w:rFonts w:cs="Arial"/>
          <w:sz w:val="28"/>
          <w:szCs w:val="28"/>
          <w:rtl/>
        </w:rPr>
        <w:t xml:space="preserve"> </w:t>
      </w:r>
      <w:r w:rsidRPr="00700CE4">
        <w:rPr>
          <w:rFonts w:cs="Arial" w:hint="cs"/>
          <w:sz w:val="28"/>
          <w:szCs w:val="28"/>
          <w:rtl/>
        </w:rPr>
        <w:t>قوية</w:t>
      </w:r>
      <w:r w:rsidRPr="00700CE4">
        <w:rPr>
          <w:rFonts w:cs="Arial"/>
          <w:sz w:val="28"/>
          <w:szCs w:val="28"/>
          <w:rtl/>
        </w:rPr>
        <w:t xml:space="preserve"> </w:t>
      </w:r>
      <w:r w:rsidRPr="00700CE4">
        <w:rPr>
          <w:rFonts w:cs="Arial" w:hint="cs"/>
          <w:sz w:val="28"/>
          <w:szCs w:val="28"/>
          <w:rtl/>
        </w:rPr>
        <w:t>مفاداها</w:t>
      </w:r>
      <w:r w:rsidRPr="00700CE4">
        <w:rPr>
          <w:rFonts w:cs="Arial"/>
          <w:sz w:val="28"/>
          <w:szCs w:val="28"/>
          <w:rtl/>
        </w:rPr>
        <w:t xml:space="preserve"> </w:t>
      </w:r>
      <w:r w:rsidRPr="00700CE4">
        <w:rPr>
          <w:rFonts w:cs="Arial" w:hint="cs"/>
          <w:sz w:val="28"/>
          <w:szCs w:val="28"/>
          <w:rtl/>
        </w:rPr>
        <w:t>أن</w:t>
      </w:r>
      <w:r w:rsidRPr="00700CE4">
        <w:rPr>
          <w:rFonts w:cs="Arial"/>
          <w:sz w:val="28"/>
          <w:szCs w:val="28"/>
          <w:rtl/>
        </w:rPr>
        <w:t xml:space="preserve"> </w:t>
      </w:r>
      <w:r w:rsidRPr="00700CE4">
        <w:rPr>
          <w:rFonts w:cs="Arial" w:hint="cs"/>
          <w:sz w:val="28"/>
          <w:szCs w:val="28"/>
          <w:rtl/>
        </w:rPr>
        <w:t>محاربة</w:t>
      </w:r>
      <w:r w:rsidRPr="00700CE4">
        <w:rPr>
          <w:rFonts w:cs="Arial"/>
          <w:sz w:val="28"/>
          <w:szCs w:val="28"/>
          <w:rtl/>
        </w:rPr>
        <w:t xml:space="preserve"> </w:t>
      </w:r>
      <w:r w:rsidRPr="00700CE4">
        <w:rPr>
          <w:rFonts w:cs="Arial" w:hint="cs"/>
          <w:sz w:val="28"/>
          <w:szCs w:val="28"/>
          <w:rtl/>
        </w:rPr>
        <w:t>الفساد</w:t>
      </w:r>
      <w:r w:rsidRPr="00700CE4">
        <w:rPr>
          <w:rFonts w:cs="Arial"/>
          <w:sz w:val="28"/>
          <w:szCs w:val="28"/>
          <w:rtl/>
        </w:rPr>
        <w:t xml:space="preserve"> </w:t>
      </w:r>
      <w:r w:rsidRPr="00700CE4">
        <w:rPr>
          <w:rFonts w:cs="Arial" w:hint="cs"/>
          <w:sz w:val="28"/>
          <w:szCs w:val="28"/>
          <w:rtl/>
        </w:rPr>
        <w:t>والوقاية</w:t>
      </w:r>
      <w:r w:rsidRPr="00700CE4">
        <w:rPr>
          <w:rFonts w:cs="Arial"/>
          <w:sz w:val="28"/>
          <w:szCs w:val="28"/>
          <w:rtl/>
        </w:rPr>
        <w:t xml:space="preserve"> </w:t>
      </w:r>
      <w:r w:rsidRPr="00700CE4">
        <w:rPr>
          <w:rFonts w:cs="Arial" w:hint="cs"/>
          <w:sz w:val="28"/>
          <w:szCs w:val="28"/>
          <w:rtl/>
        </w:rPr>
        <w:t>منه</w:t>
      </w:r>
      <w:r w:rsidRPr="00700CE4">
        <w:rPr>
          <w:rFonts w:cs="Arial"/>
          <w:sz w:val="28"/>
          <w:szCs w:val="28"/>
          <w:rtl/>
        </w:rPr>
        <w:t xml:space="preserve"> </w:t>
      </w:r>
      <w:r w:rsidRPr="00700CE4">
        <w:rPr>
          <w:rFonts w:cs="Arial" w:hint="cs"/>
          <w:sz w:val="28"/>
          <w:szCs w:val="28"/>
          <w:rtl/>
        </w:rPr>
        <w:t>مسئولية</w:t>
      </w:r>
      <w:r w:rsidRPr="00700CE4">
        <w:rPr>
          <w:rFonts w:cs="Arial"/>
          <w:sz w:val="28"/>
          <w:szCs w:val="28"/>
          <w:rtl/>
        </w:rPr>
        <w:t xml:space="preserve"> </w:t>
      </w:r>
      <w:r w:rsidRPr="00700CE4">
        <w:rPr>
          <w:rFonts w:cs="Arial" w:hint="cs"/>
          <w:sz w:val="28"/>
          <w:szCs w:val="28"/>
          <w:rtl/>
        </w:rPr>
        <w:t>مشتركة</w:t>
      </w:r>
      <w:r w:rsidRPr="00700CE4">
        <w:rPr>
          <w:rFonts w:cs="Arial"/>
          <w:sz w:val="28"/>
          <w:szCs w:val="28"/>
          <w:rtl/>
        </w:rPr>
        <w:t xml:space="preserve"> </w:t>
      </w:r>
      <w:r w:rsidRPr="00700CE4">
        <w:rPr>
          <w:rFonts w:cs="Arial" w:hint="cs"/>
          <w:sz w:val="28"/>
          <w:szCs w:val="28"/>
          <w:rtl/>
        </w:rPr>
        <w:t>لكافة</w:t>
      </w:r>
      <w:r w:rsidRPr="00700CE4">
        <w:rPr>
          <w:rFonts w:cs="Arial"/>
          <w:sz w:val="28"/>
          <w:szCs w:val="28"/>
          <w:rtl/>
        </w:rPr>
        <w:t xml:space="preserve"> </w:t>
      </w:r>
      <w:r w:rsidRPr="00700CE4">
        <w:rPr>
          <w:rFonts w:cs="Arial" w:hint="cs"/>
          <w:sz w:val="28"/>
          <w:szCs w:val="28"/>
          <w:rtl/>
        </w:rPr>
        <w:t>سلطات</w:t>
      </w:r>
      <w:r w:rsidRPr="00700CE4">
        <w:rPr>
          <w:rFonts w:cs="Arial"/>
          <w:sz w:val="28"/>
          <w:szCs w:val="28"/>
          <w:rtl/>
        </w:rPr>
        <w:t xml:space="preserve"> </w:t>
      </w:r>
      <w:r w:rsidRPr="00700CE4">
        <w:rPr>
          <w:rFonts w:cs="Arial" w:hint="cs"/>
          <w:sz w:val="28"/>
          <w:szCs w:val="28"/>
          <w:rtl/>
        </w:rPr>
        <w:t>الدولة</w:t>
      </w:r>
      <w:r w:rsidRPr="00700CE4">
        <w:rPr>
          <w:rFonts w:cs="Arial"/>
          <w:sz w:val="28"/>
          <w:szCs w:val="28"/>
          <w:rtl/>
        </w:rPr>
        <w:t xml:space="preserve"> </w:t>
      </w:r>
      <w:r w:rsidRPr="00700CE4">
        <w:rPr>
          <w:rFonts w:cs="Arial" w:hint="cs"/>
          <w:sz w:val="28"/>
          <w:szCs w:val="28"/>
          <w:rtl/>
        </w:rPr>
        <w:t>والمجتمع</w:t>
      </w:r>
      <w:r w:rsidRPr="00700CE4">
        <w:rPr>
          <w:rFonts w:cs="Arial"/>
          <w:sz w:val="28"/>
          <w:szCs w:val="28"/>
          <w:rtl/>
        </w:rPr>
        <w:t xml:space="preserve"> </w:t>
      </w:r>
      <w:r w:rsidRPr="00700CE4">
        <w:rPr>
          <w:rFonts w:cs="Arial" w:hint="cs"/>
          <w:sz w:val="28"/>
          <w:szCs w:val="28"/>
          <w:rtl/>
        </w:rPr>
        <w:t>،</w:t>
      </w:r>
      <w:r w:rsidRPr="00700CE4">
        <w:rPr>
          <w:rFonts w:cs="Arial"/>
          <w:sz w:val="28"/>
          <w:szCs w:val="28"/>
          <w:rtl/>
        </w:rPr>
        <w:t xml:space="preserve"> </w:t>
      </w:r>
      <w:r w:rsidRPr="00700CE4">
        <w:rPr>
          <w:rFonts w:cs="Arial" w:hint="cs"/>
          <w:sz w:val="28"/>
          <w:szCs w:val="28"/>
          <w:rtl/>
        </w:rPr>
        <w:t>وأعلنت</w:t>
      </w:r>
      <w:r w:rsidRPr="00700CE4">
        <w:rPr>
          <w:rFonts w:cs="Arial"/>
          <w:sz w:val="28"/>
          <w:szCs w:val="28"/>
          <w:rtl/>
        </w:rPr>
        <w:t xml:space="preserve"> </w:t>
      </w:r>
      <w:r w:rsidRPr="00700CE4">
        <w:rPr>
          <w:rFonts w:cs="Arial" w:hint="cs"/>
          <w:sz w:val="28"/>
          <w:szCs w:val="28"/>
          <w:rtl/>
        </w:rPr>
        <w:t>حق</w:t>
      </w:r>
      <w:r w:rsidRPr="00700CE4">
        <w:rPr>
          <w:rFonts w:cs="Arial"/>
          <w:sz w:val="28"/>
          <w:szCs w:val="28"/>
          <w:rtl/>
        </w:rPr>
        <w:t xml:space="preserve"> </w:t>
      </w:r>
      <w:r w:rsidRPr="00700CE4">
        <w:rPr>
          <w:rFonts w:cs="Arial" w:hint="cs"/>
          <w:sz w:val="28"/>
          <w:szCs w:val="28"/>
          <w:rtl/>
        </w:rPr>
        <w:t>المواطن</w:t>
      </w:r>
      <w:r w:rsidRPr="00700CE4">
        <w:rPr>
          <w:rFonts w:cs="Arial"/>
          <w:sz w:val="28"/>
          <w:szCs w:val="28"/>
          <w:rtl/>
        </w:rPr>
        <w:t xml:space="preserve"> </w:t>
      </w:r>
      <w:r w:rsidRPr="00700CE4">
        <w:rPr>
          <w:rFonts w:cs="Arial" w:hint="cs"/>
          <w:sz w:val="28"/>
          <w:szCs w:val="28"/>
          <w:rtl/>
        </w:rPr>
        <w:t>في</w:t>
      </w:r>
      <w:r w:rsidRPr="00700CE4">
        <w:rPr>
          <w:rFonts w:cs="Arial"/>
          <w:sz w:val="28"/>
          <w:szCs w:val="28"/>
          <w:rtl/>
        </w:rPr>
        <w:t xml:space="preserve"> </w:t>
      </w:r>
      <w:r w:rsidRPr="00700CE4">
        <w:rPr>
          <w:rFonts w:cs="Arial" w:hint="cs"/>
          <w:sz w:val="28"/>
          <w:szCs w:val="28"/>
          <w:rtl/>
        </w:rPr>
        <w:t>التعرف</w:t>
      </w:r>
      <w:r w:rsidRPr="00700CE4">
        <w:rPr>
          <w:rFonts w:cs="Arial"/>
          <w:sz w:val="28"/>
          <w:szCs w:val="28"/>
          <w:rtl/>
        </w:rPr>
        <w:t xml:space="preserve"> </w:t>
      </w:r>
      <w:r w:rsidRPr="00700CE4">
        <w:rPr>
          <w:rFonts w:cs="Arial" w:hint="cs"/>
          <w:sz w:val="28"/>
          <w:szCs w:val="28"/>
          <w:rtl/>
        </w:rPr>
        <w:t>علي</w:t>
      </w:r>
      <w:r w:rsidRPr="00700CE4">
        <w:rPr>
          <w:rFonts w:cs="Arial"/>
          <w:sz w:val="28"/>
          <w:szCs w:val="28"/>
          <w:rtl/>
        </w:rPr>
        <w:t xml:space="preserve"> </w:t>
      </w:r>
      <w:r w:rsidRPr="00700CE4">
        <w:rPr>
          <w:rFonts w:cs="Arial" w:hint="cs"/>
          <w:sz w:val="28"/>
          <w:szCs w:val="28"/>
          <w:rtl/>
        </w:rPr>
        <w:t>النتائج</w:t>
      </w:r>
      <w:r w:rsidRPr="00700CE4">
        <w:rPr>
          <w:rFonts w:cs="Arial"/>
          <w:sz w:val="28"/>
          <w:szCs w:val="28"/>
          <w:rtl/>
        </w:rPr>
        <w:t xml:space="preserve"> </w:t>
      </w:r>
      <w:r w:rsidRPr="00700CE4">
        <w:rPr>
          <w:rFonts w:cs="Arial" w:hint="cs"/>
          <w:sz w:val="28"/>
          <w:szCs w:val="28"/>
          <w:rtl/>
        </w:rPr>
        <w:t>والجهود</w:t>
      </w:r>
      <w:r w:rsidRPr="00700CE4">
        <w:rPr>
          <w:rFonts w:cs="Arial"/>
          <w:sz w:val="28"/>
          <w:szCs w:val="28"/>
          <w:rtl/>
        </w:rPr>
        <w:t xml:space="preserve"> </w:t>
      </w:r>
      <w:r w:rsidRPr="00700CE4">
        <w:rPr>
          <w:rFonts w:cs="Arial" w:hint="cs"/>
          <w:sz w:val="28"/>
          <w:szCs w:val="28"/>
          <w:rtl/>
        </w:rPr>
        <w:t>المبذولة</w:t>
      </w:r>
      <w:r w:rsidRPr="00700CE4">
        <w:rPr>
          <w:rFonts w:cs="Arial"/>
          <w:sz w:val="28"/>
          <w:szCs w:val="28"/>
          <w:rtl/>
        </w:rPr>
        <w:t xml:space="preserve"> </w:t>
      </w:r>
      <w:r w:rsidRPr="00700CE4">
        <w:rPr>
          <w:rFonts w:cs="Arial" w:hint="cs"/>
          <w:sz w:val="28"/>
          <w:szCs w:val="28"/>
          <w:rtl/>
        </w:rPr>
        <w:t>في</w:t>
      </w:r>
      <w:r w:rsidRPr="00700CE4">
        <w:rPr>
          <w:rFonts w:cs="Arial"/>
          <w:sz w:val="28"/>
          <w:szCs w:val="28"/>
          <w:rtl/>
        </w:rPr>
        <w:t xml:space="preserve"> </w:t>
      </w:r>
      <w:r w:rsidRPr="00700CE4">
        <w:rPr>
          <w:rFonts w:cs="Arial" w:hint="cs"/>
          <w:sz w:val="28"/>
          <w:szCs w:val="28"/>
          <w:rtl/>
        </w:rPr>
        <w:t>تنفيذ</w:t>
      </w:r>
      <w:r w:rsidRPr="00700CE4">
        <w:rPr>
          <w:rFonts w:cs="Arial"/>
          <w:sz w:val="28"/>
          <w:szCs w:val="28"/>
          <w:rtl/>
        </w:rPr>
        <w:t xml:space="preserve"> </w:t>
      </w:r>
      <w:r w:rsidRPr="00700CE4">
        <w:rPr>
          <w:rFonts w:cs="Arial" w:hint="cs"/>
          <w:sz w:val="28"/>
          <w:szCs w:val="28"/>
          <w:rtl/>
        </w:rPr>
        <w:t>الاستراتيجية</w:t>
      </w:r>
      <w:r w:rsidRPr="00700CE4">
        <w:rPr>
          <w:rFonts w:cs="Arial"/>
          <w:sz w:val="28"/>
          <w:szCs w:val="28"/>
          <w:rtl/>
        </w:rPr>
        <w:t xml:space="preserve"> </w:t>
      </w:r>
      <w:r w:rsidRPr="00700CE4">
        <w:rPr>
          <w:rFonts w:cs="Arial" w:hint="cs"/>
          <w:sz w:val="28"/>
          <w:szCs w:val="28"/>
          <w:rtl/>
        </w:rPr>
        <w:t>ومتابعتها، وتؤكد</w:t>
      </w:r>
      <w:r w:rsidRPr="00700CE4">
        <w:rPr>
          <w:rFonts w:cs="Arial"/>
          <w:sz w:val="28"/>
          <w:szCs w:val="28"/>
          <w:rtl/>
        </w:rPr>
        <w:t xml:space="preserve"> </w:t>
      </w:r>
      <w:r w:rsidRPr="00700CE4">
        <w:rPr>
          <w:rFonts w:cs="Arial" w:hint="cs"/>
          <w:sz w:val="28"/>
          <w:szCs w:val="28"/>
          <w:rtl/>
        </w:rPr>
        <w:t>الخطوات</w:t>
      </w:r>
      <w:r w:rsidRPr="00700CE4">
        <w:rPr>
          <w:rFonts w:cs="Arial"/>
          <w:sz w:val="28"/>
          <w:szCs w:val="28"/>
          <w:rtl/>
        </w:rPr>
        <w:t xml:space="preserve"> </w:t>
      </w:r>
      <w:r w:rsidRPr="00700CE4">
        <w:rPr>
          <w:rFonts w:cs="Arial" w:hint="cs"/>
          <w:sz w:val="28"/>
          <w:szCs w:val="28"/>
          <w:rtl/>
        </w:rPr>
        <w:t>المتسارعة</w:t>
      </w:r>
      <w:r w:rsidRPr="00700CE4">
        <w:rPr>
          <w:rFonts w:cs="Arial"/>
          <w:sz w:val="28"/>
          <w:szCs w:val="28"/>
          <w:rtl/>
        </w:rPr>
        <w:t xml:space="preserve"> </w:t>
      </w:r>
      <w:r w:rsidRPr="00700CE4">
        <w:rPr>
          <w:rFonts w:cs="Arial" w:hint="cs"/>
          <w:sz w:val="28"/>
          <w:szCs w:val="28"/>
          <w:rtl/>
        </w:rPr>
        <w:t>التى</w:t>
      </w:r>
      <w:r w:rsidRPr="00700CE4">
        <w:rPr>
          <w:rFonts w:cs="Arial"/>
          <w:sz w:val="28"/>
          <w:szCs w:val="28"/>
          <w:rtl/>
        </w:rPr>
        <w:t xml:space="preserve"> </w:t>
      </w:r>
      <w:r w:rsidRPr="00700CE4">
        <w:rPr>
          <w:rFonts w:cs="Arial" w:hint="cs"/>
          <w:sz w:val="28"/>
          <w:szCs w:val="28"/>
          <w:rtl/>
        </w:rPr>
        <w:t>قطعتها</w:t>
      </w:r>
      <w:r w:rsidRPr="00700CE4">
        <w:rPr>
          <w:rFonts w:cs="Arial"/>
          <w:sz w:val="28"/>
          <w:szCs w:val="28"/>
          <w:rtl/>
        </w:rPr>
        <w:t xml:space="preserve"> </w:t>
      </w:r>
      <w:r w:rsidRPr="00700CE4">
        <w:rPr>
          <w:rFonts w:cs="Arial" w:hint="cs"/>
          <w:sz w:val="28"/>
          <w:szCs w:val="28"/>
          <w:rtl/>
        </w:rPr>
        <w:t>هيئة</w:t>
      </w:r>
      <w:r w:rsidRPr="00700CE4">
        <w:rPr>
          <w:rFonts w:cs="Arial"/>
          <w:sz w:val="28"/>
          <w:szCs w:val="28"/>
          <w:rtl/>
        </w:rPr>
        <w:t xml:space="preserve"> </w:t>
      </w:r>
      <w:r w:rsidRPr="00700CE4">
        <w:rPr>
          <w:rFonts w:cs="Arial" w:hint="cs"/>
          <w:sz w:val="28"/>
          <w:szCs w:val="28"/>
          <w:rtl/>
        </w:rPr>
        <w:t>الرقابة</w:t>
      </w:r>
      <w:r w:rsidRPr="00700CE4">
        <w:rPr>
          <w:rFonts w:cs="Arial"/>
          <w:sz w:val="28"/>
          <w:szCs w:val="28"/>
          <w:rtl/>
        </w:rPr>
        <w:t xml:space="preserve"> </w:t>
      </w:r>
      <w:r w:rsidRPr="00700CE4">
        <w:rPr>
          <w:rFonts w:cs="Arial" w:hint="cs"/>
          <w:sz w:val="28"/>
          <w:szCs w:val="28"/>
          <w:rtl/>
        </w:rPr>
        <w:t>الإدارية</w:t>
      </w:r>
      <w:r w:rsidRPr="00700CE4">
        <w:rPr>
          <w:rFonts w:cs="Arial"/>
          <w:sz w:val="28"/>
          <w:szCs w:val="28"/>
          <w:rtl/>
        </w:rPr>
        <w:t xml:space="preserve"> </w:t>
      </w:r>
      <w:r w:rsidRPr="00700CE4">
        <w:rPr>
          <w:rFonts w:cs="Arial" w:hint="cs"/>
          <w:sz w:val="28"/>
          <w:szCs w:val="28"/>
          <w:rtl/>
        </w:rPr>
        <w:t>والجهات</w:t>
      </w:r>
      <w:r w:rsidRPr="00700CE4">
        <w:rPr>
          <w:rFonts w:cs="Arial"/>
          <w:sz w:val="28"/>
          <w:szCs w:val="28"/>
          <w:rtl/>
        </w:rPr>
        <w:t xml:space="preserve"> </w:t>
      </w:r>
      <w:r w:rsidRPr="00700CE4">
        <w:rPr>
          <w:rFonts w:cs="Arial" w:hint="cs"/>
          <w:sz w:val="28"/>
          <w:szCs w:val="28"/>
          <w:rtl/>
        </w:rPr>
        <w:t>المعنية</w:t>
      </w:r>
      <w:r w:rsidRPr="00700CE4">
        <w:rPr>
          <w:rFonts w:cs="Arial"/>
          <w:sz w:val="28"/>
          <w:szCs w:val="28"/>
          <w:rtl/>
        </w:rPr>
        <w:t xml:space="preserve">  </w:t>
      </w:r>
      <w:r w:rsidRPr="00700CE4">
        <w:rPr>
          <w:rFonts w:cs="Arial" w:hint="cs"/>
          <w:sz w:val="28"/>
          <w:szCs w:val="28"/>
          <w:rtl/>
        </w:rPr>
        <w:t>أن</w:t>
      </w:r>
      <w:r w:rsidRPr="00700CE4">
        <w:rPr>
          <w:rFonts w:cs="Arial"/>
          <w:sz w:val="28"/>
          <w:szCs w:val="28"/>
          <w:rtl/>
        </w:rPr>
        <w:t xml:space="preserve"> </w:t>
      </w:r>
      <w:r w:rsidRPr="00700CE4">
        <w:rPr>
          <w:rFonts w:cs="Arial" w:hint="cs"/>
          <w:sz w:val="28"/>
          <w:szCs w:val="28"/>
          <w:rtl/>
        </w:rPr>
        <w:t>مصر</w:t>
      </w:r>
      <w:r w:rsidRPr="00700CE4">
        <w:rPr>
          <w:rFonts w:cs="Arial"/>
          <w:sz w:val="28"/>
          <w:szCs w:val="28"/>
          <w:rtl/>
        </w:rPr>
        <w:t xml:space="preserve"> </w:t>
      </w:r>
      <w:r w:rsidRPr="00700CE4">
        <w:rPr>
          <w:rFonts w:cs="Arial" w:hint="cs"/>
          <w:sz w:val="28"/>
          <w:szCs w:val="28"/>
          <w:rtl/>
        </w:rPr>
        <w:t>صارت</w:t>
      </w:r>
      <w:r w:rsidRPr="00700CE4">
        <w:rPr>
          <w:rFonts w:cs="Arial"/>
          <w:sz w:val="28"/>
          <w:szCs w:val="28"/>
          <w:rtl/>
        </w:rPr>
        <w:t xml:space="preserve"> </w:t>
      </w:r>
      <w:r w:rsidRPr="00700CE4">
        <w:rPr>
          <w:rFonts w:cs="Arial" w:hint="cs"/>
          <w:sz w:val="28"/>
          <w:szCs w:val="28"/>
          <w:rtl/>
        </w:rPr>
        <w:t>واحدة</w:t>
      </w:r>
      <w:r w:rsidRPr="00700CE4">
        <w:rPr>
          <w:rFonts w:cs="Arial"/>
          <w:sz w:val="28"/>
          <w:szCs w:val="28"/>
          <w:rtl/>
        </w:rPr>
        <w:t xml:space="preserve"> </w:t>
      </w:r>
      <w:r w:rsidRPr="00700CE4">
        <w:rPr>
          <w:rFonts w:cs="Arial" w:hint="cs"/>
          <w:sz w:val="28"/>
          <w:szCs w:val="28"/>
          <w:rtl/>
        </w:rPr>
        <w:t>من</w:t>
      </w:r>
      <w:r w:rsidRPr="00700CE4">
        <w:rPr>
          <w:rFonts w:cs="Arial"/>
          <w:sz w:val="28"/>
          <w:szCs w:val="28"/>
          <w:rtl/>
        </w:rPr>
        <w:t xml:space="preserve"> </w:t>
      </w:r>
      <w:r w:rsidRPr="00700CE4">
        <w:rPr>
          <w:rFonts w:cs="Arial" w:hint="cs"/>
          <w:sz w:val="28"/>
          <w:szCs w:val="28"/>
          <w:rtl/>
        </w:rPr>
        <w:t>أكثر</w:t>
      </w:r>
      <w:r w:rsidRPr="00700CE4">
        <w:rPr>
          <w:rFonts w:cs="Arial"/>
          <w:sz w:val="28"/>
          <w:szCs w:val="28"/>
          <w:rtl/>
        </w:rPr>
        <w:t xml:space="preserve"> </w:t>
      </w:r>
      <w:r w:rsidRPr="00700CE4">
        <w:rPr>
          <w:rFonts w:cs="Arial" w:hint="cs"/>
          <w:sz w:val="28"/>
          <w:szCs w:val="28"/>
          <w:rtl/>
        </w:rPr>
        <w:t>دول</w:t>
      </w:r>
      <w:r w:rsidRPr="00700CE4">
        <w:rPr>
          <w:rFonts w:cs="Arial"/>
          <w:sz w:val="28"/>
          <w:szCs w:val="28"/>
          <w:rtl/>
        </w:rPr>
        <w:t xml:space="preserve"> </w:t>
      </w:r>
      <w:r w:rsidRPr="00700CE4">
        <w:rPr>
          <w:rFonts w:cs="Arial" w:hint="cs"/>
          <w:sz w:val="28"/>
          <w:szCs w:val="28"/>
          <w:rtl/>
        </w:rPr>
        <w:t>العالم</w:t>
      </w:r>
      <w:r w:rsidRPr="00700CE4">
        <w:rPr>
          <w:rFonts w:cs="Arial"/>
          <w:sz w:val="28"/>
          <w:szCs w:val="28"/>
          <w:rtl/>
        </w:rPr>
        <w:t xml:space="preserve"> </w:t>
      </w:r>
      <w:r w:rsidRPr="00700CE4">
        <w:rPr>
          <w:rFonts w:cs="Arial" w:hint="cs"/>
          <w:sz w:val="28"/>
          <w:szCs w:val="28"/>
          <w:rtl/>
        </w:rPr>
        <w:t>مكافحة</w:t>
      </w:r>
      <w:r w:rsidRPr="00700CE4">
        <w:rPr>
          <w:rFonts w:cs="Arial"/>
          <w:sz w:val="28"/>
          <w:szCs w:val="28"/>
          <w:rtl/>
        </w:rPr>
        <w:t xml:space="preserve"> </w:t>
      </w:r>
      <w:r w:rsidRPr="00700CE4">
        <w:rPr>
          <w:rFonts w:cs="Arial" w:hint="cs"/>
          <w:sz w:val="28"/>
          <w:szCs w:val="28"/>
          <w:rtl/>
        </w:rPr>
        <w:t>للفساد،</w:t>
      </w:r>
      <w:r w:rsidRPr="00700CE4">
        <w:rPr>
          <w:rFonts w:cs="Arial"/>
          <w:sz w:val="28"/>
          <w:szCs w:val="28"/>
          <w:rtl/>
        </w:rPr>
        <w:t xml:space="preserve"> </w:t>
      </w:r>
      <w:r w:rsidRPr="00700CE4">
        <w:rPr>
          <w:rFonts w:cs="Arial" w:hint="cs"/>
          <w:sz w:val="28"/>
          <w:szCs w:val="28"/>
          <w:rtl/>
        </w:rPr>
        <w:t>والدليل</w:t>
      </w:r>
      <w:r w:rsidRPr="00700CE4">
        <w:rPr>
          <w:rFonts w:cs="Arial"/>
          <w:sz w:val="28"/>
          <w:szCs w:val="28"/>
          <w:rtl/>
        </w:rPr>
        <w:t xml:space="preserve"> </w:t>
      </w:r>
      <w:r w:rsidRPr="00700CE4">
        <w:rPr>
          <w:rFonts w:cs="Arial" w:hint="cs"/>
          <w:sz w:val="28"/>
          <w:szCs w:val="28"/>
          <w:rtl/>
        </w:rPr>
        <w:t>هو</w:t>
      </w:r>
      <w:r w:rsidRPr="00700CE4">
        <w:rPr>
          <w:rFonts w:cs="Arial"/>
          <w:sz w:val="28"/>
          <w:szCs w:val="28"/>
          <w:rtl/>
        </w:rPr>
        <w:t xml:space="preserve"> </w:t>
      </w:r>
      <w:r w:rsidRPr="00700CE4">
        <w:rPr>
          <w:rFonts w:cs="Arial" w:hint="cs"/>
          <w:sz w:val="28"/>
          <w:szCs w:val="28"/>
          <w:rtl/>
        </w:rPr>
        <w:t>النجاح</w:t>
      </w:r>
      <w:r w:rsidRPr="00700CE4">
        <w:rPr>
          <w:rFonts w:cs="Arial"/>
          <w:sz w:val="28"/>
          <w:szCs w:val="28"/>
          <w:rtl/>
        </w:rPr>
        <w:t xml:space="preserve"> </w:t>
      </w:r>
      <w:r w:rsidRPr="00700CE4">
        <w:rPr>
          <w:rFonts w:cs="Arial" w:hint="cs"/>
          <w:sz w:val="28"/>
          <w:szCs w:val="28"/>
          <w:rtl/>
        </w:rPr>
        <w:t>الكبير</w:t>
      </w:r>
      <w:r w:rsidRPr="00700CE4">
        <w:rPr>
          <w:rFonts w:cs="Arial"/>
          <w:sz w:val="28"/>
          <w:szCs w:val="28"/>
          <w:rtl/>
        </w:rPr>
        <w:t xml:space="preserve"> </w:t>
      </w:r>
      <w:r w:rsidRPr="00700CE4">
        <w:rPr>
          <w:rFonts w:cs="Arial" w:hint="cs"/>
          <w:sz w:val="28"/>
          <w:szCs w:val="28"/>
          <w:rtl/>
        </w:rPr>
        <w:t>فى</w:t>
      </w:r>
      <w:r w:rsidRPr="00700CE4">
        <w:rPr>
          <w:rFonts w:cs="Arial"/>
          <w:sz w:val="28"/>
          <w:szCs w:val="28"/>
          <w:rtl/>
        </w:rPr>
        <w:t xml:space="preserve"> </w:t>
      </w:r>
      <w:r w:rsidRPr="00700CE4">
        <w:rPr>
          <w:rFonts w:cs="Arial" w:hint="cs"/>
          <w:sz w:val="28"/>
          <w:szCs w:val="28"/>
          <w:rtl/>
        </w:rPr>
        <w:t>التصدى</w:t>
      </w:r>
      <w:r w:rsidRPr="00700CE4">
        <w:rPr>
          <w:rFonts w:cs="Arial"/>
          <w:sz w:val="28"/>
          <w:szCs w:val="28"/>
          <w:rtl/>
        </w:rPr>
        <w:t xml:space="preserve"> </w:t>
      </w:r>
      <w:r w:rsidRPr="00700CE4">
        <w:rPr>
          <w:rFonts w:cs="Arial" w:hint="cs"/>
          <w:sz w:val="28"/>
          <w:szCs w:val="28"/>
          <w:rtl/>
        </w:rPr>
        <w:t>له</w:t>
      </w:r>
      <w:r w:rsidRPr="00700CE4">
        <w:rPr>
          <w:rFonts w:cs="Arial"/>
          <w:sz w:val="28"/>
          <w:szCs w:val="28"/>
          <w:rtl/>
        </w:rPr>
        <w:t xml:space="preserve"> </w:t>
      </w:r>
      <w:r w:rsidRPr="00700CE4">
        <w:rPr>
          <w:rFonts w:cs="Arial" w:hint="cs"/>
          <w:sz w:val="28"/>
          <w:szCs w:val="28"/>
          <w:rtl/>
        </w:rPr>
        <w:t>خلال</w:t>
      </w:r>
      <w:r w:rsidRPr="00700CE4">
        <w:rPr>
          <w:rFonts w:cs="Arial"/>
          <w:sz w:val="28"/>
          <w:szCs w:val="28"/>
          <w:rtl/>
        </w:rPr>
        <w:t xml:space="preserve"> </w:t>
      </w:r>
      <w:r w:rsidRPr="00700CE4">
        <w:rPr>
          <w:rFonts w:cs="Arial" w:hint="cs"/>
          <w:sz w:val="28"/>
          <w:szCs w:val="28"/>
          <w:rtl/>
        </w:rPr>
        <w:t>المرحلة</w:t>
      </w:r>
      <w:r w:rsidRPr="00700CE4">
        <w:rPr>
          <w:rFonts w:cs="Arial"/>
          <w:sz w:val="28"/>
          <w:szCs w:val="28"/>
          <w:rtl/>
        </w:rPr>
        <w:t xml:space="preserve"> </w:t>
      </w:r>
      <w:r w:rsidRPr="00700CE4">
        <w:rPr>
          <w:rFonts w:cs="Arial" w:hint="cs"/>
          <w:sz w:val="28"/>
          <w:szCs w:val="28"/>
          <w:rtl/>
        </w:rPr>
        <w:t>الأولى،</w:t>
      </w:r>
      <w:r w:rsidRPr="00700CE4">
        <w:rPr>
          <w:rFonts w:cs="Arial"/>
          <w:sz w:val="28"/>
          <w:szCs w:val="28"/>
          <w:rtl/>
        </w:rPr>
        <w:t xml:space="preserve"> </w:t>
      </w:r>
      <w:r w:rsidRPr="00700CE4">
        <w:rPr>
          <w:rFonts w:cs="Arial" w:hint="cs"/>
          <w:sz w:val="28"/>
          <w:szCs w:val="28"/>
          <w:rtl/>
        </w:rPr>
        <w:t>والبدء</w:t>
      </w:r>
      <w:r w:rsidRPr="00700CE4">
        <w:rPr>
          <w:rFonts w:cs="Arial"/>
          <w:sz w:val="28"/>
          <w:szCs w:val="28"/>
          <w:rtl/>
        </w:rPr>
        <w:t xml:space="preserve"> </w:t>
      </w:r>
      <w:r w:rsidRPr="00700CE4">
        <w:rPr>
          <w:rFonts w:cs="Arial" w:hint="cs"/>
          <w:sz w:val="28"/>
          <w:szCs w:val="28"/>
          <w:rtl/>
        </w:rPr>
        <w:t>فى</w:t>
      </w:r>
      <w:r w:rsidRPr="00700CE4">
        <w:rPr>
          <w:rFonts w:cs="Arial"/>
          <w:sz w:val="28"/>
          <w:szCs w:val="28"/>
          <w:rtl/>
        </w:rPr>
        <w:t xml:space="preserve"> </w:t>
      </w:r>
      <w:r w:rsidRPr="00700CE4">
        <w:rPr>
          <w:rFonts w:cs="Arial" w:hint="cs"/>
          <w:sz w:val="28"/>
          <w:szCs w:val="28"/>
          <w:rtl/>
        </w:rPr>
        <w:t>المرحلة</w:t>
      </w:r>
      <w:r w:rsidRPr="00700CE4">
        <w:rPr>
          <w:rFonts w:cs="Arial"/>
          <w:sz w:val="28"/>
          <w:szCs w:val="28"/>
          <w:rtl/>
        </w:rPr>
        <w:t xml:space="preserve"> </w:t>
      </w:r>
      <w:r w:rsidRPr="00700CE4">
        <w:rPr>
          <w:rFonts w:cs="Arial" w:hint="cs"/>
          <w:sz w:val="28"/>
          <w:szCs w:val="28"/>
          <w:rtl/>
        </w:rPr>
        <w:t>الثانية</w:t>
      </w:r>
      <w:r w:rsidRPr="00700CE4">
        <w:rPr>
          <w:rFonts w:cs="Arial"/>
          <w:sz w:val="28"/>
          <w:szCs w:val="28"/>
          <w:rtl/>
        </w:rPr>
        <w:t xml:space="preserve"> </w:t>
      </w:r>
      <w:r w:rsidRPr="00700CE4">
        <w:rPr>
          <w:rFonts w:cs="Arial" w:hint="cs"/>
          <w:sz w:val="28"/>
          <w:szCs w:val="28"/>
          <w:rtl/>
        </w:rPr>
        <w:t>تمهيدا</w:t>
      </w:r>
      <w:r w:rsidRPr="00700CE4">
        <w:rPr>
          <w:rFonts w:cs="Arial"/>
          <w:sz w:val="28"/>
          <w:szCs w:val="28"/>
          <w:rtl/>
        </w:rPr>
        <w:t xml:space="preserve"> </w:t>
      </w:r>
      <w:r w:rsidRPr="00700CE4">
        <w:rPr>
          <w:rFonts w:cs="Arial" w:hint="cs"/>
          <w:sz w:val="28"/>
          <w:szCs w:val="28"/>
          <w:rtl/>
        </w:rPr>
        <w:t>للقضاء</w:t>
      </w:r>
      <w:r w:rsidRPr="00700CE4">
        <w:rPr>
          <w:rFonts w:cs="Arial"/>
          <w:sz w:val="28"/>
          <w:szCs w:val="28"/>
          <w:rtl/>
        </w:rPr>
        <w:t xml:space="preserve"> </w:t>
      </w:r>
      <w:r w:rsidRPr="00700CE4">
        <w:rPr>
          <w:rFonts w:cs="Arial" w:hint="cs"/>
          <w:sz w:val="28"/>
          <w:szCs w:val="28"/>
          <w:rtl/>
        </w:rPr>
        <w:t>عليه، إشادة</w:t>
      </w:r>
      <w:r w:rsidRPr="00700CE4">
        <w:rPr>
          <w:rFonts w:cs="Arial"/>
          <w:sz w:val="28"/>
          <w:szCs w:val="28"/>
          <w:rtl/>
        </w:rPr>
        <w:t xml:space="preserve"> </w:t>
      </w:r>
      <w:r w:rsidRPr="00700CE4">
        <w:rPr>
          <w:rFonts w:cs="Arial" w:hint="cs"/>
          <w:sz w:val="28"/>
          <w:szCs w:val="28"/>
          <w:rtl/>
        </w:rPr>
        <w:t>دولية</w:t>
      </w:r>
      <w:r w:rsidRPr="00700CE4">
        <w:rPr>
          <w:rFonts w:cs="Arial"/>
          <w:sz w:val="28"/>
          <w:szCs w:val="28"/>
          <w:rtl/>
        </w:rPr>
        <w:t xml:space="preserve"> </w:t>
      </w:r>
      <w:r w:rsidRPr="00700CE4">
        <w:rPr>
          <w:rFonts w:cs="Arial" w:hint="cs"/>
          <w:sz w:val="28"/>
          <w:szCs w:val="28"/>
          <w:rtl/>
        </w:rPr>
        <w:t>بالإستراتيجية</w:t>
      </w:r>
      <w:r w:rsidRPr="00700CE4">
        <w:rPr>
          <w:rFonts w:cs="Arial"/>
          <w:sz w:val="28"/>
          <w:szCs w:val="28"/>
          <w:rtl/>
        </w:rPr>
        <w:t xml:space="preserve"> </w:t>
      </w:r>
      <w:r w:rsidRPr="00700CE4">
        <w:rPr>
          <w:rFonts w:cs="Arial" w:hint="cs"/>
          <w:sz w:val="28"/>
          <w:szCs w:val="28"/>
          <w:rtl/>
        </w:rPr>
        <w:t>المصرية</w:t>
      </w:r>
      <w:r w:rsidRPr="00700CE4">
        <w:rPr>
          <w:rFonts w:cs="Arial"/>
          <w:sz w:val="28"/>
          <w:szCs w:val="28"/>
          <w:rtl/>
        </w:rPr>
        <w:t xml:space="preserve"> </w:t>
      </w:r>
      <w:r w:rsidRPr="00700CE4">
        <w:rPr>
          <w:rFonts w:cs="Arial" w:hint="cs"/>
          <w:sz w:val="28"/>
          <w:szCs w:val="28"/>
          <w:rtl/>
        </w:rPr>
        <w:t>لمكافحة</w:t>
      </w:r>
      <w:r w:rsidRPr="00700CE4">
        <w:rPr>
          <w:rFonts w:cs="Arial"/>
          <w:sz w:val="28"/>
          <w:szCs w:val="28"/>
          <w:rtl/>
        </w:rPr>
        <w:t xml:space="preserve"> </w:t>
      </w:r>
      <w:r w:rsidRPr="00700CE4">
        <w:rPr>
          <w:rFonts w:cs="Arial" w:hint="cs"/>
          <w:sz w:val="28"/>
          <w:szCs w:val="28"/>
          <w:rtl/>
        </w:rPr>
        <w:t>الفساد</w:t>
      </w:r>
      <w:r w:rsidRPr="00700CE4">
        <w:rPr>
          <w:rFonts w:hint="cs"/>
          <w:sz w:val="28"/>
          <w:szCs w:val="28"/>
          <w:rtl/>
        </w:rPr>
        <w:t xml:space="preserve">، </w:t>
      </w:r>
      <w:r w:rsidRPr="00700CE4">
        <w:rPr>
          <w:rFonts w:cs="Arial" w:hint="cs"/>
          <w:sz w:val="28"/>
          <w:szCs w:val="28"/>
          <w:rtl/>
        </w:rPr>
        <w:t>أشادت</w:t>
      </w:r>
      <w:r w:rsidRPr="00700CE4">
        <w:rPr>
          <w:rFonts w:cs="Arial"/>
          <w:sz w:val="28"/>
          <w:szCs w:val="28"/>
          <w:rtl/>
        </w:rPr>
        <w:t xml:space="preserve"> </w:t>
      </w:r>
      <w:r w:rsidRPr="00700CE4">
        <w:rPr>
          <w:rFonts w:cs="Arial" w:hint="cs"/>
          <w:sz w:val="28"/>
          <w:szCs w:val="28"/>
          <w:rtl/>
        </w:rPr>
        <w:t>الأمم</w:t>
      </w:r>
      <w:r w:rsidRPr="00700CE4">
        <w:rPr>
          <w:rFonts w:cs="Arial"/>
          <w:sz w:val="28"/>
          <w:szCs w:val="28"/>
          <w:rtl/>
        </w:rPr>
        <w:t xml:space="preserve"> </w:t>
      </w:r>
      <w:r w:rsidRPr="00700CE4">
        <w:rPr>
          <w:rFonts w:cs="Arial" w:hint="cs"/>
          <w:sz w:val="28"/>
          <w:szCs w:val="28"/>
          <w:rtl/>
        </w:rPr>
        <w:t>المتحدة</w:t>
      </w:r>
      <w:r w:rsidRPr="00700CE4">
        <w:rPr>
          <w:rFonts w:cs="Arial"/>
          <w:sz w:val="28"/>
          <w:szCs w:val="28"/>
          <w:rtl/>
        </w:rPr>
        <w:t xml:space="preserve"> </w:t>
      </w:r>
      <w:r w:rsidRPr="00700CE4">
        <w:rPr>
          <w:rFonts w:cs="Arial" w:hint="cs"/>
          <w:sz w:val="28"/>
          <w:szCs w:val="28"/>
          <w:rtl/>
        </w:rPr>
        <w:t>بالجهد</w:t>
      </w:r>
      <w:r w:rsidRPr="00700CE4">
        <w:rPr>
          <w:rFonts w:cs="Arial"/>
          <w:sz w:val="28"/>
          <w:szCs w:val="28"/>
          <w:rtl/>
        </w:rPr>
        <w:t xml:space="preserve"> </w:t>
      </w:r>
      <w:r w:rsidRPr="00700CE4">
        <w:rPr>
          <w:rFonts w:cs="Arial" w:hint="cs"/>
          <w:sz w:val="28"/>
          <w:szCs w:val="28"/>
          <w:rtl/>
        </w:rPr>
        <w:t>المصري</w:t>
      </w:r>
      <w:r w:rsidRPr="00700CE4">
        <w:rPr>
          <w:rFonts w:cs="Arial"/>
          <w:sz w:val="28"/>
          <w:szCs w:val="28"/>
          <w:rtl/>
        </w:rPr>
        <w:t xml:space="preserve"> </w:t>
      </w:r>
      <w:r w:rsidRPr="00700CE4">
        <w:rPr>
          <w:rFonts w:cs="Arial" w:hint="cs"/>
          <w:sz w:val="28"/>
          <w:szCs w:val="28"/>
          <w:rtl/>
        </w:rPr>
        <w:t>المبذول</w:t>
      </w:r>
      <w:r w:rsidRPr="00700CE4">
        <w:rPr>
          <w:rFonts w:cs="Arial"/>
          <w:sz w:val="28"/>
          <w:szCs w:val="28"/>
          <w:rtl/>
        </w:rPr>
        <w:t xml:space="preserve"> </w:t>
      </w:r>
      <w:r w:rsidRPr="00700CE4">
        <w:rPr>
          <w:rFonts w:cs="Arial" w:hint="cs"/>
          <w:sz w:val="28"/>
          <w:szCs w:val="28"/>
          <w:rtl/>
        </w:rPr>
        <w:t>في</w:t>
      </w:r>
      <w:r w:rsidRPr="00700CE4">
        <w:rPr>
          <w:rFonts w:cs="Arial"/>
          <w:sz w:val="28"/>
          <w:szCs w:val="28"/>
          <w:rtl/>
        </w:rPr>
        <w:t xml:space="preserve"> </w:t>
      </w:r>
      <w:r w:rsidRPr="00700CE4">
        <w:rPr>
          <w:rFonts w:cs="Arial" w:hint="cs"/>
          <w:sz w:val="28"/>
          <w:szCs w:val="28"/>
          <w:rtl/>
        </w:rPr>
        <w:t>هذا</w:t>
      </w:r>
      <w:r w:rsidRPr="00700CE4">
        <w:rPr>
          <w:rFonts w:cs="Arial"/>
          <w:sz w:val="28"/>
          <w:szCs w:val="28"/>
          <w:rtl/>
        </w:rPr>
        <w:t xml:space="preserve"> </w:t>
      </w:r>
      <w:r w:rsidRPr="00700CE4">
        <w:rPr>
          <w:rFonts w:cs="Arial" w:hint="cs"/>
          <w:sz w:val="28"/>
          <w:szCs w:val="28"/>
          <w:rtl/>
        </w:rPr>
        <w:t>الشأن</w:t>
      </w:r>
      <w:r w:rsidRPr="00700CE4">
        <w:rPr>
          <w:rFonts w:cs="Arial"/>
          <w:sz w:val="28"/>
          <w:szCs w:val="28"/>
          <w:rtl/>
        </w:rPr>
        <w:t xml:space="preserve"> </w:t>
      </w:r>
      <w:r w:rsidRPr="00700CE4">
        <w:rPr>
          <w:rFonts w:cs="Arial" w:hint="cs"/>
          <w:sz w:val="28"/>
          <w:szCs w:val="28"/>
          <w:rtl/>
        </w:rPr>
        <w:t>حيث</w:t>
      </w:r>
      <w:r w:rsidRPr="00700CE4">
        <w:rPr>
          <w:rFonts w:cs="Arial"/>
          <w:sz w:val="28"/>
          <w:szCs w:val="28"/>
          <w:rtl/>
        </w:rPr>
        <w:t xml:space="preserve"> </w:t>
      </w:r>
      <w:r w:rsidRPr="00700CE4">
        <w:rPr>
          <w:rFonts w:cs="Arial" w:hint="cs"/>
          <w:sz w:val="28"/>
          <w:szCs w:val="28"/>
          <w:rtl/>
        </w:rPr>
        <w:t>أدرجت</w:t>
      </w:r>
      <w:r w:rsidRPr="00700CE4">
        <w:rPr>
          <w:rFonts w:cs="Arial"/>
          <w:sz w:val="28"/>
          <w:szCs w:val="28"/>
          <w:rtl/>
        </w:rPr>
        <w:t xml:space="preserve"> </w:t>
      </w:r>
      <w:r w:rsidRPr="00700CE4">
        <w:rPr>
          <w:rFonts w:cs="Arial" w:hint="cs"/>
          <w:sz w:val="28"/>
          <w:szCs w:val="28"/>
          <w:rtl/>
        </w:rPr>
        <w:t>الاستراتيجية</w:t>
      </w:r>
      <w:r w:rsidRPr="00700CE4">
        <w:rPr>
          <w:rFonts w:cs="Arial"/>
          <w:sz w:val="28"/>
          <w:szCs w:val="28"/>
          <w:rtl/>
        </w:rPr>
        <w:t xml:space="preserve"> </w:t>
      </w:r>
      <w:r w:rsidRPr="00700CE4">
        <w:rPr>
          <w:rFonts w:cs="Arial" w:hint="cs"/>
          <w:sz w:val="28"/>
          <w:szCs w:val="28"/>
          <w:rtl/>
        </w:rPr>
        <w:t>الوطنية</w:t>
      </w:r>
      <w:r w:rsidRPr="00700CE4">
        <w:rPr>
          <w:rFonts w:cs="Arial"/>
          <w:sz w:val="28"/>
          <w:szCs w:val="28"/>
          <w:rtl/>
        </w:rPr>
        <w:t xml:space="preserve"> </w:t>
      </w:r>
      <w:r w:rsidRPr="00700CE4">
        <w:rPr>
          <w:rFonts w:cs="Arial" w:hint="cs"/>
          <w:sz w:val="28"/>
          <w:szCs w:val="28"/>
          <w:rtl/>
        </w:rPr>
        <w:t>كإحدي</w:t>
      </w:r>
      <w:r w:rsidRPr="00700CE4">
        <w:rPr>
          <w:rFonts w:cs="Arial"/>
          <w:sz w:val="28"/>
          <w:szCs w:val="28"/>
          <w:rtl/>
        </w:rPr>
        <w:t xml:space="preserve"> </w:t>
      </w:r>
      <w:r w:rsidRPr="00700CE4">
        <w:rPr>
          <w:rFonts w:cs="Arial" w:hint="cs"/>
          <w:sz w:val="28"/>
          <w:szCs w:val="28"/>
          <w:rtl/>
        </w:rPr>
        <w:t>أهم</w:t>
      </w:r>
      <w:r w:rsidRPr="00700CE4">
        <w:rPr>
          <w:rFonts w:cs="Arial"/>
          <w:sz w:val="28"/>
          <w:szCs w:val="28"/>
          <w:rtl/>
        </w:rPr>
        <w:t xml:space="preserve"> </w:t>
      </w:r>
      <w:r w:rsidRPr="00700CE4">
        <w:rPr>
          <w:rFonts w:cs="Arial" w:hint="cs"/>
          <w:sz w:val="28"/>
          <w:szCs w:val="28"/>
          <w:rtl/>
        </w:rPr>
        <w:t>الممارسات</w:t>
      </w:r>
      <w:r w:rsidRPr="00700CE4">
        <w:rPr>
          <w:rFonts w:cs="Arial"/>
          <w:sz w:val="28"/>
          <w:szCs w:val="28"/>
          <w:rtl/>
        </w:rPr>
        <w:t xml:space="preserve"> </w:t>
      </w:r>
      <w:r w:rsidRPr="00700CE4">
        <w:rPr>
          <w:rFonts w:cs="Arial" w:hint="cs"/>
          <w:sz w:val="28"/>
          <w:szCs w:val="28"/>
          <w:rtl/>
        </w:rPr>
        <w:t>الناجحة</w:t>
      </w:r>
      <w:r w:rsidRPr="00700CE4">
        <w:rPr>
          <w:rFonts w:cs="Arial"/>
          <w:sz w:val="28"/>
          <w:szCs w:val="28"/>
          <w:rtl/>
        </w:rPr>
        <w:t xml:space="preserve"> </w:t>
      </w:r>
      <w:r w:rsidRPr="00700CE4">
        <w:rPr>
          <w:rFonts w:cs="Arial" w:hint="cs"/>
          <w:sz w:val="28"/>
          <w:szCs w:val="28"/>
          <w:rtl/>
        </w:rPr>
        <w:t>لمصر</w:t>
      </w:r>
      <w:r w:rsidRPr="00700CE4">
        <w:rPr>
          <w:rFonts w:cs="Arial"/>
          <w:sz w:val="28"/>
          <w:szCs w:val="28"/>
          <w:rtl/>
        </w:rPr>
        <w:t xml:space="preserve"> </w:t>
      </w:r>
      <w:r w:rsidRPr="00700CE4">
        <w:rPr>
          <w:rFonts w:cs="Arial" w:hint="cs"/>
          <w:sz w:val="28"/>
          <w:szCs w:val="28"/>
          <w:rtl/>
        </w:rPr>
        <w:t>في</w:t>
      </w:r>
      <w:r w:rsidRPr="00700CE4">
        <w:rPr>
          <w:rFonts w:cs="Arial"/>
          <w:sz w:val="28"/>
          <w:szCs w:val="28"/>
          <w:rtl/>
        </w:rPr>
        <w:t xml:space="preserve"> </w:t>
      </w:r>
      <w:r w:rsidRPr="00700CE4">
        <w:rPr>
          <w:rFonts w:cs="Arial" w:hint="cs"/>
          <w:sz w:val="28"/>
          <w:szCs w:val="28"/>
          <w:rtl/>
        </w:rPr>
        <w:t>مجال</w:t>
      </w:r>
      <w:r w:rsidRPr="00700CE4">
        <w:rPr>
          <w:rFonts w:cs="Arial"/>
          <w:sz w:val="28"/>
          <w:szCs w:val="28"/>
          <w:rtl/>
        </w:rPr>
        <w:t xml:space="preserve"> </w:t>
      </w:r>
      <w:r w:rsidRPr="00700CE4">
        <w:rPr>
          <w:rFonts w:cs="Arial" w:hint="cs"/>
          <w:sz w:val="28"/>
          <w:szCs w:val="28"/>
          <w:rtl/>
        </w:rPr>
        <w:t>الوقاية</w:t>
      </w:r>
      <w:r w:rsidRPr="00700CE4">
        <w:rPr>
          <w:rFonts w:cs="Arial"/>
          <w:sz w:val="28"/>
          <w:szCs w:val="28"/>
          <w:rtl/>
        </w:rPr>
        <w:t xml:space="preserve"> </w:t>
      </w:r>
      <w:r w:rsidRPr="00700CE4">
        <w:rPr>
          <w:rFonts w:cs="Arial" w:hint="cs"/>
          <w:sz w:val="28"/>
          <w:szCs w:val="28"/>
          <w:rtl/>
        </w:rPr>
        <w:t>من</w:t>
      </w:r>
      <w:r w:rsidRPr="00700CE4">
        <w:rPr>
          <w:rFonts w:cs="Arial"/>
          <w:sz w:val="28"/>
          <w:szCs w:val="28"/>
          <w:rtl/>
        </w:rPr>
        <w:t xml:space="preserve"> </w:t>
      </w:r>
      <w:r w:rsidRPr="00700CE4">
        <w:rPr>
          <w:rFonts w:cs="Arial" w:hint="cs"/>
          <w:sz w:val="28"/>
          <w:szCs w:val="28"/>
          <w:rtl/>
        </w:rPr>
        <w:t>الفساد</w:t>
      </w:r>
      <w:r w:rsidRPr="00700CE4">
        <w:rPr>
          <w:rFonts w:cs="Arial"/>
          <w:sz w:val="28"/>
          <w:szCs w:val="28"/>
          <w:rtl/>
        </w:rPr>
        <w:t xml:space="preserve"> </w:t>
      </w:r>
      <w:r w:rsidRPr="00700CE4">
        <w:rPr>
          <w:rFonts w:cs="Arial" w:hint="cs"/>
          <w:sz w:val="28"/>
          <w:szCs w:val="28"/>
          <w:rtl/>
        </w:rPr>
        <w:t>ومكافحته،</w:t>
      </w:r>
      <w:r w:rsidRPr="00700CE4">
        <w:rPr>
          <w:rFonts w:cs="Arial"/>
          <w:sz w:val="28"/>
          <w:szCs w:val="28"/>
          <w:rtl/>
        </w:rPr>
        <w:t xml:space="preserve"> </w:t>
      </w:r>
      <w:r w:rsidRPr="00700CE4">
        <w:rPr>
          <w:rFonts w:cs="Arial" w:hint="cs"/>
          <w:sz w:val="28"/>
          <w:szCs w:val="28"/>
          <w:rtl/>
        </w:rPr>
        <w:t>وعلي</w:t>
      </w:r>
      <w:r w:rsidRPr="00700CE4">
        <w:rPr>
          <w:rFonts w:cs="Arial"/>
          <w:sz w:val="28"/>
          <w:szCs w:val="28"/>
          <w:rtl/>
        </w:rPr>
        <w:t xml:space="preserve"> </w:t>
      </w:r>
      <w:r w:rsidRPr="00700CE4">
        <w:rPr>
          <w:rFonts w:cs="Arial" w:hint="cs"/>
          <w:sz w:val="28"/>
          <w:szCs w:val="28"/>
          <w:rtl/>
        </w:rPr>
        <w:t>الرغم</w:t>
      </w:r>
      <w:r w:rsidRPr="00700CE4">
        <w:rPr>
          <w:rFonts w:cs="Arial"/>
          <w:sz w:val="28"/>
          <w:szCs w:val="28"/>
          <w:rtl/>
        </w:rPr>
        <w:t xml:space="preserve"> </w:t>
      </w:r>
      <w:r w:rsidRPr="00700CE4">
        <w:rPr>
          <w:rFonts w:cs="Arial" w:hint="cs"/>
          <w:sz w:val="28"/>
          <w:szCs w:val="28"/>
          <w:rtl/>
        </w:rPr>
        <w:t>من</w:t>
      </w:r>
      <w:r w:rsidRPr="00700CE4">
        <w:rPr>
          <w:rFonts w:cs="Arial"/>
          <w:sz w:val="28"/>
          <w:szCs w:val="28"/>
          <w:rtl/>
        </w:rPr>
        <w:t xml:space="preserve"> </w:t>
      </w:r>
      <w:r w:rsidRPr="00700CE4">
        <w:rPr>
          <w:rFonts w:cs="Arial" w:hint="cs"/>
          <w:sz w:val="28"/>
          <w:szCs w:val="28"/>
          <w:rtl/>
        </w:rPr>
        <w:t>النجاح</w:t>
      </w:r>
      <w:r w:rsidRPr="00700CE4">
        <w:rPr>
          <w:rFonts w:cs="Arial"/>
          <w:sz w:val="28"/>
          <w:szCs w:val="28"/>
          <w:rtl/>
        </w:rPr>
        <w:t xml:space="preserve"> </w:t>
      </w:r>
      <w:r w:rsidRPr="00700CE4">
        <w:rPr>
          <w:rFonts w:cs="Arial" w:hint="cs"/>
          <w:sz w:val="28"/>
          <w:szCs w:val="28"/>
          <w:rtl/>
        </w:rPr>
        <w:t>الذي</w:t>
      </w:r>
      <w:r w:rsidRPr="00700CE4">
        <w:rPr>
          <w:rFonts w:cs="Arial"/>
          <w:sz w:val="28"/>
          <w:szCs w:val="28"/>
          <w:rtl/>
        </w:rPr>
        <w:t xml:space="preserve"> </w:t>
      </w:r>
      <w:r w:rsidRPr="00700CE4">
        <w:rPr>
          <w:rFonts w:cs="Arial" w:hint="cs"/>
          <w:sz w:val="28"/>
          <w:szCs w:val="28"/>
          <w:rtl/>
        </w:rPr>
        <w:t>تحقق</w:t>
      </w:r>
      <w:r w:rsidRPr="00700CE4">
        <w:rPr>
          <w:rFonts w:cs="Arial"/>
          <w:sz w:val="28"/>
          <w:szCs w:val="28"/>
          <w:rtl/>
        </w:rPr>
        <w:t xml:space="preserve"> </w:t>
      </w:r>
      <w:r w:rsidRPr="00700CE4">
        <w:rPr>
          <w:rFonts w:cs="Arial" w:hint="cs"/>
          <w:sz w:val="28"/>
          <w:szCs w:val="28"/>
          <w:rtl/>
        </w:rPr>
        <w:t>من</w:t>
      </w:r>
      <w:r w:rsidRPr="00700CE4">
        <w:rPr>
          <w:rFonts w:cs="Arial"/>
          <w:sz w:val="28"/>
          <w:szCs w:val="28"/>
          <w:rtl/>
        </w:rPr>
        <w:t xml:space="preserve"> </w:t>
      </w:r>
      <w:r w:rsidRPr="00700CE4">
        <w:rPr>
          <w:rFonts w:cs="Arial" w:hint="cs"/>
          <w:sz w:val="28"/>
          <w:szCs w:val="28"/>
          <w:rtl/>
        </w:rPr>
        <w:t>جراء</w:t>
      </w:r>
      <w:r w:rsidRPr="00700CE4">
        <w:rPr>
          <w:rFonts w:cs="Arial"/>
          <w:sz w:val="28"/>
          <w:szCs w:val="28"/>
          <w:rtl/>
        </w:rPr>
        <w:t xml:space="preserve"> </w:t>
      </w:r>
      <w:r w:rsidRPr="00700CE4">
        <w:rPr>
          <w:rFonts w:cs="Arial" w:hint="cs"/>
          <w:sz w:val="28"/>
          <w:szCs w:val="28"/>
          <w:rtl/>
        </w:rPr>
        <w:t>تطبيق</w:t>
      </w:r>
      <w:r w:rsidRPr="00700CE4">
        <w:rPr>
          <w:rFonts w:cs="Arial"/>
          <w:sz w:val="28"/>
          <w:szCs w:val="28"/>
          <w:rtl/>
        </w:rPr>
        <w:t xml:space="preserve"> </w:t>
      </w:r>
      <w:r w:rsidRPr="00700CE4">
        <w:rPr>
          <w:rFonts w:cs="Arial" w:hint="cs"/>
          <w:sz w:val="28"/>
          <w:szCs w:val="28"/>
          <w:rtl/>
        </w:rPr>
        <w:t>الاستراتيجية</w:t>
      </w:r>
      <w:r w:rsidRPr="00700CE4">
        <w:rPr>
          <w:rFonts w:cs="Arial"/>
          <w:sz w:val="28"/>
          <w:szCs w:val="28"/>
          <w:rtl/>
        </w:rPr>
        <w:t xml:space="preserve"> </w:t>
      </w:r>
      <w:r w:rsidRPr="00700CE4">
        <w:rPr>
          <w:rFonts w:cs="Arial" w:hint="cs"/>
          <w:sz w:val="28"/>
          <w:szCs w:val="28"/>
          <w:rtl/>
        </w:rPr>
        <w:t>الأولي</w:t>
      </w:r>
      <w:r w:rsidRPr="00700CE4">
        <w:rPr>
          <w:rFonts w:cs="Arial"/>
          <w:sz w:val="28"/>
          <w:szCs w:val="28"/>
          <w:rtl/>
        </w:rPr>
        <w:t xml:space="preserve"> </w:t>
      </w:r>
      <w:r w:rsidRPr="00700CE4">
        <w:rPr>
          <w:rFonts w:cs="Arial" w:hint="cs"/>
          <w:sz w:val="28"/>
          <w:szCs w:val="28"/>
          <w:rtl/>
        </w:rPr>
        <w:t>إلا</w:t>
      </w:r>
      <w:r w:rsidRPr="00700CE4">
        <w:rPr>
          <w:rFonts w:cs="Arial"/>
          <w:sz w:val="28"/>
          <w:szCs w:val="28"/>
          <w:rtl/>
        </w:rPr>
        <w:t xml:space="preserve"> </w:t>
      </w:r>
      <w:r w:rsidRPr="00700CE4">
        <w:rPr>
          <w:rFonts w:cs="Arial" w:hint="cs"/>
          <w:sz w:val="28"/>
          <w:szCs w:val="28"/>
          <w:rtl/>
        </w:rPr>
        <w:t>أن</w:t>
      </w:r>
      <w:r w:rsidRPr="00700CE4">
        <w:rPr>
          <w:rFonts w:cs="Arial"/>
          <w:sz w:val="28"/>
          <w:szCs w:val="28"/>
          <w:rtl/>
        </w:rPr>
        <w:t xml:space="preserve"> </w:t>
      </w:r>
      <w:r w:rsidRPr="00700CE4">
        <w:rPr>
          <w:rFonts w:cs="Arial" w:hint="cs"/>
          <w:sz w:val="28"/>
          <w:szCs w:val="28"/>
          <w:rtl/>
        </w:rPr>
        <w:t>مصر</w:t>
      </w:r>
      <w:r w:rsidRPr="00700CE4">
        <w:rPr>
          <w:rFonts w:cs="Arial"/>
          <w:sz w:val="28"/>
          <w:szCs w:val="28"/>
          <w:rtl/>
        </w:rPr>
        <w:t xml:space="preserve"> </w:t>
      </w:r>
      <w:r w:rsidRPr="00700CE4">
        <w:rPr>
          <w:rFonts w:cs="Arial" w:hint="cs"/>
          <w:sz w:val="28"/>
          <w:szCs w:val="28"/>
          <w:rtl/>
        </w:rPr>
        <w:t>أكدت</w:t>
      </w:r>
      <w:r w:rsidRPr="00700CE4">
        <w:rPr>
          <w:rFonts w:cs="Arial"/>
          <w:sz w:val="28"/>
          <w:szCs w:val="28"/>
          <w:rtl/>
        </w:rPr>
        <w:t xml:space="preserve"> </w:t>
      </w:r>
      <w:r w:rsidRPr="00700CE4">
        <w:rPr>
          <w:rFonts w:cs="Arial" w:hint="cs"/>
          <w:sz w:val="28"/>
          <w:szCs w:val="28"/>
          <w:rtl/>
        </w:rPr>
        <w:t>التزامها</w:t>
      </w:r>
      <w:r w:rsidRPr="00700CE4">
        <w:rPr>
          <w:rFonts w:cs="Arial"/>
          <w:sz w:val="28"/>
          <w:szCs w:val="28"/>
          <w:rtl/>
        </w:rPr>
        <w:t xml:space="preserve"> </w:t>
      </w:r>
      <w:r w:rsidRPr="00700CE4">
        <w:rPr>
          <w:rFonts w:cs="Arial" w:hint="cs"/>
          <w:sz w:val="28"/>
          <w:szCs w:val="28"/>
          <w:rtl/>
        </w:rPr>
        <w:t>بمواصلة</w:t>
      </w:r>
      <w:r w:rsidRPr="00700CE4">
        <w:rPr>
          <w:rFonts w:cs="Arial"/>
          <w:sz w:val="28"/>
          <w:szCs w:val="28"/>
          <w:rtl/>
        </w:rPr>
        <w:t xml:space="preserve"> </w:t>
      </w:r>
      <w:r w:rsidRPr="00700CE4">
        <w:rPr>
          <w:rFonts w:cs="Arial" w:hint="cs"/>
          <w:sz w:val="28"/>
          <w:szCs w:val="28"/>
          <w:rtl/>
        </w:rPr>
        <w:t>الجهود</w:t>
      </w:r>
      <w:r w:rsidRPr="00700CE4">
        <w:rPr>
          <w:rFonts w:cs="Arial"/>
          <w:sz w:val="28"/>
          <w:szCs w:val="28"/>
          <w:rtl/>
        </w:rPr>
        <w:t xml:space="preserve"> </w:t>
      </w:r>
      <w:r w:rsidRPr="00700CE4">
        <w:rPr>
          <w:rFonts w:cs="Arial" w:hint="cs"/>
          <w:sz w:val="28"/>
          <w:szCs w:val="28"/>
          <w:rtl/>
        </w:rPr>
        <w:t>من</w:t>
      </w:r>
      <w:r w:rsidRPr="00700CE4">
        <w:rPr>
          <w:rFonts w:cs="Arial"/>
          <w:sz w:val="28"/>
          <w:szCs w:val="28"/>
          <w:rtl/>
        </w:rPr>
        <w:t xml:space="preserve"> </w:t>
      </w:r>
      <w:r w:rsidRPr="00700CE4">
        <w:rPr>
          <w:rFonts w:cs="Arial" w:hint="cs"/>
          <w:sz w:val="28"/>
          <w:szCs w:val="28"/>
          <w:rtl/>
        </w:rPr>
        <w:t>أجل</w:t>
      </w:r>
      <w:r w:rsidRPr="00700CE4">
        <w:rPr>
          <w:rFonts w:cs="Arial"/>
          <w:sz w:val="28"/>
          <w:szCs w:val="28"/>
          <w:rtl/>
        </w:rPr>
        <w:t xml:space="preserve"> </w:t>
      </w:r>
      <w:r w:rsidRPr="00700CE4">
        <w:rPr>
          <w:rFonts w:cs="Arial" w:hint="cs"/>
          <w:sz w:val="28"/>
          <w:szCs w:val="28"/>
          <w:rtl/>
        </w:rPr>
        <w:t>الوصول</w:t>
      </w:r>
      <w:r w:rsidRPr="00700CE4">
        <w:rPr>
          <w:rFonts w:cs="Arial"/>
          <w:sz w:val="28"/>
          <w:szCs w:val="28"/>
          <w:rtl/>
        </w:rPr>
        <w:t xml:space="preserve"> </w:t>
      </w:r>
      <w:r w:rsidRPr="00700CE4">
        <w:rPr>
          <w:rFonts w:cs="Arial" w:hint="cs"/>
          <w:sz w:val="28"/>
          <w:szCs w:val="28"/>
          <w:rtl/>
        </w:rPr>
        <w:t>إلي</w:t>
      </w:r>
      <w:r w:rsidRPr="00700CE4">
        <w:rPr>
          <w:rFonts w:cs="Arial"/>
          <w:sz w:val="28"/>
          <w:szCs w:val="28"/>
          <w:rtl/>
        </w:rPr>
        <w:t xml:space="preserve"> </w:t>
      </w:r>
      <w:r w:rsidRPr="00700CE4">
        <w:rPr>
          <w:rFonts w:cs="Arial" w:hint="cs"/>
          <w:sz w:val="28"/>
          <w:szCs w:val="28"/>
          <w:rtl/>
        </w:rPr>
        <w:t>درجات</w:t>
      </w:r>
      <w:r w:rsidRPr="00700CE4">
        <w:rPr>
          <w:rFonts w:cs="Arial"/>
          <w:sz w:val="28"/>
          <w:szCs w:val="28"/>
          <w:rtl/>
        </w:rPr>
        <w:t xml:space="preserve"> </w:t>
      </w:r>
      <w:r w:rsidRPr="00700CE4">
        <w:rPr>
          <w:rFonts w:cs="Arial" w:hint="cs"/>
          <w:sz w:val="28"/>
          <w:szCs w:val="28"/>
          <w:rtl/>
        </w:rPr>
        <w:t>أفضل</w:t>
      </w:r>
      <w:r w:rsidRPr="00700CE4">
        <w:rPr>
          <w:rFonts w:cs="Arial"/>
          <w:sz w:val="28"/>
          <w:szCs w:val="28"/>
          <w:rtl/>
        </w:rPr>
        <w:t xml:space="preserve"> </w:t>
      </w:r>
      <w:r w:rsidRPr="00700CE4">
        <w:rPr>
          <w:rFonts w:cs="Arial" w:hint="cs"/>
          <w:sz w:val="28"/>
          <w:szCs w:val="28"/>
          <w:rtl/>
        </w:rPr>
        <w:t>في</w:t>
      </w:r>
      <w:r w:rsidRPr="00700CE4">
        <w:rPr>
          <w:rFonts w:cs="Arial"/>
          <w:sz w:val="28"/>
          <w:szCs w:val="28"/>
          <w:rtl/>
        </w:rPr>
        <w:t xml:space="preserve"> </w:t>
      </w:r>
      <w:r w:rsidRPr="00700CE4">
        <w:rPr>
          <w:rFonts w:cs="Arial" w:hint="cs"/>
          <w:sz w:val="28"/>
          <w:szCs w:val="28"/>
          <w:rtl/>
        </w:rPr>
        <w:t>مجال</w:t>
      </w:r>
      <w:r w:rsidRPr="00700CE4">
        <w:rPr>
          <w:rFonts w:cs="Arial"/>
          <w:sz w:val="28"/>
          <w:szCs w:val="28"/>
          <w:rtl/>
        </w:rPr>
        <w:t xml:space="preserve"> </w:t>
      </w:r>
      <w:r w:rsidRPr="00700CE4">
        <w:rPr>
          <w:rFonts w:cs="Arial" w:hint="cs"/>
          <w:sz w:val="28"/>
          <w:szCs w:val="28"/>
          <w:rtl/>
        </w:rPr>
        <w:t>الوقاية</w:t>
      </w:r>
      <w:r w:rsidRPr="00700CE4">
        <w:rPr>
          <w:rFonts w:cs="Arial"/>
          <w:sz w:val="28"/>
          <w:szCs w:val="28"/>
          <w:rtl/>
        </w:rPr>
        <w:t xml:space="preserve"> </w:t>
      </w:r>
      <w:r w:rsidRPr="00700CE4">
        <w:rPr>
          <w:rFonts w:cs="Arial" w:hint="cs"/>
          <w:sz w:val="28"/>
          <w:szCs w:val="28"/>
          <w:rtl/>
        </w:rPr>
        <w:t>من</w:t>
      </w:r>
      <w:r w:rsidRPr="00700CE4">
        <w:rPr>
          <w:rFonts w:cs="Arial"/>
          <w:sz w:val="28"/>
          <w:szCs w:val="28"/>
          <w:rtl/>
        </w:rPr>
        <w:t xml:space="preserve"> </w:t>
      </w:r>
      <w:r w:rsidRPr="00700CE4">
        <w:rPr>
          <w:rFonts w:cs="Arial" w:hint="cs"/>
          <w:sz w:val="28"/>
          <w:szCs w:val="28"/>
          <w:rtl/>
        </w:rPr>
        <w:t>الفساد</w:t>
      </w:r>
      <w:r w:rsidRPr="00700CE4">
        <w:rPr>
          <w:rFonts w:cs="Arial"/>
          <w:sz w:val="28"/>
          <w:szCs w:val="28"/>
          <w:rtl/>
        </w:rPr>
        <w:t xml:space="preserve"> </w:t>
      </w:r>
      <w:r w:rsidRPr="00700CE4">
        <w:rPr>
          <w:rFonts w:cs="Arial" w:hint="cs"/>
          <w:sz w:val="28"/>
          <w:szCs w:val="28"/>
          <w:rtl/>
        </w:rPr>
        <w:t>ومستويات</w:t>
      </w:r>
      <w:r w:rsidRPr="00700CE4">
        <w:rPr>
          <w:rFonts w:cs="Arial"/>
          <w:sz w:val="28"/>
          <w:szCs w:val="28"/>
          <w:rtl/>
        </w:rPr>
        <w:t xml:space="preserve"> </w:t>
      </w:r>
      <w:r w:rsidRPr="00700CE4">
        <w:rPr>
          <w:rFonts w:cs="Arial" w:hint="cs"/>
          <w:sz w:val="28"/>
          <w:szCs w:val="28"/>
          <w:rtl/>
        </w:rPr>
        <w:t>أعلي</w:t>
      </w:r>
      <w:r w:rsidRPr="00700CE4">
        <w:rPr>
          <w:rFonts w:cs="Arial"/>
          <w:sz w:val="28"/>
          <w:szCs w:val="28"/>
          <w:rtl/>
        </w:rPr>
        <w:t xml:space="preserve"> </w:t>
      </w:r>
      <w:r w:rsidRPr="00700CE4">
        <w:rPr>
          <w:rFonts w:cs="Arial" w:hint="cs"/>
          <w:sz w:val="28"/>
          <w:szCs w:val="28"/>
          <w:rtl/>
        </w:rPr>
        <w:t>من</w:t>
      </w:r>
      <w:r w:rsidRPr="00700CE4">
        <w:rPr>
          <w:rFonts w:cs="Arial"/>
          <w:sz w:val="28"/>
          <w:szCs w:val="28"/>
          <w:rtl/>
        </w:rPr>
        <w:t xml:space="preserve"> </w:t>
      </w:r>
      <w:r w:rsidRPr="00700CE4">
        <w:rPr>
          <w:rFonts w:cs="Arial" w:hint="cs"/>
          <w:sz w:val="28"/>
          <w:szCs w:val="28"/>
          <w:rtl/>
        </w:rPr>
        <w:t>النزاهة</w:t>
      </w:r>
      <w:r w:rsidRPr="00700CE4">
        <w:rPr>
          <w:rFonts w:cs="Arial"/>
          <w:sz w:val="28"/>
          <w:szCs w:val="28"/>
          <w:rtl/>
        </w:rPr>
        <w:t xml:space="preserve"> </w:t>
      </w:r>
      <w:r w:rsidRPr="00700CE4">
        <w:rPr>
          <w:rFonts w:cs="Arial" w:hint="cs"/>
          <w:sz w:val="28"/>
          <w:szCs w:val="28"/>
          <w:rtl/>
        </w:rPr>
        <w:t>والشفافية، ترتكز</w:t>
      </w:r>
      <w:r w:rsidRPr="00700CE4">
        <w:rPr>
          <w:rFonts w:cs="Arial"/>
          <w:sz w:val="28"/>
          <w:szCs w:val="28"/>
          <w:rtl/>
        </w:rPr>
        <w:t xml:space="preserve"> </w:t>
      </w:r>
      <w:r w:rsidRPr="00700CE4">
        <w:rPr>
          <w:rFonts w:cs="Arial" w:hint="cs"/>
          <w:sz w:val="28"/>
          <w:szCs w:val="28"/>
          <w:rtl/>
        </w:rPr>
        <w:t>رؤية</w:t>
      </w:r>
      <w:r w:rsidRPr="00700CE4">
        <w:rPr>
          <w:rFonts w:cs="Arial"/>
          <w:sz w:val="28"/>
          <w:szCs w:val="28"/>
          <w:rtl/>
        </w:rPr>
        <w:t xml:space="preserve"> </w:t>
      </w:r>
      <w:r w:rsidRPr="00700CE4">
        <w:rPr>
          <w:rFonts w:cs="Arial" w:hint="cs"/>
          <w:sz w:val="28"/>
          <w:szCs w:val="28"/>
          <w:rtl/>
        </w:rPr>
        <w:t>الاستراتيجية</w:t>
      </w:r>
      <w:r w:rsidRPr="00700CE4">
        <w:rPr>
          <w:rFonts w:cs="Arial"/>
          <w:sz w:val="28"/>
          <w:szCs w:val="28"/>
          <w:rtl/>
        </w:rPr>
        <w:t xml:space="preserve"> </w:t>
      </w:r>
      <w:r w:rsidRPr="00700CE4">
        <w:rPr>
          <w:rFonts w:cs="Arial" w:hint="cs"/>
          <w:sz w:val="28"/>
          <w:szCs w:val="28"/>
          <w:rtl/>
        </w:rPr>
        <w:t>علي</w:t>
      </w:r>
      <w:r w:rsidRPr="00700CE4">
        <w:rPr>
          <w:rFonts w:cs="Arial"/>
          <w:sz w:val="28"/>
          <w:szCs w:val="28"/>
          <w:rtl/>
        </w:rPr>
        <w:t xml:space="preserve"> </w:t>
      </w:r>
      <w:r w:rsidRPr="00700CE4">
        <w:rPr>
          <w:rFonts w:cs="Arial" w:hint="cs"/>
          <w:sz w:val="28"/>
          <w:szCs w:val="28"/>
          <w:rtl/>
        </w:rPr>
        <w:t>مجتمع</w:t>
      </w:r>
      <w:r w:rsidRPr="00700CE4">
        <w:rPr>
          <w:rFonts w:cs="Arial"/>
          <w:sz w:val="28"/>
          <w:szCs w:val="28"/>
          <w:rtl/>
        </w:rPr>
        <w:t xml:space="preserve"> </w:t>
      </w:r>
      <w:r w:rsidRPr="00700CE4">
        <w:rPr>
          <w:rFonts w:cs="Arial" w:hint="cs"/>
          <w:sz w:val="28"/>
          <w:szCs w:val="28"/>
          <w:rtl/>
        </w:rPr>
        <w:t>يدرك</w:t>
      </w:r>
      <w:r w:rsidRPr="00700CE4">
        <w:rPr>
          <w:rFonts w:cs="Arial"/>
          <w:sz w:val="28"/>
          <w:szCs w:val="28"/>
          <w:rtl/>
        </w:rPr>
        <w:t xml:space="preserve"> </w:t>
      </w:r>
      <w:r w:rsidRPr="00700CE4">
        <w:rPr>
          <w:rFonts w:cs="Arial" w:hint="cs"/>
          <w:sz w:val="28"/>
          <w:szCs w:val="28"/>
          <w:rtl/>
        </w:rPr>
        <w:t>مخاطر</w:t>
      </w:r>
      <w:r w:rsidRPr="00700CE4">
        <w:rPr>
          <w:rFonts w:cs="Arial"/>
          <w:sz w:val="28"/>
          <w:szCs w:val="28"/>
          <w:rtl/>
        </w:rPr>
        <w:t xml:space="preserve"> </w:t>
      </w:r>
      <w:r w:rsidRPr="00700CE4">
        <w:rPr>
          <w:rFonts w:cs="Arial" w:hint="cs"/>
          <w:sz w:val="28"/>
          <w:szCs w:val="28"/>
          <w:rtl/>
        </w:rPr>
        <w:t>الفساد</w:t>
      </w:r>
      <w:r w:rsidRPr="00700CE4">
        <w:rPr>
          <w:rFonts w:cs="Arial"/>
          <w:sz w:val="28"/>
          <w:szCs w:val="28"/>
          <w:rtl/>
        </w:rPr>
        <w:t xml:space="preserve"> </w:t>
      </w:r>
      <w:r w:rsidRPr="00700CE4">
        <w:rPr>
          <w:rFonts w:cs="Arial" w:hint="cs"/>
          <w:sz w:val="28"/>
          <w:szCs w:val="28"/>
          <w:rtl/>
        </w:rPr>
        <w:t>ويرفضه</w:t>
      </w:r>
      <w:r w:rsidRPr="00700CE4">
        <w:rPr>
          <w:rFonts w:cs="Arial"/>
          <w:sz w:val="28"/>
          <w:szCs w:val="28"/>
          <w:rtl/>
        </w:rPr>
        <w:t xml:space="preserve"> </w:t>
      </w:r>
      <w:r w:rsidRPr="00700CE4">
        <w:rPr>
          <w:rFonts w:cs="Arial" w:hint="cs"/>
          <w:sz w:val="28"/>
          <w:szCs w:val="28"/>
          <w:rtl/>
        </w:rPr>
        <w:t>بدعم</w:t>
      </w:r>
      <w:r w:rsidRPr="00700CE4">
        <w:rPr>
          <w:rFonts w:cs="Arial"/>
          <w:sz w:val="28"/>
          <w:szCs w:val="28"/>
          <w:rtl/>
        </w:rPr>
        <w:t xml:space="preserve"> </w:t>
      </w:r>
      <w:r w:rsidRPr="00700CE4">
        <w:rPr>
          <w:rFonts w:cs="Arial" w:hint="cs"/>
          <w:sz w:val="28"/>
          <w:szCs w:val="28"/>
          <w:rtl/>
        </w:rPr>
        <w:t>من</w:t>
      </w:r>
      <w:r w:rsidRPr="00700CE4">
        <w:rPr>
          <w:rFonts w:cs="Arial"/>
          <w:sz w:val="28"/>
          <w:szCs w:val="28"/>
          <w:rtl/>
        </w:rPr>
        <w:t xml:space="preserve"> </w:t>
      </w:r>
      <w:r w:rsidRPr="00700CE4">
        <w:rPr>
          <w:rFonts w:cs="Arial" w:hint="cs"/>
          <w:sz w:val="28"/>
          <w:szCs w:val="28"/>
          <w:rtl/>
        </w:rPr>
        <w:t>جهاز</w:t>
      </w:r>
      <w:r w:rsidRPr="00700CE4">
        <w:rPr>
          <w:rFonts w:cs="Arial"/>
          <w:sz w:val="28"/>
          <w:szCs w:val="28"/>
          <w:rtl/>
        </w:rPr>
        <w:t xml:space="preserve"> </w:t>
      </w:r>
      <w:r w:rsidRPr="00700CE4">
        <w:rPr>
          <w:rFonts w:cs="Arial" w:hint="cs"/>
          <w:sz w:val="28"/>
          <w:szCs w:val="28"/>
          <w:rtl/>
        </w:rPr>
        <w:t>اداري</w:t>
      </w:r>
      <w:r w:rsidRPr="00700CE4">
        <w:rPr>
          <w:rFonts w:cs="Arial"/>
          <w:sz w:val="28"/>
          <w:szCs w:val="28"/>
          <w:rtl/>
        </w:rPr>
        <w:t xml:space="preserve"> </w:t>
      </w:r>
      <w:r w:rsidRPr="00700CE4">
        <w:rPr>
          <w:rFonts w:cs="Arial" w:hint="cs"/>
          <w:sz w:val="28"/>
          <w:szCs w:val="28"/>
          <w:rtl/>
        </w:rPr>
        <w:t>يعلي</w:t>
      </w:r>
      <w:r w:rsidRPr="00700CE4">
        <w:rPr>
          <w:rFonts w:cs="Arial"/>
          <w:sz w:val="28"/>
          <w:szCs w:val="28"/>
          <w:rtl/>
        </w:rPr>
        <w:t xml:space="preserve"> </w:t>
      </w:r>
      <w:r w:rsidRPr="00700CE4">
        <w:rPr>
          <w:rFonts w:cs="Arial" w:hint="cs"/>
          <w:sz w:val="28"/>
          <w:szCs w:val="28"/>
          <w:rtl/>
        </w:rPr>
        <w:t>قيم</w:t>
      </w:r>
      <w:r w:rsidRPr="00700CE4">
        <w:rPr>
          <w:rFonts w:cs="Arial"/>
          <w:sz w:val="28"/>
          <w:szCs w:val="28"/>
          <w:rtl/>
        </w:rPr>
        <w:t xml:space="preserve"> </w:t>
      </w:r>
      <w:r w:rsidRPr="00700CE4">
        <w:rPr>
          <w:rFonts w:cs="Arial" w:hint="cs"/>
          <w:sz w:val="28"/>
          <w:szCs w:val="28"/>
          <w:rtl/>
        </w:rPr>
        <w:t>الشفافية</w:t>
      </w:r>
      <w:r w:rsidRPr="00700CE4">
        <w:rPr>
          <w:rFonts w:cs="Arial"/>
          <w:sz w:val="28"/>
          <w:szCs w:val="28"/>
          <w:rtl/>
        </w:rPr>
        <w:t xml:space="preserve"> </w:t>
      </w:r>
      <w:r w:rsidRPr="00700CE4">
        <w:rPr>
          <w:rFonts w:cs="Arial" w:hint="cs"/>
          <w:sz w:val="28"/>
          <w:szCs w:val="28"/>
          <w:rtl/>
        </w:rPr>
        <w:t>والنزاهة</w:t>
      </w:r>
      <w:r w:rsidRPr="00700CE4">
        <w:rPr>
          <w:rFonts w:cs="Arial"/>
          <w:sz w:val="28"/>
          <w:szCs w:val="28"/>
          <w:rtl/>
        </w:rPr>
        <w:t xml:space="preserve"> </w:t>
      </w:r>
      <w:r w:rsidRPr="00700CE4">
        <w:rPr>
          <w:rFonts w:cs="Arial" w:hint="cs"/>
          <w:sz w:val="28"/>
          <w:szCs w:val="28"/>
          <w:rtl/>
        </w:rPr>
        <w:t>ومشهود</w:t>
      </w:r>
      <w:r w:rsidRPr="00700CE4">
        <w:rPr>
          <w:rFonts w:cs="Arial"/>
          <w:sz w:val="28"/>
          <w:szCs w:val="28"/>
          <w:rtl/>
        </w:rPr>
        <w:t xml:space="preserve"> </w:t>
      </w:r>
      <w:r w:rsidRPr="00700CE4">
        <w:rPr>
          <w:rFonts w:cs="Arial" w:hint="cs"/>
          <w:sz w:val="28"/>
          <w:szCs w:val="28"/>
          <w:rtl/>
        </w:rPr>
        <w:lastRenderedPageBreak/>
        <w:t>له</w:t>
      </w:r>
      <w:r w:rsidRPr="00700CE4">
        <w:rPr>
          <w:rFonts w:cs="Arial"/>
          <w:sz w:val="28"/>
          <w:szCs w:val="28"/>
          <w:rtl/>
        </w:rPr>
        <w:t xml:space="preserve"> </w:t>
      </w:r>
      <w:r w:rsidRPr="00700CE4">
        <w:rPr>
          <w:rFonts w:cs="Arial" w:hint="cs"/>
          <w:sz w:val="28"/>
          <w:szCs w:val="28"/>
          <w:rtl/>
        </w:rPr>
        <w:t>بالكفاءة</w:t>
      </w:r>
      <w:r w:rsidRPr="00700CE4">
        <w:rPr>
          <w:rFonts w:cs="Arial"/>
          <w:sz w:val="28"/>
          <w:szCs w:val="28"/>
          <w:rtl/>
        </w:rPr>
        <w:t xml:space="preserve"> </w:t>
      </w:r>
      <w:r w:rsidRPr="00700CE4">
        <w:rPr>
          <w:rFonts w:cs="Arial" w:hint="cs"/>
          <w:sz w:val="28"/>
          <w:szCs w:val="28"/>
          <w:rtl/>
        </w:rPr>
        <w:t>والفعالية،</w:t>
      </w:r>
      <w:r w:rsidRPr="00700CE4">
        <w:rPr>
          <w:rFonts w:cs="Arial"/>
          <w:sz w:val="28"/>
          <w:szCs w:val="28"/>
          <w:rtl/>
        </w:rPr>
        <w:t xml:space="preserve"> </w:t>
      </w:r>
      <w:r w:rsidRPr="00700CE4">
        <w:rPr>
          <w:rFonts w:cs="Arial" w:hint="cs"/>
          <w:sz w:val="28"/>
          <w:szCs w:val="28"/>
          <w:rtl/>
        </w:rPr>
        <w:t>وتؤكد</w:t>
      </w:r>
      <w:r w:rsidRPr="00700CE4">
        <w:rPr>
          <w:rFonts w:cs="Arial"/>
          <w:sz w:val="28"/>
          <w:szCs w:val="28"/>
          <w:rtl/>
        </w:rPr>
        <w:t xml:space="preserve"> </w:t>
      </w:r>
      <w:r w:rsidRPr="00700CE4">
        <w:rPr>
          <w:rFonts w:cs="Arial" w:hint="cs"/>
          <w:sz w:val="28"/>
          <w:szCs w:val="28"/>
          <w:rtl/>
        </w:rPr>
        <w:t>رسالة</w:t>
      </w:r>
      <w:r w:rsidRPr="00700CE4">
        <w:rPr>
          <w:rFonts w:cs="Arial"/>
          <w:sz w:val="28"/>
          <w:szCs w:val="28"/>
          <w:rtl/>
        </w:rPr>
        <w:t xml:space="preserve"> </w:t>
      </w:r>
      <w:r w:rsidRPr="00700CE4">
        <w:rPr>
          <w:rFonts w:cs="Arial" w:hint="cs"/>
          <w:sz w:val="28"/>
          <w:szCs w:val="28"/>
          <w:rtl/>
        </w:rPr>
        <w:t>الاستراتيجية</w:t>
      </w:r>
      <w:r w:rsidRPr="00700CE4">
        <w:rPr>
          <w:rFonts w:cs="Arial"/>
          <w:sz w:val="28"/>
          <w:szCs w:val="28"/>
          <w:rtl/>
        </w:rPr>
        <w:t xml:space="preserve"> </w:t>
      </w:r>
      <w:r w:rsidRPr="00700CE4">
        <w:rPr>
          <w:rFonts w:cs="Arial" w:hint="cs"/>
          <w:sz w:val="28"/>
          <w:szCs w:val="28"/>
          <w:rtl/>
        </w:rPr>
        <w:t>تحديد</w:t>
      </w:r>
      <w:r w:rsidRPr="00700CE4">
        <w:rPr>
          <w:rFonts w:cs="Arial"/>
          <w:sz w:val="28"/>
          <w:szCs w:val="28"/>
          <w:rtl/>
        </w:rPr>
        <w:t xml:space="preserve"> </w:t>
      </w:r>
      <w:r w:rsidRPr="00700CE4">
        <w:rPr>
          <w:rFonts w:cs="Arial" w:hint="cs"/>
          <w:sz w:val="28"/>
          <w:szCs w:val="28"/>
          <w:rtl/>
        </w:rPr>
        <w:t>وتقييم</w:t>
      </w:r>
      <w:r w:rsidRPr="00700CE4">
        <w:rPr>
          <w:rFonts w:cs="Arial"/>
          <w:sz w:val="28"/>
          <w:szCs w:val="28"/>
          <w:rtl/>
        </w:rPr>
        <w:t xml:space="preserve"> </w:t>
      </w:r>
      <w:r w:rsidRPr="00700CE4">
        <w:rPr>
          <w:rFonts w:cs="Arial" w:hint="cs"/>
          <w:sz w:val="28"/>
          <w:szCs w:val="28"/>
          <w:rtl/>
        </w:rPr>
        <w:t>مخاطر</w:t>
      </w:r>
      <w:r w:rsidRPr="00700CE4">
        <w:rPr>
          <w:rFonts w:cs="Arial"/>
          <w:sz w:val="28"/>
          <w:szCs w:val="28"/>
          <w:rtl/>
        </w:rPr>
        <w:t xml:space="preserve"> </w:t>
      </w:r>
      <w:r w:rsidRPr="00700CE4">
        <w:rPr>
          <w:rFonts w:cs="Arial" w:hint="cs"/>
          <w:sz w:val="28"/>
          <w:szCs w:val="28"/>
          <w:rtl/>
        </w:rPr>
        <w:t>الفساد</w:t>
      </w:r>
      <w:r w:rsidRPr="00700CE4">
        <w:rPr>
          <w:rFonts w:cs="Arial"/>
          <w:sz w:val="28"/>
          <w:szCs w:val="28"/>
          <w:rtl/>
        </w:rPr>
        <w:t xml:space="preserve"> </w:t>
      </w:r>
      <w:r w:rsidRPr="00700CE4">
        <w:rPr>
          <w:rFonts w:cs="Arial" w:hint="cs"/>
          <w:sz w:val="28"/>
          <w:szCs w:val="28"/>
          <w:rtl/>
        </w:rPr>
        <w:t>في</w:t>
      </w:r>
      <w:r w:rsidRPr="00700CE4">
        <w:rPr>
          <w:rFonts w:cs="Arial"/>
          <w:sz w:val="28"/>
          <w:szCs w:val="28"/>
          <w:rtl/>
        </w:rPr>
        <w:t xml:space="preserve"> </w:t>
      </w:r>
      <w:r w:rsidRPr="00700CE4">
        <w:rPr>
          <w:rFonts w:cs="Arial" w:hint="cs"/>
          <w:sz w:val="28"/>
          <w:szCs w:val="28"/>
          <w:rtl/>
        </w:rPr>
        <w:t>مصر</w:t>
      </w:r>
      <w:r w:rsidRPr="00700CE4">
        <w:rPr>
          <w:rFonts w:cs="Arial"/>
          <w:sz w:val="28"/>
          <w:szCs w:val="28"/>
          <w:rtl/>
        </w:rPr>
        <w:t xml:space="preserve"> </w:t>
      </w:r>
      <w:r w:rsidRPr="00700CE4">
        <w:rPr>
          <w:rFonts w:cs="Arial" w:hint="cs"/>
          <w:sz w:val="28"/>
          <w:szCs w:val="28"/>
          <w:rtl/>
        </w:rPr>
        <w:t>والعمل</w:t>
      </w:r>
      <w:r w:rsidRPr="00700CE4">
        <w:rPr>
          <w:rFonts w:cs="Arial"/>
          <w:sz w:val="28"/>
          <w:szCs w:val="28"/>
          <w:rtl/>
        </w:rPr>
        <w:t xml:space="preserve"> </w:t>
      </w:r>
      <w:r w:rsidRPr="00700CE4">
        <w:rPr>
          <w:rFonts w:cs="Arial" w:hint="cs"/>
          <w:sz w:val="28"/>
          <w:szCs w:val="28"/>
          <w:rtl/>
        </w:rPr>
        <w:t>علي</w:t>
      </w:r>
      <w:r w:rsidRPr="00700CE4">
        <w:rPr>
          <w:rFonts w:cs="Arial"/>
          <w:sz w:val="28"/>
          <w:szCs w:val="28"/>
          <w:rtl/>
        </w:rPr>
        <w:t xml:space="preserve"> </w:t>
      </w:r>
      <w:r w:rsidRPr="00700CE4">
        <w:rPr>
          <w:rFonts w:cs="Arial" w:hint="cs"/>
          <w:sz w:val="28"/>
          <w:szCs w:val="28"/>
          <w:rtl/>
        </w:rPr>
        <w:t>الوقاية</w:t>
      </w:r>
      <w:r w:rsidRPr="00700CE4">
        <w:rPr>
          <w:rFonts w:cs="Arial"/>
          <w:sz w:val="28"/>
          <w:szCs w:val="28"/>
          <w:rtl/>
        </w:rPr>
        <w:t xml:space="preserve"> </w:t>
      </w:r>
      <w:r w:rsidRPr="00700CE4">
        <w:rPr>
          <w:rFonts w:cs="Arial" w:hint="cs"/>
          <w:sz w:val="28"/>
          <w:szCs w:val="28"/>
          <w:rtl/>
        </w:rPr>
        <w:t>منه</w:t>
      </w:r>
      <w:r w:rsidRPr="00700CE4">
        <w:rPr>
          <w:rFonts w:cs="Arial"/>
          <w:sz w:val="28"/>
          <w:szCs w:val="28"/>
          <w:rtl/>
        </w:rPr>
        <w:t xml:space="preserve"> </w:t>
      </w:r>
      <w:r w:rsidRPr="00700CE4">
        <w:rPr>
          <w:rFonts w:cs="Arial" w:hint="cs"/>
          <w:sz w:val="28"/>
          <w:szCs w:val="28"/>
          <w:rtl/>
        </w:rPr>
        <w:t>ومكافحته</w:t>
      </w:r>
      <w:r w:rsidRPr="00700CE4">
        <w:rPr>
          <w:rFonts w:cs="Arial"/>
          <w:sz w:val="28"/>
          <w:szCs w:val="28"/>
          <w:rtl/>
        </w:rPr>
        <w:t xml:space="preserve"> </w:t>
      </w:r>
      <w:r w:rsidRPr="00700CE4">
        <w:rPr>
          <w:rFonts w:cs="Arial" w:hint="cs"/>
          <w:sz w:val="28"/>
          <w:szCs w:val="28"/>
          <w:rtl/>
        </w:rPr>
        <w:t>من</w:t>
      </w:r>
      <w:r w:rsidRPr="00700CE4">
        <w:rPr>
          <w:rFonts w:cs="Arial"/>
          <w:sz w:val="28"/>
          <w:szCs w:val="28"/>
          <w:rtl/>
        </w:rPr>
        <w:t xml:space="preserve"> </w:t>
      </w:r>
      <w:r w:rsidRPr="00700CE4">
        <w:rPr>
          <w:rFonts w:cs="Arial" w:hint="cs"/>
          <w:sz w:val="28"/>
          <w:szCs w:val="28"/>
          <w:rtl/>
        </w:rPr>
        <w:t>خلال</w:t>
      </w:r>
      <w:r w:rsidRPr="00700CE4">
        <w:rPr>
          <w:rFonts w:cs="Arial"/>
          <w:sz w:val="28"/>
          <w:szCs w:val="28"/>
          <w:rtl/>
        </w:rPr>
        <w:t xml:space="preserve"> </w:t>
      </w:r>
      <w:r w:rsidRPr="00700CE4">
        <w:rPr>
          <w:rFonts w:cs="Arial" w:hint="cs"/>
          <w:sz w:val="28"/>
          <w:szCs w:val="28"/>
          <w:rtl/>
        </w:rPr>
        <w:t>وضع</w:t>
      </w:r>
      <w:r w:rsidRPr="00700CE4">
        <w:rPr>
          <w:rFonts w:cs="Arial"/>
          <w:sz w:val="28"/>
          <w:szCs w:val="28"/>
          <w:rtl/>
        </w:rPr>
        <w:t xml:space="preserve"> </w:t>
      </w:r>
      <w:r w:rsidRPr="00700CE4">
        <w:rPr>
          <w:rFonts w:cs="Arial" w:hint="cs"/>
          <w:sz w:val="28"/>
          <w:szCs w:val="28"/>
          <w:rtl/>
        </w:rPr>
        <w:t>الأهداف</w:t>
      </w:r>
      <w:r w:rsidRPr="00700CE4">
        <w:rPr>
          <w:rFonts w:cs="Arial"/>
          <w:sz w:val="28"/>
          <w:szCs w:val="28"/>
          <w:rtl/>
        </w:rPr>
        <w:t xml:space="preserve"> </w:t>
      </w:r>
      <w:r w:rsidRPr="00700CE4">
        <w:rPr>
          <w:rFonts w:cs="Arial" w:hint="cs"/>
          <w:sz w:val="28"/>
          <w:szCs w:val="28"/>
          <w:rtl/>
        </w:rPr>
        <w:t>والإجراءات</w:t>
      </w:r>
      <w:r w:rsidRPr="00700CE4">
        <w:rPr>
          <w:rFonts w:cs="Arial"/>
          <w:sz w:val="28"/>
          <w:szCs w:val="28"/>
          <w:rtl/>
        </w:rPr>
        <w:t xml:space="preserve"> </w:t>
      </w:r>
      <w:r w:rsidRPr="00700CE4">
        <w:rPr>
          <w:rFonts w:cs="Arial" w:hint="cs"/>
          <w:sz w:val="28"/>
          <w:szCs w:val="28"/>
          <w:rtl/>
        </w:rPr>
        <w:t>التنفيذية</w:t>
      </w:r>
      <w:r w:rsidRPr="00700CE4">
        <w:rPr>
          <w:rFonts w:cs="Arial"/>
          <w:sz w:val="28"/>
          <w:szCs w:val="28"/>
          <w:rtl/>
        </w:rPr>
        <w:t xml:space="preserve"> </w:t>
      </w:r>
      <w:r w:rsidRPr="00700CE4">
        <w:rPr>
          <w:rFonts w:cs="Arial" w:hint="cs"/>
          <w:sz w:val="28"/>
          <w:szCs w:val="28"/>
          <w:rtl/>
        </w:rPr>
        <w:t>والبرامج</w:t>
      </w:r>
      <w:r w:rsidRPr="00700CE4">
        <w:rPr>
          <w:rFonts w:cs="Arial"/>
          <w:sz w:val="28"/>
          <w:szCs w:val="28"/>
          <w:rtl/>
        </w:rPr>
        <w:t xml:space="preserve"> </w:t>
      </w:r>
      <w:r w:rsidRPr="00700CE4">
        <w:rPr>
          <w:rFonts w:cs="Arial" w:hint="cs"/>
          <w:sz w:val="28"/>
          <w:szCs w:val="28"/>
          <w:rtl/>
        </w:rPr>
        <w:t>والآليات</w:t>
      </w:r>
      <w:r w:rsidRPr="00700CE4">
        <w:rPr>
          <w:rFonts w:cs="Arial"/>
          <w:sz w:val="28"/>
          <w:szCs w:val="28"/>
          <w:rtl/>
        </w:rPr>
        <w:t xml:space="preserve"> </w:t>
      </w:r>
      <w:r w:rsidRPr="00700CE4">
        <w:rPr>
          <w:rFonts w:cs="Arial" w:hint="cs"/>
          <w:sz w:val="28"/>
          <w:szCs w:val="28"/>
          <w:rtl/>
        </w:rPr>
        <w:t>التي</w:t>
      </w:r>
      <w:r w:rsidRPr="00700CE4">
        <w:rPr>
          <w:rFonts w:cs="Arial"/>
          <w:sz w:val="28"/>
          <w:szCs w:val="28"/>
          <w:rtl/>
        </w:rPr>
        <w:t xml:space="preserve"> </w:t>
      </w:r>
      <w:r w:rsidRPr="00700CE4">
        <w:rPr>
          <w:rFonts w:cs="Arial" w:hint="cs"/>
          <w:sz w:val="28"/>
          <w:szCs w:val="28"/>
          <w:rtl/>
        </w:rPr>
        <w:t>تكفل</w:t>
      </w:r>
      <w:r w:rsidRPr="00700CE4">
        <w:rPr>
          <w:rFonts w:cs="Arial"/>
          <w:sz w:val="28"/>
          <w:szCs w:val="28"/>
          <w:rtl/>
        </w:rPr>
        <w:t xml:space="preserve"> </w:t>
      </w:r>
      <w:r w:rsidRPr="00700CE4">
        <w:rPr>
          <w:rFonts w:cs="Arial" w:hint="cs"/>
          <w:sz w:val="28"/>
          <w:szCs w:val="28"/>
          <w:rtl/>
        </w:rPr>
        <w:t>محاصرته</w:t>
      </w:r>
      <w:r w:rsidRPr="00700CE4">
        <w:rPr>
          <w:rFonts w:cs="Arial"/>
          <w:sz w:val="28"/>
          <w:szCs w:val="28"/>
          <w:rtl/>
        </w:rPr>
        <w:t xml:space="preserve"> </w:t>
      </w:r>
      <w:r w:rsidRPr="00700CE4">
        <w:rPr>
          <w:rFonts w:cs="Arial" w:hint="cs"/>
          <w:sz w:val="28"/>
          <w:szCs w:val="28"/>
          <w:rtl/>
        </w:rPr>
        <w:t>وتفعيل</w:t>
      </w:r>
      <w:r w:rsidRPr="00700CE4">
        <w:rPr>
          <w:rFonts w:cs="Arial"/>
          <w:sz w:val="28"/>
          <w:szCs w:val="28"/>
          <w:rtl/>
        </w:rPr>
        <w:t xml:space="preserve"> </w:t>
      </w:r>
      <w:r w:rsidRPr="00700CE4">
        <w:rPr>
          <w:rFonts w:cs="Arial" w:hint="cs"/>
          <w:sz w:val="28"/>
          <w:szCs w:val="28"/>
          <w:rtl/>
        </w:rPr>
        <w:t>ثقافة</w:t>
      </w:r>
      <w:r w:rsidRPr="00700CE4">
        <w:rPr>
          <w:rFonts w:cs="Arial"/>
          <w:sz w:val="28"/>
          <w:szCs w:val="28"/>
          <w:rtl/>
        </w:rPr>
        <w:t xml:space="preserve"> </w:t>
      </w:r>
      <w:r w:rsidRPr="00700CE4">
        <w:rPr>
          <w:rFonts w:cs="Arial" w:hint="cs"/>
          <w:sz w:val="28"/>
          <w:szCs w:val="28"/>
          <w:rtl/>
        </w:rPr>
        <w:t>مجتمعية</w:t>
      </w:r>
      <w:r w:rsidRPr="00700CE4">
        <w:rPr>
          <w:rFonts w:cs="Arial"/>
          <w:sz w:val="28"/>
          <w:szCs w:val="28"/>
          <w:rtl/>
        </w:rPr>
        <w:t xml:space="preserve"> </w:t>
      </w:r>
      <w:r w:rsidRPr="00700CE4">
        <w:rPr>
          <w:rFonts w:cs="Arial" w:hint="cs"/>
          <w:sz w:val="28"/>
          <w:szCs w:val="28"/>
          <w:rtl/>
        </w:rPr>
        <w:t>رافضة</w:t>
      </w:r>
      <w:r w:rsidRPr="00700CE4">
        <w:rPr>
          <w:rFonts w:cs="Arial"/>
          <w:sz w:val="28"/>
          <w:szCs w:val="28"/>
          <w:rtl/>
        </w:rPr>
        <w:t xml:space="preserve"> </w:t>
      </w:r>
      <w:r w:rsidRPr="00700CE4">
        <w:rPr>
          <w:rFonts w:cs="Arial" w:hint="cs"/>
          <w:sz w:val="28"/>
          <w:szCs w:val="28"/>
          <w:rtl/>
        </w:rPr>
        <w:t>للفساد</w:t>
      </w:r>
      <w:r w:rsidRPr="00700CE4">
        <w:rPr>
          <w:rFonts w:cs="Arial"/>
          <w:sz w:val="28"/>
          <w:szCs w:val="28"/>
          <w:rtl/>
        </w:rPr>
        <w:t xml:space="preserve"> </w:t>
      </w:r>
      <w:r w:rsidRPr="00700CE4">
        <w:rPr>
          <w:rFonts w:cs="Arial" w:hint="cs"/>
          <w:sz w:val="28"/>
          <w:szCs w:val="28"/>
          <w:rtl/>
        </w:rPr>
        <w:t>ودعم</w:t>
      </w:r>
      <w:r w:rsidRPr="00700CE4">
        <w:rPr>
          <w:rFonts w:cs="Arial"/>
          <w:sz w:val="28"/>
          <w:szCs w:val="28"/>
          <w:rtl/>
        </w:rPr>
        <w:t xml:space="preserve"> </w:t>
      </w:r>
      <w:r w:rsidRPr="00700CE4">
        <w:rPr>
          <w:rFonts w:cs="Arial" w:hint="cs"/>
          <w:sz w:val="28"/>
          <w:szCs w:val="28"/>
          <w:rtl/>
        </w:rPr>
        <w:t>قدرات</w:t>
      </w:r>
      <w:r w:rsidRPr="00700CE4">
        <w:rPr>
          <w:rFonts w:cs="Arial"/>
          <w:sz w:val="28"/>
          <w:szCs w:val="28"/>
          <w:rtl/>
        </w:rPr>
        <w:t xml:space="preserve"> </w:t>
      </w:r>
      <w:r w:rsidRPr="00700CE4">
        <w:rPr>
          <w:rFonts w:cs="Arial" w:hint="cs"/>
          <w:sz w:val="28"/>
          <w:szCs w:val="28"/>
          <w:rtl/>
        </w:rPr>
        <w:t>واستقلال</w:t>
      </w:r>
      <w:r w:rsidRPr="00700CE4">
        <w:rPr>
          <w:rFonts w:cs="Arial"/>
          <w:sz w:val="28"/>
          <w:szCs w:val="28"/>
          <w:rtl/>
        </w:rPr>
        <w:t xml:space="preserve"> </w:t>
      </w:r>
      <w:r w:rsidRPr="00700CE4">
        <w:rPr>
          <w:rFonts w:cs="Arial" w:hint="cs"/>
          <w:sz w:val="28"/>
          <w:szCs w:val="28"/>
          <w:rtl/>
        </w:rPr>
        <w:t>أجهزة</w:t>
      </w:r>
      <w:r w:rsidRPr="00700CE4">
        <w:rPr>
          <w:rFonts w:cs="Arial"/>
          <w:sz w:val="28"/>
          <w:szCs w:val="28"/>
          <w:rtl/>
        </w:rPr>
        <w:t xml:space="preserve"> </w:t>
      </w:r>
      <w:r w:rsidRPr="00700CE4">
        <w:rPr>
          <w:rFonts w:cs="Arial" w:hint="cs"/>
          <w:sz w:val="28"/>
          <w:szCs w:val="28"/>
          <w:rtl/>
        </w:rPr>
        <w:t>وهيئات</w:t>
      </w:r>
      <w:r w:rsidRPr="00700CE4">
        <w:rPr>
          <w:rFonts w:cs="Arial"/>
          <w:sz w:val="28"/>
          <w:szCs w:val="28"/>
          <w:rtl/>
        </w:rPr>
        <w:t xml:space="preserve"> </w:t>
      </w:r>
      <w:r w:rsidRPr="00700CE4">
        <w:rPr>
          <w:rFonts w:cs="Arial" w:hint="cs"/>
          <w:sz w:val="28"/>
          <w:szCs w:val="28"/>
          <w:rtl/>
        </w:rPr>
        <w:t>منع</w:t>
      </w:r>
      <w:r w:rsidRPr="00700CE4">
        <w:rPr>
          <w:rFonts w:cs="Arial"/>
          <w:sz w:val="28"/>
          <w:szCs w:val="28"/>
          <w:rtl/>
        </w:rPr>
        <w:t xml:space="preserve"> </w:t>
      </w:r>
      <w:r w:rsidRPr="00700CE4">
        <w:rPr>
          <w:rFonts w:cs="Arial" w:hint="cs"/>
          <w:sz w:val="28"/>
          <w:szCs w:val="28"/>
          <w:rtl/>
        </w:rPr>
        <w:t>الفساد</w:t>
      </w:r>
      <w:r w:rsidRPr="00700CE4">
        <w:rPr>
          <w:rFonts w:cs="Arial"/>
          <w:sz w:val="28"/>
          <w:szCs w:val="28"/>
          <w:rtl/>
        </w:rPr>
        <w:t xml:space="preserve"> </w:t>
      </w:r>
      <w:r w:rsidRPr="00700CE4">
        <w:rPr>
          <w:rFonts w:cs="Arial" w:hint="cs"/>
          <w:sz w:val="28"/>
          <w:szCs w:val="28"/>
          <w:rtl/>
        </w:rPr>
        <w:t>والارتقاء</w:t>
      </w:r>
      <w:r w:rsidRPr="00700CE4">
        <w:rPr>
          <w:rFonts w:cs="Arial"/>
          <w:sz w:val="28"/>
          <w:szCs w:val="28"/>
          <w:rtl/>
        </w:rPr>
        <w:t xml:space="preserve"> </w:t>
      </w:r>
      <w:r w:rsidRPr="00700CE4">
        <w:rPr>
          <w:rFonts w:cs="Arial" w:hint="cs"/>
          <w:sz w:val="28"/>
          <w:szCs w:val="28"/>
          <w:rtl/>
        </w:rPr>
        <w:t>بمستويات</w:t>
      </w:r>
      <w:r w:rsidRPr="00700CE4">
        <w:rPr>
          <w:rFonts w:cs="Arial"/>
          <w:sz w:val="28"/>
          <w:szCs w:val="28"/>
          <w:rtl/>
        </w:rPr>
        <w:t xml:space="preserve"> </w:t>
      </w:r>
      <w:r w:rsidRPr="00700CE4">
        <w:rPr>
          <w:rFonts w:cs="Arial" w:hint="cs"/>
          <w:sz w:val="28"/>
          <w:szCs w:val="28"/>
          <w:rtl/>
        </w:rPr>
        <w:t>الشفافية</w:t>
      </w:r>
      <w:r w:rsidRPr="00700CE4">
        <w:rPr>
          <w:rFonts w:cs="Arial"/>
          <w:sz w:val="28"/>
          <w:szCs w:val="28"/>
          <w:rtl/>
        </w:rPr>
        <w:t xml:space="preserve"> </w:t>
      </w:r>
      <w:r w:rsidRPr="00700CE4">
        <w:rPr>
          <w:rFonts w:cs="Arial" w:hint="cs"/>
          <w:sz w:val="28"/>
          <w:szCs w:val="28"/>
          <w:rtl/>
        </w:rPr>
        <w:t>والنزاهة</w:t>
      </w:r>
      <w:r w:rsidRPr="00700CE4">
        <w:rPr>
          <w:rFonts w:cs="Arial"/>
          <w:sz w:val="28"/>
          <w:szCs w:val="28"/>
          <w:rtl/>
        </w:rPr>
        <w:t xml:space="preserve"> </w:t>
      </w:r>
      <w:r w:rsidRPr="00700CE4">
        <w:rPr>
          <w:rFonts w:cs="Arial" w:hint="cs"/>
          <w:sz w:val="28"/>
          <w:szCs w:val="28"/>
          <w:rtl/>
        </w:rPr>
        <w:t>في</w:t>
      </w:r>
      <w:r w:rsidRPr="00700CE4">
        <w:rPr>
          <w:rFonts w:cs="Arial"/>
          <w:sz w:val="28"/>
          <w:szCs w:val="28"/>
          <w:rtl/>
        </w:rPr>
        <w:t xml:space="preserve"> </w:t>
      </w:r>
      <w:r w:rsidRPr="00700CE4">
        <w:rPr>
          <w:rFonts w:cs="Arial" w:hint="cs"/>
          <w:sz w:val="28"/>
          <w:szCs w:val="28"/>
          <w:rtl/>
        </w:rPr>
        <w:t>الدولة</w:t>
      </w:r>
      <w:r w:rsidRPr="00700CE4">
        <w:rPr>
          <w:rFonts w:cs="Arial"/>
          <w:sz w:val="28"/>
          <w:szCs w:val="28"/>
          <w:rtl/>
        </w:rPr>
        <w:t xml:space="preserve"> </w:t>
      </w:r>
      <w:r w:rsidRPr="00700CE4">
        <w:rPr>
          <w:rFonts w:cs="Arial" w:hint="cs"/>
          <w:sz w:val="28"/>
          <w:szCs w:val="28"/>
          <w:rtl/>
        </w:rPr>
        <w:t>بإشراك</w:t>
      </w:r>
      <w:r w:rsidRPr="00700CE4">
        <w:rPr>
          <w:rFonts w:cs="Arial"/>
          <w:sz w:val="28"/>
          <w:szCs w:val="28"/>
          <w:rtl/>
        </w:rPr>
        <w:t xml:space="preserve"> </w:t>
      </w:r>
      <w:r w:rsidRPr="00700CE4">
        <w:rPr>
          <w:rFonts w:cs="Arial" w:hint="cs"/>
          <w:sz w:val="28"/>
          <w:szCs w:val="28"/>
          <w:rtl/>
        </w:rPr>
        <w:t>كافة</w:t>
      </w:r>
      <w:r w:rsidRPr="00700CE4">
        <w:rPr>
          <w:rFonts w:cs="Arial"/>
          <w:sz w:val="28"/>
          <w:szCs w:val="28"/>
          <w:rtl/>
        </w:rPr>
        <w:t xml:space="preserve"> </w:t>
      </w:r>
      <w:r w:rsidRPr="00700CE4">
        <w:rPr>
          <w:rFonts w:cs="Arial" w:hint="cs"/>
          <w:sz w:val="28"/>
          <w:szCs w:val="28"/>
          <w:rtl/>
        </w:rPr>
        <w:t>فئات</w:t>
      </w:r>
      <w:r w:rsidRPr="00700CE4">
        <w:rPr>
          <w:rFonts w:cs="Arial"/>
          <w:sz w:val="28"/>
          <w:szCs w:val="28"/>
          <w:rtl/>
        </w:rPr>
        <w:t xml:space="preserve"> </w:t>
      </w:r>
      <w:r w:rsidRPr="00700CE4">
        <w:rPr>
          <w:rFonts w:cs="Arial" w:hint="cs"/>
          <w:sz w:val="28"/>
          <w:szCs w:val="28"/>
          <w:rtl/>
        </w:rPr>
        <w:t>المجتمع</w:t>
      </w:r>
      <w:r w:rsidRPr="00700CE4">
        <w:rPr>
          <w:rFonts w:cs="Arial"/>
          <w:sz w:val="28"/>
          <w:szCs w:val="28"/>
          <w:rtl/>
        </w:rPr>
        <w:t xml:space="preserve"> </w:t>
      </w:r>
      <w:r w:rsidRPr="00700CE4">
        <w:rPr>
          <w:rFonts w:cs="Arial" w:hint="cs"/>
          <w:sz w:val="28"/>
          <w:szCs w:val="28"/>
          <w:rtl/>
        </w:rPr>
        <w:t>وبالتعاون</w:t>
      </w:r>
      <w:r w:rsidRPr="00700CE4">
        <w:rPr>
          <w:rFonts w:cs="Arial"/>
          <w:sz w:val="28"/>
          <w:szCs w:val="28"/>
          <w:rtl/>
        </w:rPr>
        <w:t xml:space="preserve"> </w:t>
      </w:r>
      <w:r w:rsidRPr="00700CE4">
        <w:rPr>
          <w:rFonts w:cs="Arial" w:hint="cs"/>
          <w:sz w:val="28"/>
          <w:szCs w:val="28"/>
          <w:rtl/>
        </w:rPr>
        <w:t>مع</w:t>
      </w:r>
      <w:r w:rsidRPr="00700CE4">
        <w:rPr>
          <w:rFonts w:cs="Arial"/>
          <w:sz w:val="28"/>
          <w:szCs w:val="28"/>
          <w:rtl/>
        </w:rPr>
        <w:t xml:space="preserve"> </w:t>
      </w:r>
      <w:r w:rsidRPr="00700CE4">
        <w:rPr>
          <w:rFonts w:cs="Arial" w:hint="cs"/>
          <w:sz w:val="28"/>
          <w:szCs w:val="28"/>
          <w:rtl/>
        </w:rPr>
        <w:t>الجهات</w:t>
      </w:r>
      <w:r w:rsidRPr="00700CE4">
        <w:rPr>
          <w:rFonts w:cs="Arial"/>
          <w:sz w:val="28"/>
          <w:szCs w:val="28"/>
          <w:rtl/>
        </w:rPr>
        <w:t xml:space="preserve"> </w:t>
      </w:r>
      <w:r w:rsidRPr="00700CE4">
        <w:rPr>
          <w:rFonts w:cs="Arial" w:hint="cs"/>
          <w:sz w:val="28"/>
          <w:szCs w:val="28"/>
          <w:rtl/>
        </w:rPr>
        <w:t>المعنية</w:t>
      </w:r>
      <w:r w:rsidRPr="00700CE4">
        <w:rPr>
          <w:rFonts w:cs="Arial"/>
          <w:sz w:val="28"/>
          <w:szCs w:val="28"/>
          <w:rtl/>
        </w:rPr>
        <w:t xml:space="preserve"> </w:t>
      </w:r>
      <w:r w:rsidRPr="00700CE4">
        <w:rPr>
          <w:rFonts w:cs="Arial" w:hint="cs"/>
          <w:sz w:val="28"/>
          <w:szCs w:val="28"/>
          <w:rtl/>
        </w:rPr>
        <w:t>المحلية</w:t>
      </w:r>
      <w:r w:rsidRPr="00700CE4">
        <w:rPr>
          <w:rFonts w:cs="Arial"/>
          <w:sz w:val="28"/>
          <w:szCs w:val="28"/>
          <w:rtl/>
        </w:rPr>
        <w:t xml:space="preserve"> </w:t>
      </w:r>
      <w:r w:rsidRPr="00700CE4">
        <w:rPr>
          <w:rFonts w:cs="Arial" w:hint="cs"/>
          <w:sz w:val="28"/>
          <w:szCs w:val="28"/>
          <w:rtl/>
        </w:rPr>
        <w:t>والاقليمية</w:t>
      </w:r>
      <w:r w:rsidRPr="00700CE4">
        <w:rPr>
          <w:rFonts w:cs="Arial"/>
          <w:sz w:val="28"/>
          <w:szCs w:val="28"/>
          <w:rtl/>
        </w:rPr>
        <w:t xml:space="preserve"> </w:t>
      </w:r>
      <w:r w:rsidRPr="00700CE4">
        <w:rPr>
          <w:rFonts w:cs="Arial" w:hint="cs"/>
          <w:sz w:val="28"/>
          <w:szCs w:val="28"/>
          <w:rtl/>
        </w:rPr>
        <w:t>والدولية</w:t>
      </w:r>
      <w:r w:rsidRPr="00700CE4">
        <w:rPr>
          <w:rFonts w:cs="Arial"/>
          <w:sz w:val="28"/>
          <w:szCs w:val="28"/>
          <w:rtl/>
        </w:rPr>
        <w:t xml:space="preserve"> </w:t>
      </w:r>
      <w:r w:rsidRPr="00700CE4">
        <w:rPr>
          <w:rFonts w:cs="Arial" w:hint="cs"/>
          <w:sz w:val="28"/>
          <w:szCs w:val="28"/>
          <w:rtl/>
        </w:rPr>
        <w:t>تحقيقا</w:t>
      </w:r>
      <w:r w:rsidRPr="00700CE4">
        <w:rPr>
          <w:rFonts w:cs="Arial"/>
          <w:sz w:val="28"/>
          <w:szCs w:val="28"/>
          <w:rtl/>
        </w:rPr>
        <w:t xml:space="preserve"> </w:t>
      </w:r>
      <w:r w:rsidRPr="00700CE4">
        <w:rPr>
          <w:rFonts w:cs="Arial" w:hint="cs"/>
          <w:sz w:val="28"/>
          <w:szCs w:val="28"/>
          <w:rtl/>
        </w:rPr>
        <w:t>لرؤية</w:t>
      </w:r>
      <w:r w:rsidRPr="00700CE4">
        <w:rPr>
          <w:rFonts w:cs="Arial"/>
          <w:sz w:val="28"/>
          <w:szCs w:val="28"/>
          <w:rtl/>
        </w:rPr>
        <w:t xml:space="preserve"> </w:t>
      </w:r>
      <w:r w:rsidRPr="00700CE4">
        <w:rPr>
          <w:rFonts w:cs="Arial" w:hint="cs"/>
          <w:sz w:val="28"/>
          <w:szCs w:val="28"/>
          <w:rtl/>
        </w:rPr>
        <w:t>مصر</w:t>
      </w:r>
      <w:r w:rsidRPr="00700CE4">
        <w:rPr>
          <w:rFonts w:cs="Arial"/>
          <w:sz w:val="28"/>
          <w:szCs w:val="28"/>
          <w:rtl/>
        </w:rPr>
        <w:t xml:space="preserve"> 2030 </w:t>
      </w:r>
      <w:r w:rsidRPr="00700CE4">
        <w:rPr>
          <w:rFonts w:cs="Arial" w:hint="cs"/>
          <w:sz w:val="28"/>
          <w:szCs w:val="28"/>
          <w:rtl/>
        </w:rPr>
        <w:t>،</w:t>
      </w:r>
      <w:r w:rsidRPr="00700CE4">
        <w:rPr>
          <w:rFonts w:cs="Arial"/>
          <w:sz w:val="28"/>
          <w:szCs w:val="28"/>
          <w:rtl/>
        </w:rPr>
        <w:t xml:space="preserve"> </w:t>
      </w:r>
      <w:r w:rsidRPr="00700CE4">
        <w:rPr>
          <w:rFonts w:cs="Arial" w:hint="cs"/>
          <w:sz w:val="28"/>
          <w:szCs w:val="28"/>
          <w:rtl/>
        </w:rPr>
        <w:t>وتفعيلا</w:t>
      </w:r>
      <w:r w:rsidRPr="00700CE4">
        <w:rPr>
          <w:rFonts w:cs="Arial"/>
          <w:sz w:val="28"/>
          <w:szCs w:val="28"/>
          <w:rtl/>
        </w:rPr>
        <w:t xml:space="preserve"> </w:t>
      </w:r>
      <w:r w:rsidRPr="00700CE4">
        <w:rPr>
          <w:rFonts w:cs="Arial" w:hint="cs"/>
          <w:sz w:val="28"/>
          <w:szCs w:val="28"/>
          <w:rtl/>
        </w:rPr>
        <w:t>للاتفاقيات</w:t>
      </w:r>
      <w:r w:rsidRPr="00700CE4">
        <w:rPr>
          <w:rFonts w:cs="Arial"/>
          <w:sz w:val="28"/>
          <w:szCs w:val="28"/>
          <w:rtl/>
        </w:rPr>
        <w:t xml:space="preserve"> </w:t>
      </w:r>
      <w:r w:rsidRPr="00700CE4">
        <w:rPr>
          <w:rFonts w:cs="Arial" w:hint="cs"/>
          <w:sz w:val="28"/>
          <w:szCs w:val="28"/>
          <w:rtl/>
        </w:rPr>
        <w:t>الدولية</w:t>
      </w:r>
      <w:r w:rsidRPr="00700CE4">
        <w:rPr>
          <w:rFonts w:cs="Arial"/>
          <w:sz w:val="28"/>
          <w:szCs w:val="28"/>
          <w:rtl/>
        </w:rPr>
        <w:t xml:space="preserve"> </w:t>
      </w:r>
      <w:r w:rsidRPr="00700CE4">
        <w:rPr>
          <w:rFonts w:cs="Arial" w:hint="cs"/>
          <w:sz w:val="28"/>
          <w:szCs w:val="28"/>
          <w:rtl/>
        </w:rPr>
        <w:t>والاقليمية</w:t>
      </w:r>
      <w:r w:rsidRPr="00700CE4">
        <w:rPr>
          <w:rFonts w:cs="Arial"/>
          <w:sz w:val="28"/>
          <w:szCs w:val="28"/>
          <w:rtl/>
        </w:rPr>
        <w:t xml:space="preserve"> </w:t>
      </w:r>
      <w:r w:rsidRPr="00700CE4">
        <w:rPr>
          <w:rFonts w:cs="Arial" w:hint="cs"/>
          <w:sz w:val="28"/>
          <w:szCs w:val="28"/>
          <w:rtl/>
        </w:rPr>
        <w:t>المعنية</w:t>
      </w:r>
      <w:r w:rsidRPr="00700CE4">
        <w:rPr>
          <w:rFonts w:cs="Arial"/>
          <w:sz w:val="28"/>
          <w:szCs w:val="28"/>
          <w:rtl/>
        </w:rPr>
        <w:t xml:space="preserve"> </w:t>
      </w:r>
      <w:r w:rsidRPr="00700CE4">
        <w:rPr>
          <w:rFonts w:cs="Arial" w:hint="cs"/>
          <w:sz w:val="28"/>
          <w:szCs w:val="28"/>
          <w:rtl/>
        </w:rPr>
        <w:t>بمكافحة</w:t>
      </w:r>
      <w:r w:rsidRPr="00700CE4">
        <w:rPr>
          <w:rFonts w:cs="Arial"/>
          <w:sz w:val="28"/>
          <w:szCs w:val="28"/>
          <w:rtl/>
        </w:rPr>
        <w:t xml:space="preserve"> </w:t>
      </w:r>
      <w:r w:rsidRPr="00700CE4">
        <w:rPr>
          <w:rFonts w:cs="Arial" w:hint="cs"/>
          <w:sz w:val="28"/>
          <w:szCs w:val="28"/>
          <w:rtl/>
        </w:rPr>
        <w:t>الفساد</w:t>
      </w:r>
      <w:r w:rsidRPr="00700CE4">
        <w:rPr>
          <w:rFonts w:cs="Arial"/>
          <w:sz w:val="28"/>
          <w:szCs w:val="28"/>
          <w:rtl/>
        </w:rPr>
        <w:t xml:space="preserve"> </w:t>
      </w:r>
      <w:r w:rsidRPr="00700CE4">
        <w:rPr>
          <w:rFonts w:cs="Arial" w:hint="cs"/>
          <w:sz w:val="28"/>
          <w:szCs w:val="28"/>
          <w:rtl/>
        </w:rPr>
        <w:t>خاصة</w:t>
      </w:r>
      <w:r w:rsidRPr="00700CE4">
        <w:rPr>
          <w:rFonts w:cs="Arial"/>
          <w:sz w:val="28"/>
          <w:szCs w:val="28"/>
          <w:rtl/>
        </w:rPr>
        <w:t xml:space="preserve"> </w:t>
      </w:r>
      <w:r w:rsidRPr="00700CE4">
        <w:rPr>
          <w:rFonts w:cs="Arial" w:hint="cs"/>
          <w:sz w:val="28"/>
          <w:szCs w:val="28"/>
          <w:rtl/>
        </w:rPr>
        <w:t>الاتفاقية</w:t>
      </w:r>
      <w:r w:rsidRPr="00700CE4">
        <w:rPr>
          <w:rFonts w:cs="Arial"/>
          <w:sz w:val="28"/>
          <w:szCs w:val="28"/>
          <w:rtl/>
        </w:rPr>
        <w:t xml:space="preserve"> </w:t>
      </w:r>
      <w:r w:rsidRPr="00700CE4">
        <w:rPr>
          <w:rFonts w:cs="Arial" w:hint="cs"/>
          <w:sz w:val="28"/>
          <w:szCs w:val="28"/>
          <w:rtl/>
        </w:rPr>
        <w:t>الأممية</w:t>
      </w:r>
      <w:r w:rsidRPr="00700CE4">
        <w:rPr>
          <w:rFonts w:cs="Arial"/>
          <w:sz w:val="28"/>
          <w:szCs w:val="28"/>
          <w:rtl/>
        </w:rPr>
        <w:t xml:space="preserve"> </w:t>
      </w:r>
      <w:r w:rsidRPr="00700CE4">
        <w:rPr>
          <w:rFonts w:cs="Arial" w:hint="cs"/>
          <w:sz w:val="28"/>
          <w:szCs w:val="28"/>
          <w:rtl/>
        </w:rPr>
        <w:t>والعربية</w:t>
      </w:r>
      <w:r w:rsidRPr="00700CE4">
        <w:rPr>
          <w:rFonts w:cs="Arial"/>
          <w:sz w:val="28"/>
          <w:szCs w:val="28"/>
          <w:rtl/>
        </w:rPr>
        <w:t xml:space="preserve"> </w:t>
      </w:r>
      <w:r w:rsidRPr="00700CE4">
        <w:rPr>
          <w:rFonts w:cs="Arial" w:hint="cs"/>
          <w:sz w:val="28"/>
          <w:szCs w:val="28"/>
          <w:rtl/>
        </w:rPr>
        <w:t>والافريقية، وقد</w:t>
      </w:r>
      <w:r w:rsidRPr="00700CE4">
        <w:rPr>
          <w:rFonts w:cs="Arial"/>
          <w:sz w:val="28"/>
          <w:szCs w:val="28"/>
          <w:rtl/>
        </w:rPr>
        <w:t xml:space="preserve"> </w:t>
      </w:r>
      <w:r w:rsidRPr="00700CE4">
        <w:rPr>
          <w:rFonts w:cs="Arial" w:hint="cs"/>
          <w:sz w:val="28"/>
          <w:szCs w:val="28"/>
          <w:rtl/>
        </w:rPr>
        <w:t>أسفر</w:t>
      </w:r>
      <w:r w:rsidRPr="00700CE4">
        <w:rPr>
          <w:rFonts w:cs="Arial"/>
          <w:sz w:val="28"/>
          <w:szCs w:val="28"/>
          <w:rtl/>
        </w:rPr>
        <w:t xml:space="preserve"> </w:t>
      </w:r>
      <w:r w:rsidRPr="00700CE4">
        <w:rPr>
          <w:rFonts w:cs="Arial" w:hint="cs"/>
          <w:sz w:val="28"/>
          <w:szCs w:val="28"/>
          <w:rtl/>
        </w:rPr>
        <w:t>التنسيق</w:t>
      </w:r>
      <w:r w:rsidRPr="00700CE4">
        <w:rPr>
          <w:rFonts w:cs="Arial"/>
          <w:sz w:val="28"/>
          <w:szCs w:val="28"/>
          <w:rtl/>
        </w:rPr>
        <w:t xml:space="preserve"> </w:t>
      </w:r>
      <w:r w:rsidRPr="00700CE4">
        <w:rPr>
          <w:rFonts w:cs="Arial" w:hint="cs"/>
          <w:sz w:val="28"/>
          <w:szCs w:val="28"/>
          <w:rtl/>
        </w:rPr>
        <w:t>بين</w:t>
      </w:r>
      <w:r w:rsidRPr="00700CE4">
        <w:rPr>
          <w:rFonts w:cs="Arial"/>
          <w:sz w:val="28"/>
          <w:szCs w:val="28"/>
          <w:rtl/>
        </w:rPr>
        <w:t xml:space="preserve"> </w:t>
      </w:r>
      <w:r w:rsidRPr="00700CE4">
        <w:rPr>
          <w:rFonts w:cs="Arial" w:hint="cs"/>
          <w:sz w:val="28"/>
          <w:szCs w:val="28"/>
          <w:rtl/>
        </w:rPr>
        <w:t>أعضاء</w:t>
      </w:r>
      <w:r w:rsidRPr="00700CE4">
        <w:rPr>
          <w:rFonts w:cs="Arial"/>
          <w:sz w:val="28"/>
          <w:szCs w:val="28"/>
          <w:rtl/>
        </w:rPr>
        <w:t xml:space="preserve"> </w:t>
      </w:r>
      <w:r w:rsidRPr="00700CE4">
        <w:rPr>
          <w:rFonts w:cs="Arial" w:hint="cs"/>
          <w:sz w:val="28"/>
          <w:szCs w:val="28"/>
          <w:rtl/>
        </w:rPr>
        <w:t>اللجنة</w:t>
      </w:r>
      <w:r w:rsidRPr="00700CE4">
        <w:rPr>
          <w:rFonts w:cs="Arial"/>
          <w:sz w:val="28"/>
          <w:szCs w:val="28"/>
          <w:rtl/>
        </w:rPr>
        <w:t xml:space="preserve"> </w:t>
      </w:r>
      <w:r w:rsidRPr="00700CE4">
        <w:rPr>
          <w:rFonts w:cs="Arial" w:hint="cs"/>
          <w:sz w:val="28"/>
          <w:szCs w:val="28"/>
          <w:rtl/>
        </w:rPr>
        <w:t>الوطنية</w:t>
      </w:r>
      <w:r w:rsidRPr="00700CE4">
        <w:rPr>
          <w:rFonts w:cs="Arial"/>
          <w:sz w:val="28"/>
          <w:szCs w:val="28"/>
          <w:rtl/>
        </w:rPr>
        <w:t xml:space="preserve"> </w:t>
      </w:r>
      <w:r w:rsidRPr="00700CE4">
        <w:rPr>
          <w:rFonts w:cs="Arial" w:hint="cs"/>
          <w:sz w:val="28"/>
          <w:szCs w:val="28"/>
          <w:rtl/>
        </w:rPr>
        <w:t>الفرعية</w:t>
      </w:r>
      <w:r w:rsidRPr="00700CE4">
        <w:rPr>
          <w:rFonts w:cs="Arial"/>
          <w:sz w:val="28"/>
          <w:szCs w:val="28"/>
          <w:rtl/>
        </w:rPr>
        <w:t xml:space="preserve"> </w:t>
      </w:r>
      <w:r w:rsidRPr="00700CE4">
        <w:rPr>
          <w:rFonts w:cs="Arial" w:hint="cs"/>
          <w:sz w:val="28"/>
          <w:szCs w:val="28"/>
          <w:rtl/>
        </w:rPr>
        <w:t>التنسيقية</w:t>
      </w:r>
      <w:r w:rsidRPr="00700CE4">
        <w:rPr>
          <w:rFonts w:cs="Arial"/>
          <w:sz w:val="28"/>
          <w:szCs w:val="28"/>
          <w:rtl/>
        </w:rPr>
        <w:t xml:space="preserve"> </w:t>
      </w:r>
      <w:r w:rsidRPr="00700CE4">
        <w:rPr>
          <w:rFonts w:cs="Arial" w:hint="cs"/>
          <w:sz w:val="28"/>
          <w:szCs w:val="28"/>
          <w:rtl/>
        </w:rPr>
        <w:t>للوقاية</w:t>
      </w:r>
      <w:r w:rsidRPr="00700CE4">
        <w:rPr>
          <w:rFonts w:cs="Arial"/>
          <w:sz w:val="28"/>
          <w:szCs w:val="28"/>
          <w:rtl/>
        </w:rPr>
        <w:t xml:space="preserve"> </w:t>
      </w:r>
      <w:r w:rsidRPr="00700CE4">
        <w:rPr>
          <w:rFonts w:cs="Arial" w:hint="cs"/>
          <w:sz w:val="28"/>
          <w:szCs w:val="28"/>
          <w:rtl/>
        </w:rPr>
        <w:t>من</w:t>
      </w:r>
      <w:r w:rsidRPr="00700CE4">
        <w:rPr>
          <w:rFonts w:cs="Arial"/>
          <w:sz w:val="28"/>
          <w:szCs w:val="28"/>
          <w:rtl/>
        </w:rPr>
        <w:t xml:space="preserve"> </w:t>
      </w:r>
      <w:r w:rsidRPr="00700CE4">
        <w:rPr>
          <w:rFonts w:cs="Arial" w:hint="cs"/>
          <w:sz w:val="28"/>
          <w:szCs w:val="28"/>
          <w:rtl/>
        </w:rPr>
        <w:t>الفساد</w:t>
      </w:r>
      <w:r w:rsidRPr="00700CE4">
        <w:rPr>
          <w:rFonts w:cs="Arial"/>
          <w:sz w:val="28"/>
          <w:szCs w:val="28"/>
          <w:rtl/>
        </w:rPr>
        <w:t xml:space="preserve"> </w:t>
      </w:r>
      <w:r w:rsidRPr="00700CE4">
        <w:rPr>
          <w:rFonts w:cs="Arial" w:hint="cs"/>
          <w:sz w:val="28"/>
          <w:szCs w:val="28"/>
          <w:rtl/>
        </w:rPr>
        <w:t>ومكافحته</w:t>
      </w:r>
      <w:r w:rsidRPr="00700CE4">
        <w:rPr>
          <w:rFonts w:cs="Arial"/>
          <w:sz w:val="28"/>
          <w:szCs w:val="28"/>
          <w:rtl/>
        </w:rPr>
        <w:t xml:space="preserve"> </w:t>
      </w:r>
      <w:r w:rsidRPr="00700CE4">
        <w:rPr>
          <w:rFonts w:cs="Arial" w:hint="cs"/>
          <w:sz w:val="28"/>
          <w:szCs w:val="28"/>
          <w:rtl/>
        </w:rPr>
        <w:t>والاستعانة</w:t>
      </w:r>
      <w:r w:rsidRPr="00700CE4">
        <w:rPr>
          <w:rFonts w:cs="Arial"/>
          <w:sz w:val="28"/>
          <w:szCs w:val="28"/>
          <w:rtl/>
        </w:rPr>
        <w:t xml:space="preserve"> </w:t>
      </w:r>
      <w:r w:rsidRPr="00700CE4">
        <w:rPr>
          <w:rFonts w:cs="Arial" w:hint="cs"/>
          <w:sz w:val="28"/>
          <w:szCs w:val="28"/>
          <w:rtl/>
        </w:rPr>
        <w:t>بخبراء</w:t>
      </w:r>
      <w:r w:rsidRPr="00700CE4">
        <w:rPr>
          <w:rFonts w:cs="Arial"/>
          <w:sz w:val="28"/>
          <w:szCs w:val="28"/>
          <w:rtl/>
        </w:rPr>
        <w:t xml:space="preserve"> </w:t>
      </w:r>
      <w:r w:rsidRPr="00700CE4">
        <w:rPr>
          <w:rFonts w:cs="Arial" w:hint="cs"/>
          <w:sz w:val="28"/>
          <w:szCs w:val="28"/>
          <w:rtl/>
        </w:rPr>
        <w:t>في</w:t>
      </w:r>
      <w:r w:rsidRPr="00700CE4">
        <w:rPr>
          <w:rFonts w:cs="Arial"/>
          <w:sz w:val="28"/>
          <w:szCs w:val="28"/>
          <w:rtl/>
        </w:rPr>
        <w:t xml:space="preserve"> </w:t>
      </w:r>
      <w:r w:rsidRPr="00700CE4">
        <w:rPr>
          <w:rFonts w:cs="Arial" w:hint="cs"/>
          <w:sz w:val="28"/>
          <w:szCs w:val="28"/>
          <w:rtl/>
        </w:rPr>
        <w:t>مجال</w:t>
      </w:r>
      <w:r w:rsidRPr="00700CE4">
        <w:rPr>
          <w:rFonts w:cs="Arial"/>
          <w:sz w:val="28"/>
          <w:szCs w:val="28"/>
          <w:rtl/>
        </w:rPr>
        <w:t xml:space="preserve"> </w:t>
      </w:r>
      <w:r w:rsidRPr="00700CE4">
        <w:rPr>
          <w:rFonts w:cs="Arial" w:hint="cs"/>
          <w:sz w:val="28"/>
          <w:szCs w:val="28"/>
          <w:rtl/>
        </w:rPr>
        <w:t>العلوم</w:t>
      </w:r>
      <w:r w:rsidRPr="00700CE4">
        <w:rPr>
          <w:rFonts w:cs="Arial"/>
          <w:sz w:val="28"/>
          <w:szCs w:val="28"/>
          <w:rtl/>
        </w:rPr>
        <w:t xml:space="preserve"> </w:t>
      </w:r>
      <w:r w:rsidRPr="00700CE4">
        <w:rPr>
          <w:rFonts w:cs="Arial" w:hint="cs"/>
          <w:sz w:val="28"/>
          <w:szCs w:val="28"/>
          <w:rtl/>
        </w:rPr>
        <w:t>الاجتماعية</w:t>
      </w:r>
      <w:r w:rsidRPr="00700CE4">
        <w:rPr>
          <w:rFonts w:cs="Arial"/>
          <w:sz w:val="28"/>
          <w:szCs w:val="28"/>
          <w:rtl/>
        </w:rPr>
        <w:t xml:space="preserve"> </w:t>
      </w:r>
      <w:r w:rsidRPr="00700CE4">
        <w:rPr>
          <w:rFonts w:cs="Arial" w:hint="cs"/>
          <w:sz w:val="28"/>
          <w:szCs w:val="28"/>
          <w:rtl/>
        </w:rPr>
        <w:t>وعلم</w:t>
      </w:r>
      <w:r w:rsidRPr="00700CE4">
        <w:rPr>
          <w:rFonts w:cs="Arial"/>
          <w:sz w:val="28"/>
          <w:szCs w:val="28"/>
          <w:rtl/>
        </w:rPr>
        <w:t xml:space="preserve"> </w:t>
      </w:r>
      <w:r w:rsidRPr="00700CE4">
        <w:rPr>
          <w:rFonts w:cs="Arial" w:hint="cs"/>
          <w:sz w:val="28"/>
          <w:szCs w:val="28"/>
          <w:rtl/>
        </w:rPr>
        <w:t>الادارة</w:t>
      </w:r>
      <w:r w:rsidRPr="00700CE4">
        <w:rPr>
          <w:rFonts w:cs="Arial"/>
          <w:sz w:val="28"/>
          <w:szCs w:val="28"/>
          <w:rtl/>
        </w:rPr>
        <w:t xml:space="preserve"> </w:t>
      </w:r>
      <w:r w:rsidRPr="00700CE4">
        <w:rPr>
          <w:rFonts w:cs="Arial" w:hint="cs"/>
          <w:sz w:val="28"/>
          <w:szCs w:val="28"/>
          <w:rtl/>
        </w:rPr>
        <w:t>عن</w:t>
      </w:r>
      <w:r w:rsidRPr="00700CE4">
        <w:rPr>
          <w:rFonts w:cs="Arial"/>
          <w:sz w:val="28"/>
          <w:szCs w:val="28"/>
          <w:rtl/>
        </w:rPr>
        <w:t xml:space="preserve"> </w:t>
      </w:r>
      <w:r w:rsidRPr="00700CE4">
        <w:rPr>
          <w:rFonts w:cs="Arial" w:hint="cs"/>
          <w:sz w:val="28"/>
          <w:szCs w:val="28"/>
          <w:rtl/>
        </w:rPr>
        <w:t>وضع</w:t>
      </w:r>
      <w:r w:rsidRPr="00700CE4">
        <w:rPr>
          <w:rFonts w:cs="Arial"/>
          <w:sz w:val="28"/>
          <w:szCs w:val="28"/>
          <w:rtl/>
        </w:rPr>
        <w:t xml:space="preserve"> </w:t>
      </w:r>
      <w:r w:rsidRPr="00700CE4">
        <w:rPr>
          <w:rFonts w:cs="Arial" w:hint="cs"/>
          <w:sz w:val="28"/>
          <w:szCs w:val="28"/>
          <w:rtl/>
        </w:rPr>
        <w:t>المقومات</w:t>
      </w:r>
      <w:r w:rsidRPr="00700CE4">
        <w:rPr>
          <w:rFonts w:cs="Arial"/>
          <w:sz w:val="28"/>
          <w:szCs w:val="28"/>
          <w:rtl/>
        </w:rPr>
        <w:t xml:space="preserve"> </w:t>
      </w:r>
      <w:r w:rsidRPr="00700CE4">
        <w:rPr>
          <w:rFonts w:cs="Arial" w:hint="cs"/>
          <w:sz w:val="28"/>
          <w:szCs w:val="28"/>
          <w:rtl/>
        </w:rPr>
        <w:t>الأساسية</w:t>
      </w:r>
      <w:r w:rsidRPr="00700CE4">
        <w:rPr>
          <w:rFonts w:cs="Arial"/>
          <w:sz w:val="28"/>
          <w:szCs w:val="28"/>
          <w:rtl/>
        </w:rPr>
        <w:t xml:space="preserve"> </w:t>
      </w:r>
      <w:r w:rsidRPr="00700CE4">
        <w:rPr>
          <w:rFonts w:cs="Arial" w:hint="cs"/>
          <w:sz w:val="28"/>
          <w:szCs w:val="28"/>
          <w:rtl/>
        </w:rPr>
        <w:t>للنسخة</w:t>
      </w:r>
      <w:r w:rsidRPr="00700CE4">
        <w:rPr>
          <w:rFonts w:cs="Arial"/>
          <w:sz w:val="28"/>
          <w:szCs w:val="28"/>
          <w:rtl/>
        </w:rPr>
        <w:t xml:space="preserve"> </w:t>
      </w:r>
      <w:r w:rsidRPr="00700CE4">
        <w:rPr>
          <w:rFonts w:cs="Arial" w:hint="cs"/>
          <w:sz w:val="28"/>
          <w:szCs w:val="28"/>
          <w:rtl/>
        </w:rPr>
        <w:t>الثانية</w:t>
      </w:r>
      <w:r w:rsidRPr="00700CE4">
        <w:rPr>
          <w:rFonts w:cs="Arial"/>
          <w:sz w:val="28"/>
          <w:szCs w:val="28"/>
          <w:rtl/>
        </w:rPr>
        <w:t xml:space="preserve"> </w:t>
      </w:r>
      <w:r w:rsidRPr="00700CE4">
        <w:rPr>
          <w:rFonts w:cs="Arial" w:hint="cs"/>
          <w:sz w:val="28"/>
          <w:szCs w:val="28"/>
          <w:rtl/>
        </w:rPr>
        <w:t>من</w:t>
      </w:r>
      <w:r w:rsidRPr="00700CE4">
        <w:rPr>
          <w:rFonts w:cs="Arial"/>
          <w:sz w:val="28"/>
          <w:szCs w:val="28"/>
          <w:rtl/>
        </w:rPr>
        <w:t xml:space="preserve"> </w:t>
      </w:r>
      <w:r w:rsidRPr="00700CE4">
        <w:rPr>
          <w:rFonts w:cs="Arial" w:hint="cs"/>
          <w:sz w:val="28"/>
          <w:szCs w:val="28"/>
          <w:rtl/>
        </w:rPr>
        <w:t>الاستراتيجية</w:t>
      </w:r>
      <w:r w:rsidRPr="00700CE4">
        <w:rPr>
          <w:rFonts w:cs="Arial"/>
          <w:sz w:val="28"/>
          <w:szCs w:val="28"/>
          <w:rtl/>
        </w:rPr>
        <w:t xml:space="preserve"> </w:t>
      </w:r>
      <w:r w:rsidRPr="00700CE4">
        <w:rPr>
          <w:rFonts w:cs="Arial" w:hint="cs"/>
          <w:sz w:val="28"/>
          <w:szCs w:val="28"/>
          <w:rtl/>
        </w:rPr>
        <w:t>العامة</w:t>
      </w:r>
      <w:r w:rsidRPr="00700CE4">
        <w:rPr>
          <w:rFonts w:cs="Arial"/>
          <w:sz w:val="28"/>
          <w:szCs w:val="28"/>
          <w:rtl/>
        </w:rPr>
        <w:t xml:space="preserve"> </w:t>
      </w:r>
      <w:r w:rsidRPr="00700CE4">
        <w:rPr>
          <w:rFonts w:cs="Arial" w:hint="cs"/>
          <w:sz w:val="28"/>
          <w:szCs w:val="28"/>
          <w:rtl/>
        </w:rPr>
        <w:t>للدولة</w:t>
      </w:r>
      <w:r w:rsidRPr="00700CE4">
        <w:rPr>
          <w:rFonts w:cs="Arial"/>
          <w:sz w:val="28"/>
          <w:szCs w:val="28"/>
          <w:rtl/>
        </w:rPr>
        <w:t xml:space="preserve"> </w:t>
      </w:r>
      <w:r w:rsidRPr="00700CE4">
        <w:rPr>
          <w:rFonts w:cs="Arial" w:hint="cs"/>
          <w:sz w:val="28"/>
          <w:szCs w:val="28"/>
          <w:rtl/>
        </w:rPr>
        <w:t>المصرية</w:t>
      </w:r>
      <w:r w:rsidRPr="00700CE4">
        <w:rPr>
          <w:rFonts w:cs="Arial"/>
          <w:sz w:val="28"/>
          <w:szCs w:val="28"/>
          <w:rtl/>
        </w:rPr>
        <w:t xml:space="preserve"> </w:t>
      </w:r>
      <w:r w:rsidRPr="00700CE4">
        <w:rPr>
          <w:rFonts w:cs="Arial" w:hint="cs"/>
          <w:sz w:val="28"/>
          <w:szCs w:val="28"/>
          <w:rtl/>
        </w:rPr>
        <w:t>في</w:t>
      </w:r>
      <w:r w:rsidRPr="00700CE4">
        <w:rPr>
          <w:rFonts w:cs="Arial"/>
          <w:sz w:val="28"/>
          <w:szCs w:val="28"/>
          <w:rtl/>
        </w:rPr>
        <w:t xml:space="preserve"> </w:t>
      </w:r>
      <w:r w:rsidRPr="00700CE4">
        <w:rPr>
          <w:rFonts w:cs="Arial" w:hint="cs"/>
          <w:sz w:val="28"/>
          <w:szCs w:val="28"/>
          <w:rtl/>
        </w:rPr>
        <w:t>هذا</w:t>
      </w:r>
      <w:r w:rsidRPr="00700CE4">
        <w:rPr>
          <w:rFonts w:cs="Arial"/>
          <w:sz w:val="28"/>
          <w:szCs w:val="28"/>
          <w:rtl/>
        </w:rPr>
        <w:t xml:space="preserve"> </w:t>
      </w:r>
      <w:r w:rsidRPr="00700CE4">
        <w:rPr>
          <w:rFonts w:cs="Arial" w:hint="cs"/>
          <w:sz w:val="28"/>
          <w:szCs w:val="28"/>
          <w:rtl/>
        </w:rPr>
        <w:t>المجال،</w:t>
      </w:r>
      <w:r w:rsidRPr="00700CE4">
        <w:rPr>
          <w:rFonts w:cs="Arial"/>
          <w:sz w:val="28"/>
          <w:szCs w:val="28"/>
          <w:rtl/>
        </w:rPr>
        <w:t xml:space="preserve"> </w:t>
      </w:r>
      <w:r w:rsidRPr="00700CE4">
        <w:rPr>
          <w:rFonts w:cs="Arial" w:hint="cs"/>
          <w:sz w:val="28"/>
          <w:szCs w:val="28"/>
          <w:rtl/>
        </w:rPr>
        <w:t>حيث</w:t>
      </w:r>
      <w:r w:rsidRPr="00700CE4">
        <w:rPr>
          <w:rFonts w:cs="Arial"/>
          <w:sz w:val="28"/>
          <w:szCs w:val="28"/>
          <w:rtl/>
        </w:rPr>
        <w:t xml:space="preserve"> </w:t>
      </w:r>
      <w:r w:rsidRPr="00700CE4">
        <w:rPr>
          <w:rFonts w:cs="Arial" w:hint="cs"/>
          <w:sz w:val="28"/>
          <w:szCs w:val="28"/>
          <w:rtl/>
        </w:rPr>
        <w:t>تم</w:t>
      </w:r>
      <w:r w:rsidRPr="00700CE4">
        <w:rPr>
          <w:rFonts w:cs="Arial"/>
          <w:sz w:val="28"/>
          <w:szCs w:val="28"/>
          <w:rtl/>
        </w:rPr>
        <w:t xml:space="preserve"> </w:t>
      </w:r>
      <w:r w:rsidRPr="00700CE4">
        <w:rPr>
          <w:rFonts w:cs="Arial" w:hint="cs"/>
          <w:sz w:val="28"/>
          <w:szCs w:val="28"/>
          <w:rtl/>
        </w:rPr>
        <w:t>إعدادها</w:t>
      </w:r>
      <w:r w:rsidRPr="00700CE4">
        <w:rPr>
          <w:rFonts w:cs="Arial"/>
          <w:sz w:val="28"/>
          <w:szCs w:val="28"/>
          <w:rtl/>
        </w:rPr>
        <w:t xml:space="preserve"> </w:t>
      </w:r>
      <w:r w:rsidRPr="00700CE4">
        <w:rPr>
          <w:rFonts w:cs="Arial" w:hint="cs"/>
          <w:sz w:val="28"/>
          <w:szCs w:val="28"/>
          <w:rtl/>
        </w:rPr>
        <w:t>عقب</w:t>
      </w:r>
      <w:r w:rsidRPr="00700CE4">
        <w:rPr>
          <w:rFonts w:cs="Arial"/>
          <w:sz w:val="28"/>
          <w:szCs w:val="28"/>
          <w:rtl/>
        </w:rPr>
        <w:t xml:space="preserve"> </w:t>
      </w:r>
      <w:r w:rsidRPr="00700CE4">
        <w:rPr>
          <w:rFonts w:cs="Arial" w:hint="cs"/>
          <w:sz w:val="28"/>
          <w:szCs w:val="28"/>
          <w:rtl/>
        </w:rPr>
        <w:t>دراسة</w:t>
      </w:r>
      <w:r w:rsidRPr="00700CE4">
        <w:rPr>
          <w:rFonts w:cs="Arial"/>
          <w:sz w:val="28"/>
          <w:szCs w:val="28"/>
          <w:rtl/>
        </w:rPr>
        <w:t xml:space="preserve"> </w:t>
      </w:r>
      <w:r w:rsidRPr="00700CE4">
        <w:rPr>
          <w:rFonts w:cs="Arial" w:hint="cs"/>
          <w:sz w:val="28"/>
          <w:szCs w:val="28"/>
          <w:rtl/>
        </w:rPr>
        <w:t>التحديات</w:t>
      </w:r>
      <w:r w:rsidRPr="00700CE4">
        <w:rPr>
          <w:rFonts w:cs="Arial"/>
          <w:sz w:val="28"/>
          <w:szCs w:val="28"/>
          <w:rtl/>
        </w:rPr>
        <w:t xml:space="preserve"> </w:t>
      </w:r>
      <w:r w:rsidRPr="00700CE4">
        <w:rPr>
          <w:rFonts w:cs="Arial" w:hint="cs"/>
          <w:sz w:val="28"/>
          <w:szCs w:val="28"/>
          <w:rtl/>
        </w:rPr>
        <w:t>التي</w:t>
      </w:r>
      <w:r w:rsidRPr="00700CE4">
        <w:rPr>
          <w:rFonts w:cs="Arial"/>
          <w:sz w:val="28"/>
          <w:szCs w:val="28"/>
          <w:rtl/>
        </w:rPr>
        <w:t xml:space="preserve"> </w:t>
      </w:r>
      <w:r w:rsidRPr="00700CE4">
        <w:rPr>
          <w:rFonts w:cs="Arial" w:hint="cs"/>
          <w:sz w:val="28"/>
          <w:szCs w:val="28"/>
          <w:rtl/>
        </w:rPr>
        <w:t>أظهرتها</w:t>
      </w:r>
      <w:r w:rsidRPr="00700CE4">
        <w:rPr>
          <w:rFonts w:cs="Arial"/>
          <w:sz w:val="28"/>
          <w:szCs w:val="28"/>
          <w:rtl/>
        </w:rPr>
        <w:t xml:space="preserve"> </w:t>
      </w:r>
      <w:r w:rsidRPr="00700CE4">
        <w:rPr>
          <w:rFonts w:cs="Arial" w:hint="cs"/>
          <w:sz w:val="28"/>
          <w:szCs w:val="28"/>
          <w:rtl/>
        </w:rPr>
        <w:t>استراتيجية</w:t>
      </w:r>
      <w:r w:rsidRPr="00700CE4">
        <w:rPr>
          <w:rFonts w:cs="Arial"/>
          <w:sz w:val="28"/>
          <w:szCs w:val="28"/>
          <w:rtl/>
        </w:rPr>
        <w:t xml:space="preserve"> 2014/2018 </w:t>
      </w:r>
      <w:r w:rsidRPr="00700CE4">
        <w:rPr>
          <w:rFonts w:cs="Arial" w:hint="cs"/>
          <w:sz w:val="28"/>
          <w:szCs w:val="28"/>
          <w:rtl/>
        </w:rPr>
        <w:t>لتلافيها</w:t>
      </w:r>
      <w:r w:rsidRPr="00700CE4">
        <w:rPr>
          <w:rFonts w:cs="Arial"/>
          <w:sz w:val="28"/>
          <w:szCs w:val="28"/>
          <w:rtl/>
        </w:rPr>
        <w:t xml:space="preserve"> </w:t>
      </w:r>
      <w:r w:rsidRPr="00700CE4">
        <w:rPr>
          <w:rFonts w:cs="Arial" w:hint="cs"/>
          <w:sz w:val="28"/>
          <w:szCs w:val="28"/>
          <w:rtl/>
        </w:rPr>
        <w:t>،</w:t>
      </w:r>
      <w:r w:rsidRPr="00700CE4">
        <w:rPr>
          <w:rFonts w:cs="Arial"/>
          <w:sz w:val="28"/>
          <w:szCs w:val="28"/>
          <w:rtl/>
        </w:rPr>
        <w:t xml:space="preserve"> </w:t>
      </w:r>
      <w:r w:rsidRPr="00700CE4">
        <w:rPr>
          <w:rFonts w:cs="Arial" w:hint="cs"/>
          <w:sz w:val="28"/>
          <w:szCs w:val="28"/>
          <w:rtl/>
        </w:rPr>
        <w:t>وبعد</w:t>
      </w:r>
      <w:r w:rsidRPr="00700CE4">
        <w:rPr>
          <w:rFonts w:cs="Arial"/>
          <w:sz w:val="28"/>
          <w:szCs w:val="28"/>
          <w:rtl/>
        </w:rPr>
        <w:t xml:space="preserve"> </w:t>
      </w:r>
      <w:r w:rsidRPr="00700CE4">
        <w:rPr>
          <w:rFonts w:cs="Arial" w:hint="cs"/>
          <w:sz w:val="28"/>
          <w:szCs w:val="28"/>
          <w:rtl/>
        </w:rPr>
        <w:t>دراسة</w:t>
      </w:r>
      <w:r w:rsidRPr="00700CE4">
        <w:rPr>
          <w:rFonts w:cs="Arial"/>
          <w:sz w:val="28"/>
          <w:szCs w:val="28"/>
          <w:rtl/>
        </w:rPr>
        <w:t xml:space="preserve"> </w:t>
      </w:r>
      <w:r w:rsidRPr="00700CE4">
        <w:rPr>
          <w:rFonts w:cs="Arial" w:hint="cs"/>
          <w:sz w:val="28"/>
          <w:szCs w:val="28"/>
          <w:rtl/>
        </w:rPr>
        <w:t>العديد</w:t>
      </w:r>
      <w:r w:rsidRPr="00700CE4">
        <w:rPr>
          <w:rFonts w:cs="Arial"/>
          <w:sz w:val="28"/>
          <w:szCs w:val="28"/>
          <w:rtl/>
        </w:rPr>
        <w:t xml:space="preserve"> </w:t>
      </w:r>
      <w:r w:rsidRPr="00700CE4">
        <w:rPr>
          <w:rFonts w:cs="Arial" w:hint="cs"/>
          <w:sz w:val="28"/>
          <w:szCs w:val="28"/>
          <w:rtl/>
        </w:rPr>
        <w:t>من</w:t>
      </w:r>
      <w:r w:rsidRPr="00700CE4">
        <w:rPr>
          <w:rFonts w:cs="Arial"/>
          <w:sz w:val="28"/>
          <w:szCs w:val="28"/>
          <w:rtl/>
        </w:rPr>
        <w:t xml:space="preserve"> </w:t>
      </w:r>
      <w:r w:rsidRPr="00700CE4">
        <w:rPr>
          <w:rFonts w:cs="Arial" w:hint="cs"/>
          <w:sz w:val="28"/>
          <w:szCs w:val="28"/>
          <w:rtl/>
        </w:rPr>
        <w:t>التجارب</w:t>
      </w:r>
      <w:r w:rsidRPr="00700CE4">
        <w:rPr>
          <w:rFonts w:cs="Arial"/>
          <w:sz w:val="28"/>
          <w:szCs w:val="28"/>
          <w:rtl/>
        </w:rPr>
        <w:t xml:space="preserve"> </w:t>
      </w:r>
      <w:r w:rsidRPr="00700CE4">
        <w:rPr>
          <w:rFonts w:cs="Arial" w:hint="cs"/>
          <w:sz w:val="28"/>
          <w:szCs w:val="28"/>
          <w:rtl/>
        </w:rPr>
        <w:t>الدولية</w:t>
      </w:r>
      <w:r w:rsidRPr="00700CE4">
        <w:rPr>
          <w:rFonts w:cs="Arial"/>
          <w:sz w:val="28"/>
          <w:szCs w:val="28"/>
          <w:rtl/>
        </w:rPr>
        <w:t xml:space="preserve"> </w:t>
      </w:r>
      <w:r w:rsidRPr="00700CE4">
        <w:rPr>
          <w:rFonts w:cs="Arial" w:hint="cs"/>
          <w:sz w:val="28"/>
          <w:szCs w:val="28"/>
          <w:rtl/>
        </w:rPr>
        <w:t>في</w:t>
      </w:r>
      <w:r w:rsidRPr="00700CE4">
        <w:rPr>
          <w:rFonts w:cs="Arial"/>
          <w:sz w:val="28"/>
          <w:szCs w:val="28"/>
          <w:rtl/>
        </w:rPr>
        <w:t xml:space="preserve"> </w:t>
      </w:r>
      <w:r w:rsidRPr="00700CE4">
        <w:rPr>
          <w:rFonts w:cs="Arial" w:hint="cs"/>
          <w:sz w:val="28"/>
          <w:szCs w:val="28"/>
          <w:rtl/>
        </w:rPr>
        <w:t>سبل</w:t>
      </w:r>
      <w:r w:rsidRPr="00700CE4">
        <w:rPr>
          <w:rFonts w:cs="Arial"/>
          <w:sz w:val="28"/>
          <w:szCs w:val="28"/>
          <w:rtl/>
        </w:rPr>
        <w:t xml:space="preserve"> </w:t>
      </w:r>
      <w:r w:rsidRPr="00700CE4">
        <w:rPr>
          <w:rFonts w:cs="Arial" w:hint="cs"/>
          <w:sz w:val="28"/>
          <w:szCs w:val="28"/>
          <w:rtl/>
        </w:rPr>
        <w:t>مكافحة</w:t>
      </w:r>
      <w:r w:rsidRPr="00700CE4">
        <w:rPr>
          <w:rFonts w:cs="Arial"/>
          <w:sz w:val="28"/>
          <w:szCs w:val="28"/>
          <w:rtl/>
        </w:rPr>
        <w:t xml:space="preserve"> </w:t>
      </w:r>
      <w:r w:rsidRPr="00700CE4">
        <w:rPr>
          <w:rFonts w:cs="Arial" w:hint="cs"/>
          <w:sz w:val="28"/>
          <w:szCs w:val="28"/>
          <w:rtl/>
        </w:rPr>
        <w:t>الفساد</w:t>
      </w:r>
      <w:r w:rsidRPr="00700CE4">
        <w:rPr>
          <w:rFonts w:cs="Arial"/>
          <w:sz w:val="28"/>
          <w:szCs w:val="28"/>
          <w:rtl/>
        </w:rPr>
        <w:t xml:space="preserve"> </w:t>
      </w:r>
      <w:r w:rsidRPr="00700CE4">
        <w:rPr>
          <w:rFonts w:cs="Arial" w:hint="cs"/>
          <w:sz w:val="28"/>
          <w:szCs w:val="28"/>
          <w:rtl/>
        </w:rPr>
        <w:t>وتحديد</w:t>
      </w:r>
      <w:r w:rsidRPr="00700CE4">
        <w:rPr>
          <w:rFonts w:cs="Arial"/>
          <w:sz w:val="28"/>
          <w:szCs w:val="28"/>
          <w:rtl/>
        </w:rPr>
        <w:t xml:space="preserve"> </w:t>
      </w:r>
      <w:r w:rsidRPr="00700CE4">
        <w:rPr>
          <w:rFonts w:cs="Arial" w:hint="cs"/>
          <w:sz w:val="28"/>
          <w:szCs w:val="28"/>
          <w:rtl/>
        </w:rPr>
        <w:t>أنسب</w:t>
      </w:r>
      <w:r w:rsidRPr="00700CE4">
        <w:rPr>
          <w:rFonts w:cs="Arial"/>
          <w:sz w:val="28"/>
          <w:szCs w:val="28"/>
          <w:rtl/>
        </w:rPr>
        <w:t xml:space="preserve"> </w:t>
      </w:r>
      <w:r w:rsidRPr="00700CE4">
        <w:rPr>
          <w:rFonts w:cs="Arial" w:hint="cs"/>
          <w:sz w:val="28"/>
          <w:szCs w:val="28"/>
          <w:rtl/>
        </w:rPr>
        <w:t>الطرق</w:t>
      </w:r>
      <w:r w:rsidRPr="00700CE4">
        <w:rPr>
          <w:rFonts w:cs="Arial"/>
          <w:sz w:val="28"/>
          <w:szCs w:val="28"/>
          <w:rtl/>
        </w:rPr>
        <w:t xml:space="preserve"> </w:t>
      </w:r>
      <w:r w:rsidRPr="00700CE4">
        <w:rPr>
          <w:rFonts w:cs="Arial" w:hint="cs"/>
          <w:sz w:val="28"/>
          <w:szCs w:val="28"/>
          <w:rtl/>
        </w:rPr>
        <w:t>للتطبيق</w:t>
      </w:r>
      <w:r w:rsidRPr="00700CE4">
        <w:rPr>
          <w:rFonts w:cs="Arial"/>
          <w:sz w:val="28"/>
          <w:szCs w:val="28"/>
          <w:rtl/>
        </w:rPr>
        <w:t xml:space="preserve"> </w:t>
      </w:r>
      <w:r w:rsidRPr="00700CE4">
        <w:rPr>
          <w:rFonts w:cs="Arial" w:hint="cs"/>
          <w:sz w:val="28"/>
          <w:szCs w:val="28"/>
          <w:rtl/>
        </w:rPr>
        <w:t>علي</w:t>
      </w:r>
      <w:r w:rsidRPr="00700CE4">
        <w:rPr>
          <w:rFonts w:cs="Arial"/>
          <w:sz w:val="28"/>
          <w:szCs w:val="28"/>
          <w:rtl/>
        </w:rPr>
        <w:t xml:space="preserve"> </w:t>
      </w:r>
      <w:r w:rsidRPr="00700CE4">
        <w:rPr>
          <w:rFonts w:cs="Arial" w:hint="cs"/>
          <w:sz w:val="28"/>
          <w:szCs w:val="28"/>
          <w:rtl/>
        </w:rPr>
        <w:t>الحالة</w:t>
      </w:r>
      <w:r w:rsidRPr="00700CE4">
        <w:rPr>
          <w:rFonts w:cs="Arial"/>
          <w:sz w:val="28"/>
          <w:szCs w:val="28"/>
          <w:rtl/>
        </w:rPr>
        <w:t xml:space="preserve"> </w:t>
      </w:r>
      <w:r w:rsidRPr="00700CE4">
        <w:rPr>
          <w:rFonts w:cs="Arial" w:hint="cs"/>
          <w:sz w:val="28"/>
          <w:szCs w:val="28"/>
          <w:rtl/>
        </w:rPr>
        <w:t>المصرية</w:t>
      </w:r>
      <w:r>
        <w:rPr>
          <w:rStyle w:val="FootnoteReference"/>
          <w:rFonts w:cs="Arial"/>
          <w:sz w:val="28"/>
          <w:szCs w:val="28"/>
          <w:rtl/>
        </w:rPr>
        <w:footnoteReference w:id="4"/>
      </w:r>
      <w:r>
        <w:rPr>
          <w:rFonts w:cs="Arial"/>
          <w:sz w:val="28"/>
          <w:szCs w:val="28"/>
        </w:rPr>
        <w:t>.</w:t>
      </w:r>
    </w:p>
    <w:p w14:paraId="6E1FDA3B" w14:textId="77777777" w:rsidR="005C4989" w:rsidRPr="002D6E35" w:rsidRDefault="005C4989" w:rsidP="007C4883">
      <w:pPr>
        <w:spacing w:line="360" w:lineRule="auto"/>
        <w:jc w:val="both"/>
        <w:rPr>
          <w:sz w:val="28"/>
          <w:szCs w:val="28"/>
          <w:rtl/>
        </w:rPr>
      </w:pPr>
      <w:r w:rsidRPr="00700CE4">
        <w:rPr>
          <w:rFonts w:cs="Arial" w:hint="cs"/>
          <w:sz w:val="28"/>
          <w:szCs w:val="28"/>
          <w:rtl/>
        </w:rPr>
        <w:t xml:space="preserve">      تكون</w:t>
      </w:r>
      <w:r w:rsidRPr="00700CE4">
        <w:rPr>
          <w:rFonts w:cs="Arial"/>
          <w:sz w:val="28"/>
          <w:szCs w:val="28"/>
          <w:rtl/>
        </w:rPr>
        <w:t xml:space="preserve"> </w:t>
      </w:r>
      <w:r w:rsidRPr="00700CE4">
        <w:rPr>
          <w:rFonts w:cs="Arial" w:hint="cs"/>
          <w:sz w:val="28"/>
          <w:szCs w:val="28"/>
          <w:rtl/>
        </w:rPr>
        <w:t>مدة</w:t>
      </w:r>
      <w:r w:rsidRPr="00700CE4">
        <w:rPr>
          <w:rFonts w:cs="Arial"/>
          <w:sz w:val="28"/>
          <w:szCs w:val="28"/>
          <w:rtl/>
        </w:rPr>
        <w:t xml:space="preserve"> </w:t>
      </w:r>
      <w:r w:rsidRPr="00700CE4">
        <w:rPr>
          <w:rFonts w:cs="Arial" w:hint="cs"/>
          <w:sz w:val="28"/>
          <w:szCs w:val="28"/>
          <w:rtl/>
        </w:rPr>
        <w:t>الاستراتيجية</w:t>
      </w:r>
      <w:r w:rsidRPr="00700CE4">
        <w:rPr>
          <w:rFonts w:cs="Arial"/>
          <w:sz w:val="28"/>
          <w:szCs w:val="28"/>
          <w:rtl/>
        </w:rPr>
        <w:t xml:space="preserve"> 4 </w:t>
      </w:r>
      <w:r w:rsidRPr="00700CE4">
        <w:rPr>
          <w:rFonts w:cs="Arial" w:hint="cs"/>
          <w:sz w:val="28"/>
          <w:szCs w:val="28"/>
          <w:rtl/>
        </w:rPr>
        <w:t>سنوات</w:t>
      </w:r>
      <w:r w:rsidRPr="00700CE4">
        <w:rPr>
          <w:rFonts w:cs="Arial"/>
          <w:sz w:val="28"/>
          <w:szCs w:val="28"/>
          <w:rtl/>
        </w:rPr>
        <w:t xml:space="preserve"> </w:t>
      </w:r>
      <w:r w:rsidRPr="00700CE4">
        <w:rPr>
          <w:rFonts w:cs="Arial" w:hint="cs"/>
          <w:sz w:val="28"/>
          <w:szCs w:val="28"/>
          <w:rtl/>
        </w:rPr>
        <w:t>تبدأ</w:t>
      </w:r>
      <w:r w:rsidRPr="00700CE4">
        <w:rPr>
          <w:rFonts w:cs="Arial"/>
          <w:sz w:val="28"/>
          <w:szCs w:val="28"/>
          <w:rtl/>
        </w:rPr>
        <w:t xml:space="preserve"> </w:t>
      </w:r>
      <w:r w:rsidRPr="00700CE4">
        <w:rPr>
          <w:rFonts w:cs="Arial" w:hint="cs"/>
          <w:sz w:val="28"/>
          <w:szCs w:val="28"/>
          <w:rtl/>
        </w:rPr>
        <w:t>من</w:t>
      </w:r>
      <w:r w:rsidRPr="00700CE4">
        <w:rPr>
          <w:rFonts w:cs="Arial"/>
          <w:sz w:val="28"/>
          <w:szCs w:val="28"/>
          <w:rtl/>
        </w:rPr>
        <w:t xml:space="preserve"> </w:t>
      </w:r>
      <w:r w:rsidRPr="00700CE4">
        <w:rPr>
          <w:rFonts w:cs="Arial" w:hint="cs"/>
          <w:sz w:val="28"/>
          <w:szCs w:val="28"/>
          <w:rtl/>
        </w:rPr>
        <w:t>يناير</w:t>
      </w:r>
      <w:r w:rsidRPr="00700CE4">
        <w:rPr>
          <w:rFonts w:cs="Arial"/>
          <w:sz w:val="28"/>
          <w:szCs w:val="28"/>
          <w:rtl/>
        </w:rPr>
        <w:t xml:space="preserve"> 2019 </w:t>
      </w:r>
      <w:r w:rsidRPr="00700CE4">
        <w:rPr>
          <w:rFonts w:cs="Arial" w:hint="cs"/>
          <w:sz w:val="28"/>
          <w:szCs w:val="28"/>
          <w:rtl/>
        </w:rPr>
        <w:t>حتي</w:t>
      </w:r>
      <w:r w:rsidRPr="00700CE4">
        <w:rPr>
          <w:rFonts w:cs="Arial"/>
          <w:sz w:val="28"/>
          <w:szCs w:val="28"/>
          <w:rtl/>
        </w:rPr>
        <w:t xml:space="preserve"> </w:t>
      </w:r>
      <w:r w:rsidRPr="00700CE4">
        <w:rPr>
          <w:rFonts w:cs="Arial" w:hint="cs"/>
          <w:sz w:val="28"/>
          <w:szCs w:val="28"/>
          <w:rtl/>
        </w:rPr>
        <w:t>نهاية</w:t>
      </w:r>
      <w:r w:rsidRPr="00700CE4">
        <w:rPr>
          <w:rFonts w:cs="Arial"/>
          <w:sz w:val="28"/>
          <w:szCs w:val="28"/>
          <w:rtl/>
        </w:rPr>
        <w:t xml:space="preserve"> </w:t>
      </w:r>
      <w:r w:rsidRPr="00700CE4">
        <w:rPr>
          <w:rFonts w:cs="Arial" w:hint="cs"/>
          <w:sz w:val="28"/>
          <w:szCs w:val="28"/>
          <w:rtl/>
        </w:rPr>
        <w:t>ديسمبر</w:t>
      </w:r>
      <w:r w:rsidRPr="00700CE4">
        <w:rPr>
          <w:rFonts w:cs="Arial"/>
          <w:sz w:val="28"/>
          <w:szCs w:val="28"/>
          <w:rtl/>
        </w:rPr>
        <w:t xml:space="preserve"> 2022</w:t>
      </w:r>
      <w:r w:rsidRPr="00700CE4">
        <w:rPr>
          <w:rFonts w:cs="Arial" w:hint="cs"/>
          <w:sz w:val="28"/>
          <w:szCs w:val="28"/>
          <w:rtl/>
        </w:rPr>
        <w:t>،</w:t>
      </w:r>
      <w:r w:rsidRPr="00700CE4">
        <w:rPr>
          <w:rFonts w:cs="Arial"/>
          <w:sz w:val="28"/>
          <w:szCs w:val="28"/>
          <w:rtl/>
        </w:rPr>
        <w:t xml:space="preserve"> </w:t>
      </w:r>
      <w:r w:rsidRPr="00700CE4">
        <w:rPr>
          <w:rFonts w:cs="Arial" w:hint="cs"/>
          <w:sz w:val="28"/>
          <w:szCs w:val="28"/>
          <w:rtl/>
        </w:rPr>
        <w:t>ويتطلب</w:t>
      </w:r>
      <w:r w:rsidRPr="00700CE4">
        <w:rPr>
          <w:rFonts w:cs="Arial"/>
          <w:sz w:val="28"/>
          <w:szCs w:val="28"/>
          <w:rtl/>
        </w:rPr>
        <w:t xml:space="preserve"> </w:t>
      </w:r>
      <w:r w:rsidRPr="00700CE4">
        <w:rPr>
          <w:rFonts w:cs="Arial" w:hint="cs"/>
          <w:sz w:val="28"/>
          <w:szCs w:val="28"/>
          <w:rtl/>
        </w:rPr>
        <w:t>تحقيق</w:t>
      </w:r>
      <w:r w:rsidRPr="00700CE4">
        <w:rPr>
          <w:rFonts w:cs="Arial"/>
          <w:sz w:val="28"/>
          <w:szCs w:val="28"/>
          <w:rtl/>
        </w:rPr>
        <w:t xml:space="preserve"> </w:t>
      </w:r>
      <w:r w:rsidRPr="00700CE4">
        <w:rPr>
          <w:rFonts w:cs="Arial" w:hint="cs"/>
          <w:sz w:val="28"/>
          <w:szCs w:val="28"/>
          <w:rtl/>
        </w:rPr>
        <w:t>الأهداف</w:t>
      </w:r>
      <w:r w:rsidRPr="00700CE4">
        <w:rPr>
          <w:rFonts w:cs="Arial"/>
          <w:sz w:val="28"/>
          <w:szCs w:val="28"/>
          <w:rtl/>
        </w:rPr>
        <w:t xml:space="preserve"> </w:t>
      </w:r>
      <w:r w:rsidRPr="00700CE4">
        <w:rPr>
          <w:rFonts w:cs="Arial" w:hint="cs"/>
          <w:sz w:val="28"/>
          <w:szCs w:val="28"/>
          <w:rtl/>
        </w:rPr>
        <w:t>والإجراءات</w:t>
      </w:r>
      <w:r w:rsidRPr="00700CE4">
        <w:rPr>
          <w:rFonts w:cs="Arial"/>
          <w:sz w:val="28"/>
          <w:szCs w:val="28"/>
          <w:rtl/>
        </w:rPr>
        <w:t xml:space="preserve"> </w:t>
      </w:r>
      <w:r w:rsidRPr="00700CE4">
        <w:rPr>
          <w:rFonts w:cs="Arial" w:hint="cs"/>
          <w:sz w:val="28"/>
          <w:szCs w:val="28"/>
          <w:rtl/>
        </w:rPr>
        <w:t>المقترحة</w:t>
      </w:r>
      <w:r w:rsidRPr="00700CE4">
        <w:rPr>
          <w:rFonts w:cs="Arial"/>
          <w:sz w:val="28"/>
          <w:szCs w:val="28"/>
          <w:rtl/>
        </w:rPr>
        <w:t xml:space="preserve"> </w:t>
      </w:r>
      <w:r w:rsidRPr="00700CE4">
        <w:rPr>
          <w:rFonts w:cs="Arial" w:hint="cs"/>
          <w:sz w:val="28"/>
          <w:szCs w:val="28"/>
          <w:rtl/>
        </w:rPr>
        <w:t>لمكافحة</w:t>
      </w:r>
      <w:r w:rsidRPr="00700CE4">
        <w:rPr>
          <w:rFonts w:cs="Arial"/>
          <w:sz w:val="28"/>
          <w:szCs w:val="28"/>
          <w:rtl/>
        </w:rPr>
        <w:t xml:space="preserve"> </w:t>
      </w:r>
      <w:r w:rsidRPr="00700CE4">
        <w:rPr>
          <w:rFonts w:cs="Arial" w:hint="cs"/>
          <w:sz w:val="28"/>
          <w:szCs w:val="28"/>
          <w:rtl/>
        </w:rPr>
        <w:t>الفساد</w:t>
      </w:r>
      <w:r w:rsidRPr="00700CE4">
        <w:rPr>
          <w:rFonts w:cs="Arial"/>
          <w:sz w:val="28"/>
          <w:szCs w:val="28"/>
          <w:rtl/>
        </w:rPr>
        <w:t xml:space="preserve"> </w:t>
      </w:r>
      <w:r w:rsidRPr="00700CE4">
        <w:rPr>
          <w:rFonts w:cs="Arial" w:hint="cs"/>
          <w:sz w:val="28"/>
          <w:szCs w:val="28"/>
          <w:rtl/>
        </w:rPr>
        <w:t>والحد</w:t>
      </w:r>
      <w:r w:rsidRPr="00700CE4">
        <w:rPr>
          <w:rFonts w:cs="Arial"/>
          <w:sz w:val="28"/>
          <w:szCs w:val="28"/>
          <w:rtl/>
        </w:rPr>
        <w:t xml:space="preserve"> </w:t>
      </w:r>
      <w:r w:rsidRPr="00700CE4">
        <w:rPr>
          <w:rFonts w:cs="Arial" w:hint="cs"/>
          <w:sz w:val="28"/>
          <w:szCs w:val="28"/>
          <w:rtl/>
        </w:rPr>
        <w:t>من</w:t>
      </w:r>
      <w:r w:rsidRPr="00700CE4">
        <w:rPr>
          <w:rFonts w:cs="Arial"/>
          <w:sz w:val="28"/>
          <w:szCs w:val="28"/>
          <w:rtl/>
        </w:rPr>
        <w:t xml:space="preserve"> </w:t>
      </w:r>
      <w:r w:rsidRPr="00700CE4">
        <w:rPr>
          <w:rFonts w:cs="Arial" w:hint="cs"/>
          <w:sz w:val="28"/>
          <w:szCs w:val="28"/>
          <w:rtl/>
        </w:rPr>
        <w:t>آثاره</w:t>
      </w:r>
      <w:r w:rsidRPr="00700CE4">
        <w:rPr>
          <w:rFonts w:cs="Arial"/>
          <w:sz w:val="28"/>
          <w:szCs w:val="28"/>
          <w:rtl/>
        </w:rPr>
        <w:t xml:space="preserve"> </w:t>
      </w:r>
      <w:r w:rsidRPr="00700CE4">
        <w:rPr>
          <w:rFonts w:cs="Arial" w:hint="cs"/>
          <w:sz w:val="28"/>
          <w:szCs w:val="28"/>
          <w:rtl/>
        </w:rPr>
        <w:t>الكثير</w:t>
      </w:r>
      <w:r w:rsidRPr="00700CE4">
        <w:rPr>
          <w:rFonts w:cs="Arial"/>
          <w:sz w:val="28"/>
          <w:szCs w:val="28"/>
          <w:rtl/>
        </w:rPr>
        <w:t xml:space="preserve"> </w:t>
      </w:r>
      <w:r w:rsidRPr="00700CE4">
        <w:rPr>
          <w:rFonts w:cs="Arial" w:hint="cs"/>
          <w:sz w:val="28"/>
          <w:szCs w:val="28"/>
          <w:rtl/>
        </w:rPr>
        <w:t>من</w:t>
      </w:r>
      <w:r w:rsidRPr="00700CE4">
        <w:rPr>
          <w:rFonts w:cs="Arial"/>
          <w:sz w:val="28"/>
          <w:szCs w:val="28"/>
          <w:rtl/>
        </w:rPr>
        <w:t xml:space="preserve"> </w:t>
      </w:r>
      <w:r w:rsidRPr="00700CE4">
        <w:rPr>
          <w:rFonts w:cs="Arial" w:hint="cs"/>
          <w:sz w:val="28"/>
          <w:szCs w:val="28"/>
          <w:rtl/>
        </w:rPr>
        <w:t>الجهد</w:t>
      </w:r>
      <w:r w:rsidRPr="00700CE4">
        <w:rPr>
          <w:rFonts w:cs="Arial"/>
          <w:sz w:val="28"/>
          <w:szCs w:val="28"/>
          <w:rtl/>
        </w:rPr>
        <w:t xml:space="preserve"> </w:t>
      </w:r>
      <w:r w:rsidRPr="00700CE4">
        <w:rPr>
          <w:rFonts w:cs="Arial" w:hint="cs"/>
          <w:sz w:val="28"/>
          <w:szCs w:val="28"/>
          <w:rtl/>
        </w:rPr>
        <w:t>من</w:t>
      </w:r>
      <w:r w:rsidRPr="00700CE4">
        <w:rPr>
          <w:rFonts w:cs="Arial"/>
          <w:sz w:val="28"/>
          <w:szCs w:val="28"/>
          <w:rtl/>
        </w:rPr>
        <w:t xml:space="preserve"> </w:t>
      </w:r>
      <w:r w:rsidRPr="00700CE4">
        <w:rPr>
          <w:rFonts w:cs="Arial" w:hint="cs"/>
          <w:sz w:val="28"/>
          <w:szCs w:val="28"/>
          <w:rtl/>
        </w:rPr>
        <w:t>كافة</w:t>
      </w:r>
      <w:r w:rsidRPr="00700CE4">
        <w:rPr>
          <w:rFonts w:cs="Arial"/>
          <w:sz w:val="28"/>
          <w:szCs w:val="28"/>
          <w:rtl/>
        </w:rPr>
        <w:t xml:space="preserve"> </w:t>
      </w:r>
      <w:r w:rsidRPr="00700CE4">
        <w:rPr>
          <w:rFonts w:cs="Arial" w:hint="cs"/>
          <w:sz w:val="28"/>
          <w:szCs w:val="28"/>
          <w:rtl/>
        </w:rPr>
        <w:t>أطراف</w:t>
      </w:r>
      <w:r w:rsidRPr="00700CE4">
        <w:rPr>
          <w:rFonts w:cs="Arial"/>
          <w:sz w:val="28"/>
          <w:szCs w:val="28"/>
          <w:rtl/>
        </w:rPr>
        <w:t xml:space="preserve"> </w:t>
      </w:r>
      <w:r w:rsidRPr="00700CE4">
        <w:rPr>
          <w:rFonts w:cs="Arial" w:hint="cs"/>
          <w:sz w:val="28"/>
          <w:szCs w:val="28"/>
          <w:rtl/>
        </w:rPr>
        <w:t>منظومة</w:t>
      </w:r>
      <w:r w:rsidRPr="00700CE4">
        <w:rPr>
          <w:rFonts w:cs="Arial"/>
          <w:sz w:val="28"/>
          <w:szCs w:val="28"/>
          <w:rtl/>
        </w:rPr>
        <w:t xml:space="preserve"> </w:t>
      </w:r>
      <w:r w:rsidRPr="00700CE4">
        <w:rPr>
          <w:rFonts w:cs="Arial" w:hint="cs"/>
          <w:sz w:val="28"/>
          <w:szCs w:val="28"/>
          <w:rtl/>
        </w:rPr>
        <w:t>الوقاية</w:t>
      </w:r>
      <w:r w:rsidRPr="00700CE4">
        <w:rPr>
          <w:rFonts w:cs="Arial"/>
          <w:sz w:val="28"/>
          <w:szCs w:val="28"/>
          <w:rtl/>
        </w:rPr>
        <w:t xml:space="preserve"> </w:t>
      </w:r>
      <w:r w:rsidRPr="00700CE4">
        <w:rPr>
          <w:rFonts w:cs="Arial" w:hint="cs"/>
          <w:sz w:val="28"/>
          <w:szCs w:val="28"/>
          <w:rtl/>
        </w:rPr>
        <w:t>من</w:t>
      </w:r>
      <w:r w:rsidRPr="00700CE4">
        <w:rPr>
          <w:rFonts w:cs="Arial"/>
          <w:sz w:val="28"/>
          <w:szCs w:val="28"/>
          <w:rtl/>
        </w:rPr>
        <w:t xml:space="preserve"> </w:t>
      </w:r>
      <w:r w:rsidRPr="00700CE4">
        <w:rPr>
          <w:rFonts w:cs="Arial" w:hint="cs"/>
          <w:sz w:val="28"/>
          <w:szCs w:val="28"/>
          <w:rtl/>
        </w:rPr>
        <w:t>الفساد</w:t>
      </w:r>
      <w:r w:rsidRPr="00700CE4">
        <w:rPr>
          <w:rFonts w:cs="Arial"/>
          <w:sz w:val="28"/>
          <w:szCs w:val="28"/>
          <w:rtl/>
        </w:rPr>
        <w:t xml:space="preserve"> </w:t>
      </w:r>
      <w:r w:rsidRPr="00700CE4">
        <w:rPr>
          <w:rFonts w:cs="Arial" w:hint="cs"/>
          <w:sz w:val="28"/>
          <w:szCs w:val="28"/>
          <w:rtl/>
        </w:rPr>
        <w:t>ومكافحته</w:t>
      </w:r>
      <w:r w:rsidRPr="00700CE4">
        <w:rPr>
          <w:rFonts w:cs="Arial"/>
          <w:sz w:val="28"/>
          <w:szCs w:val="28"/>
          <w:rtl/>
        </w:rPr>
        <w:t xml:space="preserve"> </w:t>
      </w:r>
      <w:r w:rsidRPr="00700CE4">
        <w:rPr>
          <w:rFonts w:cs="Arial" w:hint="cs"/>
          <w:sz w:val="28"/>
          <w:szCs w:val="28"/>
          <w:rtl/>
        </w:rPr>
        <w:t>مما</w:t>
      </w:r>
      <w:r w:rsidRPr="00700CE4">
        <w:rPr>
          <w:rFonts w:cs="Arial"/>
          <w:sz w:val="28"/>
          <w:szCs w:val="28"/>
          <w:rtl/>
        </w:rPr>
        <w:t xml:space="preserve"> </w:t>
      </w:r>
      <w:r w:rsidRPr="00700CE4">
        <w:rPr>
          <w:rFonts w:cs="Arial" w:hint="cs"/>
          <w:sz w:val="28"/>
          <w:szCs w:val="28"/>
          <w:rtl/>
        </w:rPr>
        <w:t>يتطلب</w:t>
      </w:r>
      <w:r w:rsidRPr="00700CE4">
        <w:rPr>
          <w:rFonts w:cs="Arial"/>
          <w:sz w:val="28"/>
          <w:szCs w:val="28"/>
          <w:rtl/>
        </w:rPr>
        <w:t xml:space="preserve"> </w:t>
      </w:r>
      <w:r w:rsidRPr="00700CE4">
        <w:rPr>
          <w:rFonts w:cs="Arial" w:hint="cs"/>
          <w:sz w:val="28"/>
          <w:szCs w:val="28"/>
          <w:rtl/>
        </w:rPr>
        <w:t>تنفيذ</w:t>
      </w:r>
      <w:r w:rsidRPr="00700CE4">
        <w:rPr>
          <w:rFonts w:cs="Arial"/>
          <w:sz w:val="28"/>
          <w:szCs w:val="28"/>
          <w:rtl/>
        </w:rPr>
        <w:t xml:space="preserve"> </w:t>
      </w:r>
      <w:r w:rsidRPr="00700CE4">
        <w:rPr>
          <w:rFonts w:cs="Arial" w:hint="cs"/>
          <w:sz w:val="28"/>
          <w:szCs w:val="28"/>
          <w:rtl/>
        </w:rPr>
        <w:t>تلك</w:t>
      </w:r>
      <w:r w:rsidRPr="00700CE4">
        <w:rPr>
          <w:rFonts w:cs="Arial"/>
          <w:sz w:val="28"/>
          <w:szCs w:val="28"/>
          <w:rtl/>
        </w:rPr>
        <w:t xml:space="preserve"> </w:t>
      </w:r>
      <w:r w:rsidRPr="00700CE4">
        <w:rPr>
          <w:rFonts w:cs="Arial" w:hint="cs"/>
          <w:sz w:val="28"/>
          <w:szCs w:val="28"/>
          <w:rtl/>
        </w:rPr>
        <w:t>الجهود</w:t>
      </w:r>
      <w:r w:rsidRPr="00700CE4">
        <w:rPr>
          <w:rFonts w:cs="Arial"/>
          <w:sz w:val="28"/>
          <w:szCs w:val="28"/>
          <w:rtl/>
        </w:rPr>
        <w:t xml:space="preserve"> </w:t>
      </w:r>
      <w:r w:rsidRPr="00700CE4">
        <w:rPr>
          <w:rFonts w:cs="Arial" w:hint="cs"/>
          <w:sz w:val="28"/>
          <w:szCs w:val="28"/>
          <w:rtl/>
        </w:rPr>
        <w:t>في</w:t>
      </w:r>
      <w:r w:rsidRPr="00700CE4">
        <w:rPr>
          <w:rFonts w:cs="Arial"/>
          <w:sz w:val="28"/>
          <w:szCs w:val="28"/>
          <w:rtl/>
        </w:rPr>
        <w:t xml:space="preserve"> </w:t>
      </w:r>
      <w:r w:rsidRPr="00700CE4">
        <w:rPr>
          <w:rFonts w:cs="Arial" w:hint="cs"/>
          <w:sz w:val="28"/>
          <w:szCs w:val="28"/>
          <w:rtl/>
        </w:rPr>
        <w:t>إطار</w:t>
      </w:r>
      <w:r w:rsidRPr="00700CE4">
        <w:rPr>
          <w:rFonts w:cs="Arial"/>
          <w:sz w:val="28"/>
          <w:szCs w:val="28"/>
          <w:rtl/>
        </w:rPr>
        <w:t xml:space="preserve"> </w:t>
      </w:r>
      <w:r w:rsidRPr="00700CE4">
        <w:rPr>
          <w:rFonts w:cs="Arial" w:hint="cs"/>
          <w:sz w:val="28"/>
          <w:szCs w:val="28"/>
          <w:rtl/>
        </w:rPr>
        <w:t>تكاملي</w:t>
      </w:r>
      <w:r w:rsidRPr="00700CE4">
        <w:rPr>
          <w:rFonts w:cs="Arial"/>
          <w:sz w:val="28"/>
          <w:szCs w:val="28"/>
          <w:rtl/>
        </w:rPr>
        <w:t xml:space="preserve"> </w:t>
      </w:r>
      <w:r w:rsidRPr="00700CE4">
        <w:rPr>
          <w:rFonts w:cs="Arial" w:hint="cs"/>
          <w:sz w:val="28"/>
          <w:szCs w:val="28"/>
          <w:rtl/>
        </w:rPr>
        <w:t>بحيث</w:t>
      </w:r>
      <w:r w:rsidRPr="00700CE4">
        <w:rPr>
          <w:rFonts w:cs="Arial"/>
          <w:sz w:val="28"/>
          <w:szCs w:val="28"/>
          <w:rtl/>
        </w:rPr>
        <w:t xml:space="preserve"> </w:t>
      </w:r>
      <w:r w:rsidRPr="00700CE4">
        <w:rPr>
          <w:rFonts w:cs="Arial" w:hint="cs"/>
          <w:sz w:val="28"/>
          <w:szCs w:val="28"/>
          <w:rtl/>
        </w:rPr>
        <w:t>تصبح</w:t>
      </w:r>
      <w:r w:rsidRPr="00700CE4">
        <w:rPr>
          <w:rFonts w:cs="Arial"/>
          <w:sz w:val="28"/>
          <w:szCs w:val="28"/>
          <w:rtl/>
        </w:rPr>
        <w:t xml:space="preserve"> </w:t>
      </w:r>
      <w:r w:rsidRPr="00700CE4">
        <w:rPr>
          <w:rFonts w:cs="Arial" w:hint="cs"/>
          <w:sz w:val="28"/>
          <w:szCs w:val="28"/>
          <w:rtl/>
        </w:rPr>
        <w:t>أكثر</w:t>
      </w:r>
      <w:r w:rsidRPr="00700CE4">
        <w:rPr>
          <w:rFonts w:cs="Arial"/>
          <w:sz w:val="28"/>
          <w:szCs w:val="28"/>
          <w:rtl/>
        </w:rPr>
        <w:t xml:space="preserve"> </w:t>
      </w:r>
      <w:r w:rsidRPr="00700CE4">
        <w:rPr>
          <w:rFonts w:cs="Arial" w:hint="cs"/>
          <w:sz w:val="28"/>
          <w:szCs w:val="28"/>
          <w:rtl/>
        </w:rPr>
        <w:t>قدرة</w:t>
      </w:r>
      <w:r w:rsidRPr="00700CE4">
        <w:rPr>
          <w:rFonts w:cs="Arial"/>
          <w:sz w:val="28"/>
          <w:szCs w:val="28"/>
          <w:rtl/>
        </w:rPr>
        <w:t xml:space="preserve"> </w:t>
      </w:r>
      <w:r w:rsidRPr="00700CE4">
        <w:rPr>
          <w:rFonts w:cs="Arial" w:hint="cs"/>
          <w:sz w:val="28"/>
          <w:szCs w:val="28"/>
          <w:rtl/>
        </w:rPr>
        <w:t>علي</w:t>
      </w:r>
      <w:r w:rsidRPr="00700CE4">
        <w:rPr>
          <w:rFonts w:cs="Arial"/>
          <w:sz w:val="28"/>
          <w:szCs w:val="28"/>
          <w:rtl/>
        </w:rPr>
        <w:t xml:space="preserve"> </w:t>
      </w:r>
      <w:r w:rsidRPr="00700CE4">
        <w:rPr>
          <w:rFonts w:cs="Arial" w:hint="cs"/>
          <w:sz w:val="28"/>
          <w:szCs w:val="28"/>
          <w:rtl/>
        </w:rPr>
        <w:t>مواجهة</w:t>
      </w:r>
      <w:r w:rsidRPr="00700CE4">
        <w:rPr>
          <w:rFonts w:cs="Arial"/>
          <w:sz w:val="28"/>
          <w:szCs w:val="28"/>
          <w:rtl/>
        </w:rPr>
        <w:t xml:space="preserve"> </w:t>
      </w:r>
      <w:r w:rsidRPr="00700CE4">
        <w:rPr>
          <w:rFonts w:cs="Arial" w:hint="cs"/>
          <w:sz w:val="28"/>
          <w:szCs w:val="28"/>
          <w:rtl/>
        </w:rPr>
        <w:t>التحديات</w:t>
      </w:r>
      <w:r w:rsidRPr="00700CE4">
        <w:rPr>
          <w:rFonts w:cs="Arial"/>
          <w:sz w:val="28"/>
          <w:szCs w:val="28"/>
          <w:rtl/>
        </w:rPr>
        <w:t xml:space="preserve"> </w:t>
      </w:r>
      <w:r w:rsidRPr="00700CE4">
        <w:rPr>
          <w:rFonts w:cs="Arial" w:hint="cs"/>
          <w:sz w:val="28"/>
          <w:szCs w:val="28"/>
          <w:rtl/>
        </w:rPr>
        <w:t>المختلفة</w:t>
      </w:r>
      <w:r w:rsidRPr="00700CE4">
        <w:rPr>
          <w:rFonts w:cs="Arial"/>
          <w:sz w:val="28"/>
          <w:szCs w:val="28"/>
          <w:rtl/>
        </w:rPr>
        <w:t xml:space="preserve"> </w:t>
      </w:r>
      <w:r w:rsidRPr="00700CE4">
        <w:rPr>
          <w:rFonts w:cs="Arial" w:hint="cs"/>
          <w:sz w:val="28"/>
          <w:szCs w:val="28"/>
          <w:rtl/>
        </w:rPr>
        <w:t>التي</w:t>
      </w:r>
      <w:r w:rsidRPr="00700CE4">
        <w:rPr>
          <w:rFonts w:cs="Arial"/>
          <w:sz w:val="28"/>
          <w:szCs w:val="28"/>
          <w:rtl/>
        </w:rPr>
        <w:t xml:space="preserve"> </w:t>
      </w:r>
      <w:r w:rsidRPr="00700CE4">
        <w:rPr>
          <w:rFonts w:cs="Arial" w:hint="cs"/>
          <w:sz w:val="28"/>
          <w:szCs w:val="28"/>
          <w:rtl/>
        </w:rPr>
        <w:t>قد</w:t>
      </w:r>
      <w:r w:rsidRPr="00700CE4">
        <w:rPr>
          <w:rFonts w:cs="Arial"/>
          <w:sz w:val="28"/>
          <w:szCs w:val="28"/>
          <w:rtl/>
        </w:rPr>
        <w:t xml:space="preserve"> </w:t>
      </w:r>
      <w:r w:rsidRPr="00700CE4">
        <w:rPr>
          <w:rFonts w:cs="Arial" w:hint="cs"/>
          <w:sz w:val="28"/>
          <w:szCs w:val="28"/>
          <w:rtl/>
        </w:rPr>
        <w:t>تحول</w:t>
      </w:r>
      <w:r w:rsidRPr="00700CE4">
        <w:rPr>
          <w:rFonts w:cs="Arial"/>
          <w:sz w:val="28"/>
          <w:szCs w:val="28"/>
          <w:rtl/>
        </w:rPr>
        <w:t xml:space="preserve"> </w:t>
      </w:r>
      <w:r w:rsidRPr="00700CE4">
        <w:rPr>
          <w:rFonts w:cs="Arial" w:hint="cs"/>
          <w:sz w:val="28"/>
          <w:szCs w:val="28"/>
          <w:rtl/>
        </w:rPr>
        <w:t>دون</w:t>
      </w:r>
      <w:r w:rsidRPr="00700CE4">
        <w:rPr>
          <w:rFonts w:cs="Arial"/>
          <w:sz w:val="28"/>
          <w:szCs w:val="28"/>
          <w:rtl/>
        </w:rPr>
        <w:t xml:space="preserve"> </w:t>
      </w:r>
      <w:r w:rsidRPr="00700CE4">
        <w:rPr>
          <w:rFonts w:cs="Arial" w:hint="cs"/>
          <w:sz w:val="28"/>
          <w:szCs w:val="28"/>
          <w:rtl/>
        </w:rPr>
        <w:t>نجاحها</w:t>
      </w:r>
      <w:r>
        <w:rPr>
          <w:rFonts w:cs="Arial"/>
          <w:sz w:val="28"/>
          <w:szCs w:val="28"/>
        </w:rPr>
        <w:t xml:space="preserve"> </w:t>
      </w:r>
      <w:r>
        <w:rPr>
          <w:rStyle w:val="FootnoteReference"/>
          <w:rFonts w:cs="Arial"/>
          <w:sz w:val="28"/>
          <w:szCs w:val="28"/>
        </w:rPr>
        <w:footnoteReference w:id="5"/>
      </w:r>
      <w:r w:rsidRPr="00700CE4">
        <w:rPr>
          <w:rFonts w:cs="Arial"/>
          <w:sz w:val="28"/>
          <w:szCs w:val="28"/>
          <w:rtl/>
        </w:rPr>
        <w:t xml:space="preserve">. </w:t>
      </w:r>
    </w:p>
    <w:p w14:paraId="5703F478" w14:textId="5C30096E" w:rsidR="005C4989" w:rsidRPr="00192A3E" w:rsidRDefault="006A2951" w:rsidP="007C4883">
      <w:pPr>
        <w:spacing w:after="0" w:line="360" w:lineRule="auto"/>
        <w:jc w:val="both"/>
        <w:rPr>
          <w:rFonts w:ascii="Arial" w:eastAsia="Calibri" w:hAnsi="Arial" w:cs="Arial"/>
          <w:b/>
          <w:bCs/>
          <w:sz w:val="28"/>
          <w:szCs w:val="28"/>
          <w:u w:val="single"/>
          <w:rtl/>
          <w:lang w:bidi="ar-EG"/>
        </w:rPr>
      </w:pPr>
      <w:r>
        <w:rPr>
          <w:rFonts w:ascii="Arial" w:eastAsia="Calibri" w:hAnsi="Arial" w:cs="Arial" w:hint="cs"/>
          <w:b/>
          <w:bCs/>
          <w:sz w:val="28"/>
          <w:szCs w:val="28"/>
          <w:u w:val="single"/>
          <w:rtl/>
          <w:lang w:bidi="ar-EG"/>
        </w:rPr>
        <w:t>ا</w:t>
      </w:r>
      <w:r w:rsidR="005C4989" w:rsidRPr="00192A3E">
        <w:rPr>
          <w:rFonts w:ascii="Arial" w:eastAsia="Calibri" w:hAnsi="Arial" w:cs="Arial" w:hint="cs"/>
          <w:b/>
          <w:bCs/>
          <w:sz w:val="28"/>
          <w:szCs w:val="28"/>
          <w:u w:val="single"/>
          <w:rtl/>
          <w:lang w:bidi="ar-EG"/>
        </w:rPr>
        <w:t>نعكاسات العامل الدولى على الفساد فى المنطقة العربية:</w:t>
      </w:r>
    </w:p>
    <w:p w14:paraId="3B2EA616" w14:textId="146786C3" w:rsidR="00195F83" w:rsidRPr="00192A3E" w:rsidRDefault="005C4989" w:rsidP="007C4883">
      <w:pPr>
        <w:spacing w:after="0" w:line="360" w:lineRule="auto"/>
        <w:jc w:val="both"/>
        <w:rPr>
          <w:rFonts w:ascii="Arial" w:eastAsia="Times New Roman" w:hAnsi="Arial" w:cs="Arial"/>
          <w:sz w:val="28"/>
          <w:szCs w:val="28"/>
          <w:rtl/>
        </w:rPr>
      </w:pPr>
      <w:r w:rsidRPr="00192A3E">
        <w:rPr>
          <w:rFonts w:ascii="Arial" w:eastAsia="Times New Roman" w:hAnsi="Arial" w:cs="Arial"/>
          <w:sz w:val="28"/>
          <w:szCs w:val="28"/>
          <w:rtl/>
        </w:rPr>
        <w:t xml:space="preserve">   وتهدف الدراسة الى القاء الضوء على </w:t>
      </w:r>
      <w:r w:rsidRPr="00192A3E">
        <w:rPr>
          <w:rFonts w:ascii="Arial" w:eastAsia="Times New Roman" w:hAnsi="Arial" w:cs="Arial"/>
          <w:sz w:val="28"/>
          <w:szCs w:val="28"/>
          <w:rtl/>
          <w:lang w:bidi="ar-EG"/>
        </w:rPr>
        <w:t>أنعكاسات العامل الدولى على الفساد فى المنطقة العربية</w:t>
      </w:r>
      <w:r w:rsidRPr="00192A3E">
        <w:rPr>
          <w:rFonts w:ascii="Arial" w:eastAsia="Times New Roman" w:hAnsi="Arial" w:cs="Arial"/>
          <w:sz w:val="28"/>
          <w:szCs w:val="28"/>
          <w:rtl/>
        </w:rPr>
        <w:t xml:space="preserve"> وتوصلت نتائج الدراسة الى </w:t>
      </w:r>
      <w:r w:rsidRPr="00192A3E">
        <w:rPr>
          <w:rFonts w:ascii="Arial" w:eastAsia="Times New Roman" w:hAnsi="Arial" w:cs="Arial" w:hint="cs"/>
          <w:sz w:val="28"/>
          <w:szCs w:val="28"/>
          <w:rtl/>
        </w:rPr>
        <w:t>أ</w:t>
      </w:r>
      <w:r w:rsidRPr="00192A3E">
        <w:rPr>
          <w:rFonts w:ascii="Arial" w:eastAsia="Times New Roman" w:hAnsi="Arial" w:cs="Arial"/>
          <w:sz w:val="28"/>
          <w:szCs w:val="28"/>
          <w:rtl/>
        </w:rPr>
        <w:t>همية ظاهرة الفساد ا</w:t>
      </w:r>
      <w:r w:rsidRPr="00192A3E">
        <w:rPr>
          <w:rFonts w:ascii="Arial" w:eastAsia="Times New Roman" w:hAnsi="Arial" w:cs="Arial" w:hint="cs"/>
          <w:sz w:val="28"/>
          <w:szCs w:val="28"/>
          <w:rtl/>
        </w:rPr>
        <w:t>لإ</w:t>
      </w:r>
      <w:r w:rsidRPr="00192A3E">
        <w:rPr>
          <w:rFonts w:ascii="Arial" w:eastAsia="Times New Roman" w:hAnsi="Arial" w:cs="Arial"/>
          <w:sz w:val="28"/>
          <w:szCs w:val="28"/>
          <w:rtl/>
        </w:rPr>
        <w:t xml:space="preserve">داري على المجتمع العربي اذ اكدت الدراسة ان الفساد له </w:t>
      </w:r>
      <w:r w:rsidRPr="00192A3E">
        <w:rPr>
          <w:rFonts w:ascii="Arial" w:eastAsia="Times New Roman" w:hAnsi="Arial" w:cs="Arial" w:hint="cs"/>
          <w:sz w:val="28"/>
          <w:szCs w:val="28"/>
          <w:rtl/>
        </w:rPr>
        <w:t>أ</w:t>
      </w:r>
      <w:r w:rsidRPr="00192A3E">
        <w:rPr>
          <w:rFonts w:ascii="Arial" w:eastAsia="Times New Roman" w:hAnsi="Arial" w:cs="Arial"/>
          <w:sz w:val="28"/>
          <w:szCs w:val="28"/>
          <w:rtl/>
        </w:rPr>
        <w:t>ثر بالغ على ادخال القيم الشاذة كالنفعية والانتهازية وتغليب المصلحة الشخصية على الصالح العام وتخريب العلاقات ا</w:t>
      </w:r>
      <w:r w:rsidRPr="00192A3E">
        <w:rPr>
          <w:rFonts w:ascii="Arial" w:eastAsia="Times New Roman" w:hAnsi="Arial" w:cs="Arial" w:hint="cs"/>
          <w:sz w:val="28"/>
          <w:szCs w:val="28"/>
          <w:rtl/>
        </w:rPr>
        <w:t>لأ</w:t>
      </w:r>
      <w:r w:rsidRPr="00192A3E">
        <w:rPr>
          <w:rFonts w:ascii="Arial" w:eastAsia="Times New Roman" w:hAnsi="Arial" w:cs="Arial"/>
          <w:sz w:val="28"/>
          <w:szCs w:val="28"/>
          <w:rtl/>
        </w:rPr>
        <w:t xml:space="preserve">جتماعية التي يمكن ان تهدد وتقضي على </w:t>
      </w:r>
      <w:r w:rsidRPr="00192A3E">
        <w:rPr>
          <w:rFonts w:ascii="Arial" w:eastAsia="Times New Roman" w:hAnsi="Arial" w:cs="Arial" w:hint="cs"/>
          <w:sz w:val="28"/>
          <w:szCs w:val="28"/>
          <w:rtl/>
        </w:rPr>
        <w:t>أ</w:t>
      </w:r>
      <w:r w:rsidRPr="00192A3E">
        <w:rPr>
          <w:rFonts w:ascii="Arial" w:eastAsia="Times New Roman" w:hAnsi="Arial" w:cs="Arial"/>
          <w:sz w:val="28"/>
          <w:szCs w:val="28"/>
          <w:rtl/>
        </w:rPr>
        <w:t>سس ومعايير التماسك ا</w:t>
      </w:r>
      <w:r w:rsidRPr="00192A3E">
        <w:rPr>
          <w:rFonts w:ascii="Arial" w:eastAsia="Times New Roman" w:hAnsi="Arial" w:cs="Arial" w:hint="cs"/>
          <w:sz w:val="28"/>
          <w:szCs w:val="28"/>
          <w:rtl/>
        </w:rPr>
        <w:t>لأ</w:t>
      </w:r>
      <w:r w:rsidRPr="00192A3E">
        <w:rPr>
          <w:rFonts w:ascii="Arial" w:eastAsia="Times New Roman" w:hAnsi="Arial" w:cs="Arial"/>
          <w:sz w:val="28"/>
          <w:szCs w:val="28"/>
          <w:rtl/>
        </w:rPr>
        <w:t>جتماعي ولايمكن تحجيم دور الفساد ا</w:t>
      </w:r>
      <w:r w:rsidRPr="00192A3E">
        <w:rPr>
          <w:rFonts w:ascii="Arial" w:eastAsia="Times New Roman" w:hAnsi="Arial" w:cs="Arial" w:hint="cs"/>
          <w:sz w:val="28"/>
          <w:szCs w:val="28"/>
          <w:rtl/>
        </w:rPr>
        <w:t>لإ</w:t>
      </w:r>
      <w:r w:rsidRPr="00192A3E">
        <w:rPr>
          <w:rFonts w:ascii="Arial" w:eastAsia="Times New Roman" w:hAnsi="Arial" w:cs="Arial"/>
          <w:sz w:val="28"/>
          <w:szCs w:val="28"/>
          <w:rtl/>
        </w:rPr>
        <w:t xml:space="preserve">داري عبر تحميل الدولة المسؤولية الكاملة، اذ لابد </w:t>
      </w:r>
      <w:r w:rsidRPr="00192A3E">
        <w:rPr>
          <w:rFonts w:ascii="Arial" w:eastAsia="Times New Roman" w:hAnsi="Arial" w:cs="Arial" w:hint="cs"/>
          <w:sz w:val="28"/>
          <w:szCs w:val="28"/>
          <w:rtl/>
        </w:rPr>
        <w:t>أ</w:t>
      </w:r>
      <w:r w:rsidRPr="00192A3E">
        <w:rPr>
          <w:rFonts w:ascii="Arial" w:eastAsia="Times New Roman" w:hAnsi="Arial" w:cs="Arial"/>
          <w:sz w:val="28"/>
          <w:szCs w:val="28"/>
          <w:rtl/>
        </w:rPr>
        <w:t xml:space="preserve">ن تشترك في هذه العملية كل المنظمات ومؤسسات المجتمع المدني </w:t>
      </w:r>
      <w:r w:rsidRPr="00192A3E">
        <w:rPr>
          <w:rFonts w:ascii="Arial" w:eastAsia="Times New Roman" w:hAnsi="Arial" w:cs="Arial"/>
          <w:sz w:val="28"/>
          <w:szCs w:val="28"/>
          <w:rtl/>
        </w:rPr>
        <w:lastRenderedPageBreak/>
        <w:t xml:space="preserve">لمكافحة هذه الافة الخطيرة، </w:t>
      </w:r>
      <w:r w:rsidRPr="00192A3E">
        <w:rPr>
          <w:rFonts w:ascii="Arial" w:eastAsia="Times New Roman" w:hAnsi="Arial" w:cs="Arial" w:hint="cs"/>
          <w:sz w:val="28"/>
          <w:szCs w:val="28"/>
          <w:rtl/>
        </w:rPr>
        <w:t>أ</w:t>
      </w:r>
      <w:r w:rsidRPr="00192A3E">
        <w:rPr>
          <w:rFonts w:ascii="Arial" w:eastAsia="Times New Roman" w:hAnsi="Arial" w:cs="Arial"/>
          <w:sz w:val="28"/>
          <w:szCs w:val="28"/>
          <w:rtl/>
        </w:rPr>
        <w:t xml:space="preserve">همية دور مؤسسات التعليم لخلق جيل مكتسب ثقافة مبنية على الحقائق المتعلقة </w:t>
      </w:r>
      <w:r w:rsidRPr="00192A3E">
        <w:rPr>
          <w:rFonts w:ascii="Arial" w:eastAsia="Times New Roman" w:hAnsi="Arial" w:cs="Arial" w:hint="cs"/>
          <w:sz w:val="28"/>
          <w:szCs w:val="28"/>
          <w:rtl/>
        </w:rPr>
        <w:t>بأثار</w:t>
      </w:r>
      <w:r w:rsidRPr="00192A3E">
        <w:rPr>
          <w:rFonts w:ascii="Arial" w:eastAsia="Times New Roman" w:hAnsi="Arial" w:cs="Arial"/>
          <w:sz w:val="28"/>
          <w:szCs w:val="28"/>
          <w:rtl/>
        </w:rPr>
        <w:t xml:space="preserve"> الفساد ا</w:t>
      </w:r>
      <w:r w:rsidRPr="00192A3E">
        <w:rPr>
          <w:rFonts w:ascii="Arial" w:eastAsia="Times New Roman" w:hAnsi="Arial" w:cs="Arial" w:hint="cs"/>
          <w:sz w:val="28"/>
          <w:szCs w:val="28"/>
          <w:rtl/>
        </w:rPr>
        <w:t>لإ</w:t>
      </w:r>
      <w:r w:rsidRPr="00192A3E">
        <w:rPr>
          <w:rFonts w:ascii="Arial" w:eastAsia="Times New Roman" w:hAnsi="Arial" w:cs="Arial"/>
          <w:sz w:val="28"/>
          <w:szCs w:val="28"/>
          <w:rtl/>
        </w:rPr>
        <w:t xml:space="preserve">داري سيساهم بصورة او </w:t>
      </w:r>
      <w:r w:rsidRPr="00192A3E">
        <w:rPr>
          <w:rFonts w:ascii="Arial" w:eastAsia="Times New Roman" w:hAnsi="Arial" w:cs="Arial" w:hint="cs"/>
          <w:sz w:val="28"/>
          <w:szCs w:val="28"/>
          <w:rtl/>
        </w:rPr>
        <w:t>بأخرى</w:t>
      </w:r>
      <w:r w:rsidRPr="00192A3E">
        <w:rPr>
          <w:rFonts w:ascii="Arial" w:eastAsia="Times New Roman" w:hAnsi="Arial" w:cs="Arial"/>
          <w:sz w:val="28"/>
          <w:szCs w:val="28"/>
          <w:rtl/>
        </w:rPr>
        <w:t xml:space="preserve"> لتحجيم </w:t>
      </w:r>
      <w:r w:rsidRPr="00192A3E">
        <w:rPr>
          <w:rFonts w:ascii="Arial" w:eastAsia="Times New Roman" w:hAnsi="Arial" w:cs="Arial" w:hint="cs"/>
          <w:sz w:val="28"/>
          <w:szCs w:val="28"/>
          <w:rtl/>
        </w:rPr>
        <w:t>إ</w:t>
      </w:r>
      <w:r w:rsidRPr="00192A3E">
        <w:rPr>
          <w:rFonts w:ascii="Arial" w:eastAsia="Times New Roman" w:hAnsi="Arial" w:cs="Arial"/>
          <w:sz w:val="28"/>
          <w:szCs w:val="28"/>
          <w:rtl/>
        </w:rPr>
        <w:t>نتشار قيم الرشوة وا</w:t>
      </w:r>
      <w:r w:rsidRPr="00192A3E">
        <w:rPr>
          <w:rFonts w:ascii="Arial" w:eastAsia="Times New Roman" w:hAnsi="Arial" w:cs="Arial" w:hint="cs"/>
          <w:sz w:val="28"/>
          <w:szCs w:val="28"/>
          <w:rtl/>
        </w:rPr>
        <w:t>لإ</w:t>
      </w:r>
      <w:r w:rsidRPr="00192A3E">
        <w:rPr>
          <w:rFonts w:ascii="Arial" w:eastAsia="Times New Roman" w:hAnsi="Arial" w:cs="Arial"/>
          <w:sz w:val="28"/>
          <w:szCs w:val="28"/>
          <w:rtl/>
        </w:rPr>
        <w:t xml:space="preserve">ستيلاء على المال تحت مبررات غير موضوعية وغير </w:t>
      </w:r>
      <w:r w:rsidRPr="00192A3E">
        <w:rPr>
          <w:rFonts w:ascii="Arial" w:eastAsia="Times New Roman" w:hAnsi="Arial" w:cs="Arial" w:hint="cs"/>
          <w:sz w:val="28"/>
          <w:szCs w:val="28"/>
          <w:rtl/>
        </w:rPr>
        <w:t>أ</w:t>
      </w:r>
      <w:r w:rsidRPr="00192A3E">
        <w:rPr>
          <w:rFonts w:ascii="Arial" w:eastAsia="Times New Roman" w:hAnsi="Arial" w:cs="Arial"/>
          <w:sz w:val="28"/>
          <w:szCs w:val="28"/>
          <w:rtl/>
        </w:rPr>
        <w:t xml:space="preserve">خلاقية، لايمكن </w:t>
      </w:r>
      <w:r w:rsidRPr="00192A3E">
        <w:rPr>
          <w:rFonts w:ascii="Arial" w:eastAsia="Times New Roman" w:hAnsi="Arial" w:cs="Arial" w:hint="cs"/>
          <w:sz w:val="28"/>
          <w:szCs w:val="28"/>
          <w:rtl/>
        </w:rPr>
        <w:t>أ</w:t>
      </w:r>
      <w:r w:rsidRPr="00192A3E">
        <w:rPr>
          <w:rFonts w:ascii="Arial" w:eastAsia="Times New Roman" w:hAnsi="Arial" w:cs="Arial"/>
          <w:sz w:val="28"/>
          <w:szCs w:val="28"/>
          <w:rtl/>
        </w:rPr>
        <w:t>ن تتم عملية مكافحة الفساد ا</w:t>
      </w:r>
      <w:r w:rsidRPr="00192A3E">
        <w:rPr>
          <w:rFonts w:ascii="Arial" w:eastAsia="Times New Roman" w:hAnsi="Arial" w:cs="Arial" w:hint="cs"/>
          <w:sz w:val="28"/>
          <w:szCs w:val="28"/>
          <w:rtl/>
        </w:rPr>
        <w:t>لإ</w:t>
      </w:r>
      <w:r w:rsidRPr="00192A3E">
        <w:rPr>
          <w:rFonts w:ascii="Arial" w:eastAsia="Times New Roman" w:hAnsi="Arial" w:cs="Arial"/>
          <w:sz w:val="28"/>
          <w:szCs w:val="28"/>
          <w:rtl/>
        </w:rPr>
        <w:t xml:space="preserve">داري بدون مراقبة ومساءلة </w:t>
      </w:r>
      <w:r w:rsidRPr="00192A3E">
        <w:rPr>
          <w:rFonts w:ascii="Arial" w:eastAsia="Times New Roman" w:hAnsi="Arial" w:cs="Arial" w:hint="cs"/>
          <w:sz w:val="28"/>
          <w:szCs w:val="28"/>
          <w:rtl/>
        </w:rPr>
        <w:t>لأ</w:t>
      </w:r>
      <w:r w:rsidRPr="00192A3E">
        <w:rPr>
          <w:rFonts w:ascii="Arial" w:eastAsia="Times New Roman" w:hAnsi="Arial" w:cs="Arial"/>
          <w:sz w:val="28"/>
          <w:szCs w:val="28"/>
          <w:rtl/>
        </w:rPr>
        <w:t xml:space="preserve">ي موظف في الدولة مهما كانت درجته الوظيفية صغيرة </w:t>
      </w:r>
      <w:r w:rsidRPr="00192A3E">
        <w:rPr>
          <w:rFonts w:ascii="Arial" w:eastAsia="Times New Roman" w:hAnsi="Arial" w:cs="Arial" w:hint="cs"/>
          <w:sz w:val="28"/>
          <w:szCs w:val="28"/>
          <w:rtl/>
        </w:rPr>
        <w:t>أ</w:t>
      </w:r>
      <w:r w:rsidRPr="00192A3E">
        <w:rPr>
          <w:rFonts w:ascii="Arial" w:eastAsia="Times New Roman" w:hAnsi="Arial" w:cs="Arial"/>
          <w:sz w:val="28"/>
          <w:szCs w:val="28"/>
          <w:rtl/>
        </w:rPr>
        <w:t xml:space="preserve">م كبيرة حتى تثبت صحة </w:t>
      </w:r>
      <w:r w:rsidRPr="00192A3E">
        <w:rPr>
          <w:rFonts w:ascii="Arial" w:eastAsia="Times New Roman" w:hAnsi="Arial" w:cs="Arial" w:hint="cs"/>
          <w:sz w:val="28"/>
          <w:szCs w:val="28"/>
          <w:rtl/>
        </w:rPr>
        <w:t>إ</w:t>
      </w:r>
      <w:r w:rsidRPr="00192A3E">
        <w:rPr>
          <w:rFonts w:ascii="Arial" w:eastAsia="Times New Roman" w:hAnsi="Arial" w:cs="Arial"/>
          <w:sz w:val="28"/>
          <w:szCs w:val="28"/>
          <w:rtl/>
        </w:rPr>
        <w:t xml:space="preserve">تهامه بارتكاب مخالفات من شأنها ان تدخل في باب الفساد </w:t>
      </w:r>
      <w:r w:rsidR="00195F83" w:rsidRPr="00195F83">
        <w:rPr>
          <w:rFonts w:ascii="Arial" w:eastAsia="Times New Roman" w:hAnsi="Arial" w:cs="Arial"/>
          <w:sz w:val="28"/>
          <w:szCs w:val="28"/>
          <w:rtl/>
        </w:rPr>
        <w:t>الحكومي</w:t>
      </w:r>
      <w:r w:rsidR="00195F83" w:rsidRPr="00195F83">
        <w:rPr>
          <w:rFonts w:ascii="Arial" w:eastAsia="Times New Roman" w:hAnsi="Arial" w:cs="Arial" w:hint="cs"/>
          <w:sz w:val="28"/>
          <w:szCs w:val="28"/>
          <w:rtl/>
        </w:rPr>
        <w:t xml:space="preserve">، </w:t>
      </w:r>
      <w:r w:rsidR="00195F83" w:rsidRPr="00195F83">
        <w:rPr>
          <w:rFonts w:ascii="Arial" w:eastAsia="Times New Roman" w:hAnsi="Arial" w:cs="Arial"/>
          <w:sz w:val="28"/>
          <w:szCs w:val="28"/>
          <w:rtl/>
        </w:rPr>
        <w:t xml:space="preserve">ضرورة تنظيم العلاقة بين القطاع الخاص </w:t>
      </w:r>
      <w:r w:rsidR="00195F83" w:rsidRPr="00195F83">
        <w:rPr>
          <w:rFonts w:ascii="Arial" w:eastAsia="Times New Roman" w:hAnsi="Arial" w:cs="Arial" w:hint="cs"/>
          <w:sz w:val="28"/>
          <w:szCs w:val="28"/>
          <w:rtl/>
        </w:rPr>
        <w:t>وأجهزة</w:t>
      </w:r>
      <w:r w:rsidR="00195F83" w:rsidRPr="00195F83">
        <w:rPr>
          <w:rFonts w:ascii="Arial" w:eastAsia="Times New Roman" w:hAnsi="Arial" w:cs="Arial"/>
          <w:sz w:val="28"/>
          <w:szCs w:val="28"/>
          <w:rtl/>
        </w:rPr>
        <w:t xml:space="preserve"> الدولة من </w:t>
      </w:r>
      <w:r w:rsidR="00195F83" w:rsidRPr="00195F83">
        <w:rPr>
          <w:rFonts w:ascii="Arial" w:eastAsia="Times New Roman" w:hAnsi="Arial" w:cs="Arial" w:hint="cs"/>
          <w:sz w:val="28"/>
          <w:szCs w:val="28"/>
          <w:rtl/>
        </w:rPr>
        <w:t>أ</w:t>
      </w:r>
      <w:r w:rsidR="00195F83" w:rsidRPr="00195F83">
        <w:rPr>
          <w:rFonts w:ascii="Arial" w:eastAsia="Times New Roman" w:hAnsi="Arial" w:cs="Arial"/>
          <w:sz w:val="28"/>
          <w:szCs w:val="28"/>
          <w:rtl/>
        </w:rPr>
        <w:t>جل سد أي ثغرة تشكل مكانا رخوا</w:t>
      </w:r>
      <w:r w:rsidR="00195F83" w:rsidRPr="00195F83">
        <w:rPr>
          <w:rFonts w:ascii="Arial" w:eastAsia="Times New Roman" w:hAnsi="Arial" w:cs="Arial" w:hint="cs"/>
          <w:sz w:val="28"/>
          <w:szCs w:val="28"/>
          <w:rtl/>
        </w:rPr>
        <w:t>ً</w:t>
      </w:r>
      <w:r w:rsidR="00195F83" w:rsidRPr="00195F83">
        <w:rPr>
          <w:rFonts w:ascii="Arial" w:eastAsia="Times New Roman" w:hAnsi="Arial" w:cs="Arial"/>
          <w:sz w:val="28"/>
          <w:szCs w:val="28"/>
          <w:rtl/>
        </w:rPr>
        <w:t xml:space="preserve"> لنمو الفساد الاداري</w:t>
      </w:r>
      <w:r w:rsidR="00195F83" w:rsidRPr="00195F83">
        <w:rPr>
          <w:rFonts w:ascii="Arial" w:eastAsia="Times New Roman" w:hAnsi="Arial" w:cs="Arial"/>
          <w:sz w:val="28"/>
          <w:szCs w:val="28"/>
          <w:vertAlign w:val="superscript"/>
          <w:rtl/>
        </w:rPr>
        <w:footnoteReference w:id="6"/>
      </w:r>
      <w:r w:rsidR="00195F83" w:rsidRPr="00195F83">
        <w:rPr>
          <w:rFonts w:ascii="Arial" w:eastAsia="Times New Roman" w:hAnsi="Arial" w:cs="Arial" w:hint="cs"/>
          <w:sz w:val="28"/>
          <w:szCs w:val="28"/>
          <w:rtl/>
        </w:rPr>
        <w:t>.</w:t>
      </w:r>
    </w:p>
    <w:p w14:paraId="52052ACE" w14:textId="77777777" w:rsidR="005C4989" w:rsidRPr="00192A3E" w:rsidRDefault="005C4989" w:rsidP="007C4883">
      <w:pPr>
        <w:spacing w:before="240" w:after="0" w:line="360" w:lineRule="auto"/>
        <w:jc w:val="both"/>
        <w:rPr>
          <w:rFonts w:ascii="Arial" w:eastAsia="Calibri" w:hAnsi="Arial" w:cs="Arial"/>
          <w:b/>
          <w:bCs/>
          <w:sz w:val="28"/>
          <w:szCs w:val="28"/>
          <w:u w:val="single"/>
          <w:lang w:bidi="ar-EG"/>
        </w:rPr>
      </w:pPr>
      <w:r w:rsidRPr="00192A3E">
        <w:rPr>
          <w:rFonts w:ascii="Arial" w:eastAsia="Calibri" w:hAnsi="Arial" w:cs="Arial" w:hint="cs"/>
          <w:b/>
          <w:bCs/>
          <w:sz w:val="28"/>
          <w:szCs w:val="28"/>
          <w:u w:val="single"/>
          <w:rtl/>
          <w:lang w:bidi="ar-EG"/>
        </w:rPr>
        <w:t xml:space="preserve">دراسة بعنوان  </w:t>
      </w:r>
      <w:r w:rsidRPr="00192A3E">
        <w:rPr>
          <w:rFonts w:ascii="Arial" w:eastAsia="Calibri" w:hAnsi="Arial" w:cs="Arial"/>
          <w:b/>
          <w:bCs/>
          <w:sz w:val="28"/>
          <w:szCs w:val="28"/>
          <w:u w:val="single"/>
          <w:rtl/>
        </w:rPr>
        <w:t>الفساد الاداري والمالي و</w:t>
      </w:r>
      <w:r w:rsidRPr="00192A3E">
        <w:rPr>
          <w:rFonts w:ascii="Arial" w:eastAsia="Calibri" w:hAnsi="Arial" w:cs="Arial" w:hint="cs"/>
          <w:b/>
          <w:bCs/>
          <w:sz w:val="28"/>
          <w:szCs w:val="28"/>
          <w:u w:val="single"/>
          <w:rtl/>
        </w:rPr>
        <w:t>آ</w:t>
      </w:r>
      <w:r w:rsidRPr="00192A3E">
        <w:rPr>
          <w:rFonts w:ascii="Arial" w:eastAsia="Calibri" w:hAnsi="Arial" w:cs="Arial"/>
          <w:b/>
          <w:bCs/>
          <w:sz w:val="28"/>
          <w:szCs w:val="28"/>
          <w:u w:val="single"/>
          <w:rtl/>
        </w:rPr>
        <w:t>ثاره السلبية على مؤسسات الدولة</w:t>
      </w:r>
      <w:r>
        <w:rPr>
          <w:rFonts w:ascii="Arial" w:eastAsia="Calibri" w:hAnsi="Arial" w:cs="Arial"/>
          <w:b/>
          <w:bCs/>
          <w:sz w:val="28"/>
          <w:szCs w:val="28"/>
          <w:u w:val="single"/>
        </w:rPr>
        <w:t>:</w:t>
      </w:r>
    </w:p>
    <w:p w14:paraId="1970544C" w14:textId="6A26289F" w:rsidR="00870F3A" w:rsidRDefault="005C4989" w:rsidP="007C4883">
      <w:pPr>
        <w:spacing w:before="240" w:after="0" w:line="360" w:lineRule="auto"/>
        <w:jc w:val="both"/>
        <w:rPr>
          <w:rFonts w:ascii="Arial" w:eastAsia="Calibri" w:hAnsi="Arial" w:cs="Arial"/>
          <w:sz w:val="28"/>
          <w:szCs w:val="28"/>
          <w:shd w:val="clear" w:color="auto" w:fill="FFFFFF"/>
          <w:rtl/>
        </w:rPr>
      </w:pPr>
      <w:r w:rsidRPr="00192A3E">
        <w:rPr>
          <w:rFonts w:ascii="Arial" w:eastAsia="Calibri" w:hAnsi="Arial" w:cs="Arial" w:hint="cs"/>
          <w:sz w:val="28"/>
          <w:szCs w:val="28"/>
          <w:shd w:val="clear" w:color="auto" w:fill="FFFFFF"/>
          <w:rtl/>
        </w:rPr>
        <w:t xml:space="preserve">     </w:t>
      </w:r>
      <w:r w:rsidRPr="00192A3E">
        <w:rPr>
          <w:rFonts w:ascii="Arial" w:eastAsia="Calibri" w:hAnsi="Arial" w:cs="Arial"/>
          <w:sz w:val="28"/>
          <w:szCs w:val="28"/>
          <w:shd w:val="clear" w:color="auto" w:fill="FFFFFF"/>
          <w:rtl/>
        </w:rPr>
        <w:t>تهدف  الدراسة الى التعرف على مفهوم و</w:t>
      </w:r>
      <w:r w:rsidRPr="00192A3E">
        <w:rPr>
          <w:rFonts w:ascii="Arial" w:eastAsia="Calibri" w:hAnsi="Arial" w:cs="Arial" w:hint="cs"/>
          <w:sz w:val="28"/>
          <w:szCs w:val="28"/>
          <w:shd w:val="clear" w:color="auto" w:fill="FFFFFF"/>
          <w:rtl/>
        </w:rPr>
        <w:t>أ</w:t>
      </w:r>
      <w:r w:rsidRPr="00192A3E">
        <w:rPr>
          <w:rFonts w:ascii="Arial" w:eastAsia="Calibri" w:hAnsi="Arial" w:cs="Arial"/>
          <w:sz w:val="28"/>
          <w:szCs w:val="28"/>
          <w:shd w:val="clear" w:color="auto" w:fill="FFFFFF"/>
          <w:rtl/>
        </w:rPr>
        <w:t>سباب الفساد ا</w:t>
      </w:r>
      <w:r w:rsidRPr="00192A3E">
        <w:rPr>
          <w:rFonts w:ascii="Arial" w:eastAsia="Calibri" w:hAnsi="Arial" w:cs="Arial" w:hint="cs"/>
          <w:sz w:val="28"/>
          <w:szCs w:val="28"/>
          <w:shd w:val="clear" w:color="auto" w:fill="FFFFFF"/>
          <w:rtl/>
        </w:rPr>
        <w:t>لإ</w:t>
      </w:r>
      <w:r w:rsidRPr="00192A3E">
        <w:rPr>
          <w:rFonts w:ascii="Arial" w:eastAsia="Calibri" w:hAnsi="Arial" w:cs="Arial"/>
          <w:sz w:val="28"/>
          <w:szCs w:val="28"/>
          <w:shd w:val="clear" w:color="auto" w:fill="FFFFFF"/>
          <w:rtl/>
        </w:rPr>
        <w:t>داري والمالي و</w:t>
      </w:r>
      <w:r w:rsidRPr="00192A3E">
        <w:rPr>
          <w:rFonts w:ascii="Arial" w:eastAsia="Calibri" w:hAnsi="Arial" w:cs="Arial" w:hint="cs"/>
          <w:sz w:val="28"/>
          <w:szCs w:val="28"/>
          <w:shd w:val="clear" w:color="auto" w:fill="FFFFFF"/>
          <w:rtl/>
        </w:rPr>
        <w:t>آ</w:t>
      </w:r>
      <w:r w:rsidRPr="00192A3E">
        <w:rPr>
          <w:rFonts w:ascii="Arial" w:eastAsia="Calibri" w:hAnsi="Arial" w:cs="Arial"/>
          <w:sz w:val="28"/>
          <w:szCs w:val="28"/>
          <w:shd w:val="clear" w:color="auto" w:fill="FFFFFF"/>
          <w:rtl/>
        </w:rPr>
        <w:t>ثاره السلبية في مؤسسات الدولة ووضع الحلول الممكنة والمستقبلية لمعالجة هذه الظاهرة الخطيرة والقيام با</w:t>
      </w:r>
      <w:r w:rsidRPr="00192A3E">
        <w:rPr>
          <w:rFonts w:ascii="Arial" w:eastAsia="Calibri" w:hAnsi="Arial" w:cs="Arial" w:hint="cs"/>
          <w:sz w:val="28"/>
          <w:szCs w:val="28"/>
          <w:shd w:val="clear" w:color="auto" w:fill="FFFFFF"/>
          <w:rtl/>
        </w:rPr>
        <w:t>لإ</w:t>
      </w:r>
      <w:r w:rsidRPr="00192A3E">
        <w:rPr>
          <w:rFonts w:ascii="Arial" w:eastAsia="Calibri" w:hAnsi="Arial" w:cs="Arial"/>
          <w:sz w:val="28"/>
          <w:szCs w:val="28"/>
          <w:shd w:val="clear" w:color="auto" w:fill="FFFFFF"/>
          <w:rtl/>
        </w:rPr>
        <w:t xml:space="preserve">صلاحات الشاملة في مؤسسات الدولة مما يؤدي </w:t>
      </w:r>
      <w:r w:rsidR="006A2951">
        <w:rPr>
          <w:rFonts w:ascii="Arial" w:eastAsia="Calibri" w:hAnsi="Arial" w:cs="Arial" w:hint="cs"/>
          <w:sz w:val="28"/>
          <w:szCs w:val="28"/>
          <w:shd w:val="clear" w:color="auto" w:fill="FFFFFF"/>
          <w:rtl/>
        </w:rPr>
        <w:t>إ</w:t>
      </w:r>
      <w:r w:rsidRPr="00192A3E">
        <w:rPr>
          <w:rFonts w:ascii="Arial" w:eastAsia="Calibri" w:hAnsi="Arial" w:cs="Arial"/>
          <w:sz w:val="28"/>
          <w:szCs w:val="28"/>
          <w:shd w:val="clear" w:color="auto" w:fill="FFFFFF"/>
          <w:rtl/>
        </w:rPr>
        <w:t>لى دعم الاقتصاد والنهوض بالمجتمع وجعله معافى من ا</w:t>
      </w:r>
      <w:r w:rsidRPr="00192A3E">
        <w:rPr>
          <w:rFonts w:ascii="Arial" w:eastAsia="Calibri" w:hAnsi="Arial" w:cs="Arial" w:hint="cs"/>
          <w:sz w:val="28"/>
          <w:szCs w:val="28"/>
          <w:shd w:val="clear" w:color="auto" w:fill="FFFFFF"/>
          <w:rtl/>
        </w:rPr>
        <w:t>لآ</w:t>
      </w:r>
      <w:r w:rsidRPr="00192A3E">
        <w:rPr>
          <w:rFonts w:ascii="Arial" w:eastAsia="Calibri" w:hAnsi="Arial" w:cs="Arial"/>
          <w:sz w:val="28"/>
          <w:szCs w:val="28"/>
          <w:shd w:val="clear" w:color="auto" w:fill="FFFFFF"/>
          <w:rtl/>
        </w:rPr>
        <w:t xml:space="preserve">فات الخطيرة وتوصلت الدراسة الى </w:t>
      </w:r>
      <w:r w:rsidRPr="00192A3E">
        <w:rPr>
          <w:rFonts w:ascii="Arial" w:eastAsia="Times New Roman" w:hAnsi="Arial" w:cs="Arial"/>
          <w:sz w:val="28"/>
          <w:szCs w:val="28"/>
          <w:rtl/>
        </w:rPr>
        <w:t>ضعف الجهاز الرقابي وعدم توحيد المهام الأساسية له والتهاون مع المقصرين والتستر</w:t>
      </w:r>
      <w:r w:rsidRPr="00192A3E">
        <w:rPr>
          <w:rFonts w:ascii="Arial" w:eastAsia="Times New Roman" w:hAnsi="Arial" w:cs="Arial" w:hint="cs"/>
          <w:sz w:val="28"/>
          <w:szCs w:val="28"/>
          <w:rtl/>
        </w:rPr>
        <w:t xml:space="preserve"> </w:t>
      </w:r>
      <w:r w:rsidRPr="00192A3E">
        <w:rPr>
          <w:rFonts w:ascii="Arial" w:eastAsia="Times New Roman" w:hAnsi="Arial" w:cs="Arial"/>
          <w:sz w:val="28"/>
          <w:szCs w:val="28"/>
          <w:rtl/>
        </w:rPr>
        <w:t>عليهم  يسبب تفشي ظاهرة الفساد،</w:t>
      </w:r>
      <w:r w:rsidRPr="00192A3E">
        <w:rPr>
          <w:rFonts w:ascii="Arial" w:eastAsia="Times New Roman" w:hAnsi="Arial" w:cs="Arial" w:hint="cs"/>
          <w:sz w:val="28"/>
          <w:szCs w:val="28"/>
          <w:rtl/>
        </w:rPr>
        <w:t xml:space="preserve"> حيث أن </w:t>
      </w:r>
      <w:r w:rsidRPr="00192A3E">
        <w:rPr>
          <w:rFonts w:ascii="Arial" w:eastAsia="Times New Roman" w:hAnsi="Arial" w:cs="Arial"/>
          <w:sz w:val="28"/>
          <w:szCs w:val="28"/>
          <w:rtl/>
        </w:rPr>
        <w:t>السبب ا</w:t>
      </w:r>
      <w:r w:rsidRPr="00192A3E">
        <w:rPr>
          <w:rFonts w:ascii="Arial" w:eastAsia="Times New Roman" w:hAnsi="Arial" w:cs="Arial" w:hint="cs"/>
          <w:sz w:val="28"/>
          <w:szCs w:val="28"/>
          <w:rtl/>
        </w:rPr>
        <w:t>لأ</w:t>
      </w:r>
      <w:r w:rsidRPr="00192A3E">
        <w:rPr>
          <w:rFonts w:ascii="Arial" w:eastAsia="Times New Roman" w:hAnsi="Arial" w:cs="Arial"/>
          <w:sz w:val="28"/>
          <w:szCs w:val="28"/>
          <w:rtl/>
        </w:rPr>
        <w:t xml:space="preserve">ساسي للقضاء على الفساد هو وضع حلول بصورة شاملة  تتناول هكلية المؤسسات  الحكومية وبنيتها والعنصر البشري وتنظيم </w:t>
      </w:r>
      <w:r w:rsidRPr="00192A3E">
        <w:rPr>
          <w:rFonts w:ascii="Arial" w:eastAsia="Times New Roman" w:hAnsi="Arial" w:cs="Arial" w:hint="cs"/>
          <w:sz w:val="28"/>
          <w:szCs w:val="28"/>
          <w:rtl/>
        </w:rPr>
        <w:t>أ</w:t>
      </w:r>
      <w:r w:rsidRPr="00192A3E">
        <w:rPr>
          <w:rFonts w:ascii="Arial" w:eastAsia="Times New Roman" w:hAnsi="Arial" w:cs="Arial"/>
          <w:sz w:val="28"/>
          <w:szCs w:val="28"/>
          <w:rtl/>
        </w:rPr>
        <w:t xml:space="preserve">ساليب العمل، </w:t>
      </w:r>
      <w:r w:rsidRPr="00192A3E">
        <w:rPr>
          <w:rFonts w:ascii="Arial" w:eastAsia="Times New Roman" w:hAnsi="Arial" w:cs="Arial" w:hint="cs"/>
          <w:sz w:val="28"/>
          <w:szCs w:val="28"/>
          <w:rtl/>
        </w:rPr>
        <w:t>أ</w:t>
      </w:r>
      <w:r w:rsidRPr="00192A3E">
        <w:rPr>
          <w:rFonts w:ascii="Arial" w:eastAsia="Times New Roman" w:hAnsi="Arial" w:cs="Arial"/>
          <w:sz w:val="28"/>
          <w:szCs w:val="28"/>
          <w:rtl/>
        </w:rPr>
        <w:t>ن الفساد ا</w:t>
      </w:r>
      <w:r w:rsidRPr="00192A3E">
        <w:rPr>
          <w:rFonts w:ascii="Arial" w:eastAsia="Times New Roman" w:hAnsi="Arial" w:cs="Arial" w:hint="cs"/>
          <w:sz w:val="28"/>
          <w:szCs w:val="28"/>
          <w:rtl/>
        </w:rPr>
        <w:t>لإ</w:t>
      </w:r>
      <w:r w:rsidRPr="00192A3E">
        <w:rPr>
          <w:rFonts w:ascii="Arial" w:eastAsia="Times New Roman" w:hAnsi="Arial" w:cs="Arial"/>
          <w:sz w:val="28"/>
          <w:szCs w:val="28"/>
          <w:rtl/>
        </w:rPr>
        <w:t xml:space="preserve">داري والمالي يصبح عائقا </w:t>
      </w:r>
      <w:r w:rsidRPr="00192A3E">
        <w:rPr>
          <w:rFonts w:ascii="Arial" w:eastAsia="Times New Roman" w:hAnsi="Arial" w:cs="Arial" w:hint="cs"/>
          <w:sz w:val="28"/>
          <w:szCs w:val="28"/>
          <w:rtl/>
        </w:rPr>
        <w:t>أ</w:t>
      </w:r>
      <w:r w:rsidRPr="00192A3E">
        <w:rPr>
          <w:rFonts w:ascii="Arial" w:eastAsia="Times New Roman" w:hAnsi="Arial" w:cs="Arial"/>
          <w:sz w:val="28"/>
          <w:szCs w:val="28"/>
          <w:rtl/>
        </w:rPr>
        <w:t>مام التنمية والإصلاحات ا</w:t>
      </w:r>
      <w:r w:rsidRPr="00192A3E">
        <w:rPr>
          <w:rFonts w:ascii="Arial" w:eastAsia="Times New Roman" w:hAnsi="Arial" w:cs="Arial" w:hint="cs"/>
          <w:sz w:val="28"/>
          <w:szCs w:val="28"/>
          <w:rtl/>
        </w:rPr>
        <w:t>لأ</w:t>
      </w:r>
      <w:r w:rsidRPr="00192A3E">
        <w:rPr>
          <w:rFonts w:ascii="Arial" w:eastAsia="Times New Roman" w:hAnsi="Arial" w:cs="Arial"/>
          <w:sz w:val="28"/>
          <w:szCs w:val="28"/>
          <w:rtl/>
        </w:rPr>
        <w:t xml:space="preserve">قتصادية اذا </w:t>
      </w:r>
      <w:r w:rsidRPr="00192A3E">
        <w:rPr>
          <w:rFonts w:ascii="Arial" w:eastAsia="Times New Roman" w:hAnsi="Arial" w:cs="Arial" w:hint="cs"/>
          <w:sz w:val="28"/>
          <w:szCs w:val="28"/>
          <w:rtl/>
        </w:rPr>
        <w:t>أ</w:t>
      </w:r>
      <w:r w:rsidRPr="00192A3E">
        <w:rPr>
          <w:rFonts w:ascii="Arial" w:eastAsia="Times New Roman" w:hAnsi="Arial" w:cs="Arial"/>
          <w:sz w:val="28"/>
          <w:szCs w:val="28"/>
          <w:rtl/>
        </w:rPr>
        <w:t>نتشر في القطاعات الحكومية وا</w:t>
      </w:r>
      <w:r w:rsidRPr="00192A3E">
        <w:rPr>
          <w:rFonts w:ascii="Arial" w:eastAsia="Times New Roman" w:hAnsi="Arial" w:cs="Arial" w:hint="cs"/>
          <w:sz w:val="28"/>
          <w:szCs w:val="28"/>
          <w:rtl/>
        </w:rPr>
        <w:t>لأ</w:t>
      </w:r>
      <w:r w:rsidRPr="00192A3E">
        <w:rPr>
          <w:rFonts w:ascii="Arial" w:eastAsia="Times New Roman" w:hAnsi="Arial" w:cs="Arial"/>
          <w:sz w:val="28"/>
          <w:szCs w:val="28"/>
          <w:rtl/>
        </w:rPr>
        <w:t>هلية</w:t>
      </w:r>
      <w:r w:rsidRPr="00192A3E">
        <w:rPr>
          <w:rFonts w:ascii="Arial" w:eastAsia="Times New Roman" w:hAnsi="Arial" w:cs="Arial" w:hint="cs"/>
          <w:sz w:val="28"/>
          <w:szCs w:val="28"/>
          <w:rtl/>
        </w:rPr>
        <w:t xml:space="preserve"> و</w:t>
      </w:r>
      <w:r w:rsidRPr="00192A3E">
        <w:rPr>
          <w:rFonts w:ascii="Arial" w:eastAsia="Times New Roman" w:hAnsi="Arial" w:cs="Arial"/>
          <w:sz w:val="28"/>
          <w:szCs w:val="28"/>
          <w:rtl/>
        </w:rPr>
        <w:t>التوافق المتكامل بين المؤسسة وموظفيها وبين القطاع الخاص ووجود الشعور الوطني  سيحقق الإصلاح في عملية الفساد، تفعيل الإعلام  والصحافة وتنظيم الاتصال بين الدوائر الرسمية يساعد في  في نشر الأخلاقيات الوظيفية والثقافة الضريبية يكون سببا</w:t>
      </w:r>
      <w:r w:rsidRPr="00192A3E">
        <w:rPr>
          <w:rFonts w:ascii="Arial" w:eastAsia="Times New Roman" w:hAnsi="Arial" w:cs="Arial" w:hint="cs"/>
          <w:sz w:val="28"/>
          <w:szCs w:val="28"/>
          <w:rtl/>
        </w:rPr>
        <w:t>ً</w:t>
      </w:r>
      <w:r w:rsidRPr="00192A3E">
        <w:rPr>
          <w:rFonts w:ascii="Arial" w:eastAsia="Times New Roman" w:hAnsi="Arial" w:cs="Arial"/>
          <w:sz w:val="28"/>
          <w:szCs w:val="28"/>
          <w:rtl/>
        </w:rPr>
        <w:t xml:space="preserve"> في معالجة الفساد الاداري والمالي</w:t>
      </w:r>
      <w:r w:rsidRPr="00192A3E">
        <w:rPr>
          <w:rFonts w:ascii="Arial" w:eastAsia="Times New Roman" w:hAnsi="Arial" w:cs="Arial"/>
          <w:sz w:val="28"/>
          <w:szCs w:val="28"/>
        </w:rPr>
        <w:t xml:space="preserve"> </w:t>
      </w:r>
      <w:r w:rsidRPr="00192A3E">
        <w:rPr>
          <w:rFonts w:ascii="Arial" w:eastAsia="Times New Roman" w:hAnsi="Arial" w:cs="Arial"/>
          <w:sz w:val="28"/>
          <w:szCs w:val="28"/>
          <w:rtl/>
        </w:rPr>
        <w:t xml:space="preserve">، إتباع الوسائل العلمية المتقدمة لحفظ الوثائق يقلل من التلاعب </w:t>
      </w:r>
      <w:r w:rsidRPr="00192A3E">
        <w:rPr>
          <w:rFonts w:ascii="Arial" w:eastAsia="Times New Roman" w:hAnsi="Arial" w:cs="Arial" w:hint="cs"/>
          <w:sz w:val="28"/>
          <w:szCs w:val="28"/>
          <w:rtl/>
        </w:rPr>
        <w:t>حيث توصى الدراسة بتعاون</w:t>
      </w:r>
      <w:r w:rsidRPr="00192A3E">
        <w:rPr>
          <w:rFonts w:ascii="Arial" w:eastAsia="Times New Roman" w:hAnsi="Arial" w:cs="Arial"/>
          <w:sz w:val="28"/>
          <w:szCs w:val="28"/>
          <w:rtl/>
        </w:rPr>
        <w:t xml:space="preserve"> ا</w:t>
      </w:r>
      <w:r w:rsidRPr="00192A3E">
        <w:rPr>
          <w:rFonts w:ascii="Arial" w:eastAsia="Times New Roman" w:hAnsi="Arial" w:cs="Arial" w:hint="cs"/>
          <w:sz w:val="28"/>
          <w:szCs w:val="28"/>
          <w:rtl/>
        </w:rPr>
        <w:t>لإ</w:t>
      </w:r>
      <w:r w:rsidRPr="00192A3E">
        <w:rPr>
          <w:rFonts w:ascii="Arial" w:eastAsia="Times New Roman" w:hAnsi="Arial" w:cs="Arial"/>
          <w:sz w:val="28"/>
          <w:szCs w:val="28"/>
          <w:rtl/>
        </w:rPr>
        <w:t xml:space="preserve">دارة العليا والموظفين والتنسيق بين جميع الجهات المعنية في الدولة في مكافحة الفساد وبذل الجهود الكبيرة والتكاتف لمواجهتة والقضاء عليه </w:t>
      </w:r>
      <w:r w:rsidRPr="00192A3E">
        <w:rPr>
          <w:rFonts w:ascii="Arial" w:eastAsia="Times New Roman" w:hAnsi="Arial" w:cs="Arial" w:hint="cs"/>
          <w:sz w:val="28"/>
          <w:szCs w:val="28"/>
          <w:rtl/>
        </w:rPr>
        <w:t>لأ</w:t>
      </w:r>
      <w:r w:rsidRPr="00192A3E">
        <w:rPr>
          <w:rFonts w:ascii="Arial" w:eastAsia="Times New Roman" w:hAnsi="Arial" w:cs="Arial"/>
          <w:sz w:val="28"/>
          <w:szCs w:val="28"/>
          <w:rtl/>
        </w:rPr>
        <w:t xml:space="preserve">نه مهمة وطنية مقدسة، تفعيل عمل هيئات الرقابة الداخلية في المؤسسات الحكومية و تطبيق القانون للقضاء على التجاوزات الغير السليمة، التقييم العلمي المبني على الكفاءة والخبرة والإنتاجية للموظفين وتحفيز الجيد منهم، </w:t>
      </w:r>
      <w:r w:rsidRPr="00192A3E">
        <w:rPr>
          <w:rFonts w:ascii="Arial" w:eastAsia="Times New Roman" w:hAnsi="Arial" w:cs="Arial" w:hint="cs"/>
          <w:sz w:val="28"/>
          <w:szCs w:val="28"/>
          <w:rtl/>
        </w:rPr>
        <w:t>والاهتمام  بت</w:t>
      </w:r>
      <w:r w:rsidRPr="00192A3E">
        <w:rPr>
          <w:rFonts w:ascii="Arial" w:eastAsia="Times New Roman" w:hAnsi="Arial" w:cs="Arial"/>
          <w:sz w:val="28"/>
          <w:szCs w:val="28"/>
          <w:rtl/>
        </w:rPr>
        <w:t xml:space="preserve">تقارير الشفافية الدولية، تنفيذ عدد من أنظمة العمل </w:t>
      </w:r>
      <w:r w:rsidRPr="00192A3E">
        <w:rPr>
          <w:rFonts w:ascii="Arial" w:eastAsia="Times New Roman" w:hAnsi="Arial" w:cs="Arial"/>
          <w:sz w:val="28"/>
          <w:szCs w:val="28"/>
          <w:rtl/>
        </w:rPr>
        <w:lastRenderedPageBreak/>
        <w:t xml:space="preserve">الالكترونية التي تمكنها اعلى </w:t>
      </w:r>
      <w:r w:rsidRPr="00192A3E">
        <w:rPr>
          <w:rFonts w:ascii="Arial" w:eastAsia="Times New Roman" w:hAnsi="Arial" w:cs="Arial" w:hint="cs"/>
          <w:sz w:val="28"/>
          <w:szCs w:val="28"/>
          <w:rtl/>
        </w:rPr>
        <w:t>أ</w:t>
      </w:r>
      <w:r w:rsidRPr="00192A3E">
        <w:rPr>
          <w:rFonts w:ascii="Arial" w:eastAsia="Times New Roman" w:hAnsi="Arial" w:cs="Arial"/>
          <w:sz w:val="28"/>
          <w:szCs w:val="28"/>
          <w:rtl/>
        </w:rPr>
        <w:t xml:space="preserve">كتشاف السلبيات والانحرافات في العمل، القيام على عدم تبلور ظاهرة الفساد الخطيرة التي يجعلها عقبة في طريق تقدم عملية التنمية بأصعدتها المختلفة، </w:t>
      </w:r>
      <w:r w:rsidRPr="00192A3E">
        <w:rPr>
          <w:rFonts w:ascii="Arial" w:eastAsia="Calibri" w:hAnsi="Arial" w:cs="Arial"/>
          <w:sz w:val="28"/>
          <w:szCs w:val="28"/>
          <w:shd w:val="clear" w:color="auto" w:fill="FFFFFF"/>
          <w:rtl/>
        </w:rPr>
        <w:t>حرص الدول على محاربة الفساد الاداري والمالي لانه يشكل آفة خطيرة في جميع ميادين الأمن والاقتصاد والتنمية ويؤدي إلى انهيارها مما يسبب اعاقة تقدم البلد ونهب ثرواته ومنع حركة العمران التقدم والرفاهية الاقتصادية</w:t>
      </w:r>
      <w:r w:rsidRPr="00192A3E">
        <w:rPr>
          <w:rFonts w:ascii="Arial" w:eastAsia="Calibri" w:hAnsi="Arial" w:cs="Arial" w:hint="cs"/>
          <w:sz w:val="28"/>
          <w:szCs w:val="28"/>
          <w:shd w:val="clear" w:color="auto" w:fill="FFFFFF"/>
          <w:rtl/>
        </w:rPr>
        <w:t xml:space="preserve">، </w:t>
      </w:r>
      <w:r w:rsidRPr="00192A3E">
        <w:rPr>
          <w:rFonts w:ascii="Arial" w:eastAsia="Calibri" w:hAnsi="Arial" w:cs="Arial"/>
          <w:sz w:val="28"/>
          <w:szCs w:val="28"/>
          <w:shd w:val="clear" w:color="auto" w:fill="FFFFFF"/>
          <w:rtl/>
        </w:rPr>
        <w:t xml:space="preserve"> </w:t>
      </w:r>
      <w:r w:rsidR="00D312B5" w:rsidRPr="00192A3E">
        <w:rPr>
          <w:rFonts w:ascii="Arial" w:eastAsia="Calibri" w:hAnsi="Arial" w:cs="Arial" w:hint="cs"/>
          <w:sz w:val="28"/>
          <w:szCs w:val="28"/>
          <w:shd w:val="clear" w:color="auto" w:fill="FFFFFF"/>
          <w:rtl/>
        </w:rPr>
        <w:t>بالإضافة</w:t>
      </w:r>
      <w:r w:rsidRPr="00192A3E">
        <w:rPr>
          <w:rFonts w:ascii="Arial" w:eastAsia="Calibri" w:hAnsi="Arial" w:cs="Arial"/>
          <w:sz w:val="28"/>
          <w:szCs w:val="28"/>
          <w:shd w:val="clear" w:color="auto" w:fill="FFFFFF"/>
          <w:rtl/>
        </w:rPr>
        <w:t xml:space="preserve"> الى تفشي هذه ظاهرة يسبب عرقلة مسيرة تطور الدولة وعدم تحقيق الأهداف</w:t>
      </w:r>
      <w:r w:rsidRPr="003832DB">
        <w:rPr>
          <w:rFonts w:ascii="Arial" w:eastAsia="Calibri" w:hAnsi="Arial" w:cs="Arial"/>
          <w:sz w:val="28"/>
          <w:szCs w:val="28"/>
          <w:shd w:val="clear" w:color="auto" w:fill="FFFFFF"/>
          <w:vertAlign w:val="superscript"/>
          <w:rtl/>
        </w:rPr>
        <w:footnoteReference w:id="7"/>
      </w:r>
      <w:r w:rsidRPr="00192A3E">
        <w:rPr>
          <w:rFonts w:ascii="Arial" w:eastAsia="Calibri" w:hAnsi="Arial" w:cs="Arial" w:hint="cs"/>
          <w:sz w:val="28"/>
          <w:szCs w:val="28"/>
          <w:shd w:val="clear" w:color="auto" w:fill="FFFFFF"/>
          <w:rtl/>
        </w:rPr>
        <w:t>.</w:t>
      </w:r>
    </w:p>
    <w:p w14:paraId="27181683" w14:textId="77777777" w:rsidR="00A7750E" w:rsidRPr="00A7750E" w:rsidRDefault="00A7750E" w:rsidP="007C4883">
      <w:pPr>
        <w:spacing w:after="0" w:line="360" w:lineRule="auto"/>
        <w:jc w:val="both"/>
        <w:rPr>
          <w:rFonts w:ascii="Arial" w:eastAsia="Times New Roman" w:hAnsi="Arial" w:cs="Arial"/>
          <w:b/>
          <w:bCs/>
          <w:sz w:val="28"/>
          <w:szCs w:val="28"/>
          <w:u w:val="single"/>
          <w:rtl/>
        </w:rPr>
      </w:pPr>
      <w:r w:rsidRPr="00A7750E">
        <w:rPr>
          <w:rFonts w:ascii="Arial" w:eastAsia="Calibri" w:hAnsi="Arial" w:cs="Arial" w:hint="cs"/>
          <w:b/>
          <w:bCs/>
          <w:sz w:val="28"/>
          <w:szCs w:val="28"/>
          <w:u w:val="single"/>
          <w:shd w:val="clear" w:color="auto" w:fill="FFFFFF"/>
          <w:rtl/>
        </w:rPr>
        <w:t xml:space="preserve">دراسة بعنوان </w:t>
      </w:r>
      <w:r w:rsidRPr="00A7750E">
        <w:rPr>
          <w:rFonts w:ascii="Arial" w:eastAsia="Times New Roman" w:hAnsi="Arial" w:cs="Arial"/>
          <w:b/>
          <w:bCs/>
          <w:sz w:val="28"/>
          <w:szCs w:val="28"/>
          <w:u w:val="single"/>
          <w:rtl/>
        </w:rPr>
        <w:t xml:space="preserve">الفساد </w:t>
      </w:r>
      <w:r w:rsidRPr="00A7750E">
        <w:rPr>
          <w:rFonts w:ascii="Arial" w:eastAsia="Times New Roman" w:hAnsi="Arial" w:cs="Arial" w:hint="cs"/>
          <w:b/>
          <w:bCs/>
          <w:sz w:val="28"/>
          <w:szCs w:val="28"/>
          <w:u w:val="single"/>
          <w:rtl/>
        </w:rPr>
        <w:t>الإداري</w:t>
      </w:r>
      <w:r w:rsidRPr="00A7750E">
        <w:rPr>
          <w:rFonts w:ascii="Arial" w:eastAsia="Times New Roman" w:hAnsi="Arial" w:cs="Arial"/>
          <w:b/>
          <w:bCs/>
          <w:sz w:val="28"/>
          <w:szCs w:val="28"/>
          <w:u w:val="single"/>
          <w:rtl/>
        </w:rPr>
        <w:t xml:space="preserve"> فى المجتمعات النامية “الاسباب – المظاهر – العلاج ” </w:t>
      </w:r>
      <w:r w:rsidRPr="00A7750E">
        <w:rPr>
          <w:rFonts w:ascii="Arial" w:eastAsia="Times New Roman" w:hAnsi="Arial" w:cs="Arial" w:hint="cs"/>
          <w:b/>
          <w:bCs/>
          <w:sz w:val="28"/>
          <w:szCs w:val="28"/>
          <w:u w:val="single"/>
          <w:rtl/>
        </w:rPr>
        <w:t xml:space="preserve">بالتطبيق على </w:t>
      </w:r>
      <w:r w:rsidRPr="00A7750E">
        <w:rPr>
          <w:rFonts w:ascii="Arial" w:eastAsia="Times New Roman" w:hAnsi="Arial" w:cs="Arial"/>
          <w:b/>
          <w:bCs/>
          <w:sz w:val="28"/>
          <w:szCs w:val="28"/>
          <w:u w:val="single"/>
          <w:rtl/>
        </w:rPr>
        <w:t>مصر</w:t>
      </w:r>
      <w:r w:rsidRPr="00A7750E">
        <w:rPr>
          <w:rFonts w:ascii="Arial" w:eastAsia="Times New Roman" w:hAnsi="Arial" w:cs="Arial" w:hint="cs"/>
          <w:b/>
          <w:bCs/>
          <w:sz w:val="28"/>
          <w:szCs w:val="28"/>
          <w:u w:val="single"/>
          <w:rtl/>
        </w:rPr>
        <w:t>:</w:t>
      </w:r>
    </w:p>
    <w:p w14:paraId="0435D7E4" w14:textId="2727487C" w:rsidR="00F629DD" w:rsidRPr="007C4883" w:rsidRDefault="00A7750E" w:rsidP="00326898">
      <w:pPr>
        <w:spacing w:after="0" w:line="360" w:lineRule="auto"/>
        <w:jc w:val="both"/>
        <w:rPr>
          <w:rFonts w:ascii="Arial" w:eastAsia="Times New Roman" w:hAnsi="Arial" w:cs="Arial"/>
          <w:sz w:val="28"/>
          <w:szCs w:val="28"/>
          <w:rtl/>
        </w:rPr>
      </w:pPr>
      <w:r>
        <w:rPr>
          <w:rFonts w:ascii="Arial" w:eastAsia="Times New Roman" w:hAnsi="Arial" w:cs="Arial" w:hint="cs"/>
          <w:sz w:val="28"/>
          <w:szCs w:val="28"/>
          <w:rtl/>
        </w:rPr>
        <w:t xml:space="preserve">   </w:t>
      </w:r>
      <w:r w:rsidR="008278D2">
        <w:rPr>
          <w:rFonts w:ascii="Arial" w:eastAsia="Times New Roman" w:hAnsi="Arial" w:cs="Arial" w:hint="cs"/>
          <w:sz w:val="28"/>
          <w:szCs w:val="28"/>
          <w:rtl/>
        </w:rPr>
        <w:t xml:space="preserve">  </w:t>
      </w:r>
      <w:r>
        <w:rPr>
          <w:rFonts w:ascii="Arial" w:eastAsia="Times New Roman" w:hAnsi="Arial" w:cs="Arial" w:hint="cs"/>
          <w:sz w:val="28"/>
          <w:szCs w:val="28"/>
          <w:rtl/>
        </w:rPr>
        <w:t xml:space="preserve">  </w:t>
      </w:r>
      <w:r w:rsidRPr="00A7750E">
        <w:rPr>
          <w:rFonts w:ascii="Arial" w:eastAsia="Times New Roman" w:hAnsi="Arial" w:cs="Arial" w:hint="cs"/>
          <w:sz w:val="28"/>
          <w:szCs w:val="28"/>
          <w:rtl/>
        </w:rPr>
        <w:t xml:space="preserve">تهدف الدراسة الى إلقاء الضوء حول آليات مكافحة الفساد في الدول النامية وأستخدم الباحث المنهج الوصفى التحليلى وتوصلت نتائج الدراسة الى أنه </w:t>
      </w:r>
      <w:r w:rsidRPr="00A7750E">
        <w:rPr>
          <w:rFonts w:ascii="Arial" w:eastAsia="Times New Roman" w:hAnsi="Arial" w:cs="Arial"/>
          <w:sz w:val="28"/>
          <w:szCs w:val="28"/>
          <w:rtl/>
        </w:rPr>
        <w:t>تواجه مؤسسة الرئاسة وما تتبناه من أحلام نهضوية واسعة، ووعود لن يرحمها الشعب إذا انحرفت عن مسار تحقيقها</w:t>
      </w:r>
      <w:r>
        <w:rPr>
          <w:rFonts w:ascii="Arial" w:eastAsia="Times New Roman" w:hAnsi="Arial" w:cs="Arial" w:hint="cs"/>
          <w:sz w:val="28"/>
          <w:szCs w:val="28"/>
          <w:rtl/>
        </w:rPr>
        <w:t xml:space="preserve"> </w:t>
      </w:r>
      <w:r w:rsidRPr="00A7750E">
        <w:rPr>
          <w:rFonts w:ascii="Arial" w:eastAsia="Times New Roman" w:hAnsi="Arial" w:cs="Arial"/>
          <w:sz w:val="28"/>
          <w:szCs w:val="28"/>
          <w:rtl/>
        </w:rPr>
        <w:t xml:space="preserve">بجملة من التحديات، التى جاء بعضها إرثاً من النظام </w:t>
      </w:r>
      <w:r w:rsidRPr="00A7750E">
        <w:rPr>
          <w:rFonts w:ascii="Arial" w:eastAsia="Times New Roman" w:hAnsi="Arial" w:cs="Arial" w:hint="cs"/>
          <w:sz w:val="28"/>
          <w:szCs w:val="28"/>
          <w:rtl/>
        </w:rPr>
        <w:t>السياسي</w:t>
      </w:r>
      <w:r w:rsidRPr="00A7750E">
        <w:rPr>
          <w:rFonts w:ascii="Arial" w:eastAsia="Times New Roman" w:hAnsi="Arial" w:cs="Arial"/>
          <w:sz w:val="28"/>
          <w:szCs w:val="28"/>
          <w:rtl/>
        </w:rPr>
        <w:t xml:space="preserve"> البائد، والبعض الآخر أفرزته أحداث 25 يناير،</w:t>
      </w:r>
      <w:r>
        <w:rPr>
          <w:rFonts w:ascii="Arial" w:eastAsia="Times New Roman" w:hAnsi="Arial" w:cs="Arial" w:hint="cs"/>
          <w:sz w:val="28"/>
          <w:szCs w:val="28"/>
          <w:rtl/>
        </w:rPr>
        <w:t xml:space="preserve"> </w:t>
      </w:r>
      <w:r w:rsidRPr="00A7750E">
        <w:rPr>
          <w:rFonts w:ascii="Arial" w:eastAsia="Times New Roman" w:hAnsi="Arial" w:cs="Arial"/>
          <w:sz w:val="28"/>
          <w:szCs w:val="28"/>
          <w:rtl/>
        </w:rPr>
        <w:t>وثورة 30 يونيو،</w:t>
      </w:r>
      <w:r>
        <w:rPr>
          <w:rFonts w:ascii="Arial" w:eastAsia="Times New Roman" w:hAnsi="Arial" w:cs="Arial" w:hint="cs"/>
          <w:sz w:val="28"/>
          <w:szCs w:val="28"/>
          <w:rtl/>
        </w:rPr>
        <w:t xml:space="preserve"> </w:t>
      </w:r>
      <w:r w:rsidRPr="00A7750E">
        <w:rPr>
          <w:rFonts w:ascii="Arial" w:eastAsia="Times New Roman" w:hAnsi="Arial" w:cs="Arial"/>
          <w:sz w:val="28"/>
          <w:szCs w:val="28"/>
          <w:rtl/>
        </w:rPr>
        <w:t>لتقف هذه التحديات برمتها حائلاً دون تحقيق الثورة لأهدافها المنشودة، وتحمل الشعب ولا يزال مغارمها،</w:t>
      </w:r>
      <w:r>
        <w:rPr>
          <w:rFonts w:ascii="Arial" w:eastAsia="Times New Roman" w:hAnsi="Arial" w:cs="Arial" w:hint="cs"/>
          <w:sz w:val="28"/>
          <w:szCs w:val="28"/>
          <w:rtl/>
        </w:rPr>
        <w:t xml:space="preserve"> </w:t>
      </w:r>
      <w:r w:rsidRPr="00A7750E">
        <w:rPr>
          <w:rFonts w:ascii="Arial" w:eastAsia="Times New Roman" w:hAnsi="Arial" w:cs="Arial"/>
          <w:sz w:val="28"/>
          <w:szCs w:val="28"/>
          <w:rtl/>
        </w:rPr>
        <w:t xml:space="preserve">وتتحمل القيادة السياسية المنتخبة مسئولية الخلاص من الأزمة وتحقيق النهضة، التى لن تتحقق دون جهاز </w:t>
      </w:r>
      <w:r w:rsidRPr="00A7750E">
        <w:rPr>
          <w:rFonts w:ascii="Arial" w:eastAsia="Times New Roman" w:hAnsi="Arial" w:cs="Arial" w:hint="cs"/>
          <w:sz w:val="28"/>
          <w:szCs w:val="28"/>
          <w:rtl/>
        </w:rPr>
        <w:t>إداري</w:t>
      </w:r>
      <w:r w:rsidRPr="00A7750E">
        <w:rPr>
          <w:rFonts w:ascii="Arial" w:eastAsia="Times New Roman" w:hAnsi="Arial" w:cs="Arial"/>
          <w:sz w:val="28"/>
          <w:szCs w:val="28"/>
          <w:rtl/>
        </w:rPr>
        <w:t xml:space="preserve"> مؤهل </w:t>
      </w:r>
      <w:r w:rsidRPr="00A7750E">
        <w:rPr>
          <w:rFonts w:ascii="Arial" w:eastAsia="Times New Roman" w:hAnsi="Arial" w:cs="Arial" w:hint="cs"/>
          <w:sz w:val="28"/>
          <w:szCs w:val="28"/>
          <w:rtl/>
        </w:rPr>
        <w:t>ومسئول قادر</w:t>
      </w:r>
      <w:r w:rsidRPr="00A7750E">
        <w:rPr>
          <w:rFonts w:ascii="Arial" w:eastAsia="Times New Roman" w:hAnsi="Arial" w:cs="Arial"/>
          <w:sz w:val="28"/>
          <w:szCs w:val="28"/>
          <w:rtl/>
        </w:rPr>
        <w:t xml:space="preserve"> على تحقيقها</w:t>
      </w:r>
      <w:r w:rsidRPr="00A7750E">
        <w:rPr>
          <w:rFonts w:ascii="Arial" w:eastAsia="Times New Roman" w:hAnsi="Arial" w:cs="Arial" w:hint="cs"/>
          <w:sz w:val="28"/>
          <w:szCs w:val="28"/>
          <w:rtl/>
        </w:rPr>
        <w:t xml:space="preserve"> </w:t>
      </w:r>
      <w:r w:rsidRPr="00A7750E">
        <w:rPr>
          <w:rFonts w:ascii="Arial" w:eastAsia="Times New Roman" w:hAnsi="Arial" w:cs="Arial"/>
          <w:sz w:val="28"/>
          <w:szCs w:val="28"/>
          <w:rtl/>
        </w:rPr>
        <w:t xml:space="preserve">والسؤال </w:t>
      </w:r>
      <w:r w:rsidRPr="00A7750E">
        <w:rPr>
          <w:rFonts w:ascii="Arial" w:eastAsia="Times New Roman" w:hAnsi="Arial" w:cs="Arial" w:hint="cs"/>
          <w:sz w:val="28"/>
          <w:szCs w:val="28"/>
          <w:rtl/>
        </w:rPr>
        <w:t>البديهي</w:t>
      </w:r>
      <w:r w:rsidRPr="00A7750E">
        <w:rPr>
          <w:rFonts w:ascii="Arial" w:eastAsia="Times New Roman" w:hAnsi="Arial" w:cs="Arial"/>
          <w:sz w:val="28"/>
          <w:szCs w:val="28"/>
          <w:rtl/>
        </w:rPr>
        <w:t xml:space="preserve"> المطروح يتعلق بمدى إيمان الأجهزة الإدارية فى مصر</w:t>
      </w:r>
      <w:r w:rsidRPr="00A7750E">
        <w:rPr>
          <w:rFonts w:ascii="Arial" w:eastAsia="Times New Roman" w:hAnsi="Arial" w:cs="Arial" w:hint="cs"/>
          <w:sz w:val="28"/>
          <w:szCs w:val="28"/>
          <w:rtl/>
        </w:rPr>
        <w:t xml:space="preserve"> </w:t>
      </w:r>
      <w:r w:rsidRPr="00A7750E">
        <w:rPr>
          <w:rFonts w:ascii="Arial" w:eastAsia="Times New Roman" w:hAnsi="Arial" w:cs="Arial"/>
          <w:sz w:val="28"/>
          <w:szCs w:val="28"/>
          <w:rtl/>
        </w:rPr>
        <w:t xml:space="preserve">بضرورة مكافحة الفساد بكافة صورة واشكاله وقد أسفرت دراسات التخلف منذ التسعينيات أن جهازنا </w:t>
      </w:r>
      <w:r w:rsidRPr="00A7750E">
        <w:rPr>
          <w:rFonts w:ascii="Arial" w:eastAsia="Times New Roman" w:hAnsi="Arial" w:cs="Arial" w:hint="cs"/>
          <w:sz w:val="28"/>
          <w:szCs w:val="28"/>
          <w:rtl/>
        </w:rPr>
        <w:t>الإداري</w:t>
      </w:r>
      <w:r w:rsidRPr="00A7750E">
        <w:rPr>
          <w:rFonts w:ascii="Arial" w:eastAsia="Times New Roman" w:hAnsi="Arial" w:cs="Arial"/>
          <w:sz w:val="28"/>
          <w:szCs w:val="28"/>
          <w:rtl/>
        </w:rPr>
        <w:t xml:space="preserve"> معطوب وموصوم بالترهل والوهن والفساد لدرجة بلغت مطالب الإصلاح </w:t>
      </w:r>
      <w:r w:rsidRPr="00A7750E">
        <w:rPr>
          <w:rFonts w:ascii="Arial" w:eastAsia="Times New Roman" w:hAnsi="Arial" w:cs="Arial" w:hint="cs"/>
          <w:sz w:val="28"/>
          <w:szCs w:val="28"/>
          <w:rtl/>
        </w:rPr>
        <w:t>الإداري</w:t>
      </w:r>
      <w:r w:rsidRPr="00A7750E">
        <w:rPr>
          <w:rFonts w:ascii="Arial" w:eastAsia="Times New Roman" w:hAnsi="Arial" w:cs="Arial"/>
          <w:sz w:val="28"/>
          <w:szCs w:val="28"/>
          <w:rtl/>
        </w:rPr>
        <w:t xml:space="preserve"> فيها </w:t>
      </w:r>
      <w:r w:rsidRPr="00A7750E">
        <w:rPr>
          <w:rFonts w:ascii="Arial" w:eastAsia="Times New Roman" w:hAnsi="Arial" w:cs="Arial" w:hint="cs"/>
          <w:sz w:val="28"/>
          <w:szCs w:val="28"/>
          <w:rtl/>
        </w:rPr>
        <w:t>ذروتها فالجهاز</w:t>
      </w:r>
      <w:r w:rsidRPr="00A7750E">
        <w:rPr>
          <w:rFonts w:ascii="Arial" w:eastAsia="Times New Roman" w:hAnsi="Arial" w:cs="Arial"/>
          <w:sz w:val="28"/>
          <w:szCs w:val="28"/>
          <w:rtl/>
        </w:rPr>
        <w:t xml:space="preserve"> </w:t>
      </w:r>
      <w:r w:rsidRPr="00A7750E">
        <w:rPr>
          <w:rFonts w:ascii="Arial" w:eastAsia="Times New Roman" w:hAnsi="Arial" w:cs="Arial" w:hint="cs"/>
          <w:sz w:val="28"/>
          <w:szCs w:val="28"/>
          <w:rtl/>
        </w:rPr>
        <w:t>الإداري</w:t>
      </w:r>
      <w:r w:rsidRPr="00A7750E">
        <w:rPr>
          <w:rFonts w:ascii="Arial" w:eastAsia="Times New Roman" w:hAnsi="Arial" w:cs="Arial"/>
          <w:sz w:val="28"/>
          <w:szCs w:val="28"/>
          <w:rtl/>
        </w:rPr>
        <w:t xml:space="preserve"> </w:t>
      </w:r>
      <w:r w:rsidRPr="00A7750E">
        <w:rPr>
          <w:rFonts w:ascii="Arial" w:eastAsia="Times New Roman" w:hAnsi="Arial" w:cs="Arial" w:hint="cs"/>
          <w:sz w:val="28"/>
          <w:szCs w:val="28"/>
          <w:rtl/>
        </w:rPr>
        <w:t>في</w:t>
      </w:r>
      <w:r w:rsidRPr="00A7750E">
        <w:rPr>
          <w:rFonts w:ascii="Arial" w:eastAsia="Times New Roman" w:hAnsi="Arial" w:cs="Arial"/>
          <w:sz w:val="28"/>
          <w:szCs w:val="28"/>
          <w:rtl/>
        </w:rPr>
        <w:t xml:space="preserve"> </w:t>
      </w:r>
      <w:r w:rsidRPr="00A7750E">
        <w:rPr>
          <w:rFonts w:ascii="Arial" w:eastAsia="Times New Roman" w:hAnsi="Arial" w:cs="Arial" w:hint="cs"/>
          <w:sz w:val="28"/>
          <w:szCs w:val="28"/>
          <w:rtl/>
        </w:rPr>
        <w:t>أي</w:t>
      </w:r>
      <w:r w:rsidRPr="00A7750E">
        <w:rPr>
          <w:rFonts w:ascii="Arial" w:eastAsia="Times New Roman" w:hAnsi="Arial" w:cs="Arial"/>
          <w:sz w:val="28"/>
          <w:szCs w:val="28"/>
          <w:rtl/>
        </w:rPr>
        <w:t xml:space="preserve"> دولة يمثل القاطرة التى تجر وراءها كافة بنيات المجتمع نحو التقدم والتطور، فما الذى أصاب الجهاز </w:t>
      </w:r>
      <w:r w:rsidRPr="00A7750E">
        <w:rPr>
          <w:rFonts w:ascii="Arial" w:eastAsia="Times New Roman" w:hAnsi="Arial" w:cs="Arial" w:hint="cs"/>
          <w:sz w:val="28"/>
          <w:szCs w:val="28"/>
          <w:rtl/>
        </w:rPr>
        <w:t>الإداري</w:t>
      </w:r>
      <w:r w:rsidRPr="00A7750E">
        <w:rPr>
          <w:rFonts w:ascii="Arial" w:eastAsia="Times New Roman" w:hAnsi="Arial" w:cs="Arial"/>
          <w:sz w:val="28"/>
          <w:szCs w:val="28"/>
          <w:rtl/>
        </w:rPr>
        <w:t xml:space="preserve"> فى مصر ذلك الجهاز الذى أسهم فى إنشاء أول دولة مركزية فى تاريخ البشرية، ومنذ أن وَحَد مينا القطرين قبل أكثر من خمسة آلاف سنة مضت؟</w:t>
      </w:r>
      <w:r w:rsidRPr="00A7750E">
        <w:rPr>
          <w:rFonts w:ascii="Arial" w:eastAsia="Times New Roman" w:hAnsi="Arial" w:cs="Arial" w:hint="cs"/>
          <w:sz w:val="28"/>
          <w:szCs w:val="28"/>
          <w:rtl/>
          <w:lang w:bidi="ar-EG"/>
        </w:rPr>
        <w:t xml:space="preserve"> </w:t>
      </w:r>
      <w:r w:rsidRPr="00A7750E">
        <w:rPr>
          <w:rFonts w:ascii="Arial" w:eastAsia="Times New Roman" w:hAnsi="Arial" w:cs="Arial"/>
          <w:sz w:val="28"/>
          <w:szCs w:val="28"/>
          <w:rtl/>
        </w:rPr>
        <w:t xml:space="preserve">هل يملك الرئيس وحكومته التكنوقراط رؤى لإصلاح جهاز </w:t>
      </w:r>
      <w:r w:rsidR="008278D2">
        <w:rPr>
          <w:rFonts w:ascii="Arial" w:eastAsia="Times New Roman" w:hAnsi="Arial" w:cs="Arial" w:hint="cs"/>
          <w:sz w:val="28"/>
          <w:szCs w:val="28"/>
          <w:rtl/>
        </w:rPr>
        <w:t xml:space="preserve">إداري، </w:t>
      </w:r>
      <w:r w:rsidRPr="00A7750E">
        <w:rPr>
          <w:rFonts w:ascii="Arial" w:eastAsia="Times New Roman" w:hAnsi="Arial" w:cs="Arial"/>
          <w:sz w:val="28"/>
          <w:szCs w:val="28"/>
          <w:rtl/>
        </w:rPr>
        <w:t xml:space="preserve">وأن ما يقابل هذه الظاهرة هو الصلاح والإصلاح وأن حركة التضاد الموجودة بين هاتين الظاهرتين هي من العوامل التي تحكم مسيرة الأمم على الأرض ومن ثم تحكم مسيرة الإنسان ونهاية الأرض ولقد </w:t>
      </w:r>
      <w:r w:rsidRPr="00A7750E">
        <w:rPr>
          <w:rFonts w:ascii="Arial" w:eastAsia="Times New Roman" w:hAnsi="Arial" w:cs="Arial"/>
          <w:sz w:val="28"/>
          <w:szCs w:val="28"/>
          <w:rtl/>
        </w:rPr>
        <w:lastRenderedPageBreak/>
        <w:t>كتبنا في الزبور من بعد الذكر أن الأرض يرثها عبادي الصالحون</w:t>
      </w:r>
      <w:r w:rsidRPr="00A7750E">
        <w:rPr>
          <w:rFonts w:ascii="Arial" w:eastAsia="Times New Roman" w:hAnsi="Arial" w:cs="Arial" w:hint="cs"/>
          <w:sz w:val="28"/>
          <w:szCs w:val="28"/>
          <w:rtl/>
        </w:rPr>
        <w:t xml:space="preserve">، </w:t>
      </w:r>
      <w:r w:rsidRPr="00A7750E">
        <w:rPr>
          <w:rFonts w:ascii="Arial" w:eastAsia="Times New Roman" w:hAnsi="Arial" w:cs="Arial"/>
          <w:sz w:val="28"/>
          <w:szCs w:val="28"/>
          <w:rtl/>
        </w:rPr>
        <w:t xml:space="preserve">سوء استعمال السلطة </w:t>
      </w:r>
      <w:r w:rsidRPr="00A7750E">
        <w:rPr>
          <w:rFonts w:ascii="Arial" w:eastAsia="Times New Roman" w:hAnsi="Arial" w:cs="Arial" w:hint="cs"/>
          <w:sz w:val="28"/>
          <w:szCs w:val="28"/>
          <w:rtl/>
        </w:rPr>
        <w:t>و</w:t>
      </w:r>
      <w:r w:rsidRPr="00A7750E">
        <w:rPr>
          <w:rFonts w:ascii="Arial" w:eastAsia="Times New Roman" w:hAnsi="Arial" w:cs="Arial"/>
          <w:sz w:val="28"/>
          <w:szCs w:val="28"/>
          <w:rtl/>
        </w:rPr>
        <w:t>الإسراف في استخدام المال العام</w:t>
      </w:r>
      <w:r w:rsidR="00326898">
        <w:rPr>
          <w:rFonts w:ascii="Arial" w:eastAsia="Times New Roman" w:hAnsi="Arial" w:cs="Arial" w:hint="cs"/>
          <w:sz w:val="28"/>
          <w:szCs w:val="28"/>
          <w:rtl/>
        </w:rPr>
        <w:t xml:space="preserve"> و</w:t>
      </w:r>
      <w:r w:rsidRPr="00A7750E">
        <w:rPr>
          <w:rFonts w:ascii="Arial" w:eastAsia="Times New Roman" w:hAnsi="Arial" w:cs="Arial" w:hint="cs"/>
          <w:sz w:val="28"/>
          <w:szCs w:val="28"/>
          <w:rtl/>
        </w:rPr>
        <w:t xml:space="preserve"> </w:t>
      </w:r>
      <w:r w:rsidRPr="00A7750E">
        <w:rPr>
          <w:rFonts w:ascii="Arial" w:eastAsia="Times New Roman" w:hAnsi="Arial" w:cs="Arial"/>
          <w:sz w:val="28"/>
          <w:szCs w:val="28"/>
          <w:rtl/>
        </w:rPr>
        <w:t>الانحرافات الجنائية</w:t>
      </w:r>
      <w:r>
        <w:rPr>
          <w:rStyle w:val="FootnoteReference"/>
          <w:rFonts w:ascii="Arial" w:eastAsia="Times New Roman" w:hAnsi="Arial" w:cs="Arial"/>
          <w:sz w:val="28"/>
          <w:szCs w:val="28"/>
          <w:rtl/>
        </w:rPr>
        <w:footnoteReference w:id="8"/>
      </w:r>
      <w:r w:rsidRPr="00A7750E">
        <w:rPr>
          <w:rFonts w:ascii="Arial" w:eastAsia="Times New Roman" w:hAnsi="Arial" w:cs="Arial" w:hint="cs"/>
          <w:sz w:val="28"/>
          <w:szCs w:val="28"/>
          <w:rtl/>
        </w:rPr>
        <w:t>.</w:t>
      </w:r>
    </w:p>
    <w:p w14:paraId="56BEC6D2" w14:textId="3ADCC558" w:rsidR="0048274C" w:rsidRPr="00137F5D" w:rsidRDefault="006A2951" w:rsidP="007C4883">
      <w:pPr>
        <w:shd w:val="clear" w:color="auto" w:fill="FFFFFF"/>
        <w:spacing w:before="240" w:after="0" w:line="360" w:lineRule="auto"/>
        <w:jc w:val="both"/>
        <w:rPr>
          <w:rFonts w:ascii="Arial" w:eastAsia="Times New Roman" w:hAnsi="Arial" w:cs="Arial"/>
          <w:b/>
          <w:bCs/>
          <w:sz w:val="28"/>
          <w:szCs w:val="28"/>
          <w:u w:val="single"/>
          <w:rtl/>
        </w:rPr>
      </w:pPr>
      <w:r w:rsidRPr="00137F5D">
        <w:rPr>
          <w:rFonts w:ascii="Arial" w:eastAsia="Times New Roman" w:hAnsi="Arial" w:cs="Arial" w:hint="cs"/>
          <w:b/>
          <w:bCs/>
          <w:sz w:val="28"/>
          <w:szCs w:val="28"/>
          <w:u w:val="single"/>
          <w:rtl/>
        </w:rPr>
        <w:t xml:space="preserve">ملخص </w:t>
      </w:r>
      <w:r w:rsidR="0048274C" w:rsidRPr="00137F5D">
        <w:rPr>
          <w:rFonts w:ascii="Arial" w:eastAsia="Times New Roman" w:hAnsi="Arial" w:cs="Arial" w:hint="cs"/>
          <w:b/>
          <w:bCs/>
          <w:sz w:val="28"/>
          <w:szCs w:val="28"/>
          <w:u w:val="single"/>
          <w:rtl/>
        </w:rPr>
        <w:t>عن رأى الباحث</w:t>
      </w:r>
      <w:r w:rsidR="00D312B5" w:rsidRPr="00137F5D">
        <w:rPr>
          <w:rFonts w:ascii="Arial" w:eastAsia="Times New Roman" w:hAnsi="Arial" w:cs="Arial" w:hint="cs"/>
          <w:b/>
          <w:bCs/>
          <w:sz w:val="28"/>
          <w:szCs w:val="28"/>
          <w:u w:val="single"/>
          <w:rtl/>
        </w:rPr>
        <w:t>:</w:t>
      </w:r>
    </w:p>
    <w:p w14:paraId="454436C2" w14:textId="26E6B817" w:rsidR="00DA3D8F" w:rsidRDefault="00EB6F7A" w:rsidP="007C4883">
      <w:pPr>
        <w:spacing w:line="360" w:lineRule="auto"/>
        <w:jc w:val="both"/>
        <w:rPr>
          <w:rFonts w:ascii="Helvetica" w:eastAsia="Times New Roman" w:hAnsi="Helvetica" w:cs="Times New Roman"/>
          <w:color w:val="000000"/>
          <w:sz w:val="28"/>
          <w:szCs w:val="28"/>
          <w:shd w:val="clear" w:color="auto" w:fill="FFFFFF"/>
          <w:rtl/>
        </w:rPr>
      </w:pPr>
      <w:r>
        <w:rPr>
          <w:rFonts w:ascii="Helvetica" w:eastAsia="Times New Roman" w:hAnsi="Helvetica" w:cs="Times New Roman" w:hint="cs"/>
          <w:color w:val="000000"/>
          <w:sz w:val="28"/>
          <w:szCs w:val="28"/>
          <w:shd w:val="clear" w:color="auto" w:fill="FFFFFF"/>
          <w:rtl/>
          <w:lang w:bidi="ar-EG"/>
        </w:rPr>
        <w:t xml:space="preserve">  </w:t>
      </w:r>
      <w:r w:rsidR="00DA3D8F">
        <w:rPr>
          <w:rFonts w:ascii="Helvetica" w:eastAsia="Times New Roman" w:hAnsi="Helvetica" w:cs="Times New Roman" w:hint="cs"/>
          <w:color w:val="000000"/>
          <w:sz w:val="28"/>
          <w:szCs w:val="28"/>
          <w:shd w:val="clear" w:color="auto" w:fill="FFFFFF"/>
          <w:rtl/>
          <w:lang w:bidi="ar-EG"/>
        </w:rPr>
        <w:t xml:space="preserve">        </w:t>
      </w:r>
      <w:r>
        <w:rPr>
          <w:rFonts w:ascii="Helvetica" w:eastAsia="Times New Roman" w:hAnsi="Helvetica" w:cs="Times New Roman" w:hint="cs"/>
          <w:color w:val="000000"/>
          <w:sz w:val="28"/>
          <w:szCs w:val="28"/>
          <w:shd w:val="clear" w:color="auto" w:fill="FFFFFF"/>
          <w:rtl/>
          <w:lang w:bidi="ar-EG"/>
        </w:rPr>
        <w:t xml:space="preserve"> إن سياسات وأهداف</w:t>
      </w:r>
      <w:r w:rsidR="0048274C">
        <w:rPr>
          <w:rFonts w:ascii="Helvetica" w:eastAsia="Times New Roman" w:hAnsi="Helvetica" w:cs="Times New Roman" w:hint="cs"/>
          <w:color w:val="000000"/>
          <w:sz w:val="28"/>
          <w:szCs w:val="28"/>
          <w:shd w:val="clear" w:color="auto" w:fill="FFFFFF"/>
          <w:rtl/>
          <w:lang w:bidi="ar-EG"/>
        </w:rPr>
        <w:t xml:space="preserve"> </w:t>
      </w:r>
      <w:r>
        <w:rPr>
          <w:rFonts w:ascii="Helvetica" w:eastAsia="Times New Roman" w:hAnsi="Helvetica" w:cs="Times New Roman" w:hint="cs"/>
          <w:color w:val="000000"/>
          <w:sz w:val="28"/>
          <w:szCs w:val="28"/>
          <w:shd w:val="clear" w:color="auto" w:fill="FFFFFF"/>
          <w:rtl/>
          <w:lang w:bidi="ar-EG"/>
        </w:rPr>
        <w:t>التحول الرقمى والشمول المالى من العوامل الأساسية ل</w:t>
      </w:r>
      <w:r w:rsidR="0048274C">
        <w:rPr>
          <w:rFonts w:ascii="Helvetica" w:eastAsia="Times New Roman" w:hAnsi="Helvetica" w:cs="Times New Roman" w:hint="cs"/>
          <w:color w:val="000000"/>
          <w:sz w:val="28"/>
          <w:szCs w:val="28"/>
          <w:shd w:val="clear" w:color="auto" w:fill="FFFFFF"/>
          <w:rtl/>
        </w:rPr>
        <w:t xml:space="preserve">كفاءة </w:t>
      </w:r>
      <w:r>
        <w:rPr>
          <w:rFonts w:ascii="Helvetica" w:eastAsia="Times New Roman" w:hAnsi="Helvetica" w:cs="Times New Roman" w:hint="cs"/>
          <w:color w:val="000000"/>
          <w:sz w:val="28"/>
          <w:szCs w:val="28"/>
          <w:shd w:val="clear" w:color="auto" w:fill="FFFFFF"/>
          <w:rtl/>
        </w:rPr>
        <w:t xml:space="preserve">أداء الجهاز الإدارى  بالدولة  وذلك </w:t>
      </w:r>
      <w:r w:rsidR="00DA3D8F">
        <w:rPr>
          <w:rFonts w:ascii="Helvetica" w:eastAsia="Times New Roman" w:hAnsi="Helvetica" w:cs="Times New Roman" w:hint="cs"/>
          <w:color w:val="000000"/>
          <w:sz w:val="28"/>
          <w:szCs w:val="28"/>
          <w:shd w:val="clear" w:color="auto" w:fill="FFFFFF"/>
          <w:rtl/>
        </w:rPr>
        <w:t xml:space="preserve">لتشجيع </w:t>
      </w:r>
      <w:r>
        <w:rPr>
          <w:rFonts w:ascii="Helvetica" w:eastAsia="Times New Roman" w:hAnsi="Helvetica" w:cs="Times New Roman" w:hint="cs"/>
          <w:color w:val="000000"/>
          <w:sz w:val="28"/>
          <w:szCs w:val="28"/>
          <w:shd w:val="clear" w:color="auto" w:fill="FFFFFF"/>
          <w:rtl/>
        </w:rPr>
        <w:t>الاستثمار</w:t>
      </w:r>
      <w:r w:rsidR="00DA3D8F">
        <w:rPr>
          <w:rFonts w:ascii="Helvetica" w:eastAsia="Times New Roman" w:hAnsi="Helvetica" w:cs="Times New Roman" w:hint="cs"/>
          <w:color w:val="000000"/>
          <w:sz w:val="28"/>
          <w:szCs w:val="28"/>
          <w:shd w:val="clear" w:color="auto" w:fill="FFFFFF"/>
          <w:rtl/>
        </w:rPr>
        <w:t xml:space="preserve"> </w:t>
      </w:r>
      <w:r w:rsidR="00DA3D8F">
        <w:rPr>
          <w:rFonts w:ascii="Helvetica" w:eastAsia="Times New Roman" w:hAnsi="Helvetica" w:cs="Times New Roman" w:hint="eastAsia"/>
          <w:color w:val="000000"/>
          <w:sz w:val="28"/>
          <w:szCs w:val="28"/>
          <w:shd w:val="clear" w:color="auto" w:fill="FFFFFF"/>
          <w:rtl/>
        </w:rPr>
        <w:t>في</w:t>
      </w:r>
      <w:r w:rsidR="00DA3D8F">
        <w:rPr>
          <w:rFonts w:ascii="Helvetica" w:eastAsia="Times New Roman" w:hAnsi="Helvetica" w:cs="Times New Roman" w:hint="cs"/>
          <w:color w:val="000000"/>
          <w:sz w:val="28"/>
          <w:szCs w:val="28"/>
          <w:shd w:val="clear" w:color="auto" w:fill="FFFFFF"/>
          <w:rtl/>
        </w:rPr>
        <w:t xml:space="preserve"> الداخل والخارج، حيث أن </w:t>
      </w:r>
      <w:r w:rsidR="0048274C">
        <w:rPr>
          <w:rFonts w:ascii="Helvetica" w:eastAsia="Times New Roman" w:hAnsi="Helvetica" w:cs="Times New Roman" w:hint="cs"/>
          <w:color w:val="000000"/>
          <w:sz w:val="28"/>
          <w:szCs w:val="28"/>
          <w:shd w:val="clear" w:color="auto" w:fill="FFFFFF"/>
          <w:rtl/>
        </w:rPr>
        <w:t xml:space="preserve">التحول الرقمى </w:t>
      </w:r>
      <w:r>
        <w:rPr>
          <w:rFonts w:ascii="Helvetica" w:eastAsia="Times New Roman" w:hAnsi="Helvetica" w:cs="Times New Roman" w:hint="cs"/>
          <w:color w:val="000000"/>
          <w:sz w:val="28"/>
          <w:szCs w:val="28"/>
          <w:shd w:val="clear" w:color="auto" w:fill="FFFFFF"/>
          <w:rtl/>
        </w:rPr>
        <w:t xml:space="preserve">يساهم </w:t>
      </w:r>
      <w:r>
        <w:rPr>
          <w:rFonts w:ascii="Helvetica" w:eastAsia="Times New Roman" w:hAnsi="Helvetica" w:cs="Times New Roman" w:hint="eastAsia"/>
          <w:color w:val="000000"/>
          <w:sz w:val="28"/>
          <w:szCs w:val="28"/>
          <w:shd w:val="clear" w:color="auto" w:fill="FFFFFF"/>
          <w:rtl/>
        </w:rPr>
        <w:t>في</w:t>
      </w:r>
      <w:r>
        <w:rPr>
          <w:rFonts w:ascii="Helvetica" w:eastAsia="Times New Roman" w:hAnsi="Helvetica" w:cs="Times New Roman" w:hint="cs"/>
          <w:color w:val="000000"/>
          <w:sz w:val="28"/>
          <w:szCs w:val="28"/>
          <w:shd w:val="clear" w:color="auto" w:fill="FFFFFF"/>
          <w:rtl/>
        </w:rPr>
        <w:t xml:space="preserve"> </w:t>
      </w:r>
      <w:r w:rsidR="0048274C">
        <w:rPr>
          <w:rFonts w:ascii="Helvetica" w:eastAsia="Times New Roman" w:hAnsi="Helvetica" w:cs="Times New Roman" w:hint="cs"/>
          <w:color w:val="000000"/>
          <w:sz w:val="28"/>
          <w:szCs w:val="28"/>
          <w:shd w:val="clear" w:color="auto" w:fill="FFFFFF"/>
          <w:rtl/>
        </w:rPr>
        <w:t>تقليص عدد الموظفين</w:t>
      </w:r>
      <w:r>
        <w:rPr>
          <w:rFonts w:ascii="Helvetica" w:eastAsia="Times New Roman" w:hAnsi="Helvetica" w:cs="Times New Roman" w:hint="cs"/>
          <w:color w:val="000000"/>
          <w:sz w:val="28"/>
          <w:szCs w:val="28"/>
          <w:shd w:val="clear" w:color="auto" w:fill="FFFFFF"/>
          <w:rtl/>
        </w:rPr>
        <w:t xml:space="preserve">، </w:t>
      </w:r>
      <w:r w:rsidR="0048274C">
        <w:rPr>
          <w:rFonts w:ascii="Helvetica" w:eastAsia="Times New Roman" w:hAnsi="Helvetica" w:cs="Times New Roman" w:hint="cs"/>
          <w:color w:val="000000"/>
          <w:sz w:val="28"/>
          <w:szCs w:val="28"/>
          <w:shd w:val="clear" w:color="auto" w:fill="FFFFFF"/>
          <w:rtl/>
        </w:rPr>
        <w:t xml:space="preserve">مكافحة </w:t>
      </w:r>
      <w:r w:rsidR="0048274C" w:rsidRPr="00815D33">
        <w:rPr>
          <w:rFonts w:ascii="Helvetica" w:eastAsia="Times New Roman" w:hAnsi="Helvetica" w:cs="Times New Roman"/>
          <w:color w:val="000000"/>
          <w:sz w:val="28"/>
          <w:szCs w:val="28"/>
          <w:shd w:val="clear" w:color="auto" w:fill="FFFFFF"/>
          <w:rtl/>
        </w:rPr>
        <w:t xml:space="preserve">الروتين </w:t>
      </w:r>
      <w:r w:rsidR="00DA3D8F">
        <w:rPr>
          <w:rFonts w:ascii="Helvetica" w:eastAsia="Times New Roman" w:hAnsi="Helvetica" w:cs="Times New Roman" w:hint="cs"/>
          <w:color w:val="000000"/>
          <w:sz w:val="28"/>
          <w:szCs w:val="28"/>
          <w:shd w:val="clear" w:color="auto" w:fill="FFFFFF"/>
          <w:rtl/>
        </w:rPr>
        <w:t xml:space="preserve">من خلال </w:t>
      </w:r>
      <w:r w:rsidR="0048274C" w:rsidRPr="00815D33">
        <w:rPr>
          <w:rFonts w:ascii="Helvetica" w:eastAsia="Times New Roman" w:hAnsi="Helvetica" w:cs="Times New Roman"/>
          <w:color w:val="000000"/>
          <w:sz w:val="28"/>
          <w:szCs w:val="28"/>
          <w:shd w:val="clear" w:color="auto" w:fill="FFFFFF"/>
          <w:rtl/>
        </w:rPr>
        <w:t>المعالجة التشريعية والفقهية والقضائية</w:t>
      </w:r>
      <w:r>
        <w:rPr>
          <w:rFonts w:ascii="Helvetica" w:eastAsia="Times New Roman" w:hAnsi="Helvetica" w:cs="Times New Roman" w:hint="cs"/>
          <w:color w:val="000000"/>
          <w:sz w:val="28"/>
          <w:szCs w:val="28"/>
          <w:shd w:val="clear" w:color="auto" w:fill="FFFFFF"/>
          <w:rtl/>
        </w:rPr>
        <w:t xml:space="preserve">، </w:t>
      </w:r>
      <w:r w:rsidR="0048274C" w:rsidRPr="00815D33">
        <w:rPr>
          <w:rFonts w:ascii="Helvetica" w:eastAsia="Times New Roman" w:hAnsi="Helvetica" w:cs="Times New Roman"/>
          <w:color w:val="000000"/>
          <w:sz w:val="28"/>
          <w:szCs w:val="28"/>
          <w:shd w:val="clear" w:color="auto" w:fill="FFFFFF"/>
          <w:rtl/>
        </w:rPr>
        <w:t>تعزيز جهود الإصلاح الإداري</w:t>
      </w:r>
      <w:r w:rsidR="0048274C">
        <w:rPr>
          <w:rFonts w:ascii="Helvetica" w:eastAsia="Times New Roman" w:hAnsi="Helvetica" w:cs="Times New Roman" w:hint="cs"/>
          <w:color w:val="000000"/>
          <w:sz w:val="28"/>
          <w:szCs w:val="28"/>
          <w:shd w:val="clear" w:color="auto" w:fill="FFFFFF"/>
          <w:rtl/>
        </w:rPr>
        <w:t xml:space="preserve"> </w:t>
      </w:r>
      <w:r w:rsidR="00DA3D8F">
        <w:rPr>
          <w:rFonts w:ascii="Helvetica" w:eastAsia="Times New Roman" w:hAnsi="Helvetica" w:cs="Times New Roman" w:hint="cs"/>
          <w:color w:val="000000"/>
          <w:sz w:val="28"/>
          <w:szCs w:val="28"/>
          <w:shd w:val="clear" w:color="auto" w:fill="FFFFFF"/>
          <w:rtl/>
        </w:rPr>
        <w:t xml:space="preserve">بهدف تحقيق </w:t>
      </w:r>
      <w:r w:rsidR="0048274C" w:rsidRPr="00815D33">
        <w:rPr>
          <w:rFonts w:ascii="Helvetica" w:eastAsia="Times New Roman" w:hAnsi="Helvetica" w:cs="Times New Roman"/>
          <w:color w:val="000000"/>
          <w:sz w:val="28"/>
          <w:szCs w:val="28"/>
          <w:shd w:val="clear" w:color="auto" w:fill="FFFFFF"/>
          <w:rtl/>
        </w:rPr>
        <w:t>متطلبات التنمية المصرية الشاملة</w:t>
      </w:r>
      <w:r w:rsidR="0048274C" w:rsidRPr="006A04BA">
        <w:rPr>
          <w:rFonts w:ascii="Helvetica" w:eastAsia="Times New Roman" w:hAnsi="Helvetica" w:cs="Times New Roman" w:hint="cs"/>
          <w:color w:val="000000"/>
          <w:sz w:val="28"/>
          <w:szCs w:val="28"/>
          <w:shd w:val="clear" w:color="auto" w:fill="FFFFFF"/>
          <w:rtl/>
        </w:rPr>
        <w:t xml:space="preserve">، </w:t>
      </w:r>
      <w:r w:rsidR="0048274C" w:rsidRPr="00815D33">
        <w:rPr>
          <w:rFonts w:ascii="Helvetica" w:eastAsia="Times New Roman" w:hAnsi="Helvetica" w:cs="Times New Roman"/>
          <w:color w:val="000000"/>
          <w:sz w:val="28"/>
          <w:szCs w:val="28"/>
          <w:shd w:val="clear" w:color="auto" w:fill="FFFFFF"/>
          <w:rtl/>
        </w:rPr>
        <w:t>لتحقيق النهضة التنموية المأمولة ورفع المعاناة عن المو</w:t>
      </w:r>
      <w:r w:rsidR="0048274C">
        <w:rPr>
          <w:rFonts w:ascii="Helvetica" w:eastAsia="Times New Roman" w:hAnsi="Helvetica" w:cs="Times New Roman"/>
          <w:color w:val="000000"/>
          <w:sz w:val="28"/>
          <w:szCs w:val="28"/>
          <w:shd w:val="clear" w:color="auto" w:fill="FFFFFF"/>
          <w:rtl/>
        </w:rPr>
        <w:t>اطن عند التعامل مع أجهزة الدولة</w:t>
      </w:r>
      <w:r w:rsidR="0048274C" w:rsidRPr="00815D33">
        <w:rPr>
          <w:rFonts w:ascii="Helvetica" w:eastAsia="Times New Roman" w:hAnsi="Helvetica" w:cs="Times New Roman"/>
          <w:color w:val="000000"/>
          <w:sz w:val="28"/>
          <w:szCs w:val="28"/>
          <w:shd w:val="clear" w:color="auto" w:fill="FFFFFF"/>
          <w:rtl/>
        </w:rPr>
        <w:t xml:space="preserve">، وتهيئة المناخ الإداري الملائم لإنجاز خطط التنمية الشاملة </w:t>
      </w:r>
      <w:r w:rsidR="00DA3D8F">
        <w:rPr>
          <w:rFonts w:ascii="Helvetica" w:eastAsia="Times New Roman" w:hAnsi="Helvetica" w:cs="Times New Roman" w:hint="cs"/>
          <w:color w:val="000000"/>
          <w:sz w:val="28"/>
          <w:szCs w:val="28"/>
          <w:shd w:val="clear" w:color="auto" w:fill="FFFFFF"/>
          <w:rtl/>
        </w:rPr>
        <w:t xml:space="preserve">، </w:t>
      </w:r>
      <w:r w:rsidR="0048274C" w:rsidRPr="00815D33">
        <w:rPr>
          <w:rFonts w:ascii="Helvetica" w:eastAsia="Times New Roman" w:hAnsi="Helvetica" w:cs="Times New Roman"/>
          <w:color w:val="000000"/>
          <w:sz w:val="28"/>
          <w:szCs w:val="28"/>
          <w:shd w:val="clear" w:color="auto" w:fill="FFFFFF"/>
          <w:rtl/>
        </w:rPr>
        <w:t xml:space="preserve">تغيير ثقافة السرية في العمل الحكومي بإرساء ثقافة حق المواطن في الوصول للمعلومات، </w:t>
      </w:r>
      <w:r w:rsidR="00DA3D8F">
        <w:rPr>
          <w:rFonts w:ascii="Helvetica" w:eastAsia="Times New Roman" w:hAnsi="Helvetica" w:cs="Times New Roman" w:hint="cs"/>
          <w:color w:val="000000"/>
          <w:sz w:val="28"/>
          <w:szCs w:val="28"/>
          <w:shd w:val="clear" w:color="auto" w:fill="FFFFFF"/>
          <w:rtl/>
        </w:rPr>
        <w:t>واختيار</w:t>
      </w:r>
      <w:r>
        <w:rPr>
          <w:rFonts w:ascii="Helvetica" w:eastAsia="Times New Roman" w:hAnsi="Helvetica" w:cs="Times New Roman" w:hint="cs"/>
          <w:color w:val="000000"/>
          <w:sz w:val="28"/>
          <w:szCs w:val="28"/>
          <w:shd w:val="clear" w:color="auto" w:fill="FFFFFF"/>
          <w:rtl/>
        </w:rPr>
        <w:t xml:space="preserve"> قناة </w:t>
      </w:r>
      <w:r w:rsidR="00DA3D8F">
        <w:rPr>
          <w:rFonts w:ascii="Helvetica" w:eastAsia="Times New Roman" w:hAnsi="Helvetica" w:cs="Times New Roman" w:hint="cs"/>
          <w:color w:val="000000"/>
          <w:sz w:val="28"/>
          <w:szCs w:val="28"/>
          <w:shd w:val="clear" w:color="auto" w:fill="FFFFFF"/>
          <w:rtl/>
        </w:rPr>
        <w:t>للاتصال</w:t>
      </w:r>
      <w:r>
        <w:rPr>
          <w:rFonts w:ascii="Helvetica" w:eastAsia="Times New Roman" w:hAnsi="Helvetica" w:cs="Times New Roman" w:hint="cs"/>
          <w:color w:val="000000"/>
          <w:sz w:val="28"/>
          <w:szCs w:val="28"/>
          <w:shd w:val="clear" w:color="auto" w:fill="FFFFFF"/>
          <w:rtl/>
        </w:rPr>
        <w:t xml:space="preserve"> مناسبة تجمع</w:t>
      </w:r>
      <w:r w:rsidR="0048274C" w:rsidRPr="00815D33">
        <w:rPr>
          <w:rFonts w:ascii="Helvetica" w:eastAsia="Times New Roman" w:hAnsi="Helvetica" w:cs="Times New Roman"/>
          <w:color w:val="000000"/>
          <w:sz w:val="28"/>
          <w:szCs w:val="28"/>
          <w:shd w:val="clear" w:color="auto" w:fill="FFFFFF"/>
          <w:rtl/>
        </w:rPr>
        <w:t xml:space="preserve"> بين المواطن والحكومة </w:t>
      </w:r>
      <w:r w:rsidR="00DA3D8F">
        <w:rPr>
          <w:rFonts w:ascii="Helvetica" w:eastAsia="Times New Roman" w:hAnsi="Helvetica" w:cs="Times New Roman" w:hint="cs"/>
          <w:color w:val="000000"/>
          <w:sz w:val="28"/>
          <w:szCs w:val="28"/>
          <w:shd w:val="clear" w:color="auto" w:fill="FFFFFF"/>
          <w:rtl/>
        </w:rPr>
        <w:t>و</w:t>
      </w:r>
      <w:r w:rsidR="0048274C" w:rsidRPr="00815D33">
        <w:rPr>
          <w:rFonts w:ascii="Helvetica" w:eastAsia="Times New Roman" w:hAnsi="Helvetica" w:cs="Times New Roman"/>
          <w:color w:val="000000"/>
          <w:sz w:val="28"/>
          <w:szCs w:val="28"/>
          <w:shd w:val="clear" w:color="auto" w:fill="FFFFFF"/>
          <w:rtl/>
        </w:rPr>
        <w:t>تقوم على اﻟﺸﻔﺎﻓﻴﺔ</w:t>
      </w:r>
      <w:r w:rsidR="0048274C">
        <w:rPr>
          <w:rFonts w:ascii="Helvetica" w:eastAsia="Times New Roman" w:hAnsi="Helvetica" w:cs="Times New Roman" w:hint="cs"/>
          <w:color w:val="000000"/>
          <w:sz w:val="28"/>
          <w:szCs w:val="28"/>
          <w:shd w:val="clear" w:color="auto" w:fill="FFFFFF"/>
          <w:rtl/>
        </w:rPr>
        <w:t xml:space="preserve"> </w:t>
      </w:r>
      <w:r w:rsidR="0048274C" w:rsidRPr="00815D33">
        <w:rPr>
          <w:rFonts w:ascii="Helvetica" w:eastAsia="Times New Roman" w:hAnsi="Helvetica" w:cs="Times New Roman"/>
          <w:color w:val="000000"/>
          <w:sz w:val="28"/>
          <w:szCs w:val="28"/>
          <w:shd w:val="clear" w:color="auto" w:fill="FFFFFF"/>
          <w:rtl/>
        </w:rPr>
        <w:t xml:space="preserve"> و</w:t>
      </w:r>
      <w:r w:rsidR="0048274C">
        <w:rPr>
          <w:rFonts w:ascii="Helvetica" w:eastAsia="Times New Roman" w:hAnsi="Helvetica" w:cs="Times New Roman" w:hint="cs"/>
          <w:color w:val="000000"/>
          <w:sz w:val="28"/>
          <w:szCs w:val="28"/>
          <w:shd w:val="clear" w:color="auto" w:fill="FFFFFF"/>
          <w:rtl/>
        </w:rPr>
        <w:t xml:space="preserve"> </w:t>
      </w:r>
      <w:r w:rsidR="0048274C" w:rsidRPr="00815D33">
        <w:rPr>
          <w:rFonts w:ascii="Helvetica" w:eastAsia="Times New Roman" w:hAnsi="Helvetica" w:cs="Times New Roman"/>
          <w:color w:val="000000"/>
          <w:sz w:val="28"/>
          <w:szCs w:val="28"/>
          <w:shd w:val="clear" w:color="auto" w:fill="FFFFFF"/>
          <w:rtl/>
        </w:rPr>
        <w:t>اﻟوﺿوح وتحمل المسئولية،</w:t>
      </w:r>
      <w:r w:rsidR="00DA3D8F">
        <w:rPr>
          <w:rFonts w:ascii="Helvetica" w:eastAsia="Times New Roman" w:hAnsi="Helvetica" w:cs="Times New Roman" w:hint="cs"/>
          <w:color w:val="000000"/>
          <w:sz w:val="28"/>
          <w:szCs w:val="28"/>
          <w:shd w:val="clear" w:color="auto" w:fill="FFFFFF"/>
          <w:rtl/>
        </w:rPr>
        <w:t xml:space="preserve"> </w:t>
      </w:r>
      <w:r w:rsidR="0048274C">
        <w:rPr>
          <w:rFonts w:ascii="Helvetica" w:eastAsia="Times New Roman" w:hAnsi="Helvetica" w:cs="Times New Roman" w:hint="cs"/>
          <w:color w:val="000000"/>
          <w:sz w:val="28"/>
          <w:szCs w:val="28"/>
          <w:shd w:val="clear" w:color="auto" w:fill="FFFFFF"/>
          <w:rtl/>
        </w:rPr>
        <w:t xml:space="preserve"> </w:t>
      </w:r>
      <w:r w:rsidR="0048274C" w:rsidRPr="00815D33">
        <w:rPr>
          <w:rFonts w:ascii="Helvetica" w:eastAsia="Times New Roman" w:hAnsi="Helvetica" w:cs="Times New Roman"/>
          <w:color w:val="000000"/>
          <w:sz w:val="28"/>
          <w:szCs w:val="28"/>
          <w:shd w:val="clear" w:color="auto" w:fill="FFFFFF"/>
          <w:rtl/>
        </w:rPr>
        <w:t>تبسيط ا</w:t>
      </w:r>
      <w:r w:rsidR="0048274C">
        <w:rPr>
          <w:rFonts w:ascii="Helvetica" w:eastAsia="Times New Roman" w:hAnsi="Helvetica" w:cs="Times New Roman"/>
          <w:color w:val="000000"/>
          <w:sz w:val="28"/>
          <w:szCs w:val="28"/>
          <w:shd w:val="clear" w:color="auto" w:fill="FFFFFF"/>
          <w:rtl/>
        </w:rPr>
        <w:t xml:space="preserve">لإجراءات </w:t>
      </w:r>
      <w:r w:rsidR="00DA3D8F">
        <w:rPr>
          <w:rFonts w:ascii="Helvetica" w:eastAsia="Times New Roman" w:hAnsi="Helvetica" w:cs="Times New Roman" w:hint="cs"/>
          <w:color w:val="000000"/>
          <w:sz w:val="28"/>
          <w:szCs w:val="28"/>
          <w:shd w:val="clear" w:color="auto" w:fill="FFFFFF"/>
          <w:rtl/>
        </w:rPr>
        <w:t>و</w:t>
      </w:r>
      <w:r w:rsidR="0048274C" w:rsidRPr="00815D33">
        <w:rPr>
          <w:rFonts w:ascii="Helvetica" w:eastAsia="Times New Roman" w:hAnsi="Helvetica" w:cs="Times New Roman"/>
          <w:color w:val="000000"/>
          <w:sz w:val="28"/>
          <w:szCs w:val="28"/>
          <w:shd w:val="clear" w:color="auto" w:fill="FFFFFF"/>
          <w:rtl/>
        </w:rPr>
        <w:t>مواجهة ظاهرة ت</w:t>
      </w:r>
      <w:r w:rsidR="0048274C" w:rsidRPr="006A04BA">
        <w:rPr>
          <w:rFonts w:ascii="Helvetica" w:eastAsia="Times New Roman" w:hAnsi="Helvetica" w:cs="Times New Roman"/>
          <w:color w:val="000000"/>
          <w:sz w:val="28"/>
          <w:szCs w:val="28"/>
          <w:shd w:val="clear" w:color="auto" w:fill="FFFFFF"/>
          <w:rtl/>
        </w:rPr>
        <w:t>كدس المواطنين على منافذ الخدمات</w:t>
      </w:r>
      <w:r w:rsidR="0048274C" w:rsidRPr="00815D33">
        <w:rPr>
          <w:rFonts w:ascii="Helvetica" w:eastAsia="Times New Roman" w:hAnsi="Helvetica" w:cs="Times New Roman"/>
          <w:color w:val="000000"/>
          <w:sz w:val="28"/>
          <w:szCs w:val="28"/>
          <w:shd w:val="clear" w:color="auto" w:fill="FFFFFF"/>
          <w:rtl/>
        </w:rPr>
        <w:t xml:space="preserve">، والتوظيف الحكومي استغلال الوظيفة العامة وانتشار الوساطة، والمحسوبية، وكثرة التشريعات، </w:t>
      </w:r>
      <w:r w:rsidR="0048274C">
        <w:rPr>
          <w:rFonts w:ascii="Helvetica" w:eastAsia="Times New Roman" w:hAnsi="Helvetica" w:cs="Times New Roman" w:hint="cs"/>
          <w:color w:val="000000"/>
          <w:sz w:val="28"/>
          <w:szCs w:val="28"/>
          <w:shd w:val="clear" w:color="auto" w:fill="FFFFFF"/>
          <w:rtl/>
        </w:rPr>
        <w:t xml:space="preserve"> </w:t>
      </w:r>
      <w:r w:rsidR="0048274C" w:rsidRPr="00815D33">
        <w:rPr>
          <w:rFonts w:ascii="Helvetica" w:eastAsia="Times New Roman" w:hAnsi="Helvetica" w:cs="Times New Roman"/>
          <w:color w:val="000000"/>
          <w:sz w:val="28"/>
          <w:szCs w:val="28"/>
          <w:shd w:val="clear" w:color="auto" w:fill="FFFFFF"/>
          <w:rtl/>
        </w:rPr>
        <w:t>وتعديلاتها، وتضاربها، وتقادمها،</w:t>
      </w:r>
      <w:r w:rsidR="0048274C">
        <w:rPr>
          <w:rFonts w:ascii="Helvetica" w:eastAsia="Times New Roman" w:hAnsi="Helvetica" w:cs="Times New Roman" w:hint="cs"/>
          <w:color w:val="000000"/>
          <w:sz w:val="28"/>
          <w:szCs w:val="28"/>
          <w:shd w:val="clear" w:color="auto" w:fill="FFFFFF"/>
          <w:rtl/>
        </w:rPr>
        <w:t xml:space="preserve"> </w:t>
      </w:r>
      <w:r w:rsidR="0048274C" w:rsidRPr="00815D33">
        <w:rPr>
          <w:rFonts w:ascii="Helvetica" w:eastAsia="Times New Roman" w:hAnsi="Helvetica" w:cs="Times New Roman"/>
          <w:color w:val="000000"/>
          <w:sz w:val="28"/>
          <w:szCs w:val="28"/>
          <w:shd w:val="clear" w:color="auto" w:fill="FFFFFF"/>
          <w:rtl/>
        </w:rPr>
        <w:t xml:space="preserve"> وضعف الالتزام بالأطر القانونية المنظمة للجهاز الإداري، وغياب الشفافية في القواعد المنظمة للأعمال الحكومية</w:t>
      </w:r>
      <w:r w:rsidR="00DA3D8F">
        <w:rPr>
          <w:rFonts w:ascii="Helvetica" w:eastAsia="Times New Roman" w:hAnsi="Helvetica" w:cs="Times New Roman" w:hint="cs"/>
          <w:color w:val="000000"/>
          <w:sz w:val="28"/>
          <w:szCs w:val="28"/>
          <w:shd w:val="clear" w:color="auto" w:fill="FFFFFF"/>
          <w:rtl/>
        </w:rPr>
        <w:t>.</w:t>
      </w:r>
    </w:p>
    <w:p w14:paraId="11B831DC" w14:textId="3AB42607" w:rsidR="00755FEF" w:rsidRDefault="00DA3D8F" w:rsidP="008278D2">
      <w:pPr>
        <w:spacing w:after="0" w:line="360" w:lineRule="auto"/>
        <w:jc w:val="both"/>
        <w:rPr>
          <w:rFonts w:ascii="Arial" w:hAnsi="Arial"/>
          <w:color w:val="000000"/>
          <w:sz w:val="28"/>
          <w:szCs w:val="28"/>
          <w:shd w:val="clear" w:color="auto" w:fill="FFFFFF"/>
          <w:rtl/>
        </w:rPr>
      </w:pPr>
      <w:r>
        <w:rPr>
          <w:rFonts w:ascii="Helvetica" w:eastAsia="Times New Roman" w:hAnsi="Helvetica" w:cs="Times New Roman" w:hint="cs"/>
          <w:color w:val="000000"/>
          <w:sz w:val="28"/>
          <w:szCs w:val="28"/>
          <w:shd w:val="clear" w:color="auto" w:fill="FFFFFF"/>
          <w:rtl/>
        </w:rPr>
        <w:t xml:space="preserve">       </w:t>
      </w:r>
      <w:r w:rsidR="0048274C" w:rsidRPr="00815D33">
        <w:rPr>
          <w:rFonts w:ascii="Helvetica" w:eastAsia="Times New Roman" w:hAnsi="Helvetica" w:cs="Times New Roman"/>
          <w:color w:val="000000"/>
          <w:sz w:val="28"/>
          <w:szCs w:val="28"/>
          <w:shd w:val="clear" w:color="auto" w:fill="FFFFFF"/>
          <w:rtl/>
        </w:rPr>
        <w:t>من أهم شروط إصلاح الجهاز الإداري المصري</w:t>
      </w:r>
      <w:r w:rsidR="0048274C">
        <w:rPr>
          <w:rFonts w:ascii="Helvetica" w:eastAsia="Times New Roman" w:hAnsi="Helvetica" w:cs="Times New Roman" w:hint="cs"/>
          <w:color w:val="000000"/>
          <w:sz w:val="28"/>
          <w:szCs w:val="28"/>
          <w:shd w:val="clear" w:color="auto" w:fill="FFFFFF"/>
          <w:rtl/>
        </w:rPr>
        <w:t>،</w:t>
      </w:r>
      <w:r w:rsidR="0048274C" w:rsidRPr="00815D33">
        <w:rPr>
          <w:rFonts w:ascii="Helvetica" w:eastAsia="Times New Roman" w:hAnsi="Helvetica" w:cs="Times New Roman"/>
          <w:color w:val="000000"/>
          <w:sz w:val="28"/>
          <w:szCs w:val="28"/>
          <w:shd w:val="clear" w:color="auto" w:fill="FFFFFF"/>
          <w:rtl/>
        </w:rPr>
        <w:t xml:space="preserve"> تطبيق مدخل متكامل يعمل على مواجهة جميع المشكلات التي يعانيها الجهاز الإداري وبصورة مشتقة من السياسات والخطط التنموية، بحيث يتم تحديد القطاعات الأجدر بالتطوير، وأولويات هذا التطوير، واللوائح والقوانين المستهدفة فضلا عن ضرور</w:t>
      </w:r>
      <w:r w:rsidR="00EC6371">
        <w:rPr>
          <w:rFonts w:ascii="Helvetica" w:eastAsia="Times New Roman" w:hAnsi="Helvetica" w:cs="Times New Roman"/>
          <w:color w:val="000000"/>
          <w:sz w:val="28"/>
          <w:szCs w:val="28"/>
          <w:shd w:val="clear" w:color="auto" w:fill="FFFFFF"/>
          <w:rtl/>
        </w:rPr>
        <w:t>ة توافر الإرادة السياسية للتغلب</w:t>
      </w:r>
      <w:r w:rsidR="00EC6371">
        <w:rPr>
          <w:rFonts w:ascii="Helvetica" w:eastAsia="Times New Roman" w:hAnsi="Helvetica" w:cs="Times New Roman" w:hint="cs"/>
          <w:color w:val="000000"/>
          <w:sz w:val="28"/>
          <w:szCs w:val="28"/>
          <w:shd w:val="clear" w:color="auto" w:fill="FFFFFF"/>
          <w:rtl/>
        </w:rPr>
        <w:t xml:space="preserve"> </w:t>
      </w:r>
      <w:r w:rsidR="0048274C" w:rsidRPr="00815D33">
        <w:rPr>
          <w:rFonts w:ascii="Helvetica" w:eastAsia="Times New Roman" w:hAnsi="Helvetica" w:cs="Times New Roman"/>
          <w:color w:val="000000"/>
          <w:sz w:val="28"/>
          <w:szCs w:val="28"/>
          <w:shd w:val="clear" w:color="auto" w:fill="FFFFFF"/>
          <w:rtl/>
        </w:rPr>
        <w:t xml:space="preserve">على ما يواجه هذا التطبيق من تحديات، لا سّيما أن الفساد الإداري يمثل عقبة أمام تنفيذ برامج ومسارات الإصلاح الإداري، </w:t>
      </w:r>
      <w:r w:rsidR="0048274C" w:rsidRPr="003D1BC9">
        <w:rPr>
          <w:rFonts w:ascii="Arial" w:hAnsi="Arial"/>
          <w:sz w:val="28"/>
          <w:szCs w:val="28"/>
          <w:rtl/>
        </w:rPr>
        <w:t xml:space="preserve">تطبيق الشفافية الإدارية والمساءلة للحد من الفساد الإداري </w:t>
      </w:r>
      <w:r w:rsidR="0048274C" w:rsidRPr="003D1BC9">
        <w:rPr>
          <w:rFonts w:ascii="Arial" w:hAnsi="Arial" w:hint="cs"/>
          <w:sz w:val="28"/>
          <w:szCs w:val="28"/>
          <w:rtl/>
        </w:rPr>
        <w:t xml:space="preserve">ببعض </w:t>
      </w:r>
      <w:r w:rsidR="0048274C" w:rsidRPr="003D1BC9">
        <w:rPr>
          <w:rFonts w:ascii="Arial" w:hAnsi="Arial"/>
          <w:sz w:val="28"/>
          <w:szCs w:val="28"/>
          <w:rtl/>
        </w:rPr>
        <w:t xml:space="preserve">مؤسسات </w:t>
      </w:r>
      <w:r w:rsidR="0048274C" w:rsidRPr="003D1BC9">
        <w:rPr>
          <w:rFonts w:ascii="Arial" w:hAnsi="Arial" w:hint="cs"/>
          <w:sz w:val="28"/>
          <w:szCs w:val="28"/>
          <w:rtl/>
        </w:rPr>
        <w:t xml:space="preserve">الدولة </w:t>
      </w:r>
      <w:r w:rsidR="0048274C" w:rsidRPr="003D1BC9">
        <w:rPr>
          <w:rFonts w:ascii="Arial" w:hAnsi="Arial"/>
          <w:sz w:val="28"/>
          <w:szCs w:val="28"/>
          <w:rtl/>
        </w:rPr>
        <w:t xml:space="preserve"> </w:t>
      </w:r>
      <w:r w:rsidR="0048274C">
        <w:rPr>
          <w:rFonts w:ascii="Arial" w:hAnsi="Arial" w:hint="cs"/>
          <w:sz w:val="28"/>
          <w:szCs w:val="28"/>
          <w:rtl/>
        </w:rPr>
        <w:t xml:space="preserve">مكافحة </w:t>
      </w:r>
      <w:r w:rsidR="0048274C" w:rsidRPr="003D1BC9">
        <w:rPr>
          <w:rFonts w:ascii="Arial" w:hAnsi="Arial"/>
          <w:color w:val="000000"/>
          <w:sz w:val="28"/>
          <w:szCs w:val="28"/>
          <w:shd w:val="clear" w:color="auto" w:fill="FFFFFF"/>
          <w:rtl/>
        </w:rPr>
        <w:t xml:space="preserve"> الفساد الاداري </w:t>
      </w:r>
      <w:r w:rsidR="0048274C">
        <w:rPr>
          <w:rFonts w:ascii="Arial" w:hAnsi="Arial" w:hint="cs"/>
          <w:color w:val="000000"/>
          <w:sz w:val="28"/>
          <w:szCs w:val="28"/>
          <w:shd w:val="clear" w:color="auto" w:fill="FFFFFF"/>
          <w:rtl/>
        </w:rPr>
        <w:t xml:space="preserve">لأنة </w:t>
      </w:r>
      <w:r w:rsidR="0048274C" w:rsidRPr="003D1BC9">
        <w:rPr>
          <w:rFonts w:ascii="Arial" w:hAnsi="Arial"/>
          <w:color w:val="000000"/>
          <w:sz w:val="28"/>
          <w:szCs w:val="28"/>
          <w:shd w:val="clear" w:color="auto" w:fill="FFFFFF"/>
          <w:rtl/>
        </w:rPr>
        <w:t xml:space="preserve">يشكل آفة خطيرة في جميع </w:t>
      </w:r>
      <w:r w:rsidR="00EC6371">
        <w:rPr>
          <w:rFonts w:ascii="Arial" w:hAnsi="Arial" w:hint="cs"/>
          <w:color w:val="000000"/>
          <w:sz w:val="28"/>
          <w:szCs w:val="28"/>
          <w:shd w:val="clear" w:color="auto" w:fill="FFFFFF"/>
          <w:rtl/>
        </w:rPr>
        <w:t>ال</w:t>
      </w:r>
      <w:r w:rsidR="0048274C" w:rsidRPr="003D1BC9">
        <w:rPr>
          <w:rFonts w:ascii="Arial" w:hAnsi="Arial"/>
          <w:color w:val="000000"/>
          <w:sz w:val="28"/>
          <w:szCs w:val="28"/>
          <w:shd w:val="clear" w:color="auto" w:fill="FFFFFF"/>
          <w:rtl/>
        </w:rPr>
        <w:t xml:space="preserve">ميادين </w:t>
      </w:r>
      <w:r w:rsidR="0048274C">
        <w:rPr>
          <w:rFonts w:ascii="Arial" w:hAnsi="Arial" w:hint="cs"/>
          <w:color w:val="000000"/>
          <w:sz w:val="28"/>
          <w:szCs w:val="28"/>
          <w:shd w:val="clear" w:color="auto" w:fill="FFFFFF"/>
          <w:rtl/>
        </w:rPr>
        <w:t>مما</w:t>
      </w:r>
      <w:r w:rsidR="0048274C" w:rsidRPr="003D1BC9">
        <w:rPr>
          <w:rFonts w:ascii="Arial" w:hAnsi="Arial"/>
          <w:color w:val="000000"/>
          <w:sz w:val="28"/>
          <w:szCs w:val="28"/>
          <w:shd w:val="clear" w:color="auto" w:fill="FFFFFF"/>
          <w:rtl/>
        </w:rPr>
        <w:t xml:space="preserve"> يؤدي إلى </w:t>
      </w:r>
      <w:r w:rsidR="00EB6F7A">
        <w:rPr>
          <w:rFonts w:ascii="Arial" w:hAnsi="Arial" w:hint="cs"/>
          <w:color w:val="000000"/>
          <w:sz w:val="28"/>
          <w:szCs w:val="28"/>
          <w:shd w:val="clear" w:color="auto" w:fill="FFFFFF"/>
          <w:rtl/>
        </w:rPr>
        <w:t xml:space="preserve">أهدار الموارد، </w:t>
      </w:r>
      <w:r w:rsidR="00EC6371">
        <w:rPr>
          <w:rFonts w:ascii="Arial" w:hAnsi="Arial" w:hint="cs"/>
          <w:color w:val="000000"/>
          <w:sz w:val="28"/>
          <w:szCs w:val="28"/>
          <w:shd w:val="clear" w:color="auto" w:fill="FFFFFF"/>
          <w:rtl/>
        </w:rPr>
        <w:t>إ</w:t>
      </w:r>
      <w:r w:rsidR="0048274C" w:rsidRPr="003D1BC9">
        <w:rPr>
          <w:rFonts w:ascii="Arial" w:hAnsi="Arial"/>
          <w:color w:val="000000"/>
          <w:sz w:val="28"/>
          <w:szCs w:val="28"/>
          <w:shd w:val="clear" w:color="auto" w:fill="FFFFFF"/>
          <w:rtl/>
        </w:rPr>
        <w:t xml:space="preserve">ن الفساد الاداري له امتدادات طويلة في المجتمع </w:t>
      </w:r>
      <w:r w:rsidR="0048274C">
        <w:rPr>
          <w:rFonts w:ascii="Arial" w:hAnsi="Arial" w:hint="cs"/>
          <w:color w:val="000000"/>
          <w:sz w:val="28"/>
          <w:szCs w:val="28"/>
          <w:shd w:val="clear" w:color="auto" w:fill="FFFFFF"/>
          <w:rtl/>
        </w:rPr>
        <w:t>المصرى</w:t>
      </w:r>
      <w:r w:rsidR="0048274C" w:rsidRPr="003D1BC9">
        <w:rPr>
          <w:rFonts w:ascii="Arial" w:hAnsi="Arial"/>
          <w:color w:val="000000"/>
          <w:sz w:val="28"/>
          <w:szCs w:val="28"/>
          <w:shd w:val="clear" w:color="auto" w:fill="FFFFFF"/>
          <w:rtl/>
        </w:rPr>
        <w:t>، فهو ينتشرفي البنى التحتية في الدولة والمجتمع والجهاز</w:t>
      </w:r>
      <w:r w:rsidR="0048274C">
        <w:rPr>
          <w:rFonts w:ascii="Arial" w:hAnsi="Arial" w:hint="cs"/>
          <w:color w:val="000000"/>
          <w:sz w:val="28"/>
          <w:szCs w:val="28"/>
          <w:shd w:val="clear" w:color="auto" w:fill="FFFFFF"/>
          <w:rtl/>
        </w:rPr>
        <w:t xml:space="preserve"> </w:t>
      </w:r>
      <w:r w:rsidR="0048274C" w:rsidRPr="003D1BC9">
        <w:rPr>
          <w:rFonts w:ascii="Arial" w:hAnsi="Arial"/>
          <w:color w:val="000000"/>
          <w:sz w:val="28"/>
          <w:szCs w:val="28"/>
          <w:shd w:val="clear" w:color="auto" w:fill="FFFFFF"/>
          <w:rtl/>
        </w:rPr>
        <w:t>الوظيفي ونمط العلاقات المجتمعية فيبطيء من حركة تطور المجتمع والتقدم الاقتصادي لذا يجب أن تعزز الحكومة</w:t>
      </w:r>
      <w:r w:rsidR="0048274C">
        <w:rPr>
          <w:rFonts w:ascii="Arial" w:hAnsi="Arial" w:hint="cs"/>
          <w:color w:val="000000"/>
          <w:sz w:val="28"/>
          <w:szCs w:val="28"/>
          <w:shd w:val="clear" w:color="auto" w:fill="FFFFFF"/>
          <w:rtl/>
        </w:rPr>
        <w:t xml:space="preserve"> المصرية</w:t>
      </w:r>
      <w:r w:rsidR="0048274C" w:rsidRPr="003D1BC9">
        <w:rPr>
          <w:rFonts w:ascii="Arial" w:hAnsi="Arial"/>
          <w:color w:val="000000"/>
          <w:sz w:val="28"/>
          <w:szCs w:val="28"/>
          <w:shd w:val="clear" w:color="auto" w:fill="FFFFFF"/>
          <w:rtl/>
        </w:rPr>
        <w:t xml:space="preserve"> من قدراتها من خلال الشفافية واصدار القوانين وتطبيقها على ارض الواقع حتى تتمكن من تحديد الفساد ومعالجته وفق القانون وبناء مجتمعاً سليماً معافى خالياً من الأمراض الاجتماعية الفساد الإداري لا يمكن أن </w:t>
      </w:r>
      <w:r w:rsidR="0048274C">
        <w:rPr>
          <w:rFonts w:ascii="Arial" w:hAnsi="Arial" w:hint="cs"/>
          <w:color w:val="000000"/>
          <w:sz w:val="28"/>
          <w:szCs w:val="28"/>
          <w:shd w:val="clear" w:color="auto" w:fill="FFFFFF"/>
          <w:rtl/>
        </w:rPr>
        <w:t>يتحقق</w:t>
      </w:r>
      <w:r w:rsidR="0048274C" w:rsidRPr="003D1BC9">
        <w:rPr>
          <w:rFonts w:ascii="Arial" w:hAnsi="Arial"/>
          <w:color w:val="000000"/>
          <w:sz w:val="28"/>
          <w:szCs w:val="28"/>
          <w:shd w:val="clear" w:color="auto" w:fill="FFFFFF"/>
          <w:rtl/>
        </w:rPr>
        <w:t xml:space="preserve"> من خلال حلول </w:t>
      </w:r>
      <w:r w:rsidR="0048274C" w:rsidRPr="003D1BC9">
        <w:rPr>
          <w:rFonts w:ascii="Arial" w:hAnsi="Arial"/>
          <w:color w:val="000000"/>
          <w:sz w:val="28"/>
          <w:szCs w:val="28"/>
          <w:shd w:val="clear" w:color="auto" w:fill="FFFFFF"/>
          <w:rtl/>
        </w:rPr>
        <w:lastRenderedPageBreak/>
        <w:t>جزئية، بل ينبغي أن تكون شاملة تتناول جميع مرتكزات الإدارة من بنيتها وهيكليتها إلى العنصر البشري العامل فيها إلى أساليب العمل السائدة فيها</w:t>
      </w:r>
      <w:r w:rsidR="0048274C">
        <w:rPr>
          <w:rFonts w:ascii="Arial" w:hAnsi="Arial" w:hint="cs"/>
          <w:color w:val="000000"/>
          <w:sz w:val="28"/>
          <w:szCs w:val="28"/>
          <w:shd w:val="clear" w:color="auto" w:fill="FFFFFF"/>
          <w:rtl/>
        </w:rPr>
        <w:t xml:space="preserve"> حتى يساهم ذلك في رفع كفاءة الأداء </w:t>
      </w:r>
      <w:r w:rsidR="007C4883">
        <w:rPr>
          <w:rFonts w:ascii="Arial" w:hAnsi="Arial" w:hint="cs"/>
          <w:color w:val="000000"/>
          <w:sz w:val="28"/>
          <w:szCs w:val="28"/>
          <w:shd w:val="clear" w:color="auto" w:fill="FFFFFF"/>
          <w:rtl/>
        </w:rPr>
        <w:t>الحكومي</w:t>
      </w:r>
      <w:r w:rsidR="00EC6371">
        <w:rPr>
          <w:rFonts w:ascii="Arial" w:hAnsi="Arial" w:hint="cs"/>
          <w:color w:val="000000"/>
          <w:sz w:val="28"/>
          <w:szCs w:val="28"/>
          <w:shd w:val="clear" w:color="auto" w:fill="FFFFFF"/>
          <w:rtl/>
        </w:rPr>
        <w:t xml:space="preserve"> بجمهورية مصر العر</w:t>
      </w:r>
      <w:r w:rsidR="008278D2">
        <w:rPr>
          <w:rFonts w:ascii="Arial" w:hAnsi="Arial" w:hint="cs"/>
          <w:color w:val="000000"/>
          <w:sz w:val="28"/>
          <w:szCs w:val="28"/>
          <w:shd w:val="clear" w:color="auto" w:fill="FFFFFF"/>
          <w:rtl/>
        </w:rPr>
        <w:t>بية في ضوء سياسات وأهدف التنمية.</w:t>
      </w:r>
    </w:p>
    <w:p w14:paraId="625D7DCA" w14:textId="0391B148" w:rsidR="00755FEF" w:rsidRDefault="008278D2" w:rsidP="007C4883">
      <w:pPr>
        <w:spacing w:line="360" w:lineRule="auto"/>
        <w:jc w:val="both"/>
        <w:rPr>
          <w:rFonts w:ascii="Arial" w:hAnsi="Arial"/>
          <w:color w:val="000000"/>
          <w:sz w:val="28"/>
          <w:szCs w:val="28"/>
          <w:shd w:val="clear" w:color="auto" w:fill="FFFFFF"/>
          <w:rtl/>
        </w:rPr>
      </w:pPr>
      <w:r>
        <w:rPr>
          <w:rFonts w:ascii="Helvetica" w:eastAsia="Times New Roman" w:hAnsi="Helvetica" w:cs="Times New Roman" w:hint="cs"/>
          <w:noProof/>
          <w:sz w:val="28"/>
          <w:szCs w:val="28"/>
          <w:rtl/>
        </w:rPr>
        <mc:AlternateContent>
          <mc:Choice Requires="wps">
            <w:drawing>
              <wp:anchor distT="0" distB="0" distL="114300" distR="114300" simplePos="0" relativeHeight="251670528" behindDoc="0" locked="0" layoutInCell="1" allowOverlap="1" wp14:anchorId="734B99E1" wp14:editId="139D2EC8">
                <wp:simplePos x="0" y="0"/>
                <wp:positionH relativeFrom="column">
                  <wp:posOffset>-789176</wp:posOffset>
                </wp:positionH>
                <wp:positionV relativeFrom="paragraph">
                  <wp:posOffset>-682004</wp:posOffset>
                </wp:positionV>
                <wp:extent cx="7083425" cy="10088245"/>
                <wp:effectExtent l="57150" t="57150" r="60325" b="46355"/>
                <wp:wrapNone/>
                <wp:docPr id="2" name="Snip Diagonal Corner Rectangle 2"/>
                <wp:cNvGraphicFramePr/>
                <a:graphic xmlns:a="http://schemas.openxmlformats.org/drawingml/2006/main">
                  <a:graphicData uri="http://schemas.microsoft.com/office/word/2010/wordprocessingShape">
                    <wps:wsp>
                      <wps:cNvSpPr/>
                      <wps:spPr>
                        <a:xfrm>
                          <a:off x="0" y="0"/>
                          <a:ext cx="7083425" cy="10088245"/>
                        </a:xfrm>
                        <a:prstGeom prst="snip2DiagRect">
                          <a:avLst/>
                        </a:prstGeom>
                        <a:scene3d>
                          <a:camera prst="orthographicFront"/>
                          <a:lightRig rig="threePt" dir="t"/>
                        </a:scene3d>
                        <a:sp3d>
                          <a:bevelT w="101600" prst="riblet"/>
                        </a:sp3d>
                      </wps:spPr>
                      <wps:style>
                        <a:lnRef idx="2">
                          <a:schemeClr val="dk1"/>
                        </a:lnRef>
                        <a:fillRef idx="1">
                          <a:schemeClr val="lt1"/>
                        </a:fillRef>
                        <a:effectRef idx="0">
                          <a:schemeClr val="dk1"/>
                        </a:effectRef>
                        <a:fontRef idx="minor">
                          <a:schemeClr val="dk1"/>
                        </a:fontRef>
                      </wps:style>
                      <wps:txbx>
                        <w:txbxContent>
                          <w:p w14:paraId="12670058" w14:textId="14E54A64" w:rsidR="007C4883" w:rsidRDefault="003B2F3A" w:rsidP="0023416E">
                            <w:pPr>
                              <w:jc w:val="center"/>
                              <w:rPr>
                                <w:b/>
                                <w:bCs/>
                                <w:sz w:val="52"/>
                                <w:szCs w:val="52"/>
                                <w:rtl/>
                                <w:lang w:bidi="ar-EG"/>
                              </w:rPr>
                            </w:pPr>
                            <w:r>
                              <w:rPr>
                                <w:rFonts w:hint="cs"/>
                                <w:b/>
                                <w:bCs/>
                                <w:sz w:val="52"/>
                                <w:szCs w:val="52"/>
                                <w:rtl/>
                                <w:lang w:bidi="ar-EG"/>
                              </w:rPr>
                              <w:t xml:space="preserve">المبحث الثالث </w:t>
                            </w:r>
                          </w:p>
                          <w:p w14:paraId="6792CD0B" w14:textId="3B6391F4" w:rsidR="007C4883" w:rsidRPr="006E7649" w:rsidRDefault="007C4883" w:rsidP="0023416E">
                            <w:pPr>
                              <w:jc w:val="center"/>
                              <w:rPr>
                                <w:b/>
                                <w:bCs/>
                                <w:sz w:val="52"/>
                                <w:szCs w:val="52"/>
                                <w:rtl/>
                                <w:lang w:bidi="ar-EG"/>
                              </w:rPr>
                            </w:pPr>
                            <w:r>
                              <w:rPr>
                                <w:rFonts w:hint="cs"/>
                                <w:b/>
                                <w:bCs/>
                                <w:sz w:val="52"/>
                                <w:szCs w:val="52"/>
                                <w:rtl/>
                                <w:lang w:bidi="ar-EG"/>
                              </w:rPr>
                              <w:t xml:space="preserve">الجانب التطبيقي </w:t>
                            </w:r>
                            <w:r w:rsidR="003B2F3A">
                              <w:rPr>
                                <w:rFonts w:hint="cs"/>
                                <w:b/>
                                <w:bCs/>
                                <w:sz w:val="52"/>
                                <w:szCs w:val="52"/>
                                <w:rtl/>
                                <w:lang w:bidi="ar-EG"/>
                              </w:rPr>
                              <w:t>ومناقشة النتائج</w:t>
                            </w:r>
                          </w:p>
                          <w:p w14:paraId="50C01184" w14:textId="77777777" w:rsidR="007C4883" w:rsidRPr="006E7649" w:rsidRDefault="007C4883" w:rsidP="0023416E">
                            <w:pPr>
                              <w:jc w:val="center"/>
                              <w:rPr>
                                <w:b/>
                                <w:bCs/>
                                <w:sz w:val="52"/>
                                <w:szCs w:val="52"/>
                                <w:lang w:bidi="ar-EG"/>
                              </w:rPr>
                            </w:pPr>
                          </w:p>
                          <w:p w14:paraId="11982759" w14:textId="77777777" w:rsidR="007C4883" w:rsidRDefault="007C4883"/>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Snip Diagonal Corner Rectangle 2" o:spid="_x0000_s1030" style="position:absolute;left:0;text-align:left;margin-left:-62.15pt;margin-top:-53.7pt;width:557.75pt;height:794.3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7083425,1008824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" adj="-11796480,,5400" path="m,l5902831,,7083425,1180594r,8907651l7083425,10088245r-5902831,l,8907651,,xe" fillcolor="white [3201]" strokecolor="black [3200]" strokeweight="1pt">
                <v:stroke joinstyle="miter"/>
                <v:formulas/>
                <v:path arrowok="t" o:connecttype="custom" o:connectlocs="0,0;5902831,0;7083425,1180594;7083425,10088245;7083425,10088245;1180594,10088245;0,8907651;0,0" o:connectangles="0,0,0,0,0,0,0,0" textboxrect="0,0,7083425,10088245"/>
                <v:textbox>
                  <w:txbxContent>
                    <w:p w14:paraId="12670058" w14:textId="14E54A64" w:rsidR="007C4883" w:rsidRDefault="003B2F3A" w:rsidP="0023416E">
                      <w:pPr>
                        <w:jc w:val="center"/>
                        <w:rPr>
                          <w:b/>
                          <w:bCs/>
                          <w:sz w:val="52"/>
                          <w:szCs w:val="52"/>
                          <w:rtl/>
                          <w:lang w:bidi="ar-EG"/>
                        </w:rPr>
                      </w:pPr>
                      <w:bookmarkStart w:id="1" w:name="_GoBack"/>
                      <w:r>
                        <w:rPr>
                          <w:rFonts w:hint="cs"/>
                          <w:b/>
                          <w:bCs/>
                          <w:sz w:val="52"/>
                          <w:szCs w:val="52"/>
                          <w:rtl/>
                          <w:lang w:bidi="ar-EG"/>
                        </w:rPr>
                        <w:t xml:space="preserve">المبحث الثالث </w:t>
                      </w:r>
                    </w:p>
                    <w:p w14:paraId="6792CD0B" w14:textId="3B6391F4" w:rsidR="007C4883" w:rsidRPr="006E7649" w:rsidRDefault="007C4883" w:rsidP="0023416E">
                      <w:pPr>
                        <w:jc w:val="center"/>
                        <w:rPr>
                          <w:b/>
                          <w:bCs/>
                          <w:sz w:val="52"/>
                          <w:szCs w:val="52"/>
                          <w:rtl/>
                          <w:lang w:bidi="ar-EG"/>
                        </w:rPr>
                      </w:pPr>
                      <w:r>
                        <w:rPr>
                          <w:rFonts w:hint="cs"/>
                          <w:b/>
                          <w:bCs/>
                          <w:sz w:val="52"/>
                          <w:szCs w:val="52"/>
                          <w:rtl/>
                          <w:lang w:bidi="ar-EG"/>
                        </w:rPr>
                        <w:t xml:space="preserve">الجانب التطبيقي </w:t>
                      </w:r>
                      <w:r w:rsidR="003B2F3A">
                        <w:rPr>
                          <w:rFonts w:hint="cs"/>
                          <w:b/>
                          <w:bCs/>
                          <w:sz w:val="52"/>
                          <w:szCs w:val="52"/>
                          <w:rtl/>
                          <w:lang w:bidi="ar-EG"/>
                        </w:rPr>
                        <w:t>ومناقشة النتائج</w:t>
                      </w:r>
                    </w:p>
                    <w:p w14:paraId="50C01184" w14:textId="77777777" w:rsidR="007C4883" w:rsidRPr="006E7649" w:rsidRDefault="007C4883" w:rsidP="0023416E">
                      <w:pPr>
                        <w:jc w:val="center"/>
                        <w:rPr>
                          <w:b/>
                          <w:bCs/>
                          <w:sz w:val="52"/>
                          <w:szCs w:val="52"/>
                          <w:lang w:bidi="ar-EG"/>
                        </w:rPr>
                      </w:pPr>
                    </w:p>
                    <w:bookmarkEnd w:id="1"/>
                    <w:p w14:paraId="11982759" w14:textId="77777777" w:rsidR="007C4883" w:rsidRDefault="007C4883"/>
                  </w:txbxContent>
                </v:textbox>
              </v:shape>
            </w:pict>
          </mc:Fallback>
        </mc:AlternateContent>
      </w:r>
    </w:p>
    <w:p w14:paraId="37AFA96A" w14:textId="77777777" w:rsidR="00755FEF" w:rsidRDefault="00755FEF" w:rsidP="007C4883">
      <w:pPr>
        <w:spacing w:line="360" w:lineRule="auto"/>
        <w:jc w:val="both"/>
        <w:rPr>
          <w:rFonts w:ascii="Arial" w:hAnsi="Arial"/>
          <w:color w:val="000000"/>
          <w:sz w:val="28"/>
          <w:szCs w:val="28"/>
          <w:shd w:val="clear" w:color="auto" w:fill="FFFFFF"/>
          <w:rtl/>
        </w:rPr>
      </w:pPr>
    </w:p>
    <w:p w14:paraId="69032B16" w14:textId="77777777" w:rsidR="00755FEF" w:rsidRDefault="00755FEF" w:rsidP="007C4883">
      <w:pPr>
        <w:spacing w:line="360" w:lineRule="auto"/>
        <w:jc w:val="both"/>
        <w:rPr>
          <w:rFonts w:ascii="Arial" w:hAnsi="Arial"/>
          <w:color w:val="000000"/>
          <w:sz w:val="28"/>
          <w:szCs w:val="28"/>
          <w:shd w:val="clear" w:color="auto" w:fill="FFFFFF"/>
          <w:rtl/>
        </w:rPr>
      </w:pPr>
    </w:p>
    <w:p w14:paraId="15525A7A" w14:textId="28F904AA" w:rsidR="0023416E" w:rsidRDefault="0023416E" w:rsidP="00EC6371">
      <w:pPr>
        <w:spacing w:after="0" w:line="360" w:lineRule="auto"/>
        <w:jc w:val="both"/>
        <w:rPr>
          <w:rFonts w:ascii="Arial" w:hAnsi="Arial"/>
          <w:color w:val="000000"/>
          <w:sz w:val="28"/>
          <w:szCs w:val="28"/>
          <w:shd w:val="clear" w:color="auto" w:fill="FFFFFF"/>
          <w:rtl/>
        </w:rPr>
      </w:pPr>
    </w:p>
    <w:p w14:paraId="1365AFD2" w14:textId="77777777" w:rsidR="0023416E" w:rsidRDefault="0023416E" w:rsidP="00EC6371">
      <w:pPr>
        <w:spacing w:after="0" w:line="360" w:lineRule="auto"/>
        <w:jc w:val="both"/>
        <w:rPr>
          <w:rFonts w:ascii="Arial" w:hAnsi="Arial"/>
          <w:color w:val="000000"/>
          <w:sz w:val="28"/>
          <w:szCs w:val="28"/>
          <w:shd w:val="clear" w:color="auto" w:fill="FFFFFF"/>
          <w:rtl/>
        </w:rPr>
      </w:pPr>
    </w:p>
    <w:p w14:paraId="3F16D94A" w14:textId="6DEBA123" w:rsidR="0023416E" w:rsidRDefault="0023416E" w:rsidP="00EC6371">
      <w:pPr>
        <w:spacing w:after="0" w:line="360" w:lineRule="auto"/>
        <w:jc w:val="both"/>
        <w:rPr>
          <w:rFonts w:ascii="Arial" w:hAnsi="Arial"/>
          <w:color w:val="000000"/>
          <w:sz w:val="28"/>
          <w:szCs w:val="28"/>
          <w:shd w:val="clear" w:color="auto" w:fill="FFFFFF"/>
          <w:rtl/>
        </w:rPr>
      </w:pPr>
    </w:p>
    <w:p w14:paraId="6A9AC917" w14:textId="38C56C37" w:rsidR="0023416E" w:rsidRDefault="0023416E" w:rsidP="00EC6371">
      <w:pPr>
        <w:spacing w:after="0" w:line="360" w:lineRule="auto"/>
        <w:jc w:val="both"/>
        <w:rPr>
          <w:rFonts w:ascii="Arial" w:hAnsi="Arial"/>
          <w:color w:val="000000"/>
          <w:sz w:val="28"/>
          <w:szCs w:val="28"/>
          <w:shd w:val="clear" w:color="auto" w:fill="FFFFFF"/>
          <w:rtl/>
        </w:rPr>
      </w:pPr>
    </w:p>
    <w:p w14:paraId="4F21760F" w14:textId="77777777" w:rsidR="0023416E" w:rsidRDefault="0023416E" w:rsidP="00EC6371">
      <w:pPr>
        <w:spacing w:after="0" w:line="360" w:lineRule="auto"/>
        <w:jc w:val="both"/>
        <w:rPr>
          <w:rFonts w:ascii="Arial" w:hAnsi="Arial"/>
          <w:color w:val="000000"/>
          <w:sz w:val="28"/>
          <w:szCs w:val="28"/>
          <w:shd w:val="clear" w:color="auto" w:fill="FFFFFF"/>
          <w:rtl/>
        </w:rPr>
      </w:pPr>
    </w:p>
    <w:p w14:paraId="51BAFD35" w14:textId="77777777" w:rsidR="0023416E" w:rsidRDefault="0023416E" w:rsidP="00EC6371">
      <w:pPr>
        <w:spacing w:after="0" w:line="360" w:lineRule="auto"/>
        <w:jc w:val="both"/>
        <w:rPr>
          <w:rFonts w:ascii="Arial" w:hAnsi="Arial"/>
          <w:color w:val="000000"/>
          <w:sz w:val="28"/>
          <w:szCs w:val="28"/>
          <w:shd w:val="clear" w:color="auto" w:fill="FFFFFF"/>
          <w:rtl/>
        </w:rPr>
      </w:pPr>
    </w:p>
    <w:p w14:paraId="0D90B957" w14:textId="77777777" w:rsidR="0023416E" w:rsidRDefault="0023416E" w:rsidP="00EC6371">
      <w:pPr>
        <w:spacing w:after="0" w:line="360" w:lineRule="auto"/>
        <w:jc w:val="both"/>
        <w:rPr>
          <w:rFonts w:ascii="Arial" w:hAnsi="Arial"/>
          <w:color w:val="000000"/>
          <w:sz w:val="28"/>
          <w:szCs w:val="28"/>
          <w:shd w:val="clear" w:color="auto" w:fill="FFFFFF"/>
          <w:rtl/>
        </w:rPr>
      </w:pPr>
    </w:p>
    <w:p w14:paraId="04230557" w14:textId="77777777" w:rsidR="0023416E" w:rsidRDefault="0023416E" w:rsidP="00EC6371">
      <w:pPr>
        <w:spacing w:after="0" w:line="360" w:lineRule="auto"/>
        <w:jc w:val="both"/>
        <w:rPr>
          <w:rFonts w:ascii="Arial" w:hAnsi="Arial"/>
          <w:color w:val="000000"/>
          <w:sz w:val="28"/>
          <w:szCs w:val="28"/>
          <w:shd w:val="clear" w:color="auto" w:fill="FFFFFF"/>
          <w:rtl/>
        </w:rPr>
      </w:pPr>
    </w:p>
    <w:p w14:paraId="4E90A010" w14:textId="77777777" w:rsidR="0023416E" w:rsidRDefault="0023416E" w:rsidP="00EC6371">
      <w:pPr>
        <w:spacing w:after="0" w:line="360" w:lineRule="auto"/>
        <w:jc w:val="both"/>
        <w:rPr>
          <w:rFonts w:ascii="Arial" w:hAnsi="Arial"/>
          <w:color w:val="000000"/>
          <w:sz w:val="28"/>
          <w:szCs w:val="28"/>
          <w:shd w:val="clear" w:color="auto" w:fill="FFFFFF"/>
          <w:rtl/>
        </w:rPr>
      </w:pPr>
    </w:p>
    <w:p w14:paraId="1D596E44" w14:textId="77777777" w:rsidR="0023416E" w:rsidRDefault="0023416E" w:rsidP="00EC6371">
      <w:pPr>
        <w:spacing w:after="0" w:line="360" w:lineRule="auto"/>
        <w:jc w:val="both"/>
        <w:rPr>
          <w:rFonts w:ascii="Arial" w:hAnsi="Arial"/>
          <w:color w:val="000000"/>
          <w:sz w:val="28"/>
          <w:szCs w:val="28"/>
          <w:shd w:val="clear" w:color="auto" w:fill="FFFFFF"/>
          <w:rtl/>
        </w:rPr>
      </w:pPr>
    </w:p>
    <w:p w14:paraId="0AE7E220" w14:textId="77777777" w:rsidR="0023416E" w:rsidRDefault="0023416E" w:rsidP="00EC6371">
      <w:pPr>
        <w:spacing w:after="0" w:line="360" w:lineRule="auto"/>
        <w:jc w:val="both"/>
        <w:rPr>
          <w:rFonts w:ascii="Arial" w:hAnsi="Arial"/>
          <w:color w:val="000000"/>
          <w:sz w:val="28"/>
          <w:szCs w:val="28"/>
          <w:shd w:val="clear" w:color="auto" w:fill="FFFFFF"/>
          <w:rtl/>
        </w:rPr>
      </w:pPr>
    </w:p>
    <w:p w14:paraId="7CDA9AAC" w14:textId="77777777" w:rsidR="0023416E" w:rsidRDefault="0023416E" w:rsidP="00EC6371">
      <w:pPr>
        <w:spacing w:after="0" w:line="360" w:lineRule="auto"/>
        <w:jc w:val="both"/>
        <w:rPr>
          <w:rFonts w:ascii="Arial" w:hAnsi="Arial"/>
          <w:color w:val="000000"/>
          <w:sz w:val="28"/>
          <w:szCs w:val="28"/>
          <w:shd w:val="clear" w:color="auto" w:fill="FFFFFF"/>
          <w:rtl/>
        </w:rPr>
      </w:pPr>
    </w:p>
    <w:p w14:paraId="696CA966" w14:textId="7AB0A70F" w:rsidR="0023416E" w:rsidRDefault="0023416E" w:rsidP="00EC6371">
      <w:pPr>
        <w:spacing w:after="0" w:line="360" w:lineRule="auto"/>
        <w:jc w:val="both"/>
        <w:rPr>
          <w:rFonts w:ascii="Helvetica" w:eastAsia="Times New Roman" w:hAnsi="Helvetica" w:cs="Times New Roman"/>
          <w:sz w:val="28"/>
          <w:szCs w:val="28"/>
          <w:shd w:val="clear" w:color="auto" w:fill="FFFFFF"/>
          <w:rtl/>
          <w:lang w:bidi="ar-EG"/>
        </w:rPr>
      </w:pPr>
    </w:p>
    <w:p w14:paraId="521575A2" w14:textId="77777777" w:rsidR="0023416E" w:rsidRDefault="0023416E" w:rsidP="00EC6371">
      <w:pPr>
        <w:spacing w:after="0" w:line="360" w:lineRule="auto"/>
        <w:jc w:val="both"/>
        <w:rPr>
          <w:rFonts w:ascii="Helvetica" w:eastAsia="Times New Roman" w:hAnsi="Helvetica" w:cs="Times New Roman"/>
          <w:sz w:val="28"/>
          <w:szCs w:val="28"/>
          <w:shd w:val="clear" w:color="auto" w:fill="FFFFFF"/>
          <w:rtl/>
          <w:lang w:bidi="ar-EG"/>
        </w:rPr>
      </w:pPr>
    </w:p>
    <w:p w14:paraId="1C4E9D7F" w14:textId="77777777" w:rsidR="0023416E" w:rsidRDefault="0023416E" w:rsidP="00EC6371">
      <w:pPr>
        <w:spacing w:after="0" w:line="360" w:lineRule="auto"/>
        <w:jc w:val="both"/>
        <w:rPr>
          <w:rFonts w:ascii="Helvetica" w:eastAsia="Times New Roman" w:hAnsi="Helvetica" w:cs="Times New Roman"/>
          <w:sz w:val="28"/>
          <w:szCs w:val="28"/>
          <w:shd w:val="clear" w:color="auto" w:fill="FFFFFF"/>
          <w:rtl/>
          <w:lang w:bidi="ar-EG"/>
        </w:rPr>
      </w:pPr>
    </w:p>
    <w:p w14:paraId="0EFCDC38" w14:textId="77777777" w:rsidR="0023416E" w:rsidRDefault="0023416E" w:rsidP="00EC6371">
      <w:pPr>
        <w:spacing w:after="0" w:line="360" w:lineRule="auto"/>
        <w:jc w:val="both"/>
        <w:rPr>
          <w:rFonts w:ascii="Helvetica" w:eastAsia="Times New Roman" w:hAnsi="Helvetica" w:cs="Times New Roman"/>
          <w:sz w:val="28"/>
          <w:szCs w:val="28"/>
          <w:shd w:val="clear" w:color="auto" w:fill="FFFFFF"/>
          <w:rtl/>
          <w:lang w:bidi="ar-EG"/>
        </w:rPr>
      </w:pPr>
    </w:p>
    <w:p w14:paraId="159903F9" w14:textId="77777777" w:rsidR="0023416E" w:rsidRDefault="0023416E" w:rsidP="00EC6371">
      <w:pPr>
        <w:spacing w:after="0" w:line="360" w:lineRule="auto"/>
        <w:jc w:val="both"/>
        <w:rPr>
          <w:rFonts w:ascii="Helvetica" w:eastAsia="Times New Roman" w:hAnsi="Helvetica" w:cs="Times New Roman"/>
          <w:sz w:val="28"/>
          <w:szCs w:val="28"/>
          <w:shd w:val="clear" w:color="auto" w:fill="FFFFFF"/>
          <w:rtl/>
          <w:lang w:bidi="ar-EG"/>
        </w:rPr>
      </w:pPr>
    </w:p>
    <w:p w14:paraId="2A3A20B4" w14:textId="77777777" w:rsidR="0023416E" w:rsidRPr="003D1BC9" w:rsidRDefault="0023416E" w:rsidP="00EC6371">
      <w:pPr>
        <w:spacing w:after="0" w:line="360" w:lineRule="auto"/>
        <w:jc w:val="both"/>
        <w:rPr>
          <w:rFonts w:ascii="Helvetica" w:eastAsia="Times New Roman" w:hAnsi="Helvetica" w:cs="Times New Roman"/>
          <w:sz w:val="28"/>
          <w:szCs w:val="28"/>
          <w:shd w:val="clear" w:color="auto" w:fill="FFFFFF"/>
          <w:lang w:bidi="ar-EG"/>
        </w:rPr>
      </w:pPr>
    </w:p>
    <w:p w14:paraId="3D4358AB" w14:textId="77777777" w:rsidR="0048274C" w:rsidRPr="003D1BC9" w:rsidRDefault="0048274C" w:rsidP="0048274C">
      <w:pPr>
        <w:spacing w:after="0" w:line="360" w:lineRule="auto"/>
        <w:jc w:val="both"/>
        <w:rPr>
          <w:rFonts w:ascii="Arial" w:eastAsia="Calibri" w:hAnsi="Arial" w:cs="Arial"/>
          <w:b/>
          <w:bCs/>
          <w:sz w:val="32"/>
          <w:szCs w:val="32"/>
          <w:u w:val="single"/>
          <w:rtl/>
          <w:lang w:bidi="ar-EG"/>
        </w:rPr>
      </w:pPr>
    </w:p>
    <w:p w14:paraId="1AF75B14" w14:textId="77777777" w:rsidR="00870F3A" w:rsidRDefault="00870F3A" w:rsidP="005C4989">
      <w:pPr>
        <w:shd w:val="clear" w:color="auto" w:fill="FFFFFF"/>
        <w:spacing w:after="0" w:line="360" w:lineRule="auto"/>
        <w:ind w:left="360"/>
        <w:jc w:val="both"/>
        <w:rPr>
          <w:rFonts w:ascii="Arial" w:eastAsia="Times New Roman" w:hAnsi="Arial" w:cs="Arial"/>
          <w:sz w:val="28"/>
          <w:szCs w:val="28"/>
          <w:rtl/>
          <w:lang w:bidi="ar-EG"/>
        </w:rPr>
      </w:pPr>
    </w:p>
    <w:p w14:paraId="1E6DD048" w14:textId="77777777" w:rsidR="00870F3A" w:rsidRDefault="00870F3A" w:rsidP="005C4989">
      <w:pPr>
        <w:shd w:val="clear" w:color="auto" w:fill="FFFFFF"/>
        <w:spacing w:after="0" w:line="360" w:lineRule="auto"/>
        <w:ind w:left="360"/>
        <w:jc w:val="both"/>
        <w:rPr>
          <w:rFonts w:ascii="Arial" w:eastAsia="Times New Roman" w:hAnsi="Arial" w:cs="Arial"/>
          <w:sz w:val="28"/>
          <w:szCs w:val="28"/>
          <w:rtl/>
        </w:rPr>
      </w:pPr>
    </w:p>
    <w:p w14:paraId="73B945AC" w14:textId="77777777" w:rsidR="006A2951" w:rsidRDefault="006A2951" w:rsidP="005C4989">
      <w:pPr>
        <w:shd w:val="clear" w:color="auto" w:fill="FFFFFF"/>
        <w:spacing w:after="0" w:line="360" w:lineRule="auto"/>
        <w:ind w:left="360"/>
        <w:jc w:val="both"/>
        <w:rPr>
          <w:rFonts w:ascii="Arial" w:eastAsia="Times New Roman" w:hAnsi="Arial" w:cs="Arial"/>
          <w:sz w:val="28"/>
          <w:szCs w:val="28"/>
          <w:rtl/>
        </w:rPr>
      </w:pPr>
    </w:p>
    <w:p w14:paraId="25B2CD59" w14:textId="77777777" w:rsidR="006A2951" w:rsidRDefault="006A2951" w:rsidP="005C4989">
      <w:pPr>
        <w:shd w:val="clear" w:color="auto" w:fill="FFFFFF"/>
        <w:spacing w:after="0" w:line="360" w:lineRule="auto"/>
        <w:ind w:left="360"/>
        <w:jc w:val="both"/>
        <w:rPr>
          <w:rFonts w:ascii="Arial" w:eastAsia="Times New Roman" w:hAnsi="Arial" w:cs="Arial"/>
          <w:sz w:val="28"/>
          <w:szCs w:val="28"/>
          <w:rtl/>
        </w:rPr>
      </w:pPr>
    </w:p>
    <w:p w14:paraId="577C9E88" w14:textId="77777777" w:rsidR="006A2951" w:rsidRDefault="006A2951" w:rsidP="005C4989">
      <w:pPr>
        <w:shd w:val="clear" w:color="auto" w:fill="FFFFFF"/>
        <w:spacing w:after="0" w:line="360" w:lineRule="auto"/>
        <w:ind w:left="360"/>
        <w:jc w:val="both"/>
        <w:rPr>
          <w:rFonts w:ascii="Arial" w:eastAsia="Times New Roman" w:hAnsi="Arial" w:cs="Arial"/>
          <w:sz w:val="28"/>
          <w:szCs w:val="28"/>
          <w:rtl/>
        </w:rPr>
      </w:pPr>
    </w:p>
    <w:p w14:paraId="58523ACB" w14:textId="0EC7D1B5" w:rsidR="007C4883" w:rsidRDefault="007C4883" w:rsidP="00ED55BA">
      <w:pPr>
        <w:spacing w:after="0" w:line="360" w:lineRule="auto"/>
        <w:jc w:val="both"/>
        <w:rPr>
          <w:rFonts w:asciiTheme="minorBidi" w:eastAsia="Times New Roman" w:hAnsiTheme="minorBidi"/>
          <w:color w:val="000000"/>
          <w:sz w:val="28"/>
          <w:szCs w:val="28"/>
          <w:rtl/>
        </w:rPr>
      </w:pPr>
    </w:p>
    <w:p w14:paraId="591B3FA1" w14:textId="289F0466" w:rsidR="007C4883" w:rsidRPr="007C4883" w:rsidRDefault="008278D2" w:rsidP="004D59D3">
      <w:pPr>
        <w:spacing w:before="240" w:line="256" w:lineRule="auto"/>
        <w:jc w:val="center"/>
        <w:rPr>
          <w:rFonts w:ascii="Calibri" w:eastAsia="Calibri" w:hAnsi="Calibri" w:cs="Arial"/>
          <w:b/>
          <w:bCs/>
          <w:sz w:val="28"/>
          <w:szCs w:val="28"/>
          <w:lang w:bidi="ar-EG"/>
        </w:rPr>
      </w:pPr>
      <w:r>
        <w:rPr>
          <w:rFonts w:ascii="Calibri" w:eastAsia="Calibri" w:hAnsi="Calibri" w:cs="Arial" w:hint="cs"/>
          <w:b/>
          <w:bCs/>
          <w:sz w:val="28"/>
          <w:szCs w:val="28"/>
          <w:rtl/>
          <w:lang w:bidi="ar-EG"/>
        </w:rPr>
        <w:t>الجانب التطبيقى ومناقشة النتائج</w:t>
      </w:r>
    </w:p>
    <w:p w14:paraId="0564EFEA" w14:textId="77777777" w:rsidR="007C4883" w:rsidRPr="007C4883" w:rsidRDefault="007C4883" w:rsidP="004D59D3">
      <w:pPr>
        <w:spacing w:before="240" w:line="256" w:lineRule="auto"/>
        <w:rPr>
          <w:rFonts w:ascii="Calibri" w:eastAsia="Calibri" w:hAnsi="Calibri" w:cs="Arial"/>
          <w:b/>
          <w:bCs/>
          <w:sz w:val="28"/>
          <w:szCs w:val="28"/>
          <w:rtl/>
          <w:lang w:bidi="ar-EG"/>
        </w:rPr>
      </w:pPr>
      <w:r w:rsidRPr="007C4883">
        <w:rPr>
          <w:rFonts w:ascii="Calibri" w:eastAsia="Calibri" w:hAnsi="Calibri" w:cs="Arial"/>
          <w:b/>
          <w:bCs/>
          <w:sz w:val="28"/>
          <w:szCs w:val="28"/>
          <w:rtl/>
          <w:lang w:bidi="ar-EG"/>
        </w:rPr>
        <w:t>منهج الدراسة:</w:t>
      </w:r>
    </w:p>
    <w:p w14:paraId="0C54911E" w14:textId="2BFD723B" w:rsidR="007C4883" w:rsidRPr="007C4883" w:rsidRDefault="007C4883" w:rsidP="007C4883">
      <w:pPr>
        <w:spacing w:line="360" w:lineRule="auto"/>
        <w:jc w:val="both"/>
        <w:rPr>
          <w:rFonts w:ascii="Calibri" w:eastAsia="Calibri" w:hAnsi="Calibri" w:cs="Arial"/>
          <w:sz w:val="28"/>
          <w:szCs w:val="28"/>
          <w:rtl/>
          <w:lang w:bidi="ar-EG"/>
        </w:rPr>
      </w:pPr>
      <w:r w:rsidRPr="007C4883">
        <w:rPr>
          <w:rFonts w:ascii="Calibri" w:eastAsia="Calibri" w:hAnsi="Calibri" w:cs="Arial"/>
          <w:sz w:val="28"/>
          <w:szCs w:val="28"/>
          <w:rtl/>
          <w:lang w:bidi="ar-EG"/>
        </w:rPr>
        <w:t xml:space="preserve">       تعتمد الدراسة على المنهج الوصفي التحليلي من أجل وصف وتحليل </w:t>
      </w:r>
      <w:r w:rsidRPr="007C4883">
        <w:rPr>
          <w:rFonts w:ascii="Calibri Light" w:eastAsia="Times New Roman" w:hAnsi="Calibri Light" w:cs="Times New Roman" w:hint="cs"/>
          <w:b/>
          <w:bCs/>
          <w:sz w:val="24"/>
          <w:szCs w:val="24"/>
          <w:rtl/>
          <w:lang w:bidi="ar-EG"/>
        </w:rPr>
        <w:t>اثر</w:t>
      </w:r>
      <w:r>
        <w:rPr>
          <w:rFonts w:ascii="Calibri Light" w:eastAsia="Times New Roman" w:hAnsi="Calibri Light" w:cs="Times New Roman" w:hint="cs"/>
          <w:b/>
          <w:bCs/>
          <w:sz w:val="24"/>
          <w:szCs w:val="24"/>
          <w:rtl/>
          <w:lang w:bidi="ar-EG"/>
        </w:rPr>
        <w:t xml:space="preserve"> محاربة</w:t>
      </w:r>
      <w:r w:rsidRPr="007C4883">
        <w:rPr>
          <w:rFonts w:ascii="Calibri Light" w:eastAsia="Times New Roman" w:hAnsi="Calibri Light" w:cs="Times New Roman" w:hint="cs"/>
          <w:b/>
          <w:bCs/>
          <w:sz w:val="24"/>
          <w:szCs w:val="24"/>
          <w:rtl/>
          <w:lang w:bidi="ar-EG"/>
        </w:rPr>
        <w:t xml:space="preserve"> الفساد الإدارى فى </w:t>
      </w:r>
      <w:r>
        <w:rPr>
          <w:rFonts w:ascii="Calibri Light" w:eastAsia="Times New Roman" w:hAnsi="Calibri Light" w:cs="Times New Roman" w:hint="cs"/>
          <w:b/>
          <w:bCs/>
          <w:sz w:val="24"/>
          <w:szCs w:val="24"/>
          <w:rtl/>
          <w:lang w:bidi="ar-EG"/>
        </w:rPr>
        <w:t>رفع</w:t>
      </w:r>
      <w:r w:rsidRPr="007C4883">
        <w:rPr>
          <w:rFonts w:ascii="Calibri Light" w:eastAsia="Times New Roman" w:hAnsi="Calibri Light" w:cs="Times New Roman" w:hint="cs"/>
          <w:b/>
          <w:bCs/>
          <w:sz w:val="24"/>
          <w:szCs w:val="24"/>
          <w:rtl/>
          <w:lang w:bidi="ar-EG"/>
        </w:rPr>
        <w:t xml:space="preserve"> </w:t>
      </w:r>
      <w:r>
        <w:rPr>
          <w:rFonts w:ascii="Calibri Light" w:eastAsia="Times New Roman" w:hAnsi="Calibri Light" w:cs="Times New Roman" w:hint="cs"/>
          <w:b/>
          <w:bCs/>
          <w:sz w:val="24"/>
          <w:szCs w:val="24"/>
          <w:rtl/>
          <w:lang w:bidi="ar-EG"/>
        </w:rPr>
        <w:t>كفاءة الأداء الحكومى</w:t>
      </w:r>
      <w:r w:rsidRPr="007C4883">
        <w:rPr>
          <w:rFonts w:ascii="Calibri Light" w:eastAsia="Times New Roman" w:hAnsi="Calibri Light" w:cs="Times New Roman" w:hint="cs"/>
          <w:b/>
          <w:bCs/>
          <w:sz w:val="24"/>
          <w:szCs w:val="24"/>
          <w:rtl/>
          <w:lang w:bidi="ar-EG"/>
        </w:rPr>
        <w:t xml:space="preserve"> </w:t>
      </w:r>
      <w:r w:rsidRPr="007C4883">
        <w:rPr>
          <w:rFonts w:ascii="Calibri" w:eastAsia="Calibri" w:hAnsi="Calibri" w:cs="Arial"/>
          <w:sz w:val="28"/>
          <w:szCs w:val="28"/>
          <w:rtl/>
          <w:lang w:bidi="ar-EG"/>
        </w:rPr>
        <w:t xml:space="preserve">وذلك بمحافظة القاهرة وبالتطبيق على </w:t>
      </w:r>
      <w:r>
        <w:rPr>
          <w:rFonts w:ascii="Calibri" w:eastAsia="Calibri" w:hAnsi="Calibri" w:cs="Arial" w:hint="cs"/>
          <w:sz w:val="28"/>
          <w:szCs w:val="28"/>
          <w:rtl/>
          <w:lang w:bidi="ar-EG"/>
        </w:rPr>
        <w:t>العاملين برئاسة مجلس الوزراء</w:t>
      </w:r>
      <w:r w:rsidRPr="007C4883">
        <w:rPr>
          <w:rFonts w:ascii="Calibri" w:eastAsia="Calibri" w:hAnsi="Calibri" w:cs="Arial"/>
          <w:sz w:val="28"/>
          <w:szCs w:val="28"/>
          <w:rtl/>
          <w:lang w:bidi="ar-EG"/>
        </w:rPr>
        <w:t>، حيث أن المنهج الوصفى التحليلى الذى يعتمد على دراسة الظاهرة كما توجد فى الواقع ويهتم بوصفها وصفاً دقيقاً ويعبر عنها تعبيراً كيفياً أو كمياً فالتعبير الكيفى يصف خصائص الظاهرة بينما التعبير الكمى يعطى وصفاً رقمياً لمقدار الظاهرة أو حجمها ودرجات إرتباطها مع الظواهر المختلفة الأخرى وأعتمدت الدراسة على البيانات التى تم جمعها من خلال الإستبانة (إستمارة إستقصاء), المقابلات الشخصية، والملاحظة الشخصية.</w:t>
      </w:r>
    </w:p>
    <w:p w14:paraId="234FECB7" w14:textId="77777777" w:rsidR="007C4883" w:rsidRPr="007C4883" w:rsidRDefault="007C4883" w:rsidP="007C4883">
      <w:pPr>
        <w:spacing w:after="0" w:line="360" w:lineRule="auto"/>
        <w:jc w:val="both"/>
        <w:rPr>
          <w:rFonts w:ascii="Calibri" w:eastAsia="Calibri" w:hAnsi="Calibri" w:cs="Arial"/>
          <w:b/>
          <w:bCs/>
          <w:sz w:val="28"/>
          <w:szCs w:val="28"/>
          <w:rtl/>
          <w:lang w:bidi="ar-EG"/>
        </w:rPr>
      </w:pPr>
      <w:r w:rsidRPr="007C4883">
        <w:rPr>
          <w:rFonts w:ascii="Calibri" w:eastAsia="Calibri" w:hAnsi="Calibri" w:cs="Arial"/>
          <w:b/>
          <w:bCs/>
          <w:sz w:val="28"/>
          <w:szCs w:val="28"/>
          <w:rtl/>
          <w:lang w:bidi="ar-EG"/>
        </w:rPr>
        <w:t>مجتمع الدراسة:</w:t>
      </w:r>
    </w:p>
    <w:p w14:paraId="4C38E087" w14:textId="335B278C" w:rsidR="007C4883" w:rsidRPr="007C4883" w:rsidRDefault="007C4883" w:rsidP="007C4883">
      <w:pPr>
        <w:spacing w:after="0" w:line="360" w:lineRule="auto"/>
        <w:jc w:val="both"/>
        <w:rPr>
          <w:rFonts w:ascii="Calibri" w:eastAsia="Calibri" w:hAnsi="Calibri" w:cs="Arial"/>
          <w:sz w:val="28"/>
          <w:szCs w:val="28"/>
          <w:rtl/>
          <w:lang w:bidi="ar-EG"/>
        </w:rPr>
      </w:pPr>
      <w:r w:rsidRPr="007C4883">
        <w:rPr>
          <w:rFonts w:ascii="Calibri" w:eastAsia="Calibri" w:hAnsi="Calibri" w:cs="Arial"/>
          <w:sz w:val="28"/>
          <w:szCs w:val="28"/>
          <w:rtl/>
          <w:lang w:bidi="ar-EG"/>
        </w:rPr>
        <w:t>يتكون مجتمع الدراسة من</w:t>
      </w:r>
      <w:r w:rsidR="004D59D3">
        <w:rPr>
          <w:rFonts w:ascii="Calibri" w:eastAsia="Calibri" w:hAnsi="Calibri" w:cs="Arial" w:hint="cs"/>
          <w:sz w:val="28"/>
          <w:szCs w:val="28"/>
          <w:rtl/>
          <w:lang w:bidi="ar-EG"/>
        </w:rPr>
        <w:t xml:space="preserve"> بعض</w:t>
      </w:r>
      <w:r w:rsidRPr="007C4883">
        <w:rPr>
          <w:rFonts w:ascii="Calibri" w:eastAsia="Calibri" w:hAnsi="Calibri" w:cs="Arial"/>
          <w:sz w:val="28"/>
          <w:szCs w:val="28"/>
          <w:rtl/>
          <w:lang w:bidi="ar-EG"/>
        </w:rPr>
        <w:t xml:space="preserve"> العاملين </w:t>
      </w:r>
      <w:r>
        <w:rPr>
          <w:rFonts w:ascii="Calibri" w:eastAsia="Calibri" w:hAnsi="Calibri" w:cs="Arial" w:hint="cs"/>
          <w:sz w:val="28"/>
          <w:szCs w:val="28"/>
          <w:rtl/>
          <w:lang w:bidi="ar-EG"/>
        </w:rPr>
        <w:t>برئاسة مجلس الوزراء</w:t>
      </w:r>
      <w:r w:rsidRPr="007C4883">
        <w:rPr>
          <w:rFonts w:ascii="Calibri" w:eastAsia="Calibri" w:hAnsi="Calibri" w:cs="Arial"/>
          <w:sz w:val="28"/>
          <w:szCs w:val="28"/>
          <w:rtl/>
          <w:lang w:bidi="ar-EG"/>
        </w:rPr>
        <w:t xml:space="preserve"> وعددهم كالتالى: </w:t>
      </w:r>
    </w:p>
    <w:p w14:paraId="3D0A6FCA" w14:textId="77777777" w:rsidR="007C4883" w:rsidRPr="007C4883" w:rsidRDefault="007C4883" w:rsidP="007C4883">
      <w:pPr>
        <w:spacing w:line="360" w:lineRule="auto"/>
        <w:jc w:val="both"/>
        <w:rPr>
          <w:rFonts w:ascii="Calibri" w:eastAsia="Calibri" w:hAnsi="Calibri" w:cs="Arial"/>
          <w:b/>
          <w:bCs/>
          <w:sz w:val="28"/>
          <w:szCs w:val="28"/>
          <w:rtl/>
          <w:lang w:bidi="ar-EG"/>
        </w:rPr>
      </w:pPr>
      <w:r w:rsidRPr="007C4883">
        <w:rPr>
          <w:rFonts w:ascii="Calibri" w:eastAsia="Calibri" w:hAnsi="Calibri" w:cs="Arial"/>
          <w:b/>
          <w:bCs/>
          <w:sz w:val="28"/>
          <w:szCs w:val="28"/>
          <w:rtl/>
          <w:lang w:bidi="ar-EG"/>
        </w:rPr>
        <w:t xml:space="preserve">الوصف التفصيلى لمجتمع الدراسة: </w:t>
      </w:r>
    </w:p>
    <w:tbl>
      <w:tblPr>
        <w:tblStyle w:val="TableGrid2"/>
        <w:bidiVisual/>
        <w:tblW w:w="0" w:type="auto"/>
        <w:jc w:val="center"/>
        <w:tblBorders>
          <w:top w:val="thinThickSmallGap" w:sz="18" w:space="0" w:color="auto"/>
          <w:left w:val="thinThickSmallGap" w:sz="18" w:space="0" w:color="auto"/>
          <w:bottom w:val="thinThickSmallGap" w:sz="18" w:space="0" w:color="auto"/>
          <w:right w:val="thinThickSmallGap" w:sz="18" w:space="0" w:color="auto"/>
          <w:insideH w:val="thinThickSmallGap" w:sz="18" w:space="0" w:color="auto"/>
          <w:insideV w:val="thinThickSmallGap" w:sz="18" w:space="0" w:color="auto"/>
        </w:tblBorders>
        <w:tblLook w:val="04A0" w:firstRow="1" w:lastRow="0" w:firstColumn="1" w:lastColumn="0" w:noHBand="0" w:noVBand="1"/>
      </w:tblPr>
      <w:tblGrid>
        <w:gridCol w:w="396"/>
        <w:gridCol w:w="4981"/>
        <w:gridCol w:w="851"/>
        <w:gridCol w:w="850"/>
        <w:gridCol w:w="1276"/>
      </w:tblGrid>
      <w:tr w:rsidR="007C4883" w:rsidRPr="007C4883" w14:paraId="48B3932C" w14:textId="77777777" w:rsidTr="007C4883">
        <w:trPr>
          <w:trHeight w:val="312"/>
          <w:jc w:val="center"/>
        </w:trPr>
        <w:tc>
          <w:tcPr>
            <w:tcW w:w="396" w:type="dxa"/>
            <w:vMerge w:val="restart"/>
            <w:tcBorders>
              <w:top w:val="thinThickSmallGap" w:sz="18" w:space="0" w:color="auto"/>
              <w:left w:val="thinThickSmallGap" w:sz="18" w:space="0" w:color="auto"/>
              <w:bottom w:val="thinThickSmallGap" w:sz="18" w:space="0" w:color="auto"/>
              <w:right w:val="thinThickSmallGap" w:sz="18" w:space="0" w:color="auto"/>
            </w:tcBorders>
            <w:hideMark/>
          </w:tcPr>
          <w:p w14:paraId="546F5C91" w14:textId="77777777" w:rsidR="007C4883" w:rsidRPr="007C4883" w:rsidRDefault="007C4883" w:rsidP="007C4883">
            <w:pPr>
              <w:spacing w:line="480" w:lineRule="auto"/>
              <w:jc w:val="both"/>
              <w:rPr>
                <w:bCs/>
                <w:sz w:val="28"/>
                <w:szCs w:val="28"/>
                <w:lang w:bidi="ar-EG"/>
              </w:rPr>
            </w:pPr>
            <w:r w:rsidRPr="007C4883">
              <w:rPr>
                <w:bCs/>
                <w:sz w:val="28"/>
                <w:szCs w:val="28"/>
                <w:rtl/>
                <w:lang w:bidi="ar-EG"/>
              </w:rPr>
              <w:t>م</w:t>
            </w:r>
          </w:p>
        </w:tc>
        <w:tc>
          <w:tcPr>
            <w:tcW w:w="4981" w:type="dxa"/>
            <w:vMerge w:val="restart"/>
            <w:tcBorders>
              <w:top w:val="thinThickSmallGap" w:sz="18" w:space="0" w:color="auto"/>
              <w:left w:val="thinThickSmallGap" w:sz="18" w:space="0" w:color="auto"/>
              <w:bottom w:val="thinThickSmallGap" w:sz="18" w:space="0" w:color="auto"/>
              <w:right w:val="thinThickSmallGap" w:sz="18" w:space="0" w:color="auto"/>
            </w:tcBorders>
          </w:tcPr>
          <w:p w14:paraId="4F3F0BC1" w14:textId="77777777" w:rsidR="007C4883" w:rsidRPr="007C4883" w:rsidRDefault="007C4883" w:rsidP="007C4883">
            <w:pPr>
              <w:spacing w:line="480" w:lineRule="auto"/>
              <w:jc w:val="center"/>
              <w:rPr>
                <w:bCs/>
                <w:sz w:val="28"/>
                <w:szCs w:val="28"/>
                <w:rtl/>
                <w:lang w:bidi="ar-EG"/>
              </w:rPr>
            </w:pPr>
          </w:p>
          <w:p w14:paraId="40B2C63A" w14:textId="77777777" w:rsidR="007C4883" w:rsidRPr="007C4883" w:rsidRDefault="007C4883" w:rsidP="007C4883">
            <w:pPr>
              <w:spacing w:line="480" w:lineRule="auto"/>
              <w:jc w:val="center"/>
              <w:rPr>
                <w:bCs/>
                <w:sz w:val="28"/>
                <w:szCs w:val="28"/>
                <w:lang w:bidi="ar-EG"/>
              </w:rPr>
            </w:pPr>
            <w:r w:rsidRPr="007C4883">
              <w:rPr>
                <w:bCs/>
                <w:sz w:val="28"/>
                <w:szCs w:val="28"/>
                <w:rtl/>
                <w:lang w:bidi="ar-EG"/>
              </w:rPr>
              <w:t>مجتمع الدراسة</w:t>
            </w:r>
          </w:p>
        </w:tc>
        <w:tc>
          <w:tcPr>
            <w:tcW w:w="1701" w:type="dxa"/>
            <w:gridSpan w:val="2"/>
            <w:tcBorders>
              <w:top w:val="thinThickSmallGap" w:sz="18" w:space="0" w:color="auto"/>
              <w:left w:val="thinThickSmallGap" w:sz="18" w:space="0" w:color="auto"/>
              <w:bottom w:val="thinThickSmallGap" w:sz="18" w:space="0" w:color="auto"/>
              <w:right w:val="thinThickSmallGap" w:sz="18" w:space="0" w:color="auto"/>
            </w:tcBorders>
            <w:hideMark/>
          </w:tcPr>
          <w:p w14:paraId="256B741E" w14:textId="77777777" w:rsidR="007C4883" w:rsidRPr="007C4883" w:rsidRDefault="007C4883" w:rsidP="007C4883">
            <w:pPr>
              <w:spacing w:line="480" w:lineRule="auto"/>
              <w:jc w:val="center"/>
              <w:rPr>
                <w:bCs/>
                <w:sz w:val="28"/>
                <w:szCs w:val="28"/>
                <w:lang w:bidi="ar-EG"/>
              </w:rPr>
            </w:pPr>
            <w:r w:rsidRPr="007C4883">
              <w:rPr>
                <w:bCs/>
                <w:sz w:val="28"/>
                <w:szCs w:val="28"/>
                <w:rtl/>
                <w:lang w:bidi="ar-EG"/>
              </w:rPr>
              <w:t>الجنس</w:t>
            </w:r>
          </w:p>
        </w:tc>
        <w:tc>
          <w:tcPr>
            <w:tcW w:w="1276" w:type="dxa"/>
            <w:vMerge w:val="restart"/>
            <w:tcBorders>
              <w:top w:val="thinThickSmallGap" w:sz="18" w:space="0" w:color="auto"/>
              <w:left w:val="thinThickSmallGap" w:sz="18" w:space="0" w:color="auto"/>
              <w:bottom w:val="thinThickSmallGap" w:sz="18" w:space="0" w:color="auto"/>
              <w:right w:val="thinThickSmallGap" w:sz="18" w:space="0" w:color="auto"/>
            </w:tcBorders>
          </w:tcPr>
          <w:p w14:paraId="26525C98" w14:textId="77777777" w:rsidR="007C4883" w:rsidRPr="007C4883" w:rsidRDefault="007C4883" w:rsidP="007C4883">
            <w:pPr>
              <w:spacing w:line="480" w:lineRule="auto"/>
              <w:rPr>
                <w:bCs/>
                <w:sz w:val="28"/>
                <w:szCs w:val="28"/>
                <w:rtl/>
                <w:lang w:bidi="ar-EG"/>
              </w:rPr>
            </w:pPr>
          </w:p>
          <w:p w14:paraId="40B707D0" w14:textId="77777777" w:rsidR="007C4883" w:rsidRPr="007C4883" w:rsidRDefault="007C4883" w:rsidP="007C4883">
            <w:pPr>
              <w:spacing w:line="480" w:lineRule="auto"/>
              <w:jc w:val="center"/>
              <w:rPr>
                <w:bCs/>
                <w:sz w:val="28"/>
                <w:szCs w:val="28"/>
                <w:lang w:bidi="ar-EG"/>
              </w:rPr>
            </w:pPr>
            <w:r w:rsidRPr="007C4883">
              <w:rPr>
                <w:bCs/>
                <w:sz w:val="28"/>
                <w:szCs w:val="28"/>
                <w:rtl/>
                <w:lang w:bidi="ar-EG"/>
              </w:rPr>
              <w:t>العدد</w:t>
            </w:r>
          </w:p>
        </w:tc>
      </w:tr>
      <w:tr w:rsidR="007C4883" w:rsidRPr="007C4883" w14:paraId="0E329806" w14:textId="77777777" w:rsidTr="007C4883">
        <w:trPr>
          <w:trHeight w:val="172"/>
          <w:jc w:val="center"/>
        </w:trPr>
        <w:tc>
          <w:tcPr>
            <w:tcW w:w="0" w:type="auto"/>
            <w:vMerge/>
            <w:tcBorders>
              <w:top w:val="thinThickSmallGap" w:sz="18" w:space="0" w:color="auto"/>
              <w:left w:val="thinThickSmallGap" w:sz="18" w:space="0" w:color="auto"/>
              <w:bottom w:val="thinThickSmallGap" w:sz="18" w:space="0" w:color="auto"/>
              <w:right w:val="thinThickSmallGap" w:sz="18" w:space="0" w:color="auto"/>
            </w:tcBorders>
            <w:vAlign w:val="center"/>
            <w:hideMark/>
          </w:tcPr>
          <w:p w14:paraId="2C21EC4E" w14:textId="77777777" w:rsidR="007C4883" w:rsidRPr="007C4883" w:rsidRDefault="007C4883" w:rsidP="007C4883">
            <w:pPr>
              <w:bidi w:val="0"/>
              <w:rPr>
                <w:bCs/>
                <w:sz w:val="28"/>
                <w:szCs w:val="28"/>
                <w:lang w:bidi="ar-EG"/>
              </w:rPr>
            </w:pPr>
          </w:p>
        </w:tc>
        <w:tc>
          <w:tcPr>
            <w:tcW w:w="0" w:type="auto"/>
            <w:vMerge/>
            <w:tcBorders>
              <w:top w:val="thinThickSmallGap" w:sz="18" w:space="0" w:color="auto"/>
              <w:left w:val="thinThickSmallGap" w:sz="18" w:space="0" w:color="auto"/>
              <w:bottom w:val="thinThickSmallGap" w:sz="18" w:space="0" w:color="auto"/>
              <w:right w:val="thinThickSmallGap" w:sz="18" w:space="0" w:color="auto"/>
            </w:tcBorders>
            <w:vAlign w:val="center"/>
            <w:hideMark/>
          </w:tcPr>
          <w:p w14:paraId="2C7346B3" w14:textId="77777777" w:rsidR="007C4883" w:rsidRPr="007C4883" w:rsidRDefault="007C4883" w:rsidP="007C4883">
            <w:pPr>
              <w:bidi w:val="0"/>
              <w:rPr>
                <w:bCs/>
                <w:sz w:val="28"/>
                <w:szCs w:val="28"/>
                <w:lang w:bidi="ar-EG"/>
              </w:rPr>
            </w:pPr>
          </w:p>
        </w:tc>
        <w:tc>
          <w:tcPr>
            <w:tcW w:w="851" w:type="dxa"/>
            <w:tcBorders>
              <w:top w:val="thinThickSmallGap" w:sz="18" w:space="0" w:color="auto"/>
              <w:left w:val="thinThickSmallGap" w:sz="18" w:space="0" w:color="auto"/>
              <w:bottom w:val="thinThickSmallGap" w:sz="18" w:space="0" w:color="auto"/>
              <w:right w:val="thinThickSmallGap" w:sz="18" w:space="0" w:color="auto"/>
            </w:tcBorders>
            <w:hideMark/>
          </w:tcPr>
          <w:p w14:paraId="5D6C1D1D" w14:textId="77777777" w:rsidR="007C4883" w:rsidRPr="007C4883" w:rsidRDefault="007C4883" w:rsidP="007C4883">
            <w:pPr>
              <w:spacing w:line="480" w:lineRule="auto"/>
              <w:jc w:val="center"/>
              <w:rPr>
                <w:bCs/>
                <w:sz w:val="28"/>
                <w:szCs w:val="28"/>
                <w:lang w:bidi="ar-EG"/>
              </w:rPr>
            </w:pPr>
            <w:r w:rsidRPr="007C4883">
              <w:rPr>
                <w:bCs/>
                <w:sz w:val="28"/>
                <w:szCs w:val="28"/>
                <w:rtl/>
                <w:lang w:bidi="ar-EG"/>
              </w:rPr>
              <w:t>ذكور</w:t>
            </w:r>
          </w:p>
        </w:tc>
        <w:tc>
          <w:tcPr>
            <w:tcW w:w="850" w:type="dxa"/>
            <w:tcBorders>
              <w:top w:val="thinThickSmallGap" w:sz="18" w:space="0" w:color="auto"/>
              <w:left w:val="thinThickSmallGap" w:sz="18" w:space="0" w:color="auto"/>
              <w:bottom w:val="thinThickSmallGap" w:sz="18" w:space="0" w:color="auto"/>
              <w:right w:val="thinThickSmallGap" w:sz="18" w:space="0" w:color="auto"/>
            </w:tcBorders>
            <w:hideMark/>
          </w:tcPr>
          <w:p w14:paraId="17A5C471" w14:textId="77777777" w:rsidR="007C4883" w:rsidRPr="007C4883" w:rsidRDefault="007C4883" w:rsidP="007C4883">
            <w:pPr>
              <w:spacing w:line="480" w:lineRule="auto"/>
              <w:jc w:val="center"/>
              <w:rPr>
                <w:bCs/>
                <w:sz w:val="28"/>
                <w:szCs w:val="28"/>
                <w:lang w:bidi="ar-EG"/>
              </w:rPr>
            </w:pPr>
            <w:r w:rsidRPr="007C4883">
              <w:rPr>
                <w:bCs/>
                <w:sz w:val="28"/>
                <w:szCs w:val="28"/>
                <w:rtl/>
                <w:lang w:bidi="ar-EG"/>
              </w:rPr>
              <w:t>إيناس</w:t>
            </w:r>
          </w:p>
        </w:tc>
        <w:tc>
          <w:tcPr>
            <w:tcW w:w="0" w:type="auto"/>
            <w:vMerge/>
            <w:tcBorders>
              <w:top w:val="thinThickSmallGap" w:sz="18" w:space="0" w:color="auto"/>
              <w:left w:val="thinThickSmallGap" w:sz="18" w:space="0" w:color="auto"/>
              <w:bottom w:val="thinThickSmallGap" w:sz="18" w:space="0" w:color="auto"/>
              <w:right w:val="thinThickSmallGap" w:sz="18" w:space="0" w:color="auto"/>
            </w:tcBorders>
            <w:vAlign w:val="center"/>
            <w:hideMark/>
          </w:tcPr>
          <w:p w14:paraId="4D6DF3E6" w14:textId="77777777" w:rsidR="007C4883" w:rsidRPr="007C4883" w:rsidRDefault="007C4883" w:rsidP="007C4883">
            <w:pPr>
              <w:bidi w:val="0"/>
              <w:rPr>
                <w:bCs/>
                <w:sz w:val="28"/>
                <w:szCs w:val="28"/>
                <w:lang w:bidi="ar-EG"/>
              </w:rPr>
            </w:pPr>
          </w:p>
        </w:tc>
      </w:tr>
      <w:tr w:rsidR="007C4883" w:rsidRPr="007C4883" w14:paraId="6BA73956" w14:textId="77777777" w:rsidTr="007C4883">
        <w:trPr>
          <w:trHeight w:val="430"/>
          <w:jc w:val="center"/>
        </w:trPr>
        <w:tc>
          <w:tcPr>
            <w:tcW w:w="396" w:type="dxa"/>
            <w:tcBorders>
              <w:top w:val="thinThickSmallGap" w:sz="18" w:space="0" w:color="auto"/>
              <w:left w:val="thinThickSmallGap" w:sz="18" w:space="0" w:color="auto"/>
              <w:bottom w:val="thinThickSmallGap" w:sz="18" w:space="0" w:color="auto"/>
              <w:right w:val="thinThickSmallGap" w:sz="18" w:space="0" w:color="auto"/>
            </w:tcBorders>
            <w:hideMark/>
          </w:tcPr>
          <w:p w14:paraId="45FECD03" w14:textId="77777777" w:rsidR="007C4883" w:rsidRPr="007C4883" w:rsidRDefault="007C4883" w:rsidP="007C4883">
            <w:pPr>
              <w:spacing w:line="480" w:lineRule="auto"/>
              <w:jc w:val="both"/>
              <w:rPr>
                <w:bCs/>
                <w:sz w:val="28"/>
                <w:szCs w:val="28"/>
                <w:lang w:bidi="ar-EG"/>
              </w:rPr>
            </w:pPr>
            <w:r w:rsidRPr="007C4883">
              <w:rPr>
                <w:bCs/>
                <w:sz w:val="28"/>
                <w:szCs w:val="28"/>
                <w:rtl/>
                <w:lang w:bidi="ar-EG"/>
              </w:rPr>
              <w:t>1</w:t>
            </w:r>
          </w:p>
        </w:tc>
        <w:tc>
          <w:tcPr>
            <w:tcW w:w="4981" w:type="dxa"/>
            <w:tcBorders>
              <w:top w:val="thinThickSmallGap" w:sz="18" w:space="0" w:color="auto"/>
              <w:left w:val="thinThickSmallGap" w:sz="18" w:space="0" w:color="auto"/>
              <w:bottom w:val="thinThickSmallGap" w:sz="18" w:space="0" w:color="auto"/>
              <w:right w:val="thinThickSmallGap" w:sz="18" w:space="0" w:color="auto"/>
            </w:tcBorders>
            <w:hideMark/>
          </w:tcPr>
          <w:p w14:paraId="5B0BB3B8" w14:textId="06EC53E5" w:rsidR="007C4883" w:rsidRPr="007C4883" w:rsidRDefault="004D59D3" w:rsidP="007C4883">
            <w:pPr>
              <w:spacing w:line="480" w:lineRule="auto"/>
              <w:jc w:val="both"/>
              <w:rPr>
                <w:sz w:val="28"/>
                <w:szCs w:val="28"/>
                <w:lang w:bidi="ar-EG"/>
              </w:rPr>
            </w:pPr>
            <w:r>
              <w:rPr>
                <w:rFonts w:hint="cs"/>
                <w:sz w:val="28"/>
                <w:szCs w:val="28"/>
                <w:rtl/>
                <w:lang w:bidi="ar-EG"/>
              </w:rPr>
              <w:t xml:space="preserve">بعض من </w:t>
            </w:r>
            <w:r w:rsidR="007C4883" w:rsidRPr="007C4883">
              <w:rPr>
                <w:sz w:val="28"/>
                <w:szCs w:val="28"/>
                <w:rtl/>
                <w:lang w:bidi="ar-EG"/>
              </w:rPr>
              <w:t xml:space="preserve">العاملين </w:t>
            </w:r>
            <w:r w:rsidR="007C4883">
              <w:rPr>
                <w:rFonts w:hint="cs"/>
                <w:sz w:val="28"/>
                <w:szCs w:val="28"/>
                <w:rtl/>
                <w:lang w:bidi="ar-EG"/>
              </w:rPr>
              <w:t>برئاسة مجلس الوزراء</w:t>
            </w:r>
          </w:p>
        </w:tc>
        <w:tc>
          <w:tcPr>
            <w:tcW w:w="851" w:type="dxa"/>
            <w:tcBorders>
              <w:top w:val="thinThickSmallGap" w:sz="18" w:space="0" w:color="auto"/>
              <w:left w:val="thinThickSmallGap" w:sz="18" w:space="0" w:color="auto"/>
              <w:bottom w:val="thinThickSmallGap" w:sz="18" w:space="0" w:color="auto"/>
              <w:right w:val="thinThickSmallGap" w:sz="18" w:space="0" w:color="auto"/>
            </w:tcBorders>
            <w:hideMark/>
          </w:tcPr>
          <w:p w14:paraId="6AFA8C8F" w14:textId="77777777" w:rsidR="007C4883" w:rsidRPr="007C4883" w:rsidRDefault="007C4883" w:rsidP="007C4883">
            <w:pPr>
              <w:spacing w:line="480" w:lineRule="auto"/>
              <w:jc w:val="center"/>
              <w:rPr>
                <w:bCs/>
                <w:sz w:val="28"/>
                <w:szCs w:val="28"/>
                <w:lang w:bidi="ar-EG"/>
              </w:rPr>
            </w:pPr>
            <w:r w:rsidRPr="007C4883">
              <w:rPr>
                <w:bCs/>
                <w:sz w:val="28"/>
                <w:szCs w:val="28"/>
                <w:rtl/>
                <w:lang w:bidi="ar-EG"/>
              </w:rPr>
              <w:t>126</w:t>
            </w:r>
          </w:p>
        </w:tc>
        <w:tc>
          <w:tcPr>
            <w:tcW w:w="850" w:type="dxa"/>
            <w:tcBorders>
              <w:top w:val="thinThickSmallGap" w:sz="18" w:space="0" w:color="auto"/>
              <w:left w:val="thinThickSmallGap" w:sz="18" w:space="0" w:color="auto"/>
              <w:bottom w:val="thinThickSmallGap" w:sz="18" w:space="0" w:color="auto"/>
              <w:right w:val="thinThickSmallGap" w:sz="18" w:space="0" w:color="auto"/>
            </w:tcBorders>
            <w:hideMark/>
          </w:tcPr>
          <w:p w14:paraId="28EF2750" w14:textId="77777777" w:rsidR="007C4883" w:rsidRPr="007C4883" w:rsidRDefault="007C4883" w:rsidP="007C4883">
            <w:pPr>
              <w:spacing w:line="480" w:lineRule="auto"/>
              <w:jc w:val="center"/>
              <w:rPr>
                <w:bCs/>
                <w:sz w:val="28"/>
                <w:szCs w:val="28"/>
                <w:lang w:bidi="ar-EG"/>
              </w:rPr>
            </w:pPr>
            <w:r w:rsidRPr="007C4883">
              <w:rPr>
                <w:bCs/>
                <w:sz w:val="28"/>
                <w:szCs w:val="28"/>
                <w:rtl/>
                <w:lang w:bidi="ar-EG"/>
              </w:rPr>
              <w:t>94</w:t>
            </w:r>
          </w:p>
        </w:tc>
        <w:tc>
          <w:tcPr>
            <w:tcW w:w="1276" w:type="dxa"/>
            <w:tcBorders>
              <w:top w:val="thinThickSmallGap" w:sz="18" w:space="0" w:color="auto"/>
              <w:left w:val="thinThickSmallGap" w:sz="18" w:space="0" w:color="auto"/>
              <w:bottom w:val="thinThickSmallGap" w:sz="18" w:space="0" w:color="auto"/>
              <w:right w:val="thinThickSmallGap" w:sz="18" w:space="0" w:color="auto"/>
            </w:tcBorders>
            <w:hideMark/>
          </w:tcPr>
          <w:p w14:paraId="79C3E7F9" w14:textId="77777777" w:rsidR="007C4883" w:rsidRPr="007C4883" w:rsidRDefault="007C4883" w:rsidP="007C4883">
            <w:pPr>
              <w:spacing w:line="480" w:lineRule="auto"/>
              <w:jc w:val="center"/>
              <w:rPr>
                <w:bCs/>
                <w:sz w:val="28"/>
                <w:szCs w:val="28"/>
                <w:lang w:bidi="ar-EG"/>
              </w:rPr>
            </w:pPr>
            <w:r w:rsidRPr="007C4883">
              <w:rPr>
                <w:bCs/>
                <w:sz w:val="28"/>
                <w:szCs w:val="28"/>
                <w:rtl/>
                <w:lang w:bidi="ar-EG"/>
              </w:rPr>
              <w:t>220</w:t>
            </w:r>
          </w:p>
        </w:tc>
      </w:tr>
      <w:tr w:rsidR="007C4883" w:rsidRPr="007C4883" w14:paraId="0BC68291" w14:textId="77777777" w:rsidTr="007C4883">
        <w:trPr>
          <w:trHeight w:val="484"/>
          <w:jc w:val="center"/>
        </w:trPr>
        <w:tc>
          <w:tcPr>
            <w:tcW w:w="5377" w:type="dxa"/>
            <w:gridSpan w:val="2"/>
            <w:tcBorders>
              <w:top w:val="thinThickSmallGap" w:sz="18" w:space="0" w:color="auto"/>
              <w:left w:val="thinThickSmallGap" w:sz="18" w:space="0" w:color="auto"/>
              <w:bottom w:val="thinThickSmallGap" w:sz="18" w:space="0" w:color="auto"/>
              <w:right w:val="thinThickSmallGap" w:sz="18" w:space="0" w:color="auto"/>
            </w:tcBorders>
            <w:hideMark/>
          </w:tcPr>
          <w:p w14:paraId="094F7814" w14:textId="77777777" w:rsidR="007C4883" w:rsidRPr="007C4883" w:rsidRDefault="007C4883" w:rsidP="007C4883">
            <w:pPr>
              <w:spacing w:line="480" w:lineRule="auto"/>
              <w:jc w:val="center"/>
              <w:rPr>
                <w:bCs/>
                <w:sz w:val="28"/>
                <w:szCs w:val="28"/>
                <w:lang w:bidi="ar-EG"/>
              </w:rPr>
            </w:pPr>
            <w:r w:rsidRPr="007C4883">
              <w:rPr>
                <w:bCs/>
                <w:sz w:val="28"/>
                <w:szCs w:val="28"/>
                <w:rtl/>
                <w:lang w:bidi="ar-EG"/>
              </w:rPr>
              <w:t>الإجمالى</w:t>
            </w:r>
          </w:p>
        </w:tc>
        <w:tc>
          <w:tcPr>
            <w:tcW w:w="851" w:type="dxa"/>
            <w:tcBorders>
              <w:top w:val="thinThickSmallGap" w:sz="18" w:space="0" w:color="auto"/>
              <w:left w:val="thinThickSmallGap" w:sz="18" w:space="0" w:color="auto"/>
              <w:bottom w:val="thinThickSmallGap" w:sz="18" w:space="0" w:color="auto"/>
              <w:right w:val="thinThickSmallGap" w:sz="18" w:space="0" w:color="auto"/>
            </w:tcBorders>
            <w:hideMark/>
          </w:tcPr>
          <w:p w14:paraId="48BE5708" w14:textId="77777777" w:rsidR="007C4883" w:rsidRPr="007C4883" w:rsidRDefault="007C4883" w:rsidP="007C4883">
            <w:pPr>
              <w:spacing w:line="480" w:lineRule="auto"/>
              <w:jc w:val="center"/>
              <w:rPr>
                <w:bCs/>
                <w:sz w:val="28"/>
                <w:szCs w:val="28"/>
                <w:lang w:bidi="ar-EG"/>
              </w:rPr>
            </w:pPr>
            <w:r w:rsidRPr="007C4883">
              <w:rPr>
                <w:bCs/>
                <w:sz w:val="28"/>
                <w:szCs w:val="28"/>
                <w:rtl/>
                <w:lang w:bidi="ar-EG"/>
              </w:rPr>
              <w:t>126</w:t>
            </w:r>
          </w:p>
        </w:tc>
        <w:tc>
          <w:tcPr>
            <w:tcW w:w="850" w:type="dxa"/>
            <w:tcBorders>
              <w:top w:val="thinThickSmallGap" w:sz="18" w:space="0" w:color="auto"/>
              <w:left w:val="thinThickSmallGap" w:sz="18" w:space="0" w:color="auto"/>
              <w:bottom w:val="thinThickSmallGap" w:sz="18" w:space="0" w:color="auto"/>
              <w:right w:val="thinThickSmallGap" w:sz="18" w:space="0" w:color="auto"/>
            </w:tcBorders>
            <w:hideMark/>
          </w:tcPr>
          <w:p w14:paraId="491D977C" w14:textId="77777777" w:rsidR="007C4883" w:rsidRPr="007C4883" w:rsidRDefault="007C4883" w:rsidP="007C4883">
            <w:pPr>
              <w:spacing w:line="480" w:lineRule="auto"/>
              <w:jc w:val="center"/>
              <w:rPr>
                <w:bCs/>
                <w:sz w:val="28"/>
                <w:szCs w:val="28"/>
                <w:lang w:bidi="ar-EG"/>
              </w:rPr>
            </w:pPr>
            <w:r w:rsidRPr="007C4883">
              <w:rPr>
                <w:bCs/>
                <w:sz w:val="28"/>
                <w:szCs w:val="28"/>
                <w:rtl/>
                <w:lang w:bidi="ar-EG"/>
              </w:rPr>
              <w:t>94</w:t>
            </w:r>
          </w:p>
        </w:tc>
        <w:tc>
          <w:tcPr>
            <w:tcW w:w="1276" w:type="dxa"/>
            <w:tcBorders>
              <w:top w:val="thinThickSmallGap" w:sz="18" w:space="0" w:color="auto"/>
              <w:left w:val="thinThickSmallGap" w:sz="18" w:space="0" w:color="auto"/>
              <w:bottom w:val="thinThickSmallGap" w:sz="18" w:space="0" w:color="auto"/>
              <w:right w:val="thinThickSmallGap" w:sz="18" w:space="0" w:color="auto"/>
            </w:tcBorders>
            <w:hideMark/>
          </w:tcPr>
          <w:p w14:paraId="0F495820" w14:textId="77777777" w:rsidR="007C4883" w:rsidRPr="007C4883" w:rsidRDefault="007C4883" w:rsidP="007C4883">
            <w:pPr>
              <w:spacing w:line="480" w:lineRule="auto"/>
              <w:jc w:val="center"/>
              <w:rPr>
                <w:bCs/>
                <w:sz w:val="28"/>
                <w:szCs w:val="28"/>
                <w:lang w:bidi="ar-EG"/>
              </w:rPr>
            </w:pPr>
            <w:r w:rsidRPr="007C4883">
              <w:rPr>
                <w:bCs/>
                <w:sz w:val="28"/>
                <w:szCs w:val="28"/>
                <w:rtl/>
                <w:lang w:bidi="ar-EG"/>
              </w:rPr>
              <w:t>220</w:t>
            </w:r>
          </w:p>
        </w:tc>
      </w:tr>
    </w:tbl>
    <w:p w14:paraId="598BBE54" w14:textId="77777777" w:rsidR="007C4883" w:rsidRPr="007C4883" w:rsidRDefault="007C4883" w:rsidP="007C4883">
      <w:pPr>
        <w:spacing w:after="0" w:line="360" w:lineRule="auto"/>
        <w:jc w:val="both"/>
        <w:rPr>
          <w:rFonts w:ascii="Calibri" w:eastAsia="Calibri" w:hAnsi="Calibri" w:cs="Arial"/>
          <w:sz w:val="28"/>
          <w:szCs w:val="28"/>
          <w:rtl/>
          <w:lang w:bidi="ar-EG"/>
        </w:rPr>
      </w:pPr>
    </w:p>
    <w:p w14:paraId="61118B8F" w14:textId="77777777" w:rsidR="007C4883" w:rsidRPr="007C4883" w:rsidRDefault="007C4883" w:rsidP="007C4883">
      <w:pPr>
        <w:spacing w:after="0" w:line="360" w:lineRule="auto"/>
        <w:jc w:val="both"/>
        <w:rPr>
          <w:rFonts w:ascii="Calibri" w:eastAsia="Calibri" w:hAnsi="Calibri" w:cs="Arial"/>
          <w:b/>
          <w:bCs/>
          <w:sz w:val="28"/>
          <w:szCs w:val="28"/>
          <w:rtl/>
          <w:lang w:bidi="ar-EG"/>
        </w:rPr>
      </w:pPr>
      <w:r w:rsidRPr="007C4883">
        <w:rPr>
          <w:rFonts w:ascii="Calibri" w:eastAsia="Calibri" w:hAnsi="Calibri" w:cs="Arial"/>
          <w:b/>
          <w:bCs/>
          <w:sz w:val="28"/>
          <w:szCs w:val="28"/>
          <w:rtl/>
          <w:lang w:bidi="ar-EG"/>
        </w:rPr>
        <w:t>عينة الدراسة:</w:t>
      </w:r>
    </w:p>
    <w:p w14:paraId="7923CE21" w14:textId="157F1528" w:rsidR="007C4883" w:rsidRDefault="007C4883" w:rsidP="004D59D3">
      <w:pPr>
        <w:spacing w:after="0" w:line="360" w:lineRule="auto"/>
        <w:jc w:val="both"/>
        <w:rPr>
          <w:rFonts w:ascii="Calibri" w:eastAsia="Calibri" w:hAnsi="Calibri" w:cs="Arial"/>
          <w:sz w:val="28"/>
          <w:szCs w:val="28"/>
          <w:rtl/>
          <w:lang w:bidi="ar-EG"/>
        </w:rPr>
      </w:pPr>
      <w:r w:rsidRPr="007C4883">
        <w:rPr>
          <w:rFonts w:ascii="Calibri" w:eastAsia="Calibri" w:hAnsi="Calibri" w:cs="Arial"/>
          <w:sz w:val="28"/>
          <w:szCs w:val="28"/>
          <w:rtl/>
          <w:lang w:bidi="ar-EG"/>
        </w:rPr>
        <w:t xml:space="preserve">     نظراً لصعوبة شمول جميع العاملين </w:t>
      </w:r>
      <w:r w:rsidR="004D59D3">
        <w:rPr>
          <w:rFonts w:ascii="Calibri" w:eastAsia="Calibri" w:hAnsi="Calibri" w:cs="Arial" w:hint="cs"/>
          <w:sz w:val="28"/>
          <w:szCs w:val="28"/>
          <w:rtl/>
          <w:lang w:bidi="ar-EG"/>
        </w:rPr>
        <w:t>برئاسة مجلس الوزراء</w:t>
      </w:r>
      <w:r w:rsidRPr="007C4883">
        <w:rPr>
          <w:rFonts w:ascii="Calibri" w:eastAsia="Calibri" w:hAnsi="Calibri" w:cs="Arial"/>
          <w:sz w:val="28"/>
          <w:szCs w:val="28"/>
          <w:rtl/>
          <w:lang w:bidi="ar-EG"/>
        </w:rPr>
        <w:t xml:space="preserve">  تم أستخدام العينة العشوئية حيث يقدر عدد الإستمارات التى تم استخدامها فى الدراسة 220 إستمارة حيث أنها شملت العاملين بالإدارة العليا، والوسطى، والموظفين، وبعد الإنتهاء من تحديد عينة الدراسة  تم توزيعها على افراد العينة من كلا الجنسين بشكل تناسبى بواقع (126) إستبيان للذكور و(94) </w:t>
      </w:r>
      <w:r w:rsidRPr="007C4883">
        <w:rPr>
          <w:rFonts w:ascii="Calibri" w:eastAsia="Calibri" w:hAnsi="Calibri" w:cs="Arial"/>
          <w:sz w:val="28"/>
          <w:szCs w:val="28"/>
          <w:rtl/>
          <w:lang w:bidi="ar-EG"/>
        </w:rPr>
        <w:lastRenderedPageBreak/>
        <w:t>إستبيان للإناث وقد تم إسترجاع جميع الإستبيانات وكانت نسبة إستجابة أفراد عينة الدراسة 100</w:t>
      </w:r>
      <w:r w:rsidRPr="007C4883">
        <w:rPr>
          <w:rFonts w:ascii="Times New Roman" w:eastAsia="Calibri" w:hAnsi="Times New Roman" w:cs="Times New Roman"/>
          <w:sz w:val="28"/>
          <w:szCs w:val="28"/>
          <w:rtl/>
          <w:lang w:bidi="ar-EG"/>
        </w:rPr>
        <w:t>⁒</w:t>
      </w:r>
      <w:r w:rsidRPr="007C4883">
        <w:rPr>
          <w:rFonts w:ascii="Calibri" w:eastAsia="Calibri" w:hAnsi="Calibri" w:cs="Arial"/>
          <w:sz w:val="28"/>
          <w:szCs w:val="28"/>
          <w:rtl/>
          <w:lang w:bidi="ar-EG"/>
        </w:rPr>
        <w:t xml:space="preserve">، أيضاً </w:t>
      </w:r>
      <w:r w:rsidR="004D59D3">
        <w:rPr>
          <w:rFonts w:ascii="Calibri" w:eastAsia="Calibri" w:hAnsi="Calibri" w:cs="Arial" w:hint="cs"/>
          <w:sz w:val="28"/>
          <w:szCs w:val="28"/>
          <w:rtl/>
          <w:lang w:bidi="ar-EG"/>
        </w:rPr>
        <w:t>أعتمد الباحث</w:t>
      </w:r>
      <w:r w:rsidRPr="007C4883">
        <w:rPr>
          <w:rFonts w:ascii="Calibri" w:eastAsia="Calibri" w:hAnsi="Calibri" w:cs="Arial"/>
          <w:sz w:val="28"/>
          <w:szCs w:val="28"/>
          <w:rtl/>
          <w:lang w:bidi="ar-EG"/>
        </w:rPr>
        <w:t xml:space="preserve"> فى إعداد الدراسة على المقابلات والملاحظة الشخصية، وفيما يلى الوصف التفصيلى للخصائص الديمغرافية لأفراد عينة الدراسة كما فى الجدول التالى:</w:t>
      </w:r>
    </w:p>
    <w:p w14:paraId="475B57CD" w14:textId="77777777" w:rsidR="004D59D3" w:rsidRPr="007C4883" w:rsidRDefault="004D59D3" w:rsidP="004D59D3">
      <w:pPr>
        <w:spacing w:after="0" w:line="360" w:lineRule="auto"/>
        <w:jc w:val="both"/>
        <w:rPr>
          <w:rFonts w:ascii="Calibri" w:eastAsia="Calibri" w:hAnsi="Calibri" w:cs="Arial"/>
          <w:sz w:val="28"/>
          <w:szCs w:val="28"/>
          <w:lang w:bidi="ar-EG"/>
        </w:rPr>
      </w:pPr>
    </w:p>
    <w:p w14:paraId="6DA7B861" w14:textId="77777777" w:rsidR="007C4883" w:rsidRPr="007C4883" w:rsidRDefault="007C4883" w:rsidP="007C4883">
      <w:pPr>
        <w:spacing w:line="360" w:lineRule="auto"/>
        <w:jc w:val="both"/>
        <w:rPr>
          <w:rFonts w:ascii="Calibri" w:eastAsia="Calibri" w:hAnsi="Calibri" w:cs="Arial"/>
          <w:b/>
          <w:bCs/>
          <w:sz w:val="28"/>
          <w:szCs w:val="28"/>
          <w:rtl/>
          <w:lang w:bidi="ar-EG"/>
        </w:rPr>
      </w:pPr>
      <w:r w:rsidRPr="007C4883">
        <w:rPr>
          <w:rFonts w:ascii="Calibri" w:eastAsia="Calibri" w:hAnsi="Calibri" w:cs="Arial"/>
          <w:b/>
          <w:bCs/>
          <w:sz w:val="28"/>
          <w:szCs w:val="28"/>
          <w:rtl/>
          <w:lang w:bidi="ar-EG"/>
        </w:rPr>
        <w:t xml:space="preserve">أولاً: الخصائص الديمغرافية الخاصة بالعاملين </w:t>
      </w:r>
      <w:r w:rsidRPr="007C4883">
        <w:rPr>
          <w:rFonts w:ascii="Calibri" w:eastAsia="Calibri" w:hAnsi="Calibri" w:cs="Arial" w:hint="cs"/>
          <w:b/>
          <w:bCs/>
          <w:sz w:val="28"/>
          <w:szCs w:val="28"/>
          <w:rtl/>
          <w:lang w:bidi="ar-EG"/>
        </w:rPr>
        <w:t>بوزارة التخطيط والتنمية الأقتصادية</w:t>
      </w:r>
      <w:r w:rsidRPr="007C4883">
        <w:rPr>
          <w:rFonts w:ascii="Calibri" w:eastAsia="Calibri" w:hAnsi="Calibri" w:cs="Arial"/>
          <w:b/>
          <w:bCs/>
          <w:sz w:val="28"/>
          <w:szCs w:val="28"/>
          <w:rtl/>
          <w:lang w:bidi="ar-EG"/>
        </w:rPr>
        <w:t>:</w:t>
      </w:r>
    </w:p>
    <w:p w14:paraId="56594CC2" w14:textId="77777777" w:rsidR="007C4883" w:rsidRPr="007C4883" w:rsidRDefault="007C4883" w:rsidP="007C4883">
      <w:pPr>
        <w:spacing w:line="360" w:lineRule="auto"/>
        <w:jc w:val="both"/>
        <w:rPr>
          <w:rFonts w:ascii="Calibri" w:eastAsia="Calibri" w:hAnsi="Calibri" w:cs="Arial"/>
          <w:sz w:val="28"/>
          <w:szCs w:val="28"/>
          <w:rtl/>
          <w:lang w:bidi="ar-EG"/>
        </w:rPr>
      </w:pPr>
      <w:r w:rsidRPr="007C4883">
        <w:rPr>
          <w:rFonts w:ascii="Calibri" w:eastAsia="Calibri" w:hAnsi="Calibri" w:cs="Arial"/>
          <w:sz w:val="28"/>
          <w:szCs w:val="28"/>
          <w:rtl/>
          <w:lang w:bidi="ar-EG"/>
        </w:rPr>
        <w:t>وفيما يلى الوصف التفصيلى للخصائص الديمغرافية لأفراد عينة الدراسة وذلك للعاملين بالشركة القومية للملاحة الجوية وذلك داخل محافظة القاهرة كما موضح بالجدول التالى :</w:t>
      </w:r>
    </w:p>
    <w:tbl>
      <w:tblPr>
        <w:tblStyle w:val="TableGrid2"/>
        <w:bidiVisual/>
        <w:tblW w:w="7860" w:type="dxa"/>
        <w:jc w:val="center"/>
        <w:tblBorders>
          <w:top w:val="thickThinSmallGap" w:sz="24" w:space="0" w:color="auto"/>
          <w:left w:val="thickThinSmallGap" w:sz="24" w:space="0" w:color="auto"/>
          <w:bottom w:val="thickThinSmallGap" w:sz="24" w:space="0" w:color="auto"/>
          <w:right w:val="thickThinSmallGap" w:sz="24" w:space="0" w:color="auto"/>
          <w:insideH w:val="thickThinSmallGap" w:sz="24" w:space="0" w:color="auto"/>
          <w:insideV w:val="thickThinSmallGap" w:sz="24" w:space="0" w:color="auto"/>
        </w:tblBorders>
        <w:tblLayout w:type="fixed"/>
        <w:tblLook w:val="04A0" w:firstRow="1" w:lastRow="0" w:firstColumn="1" w:lastColumn="0" w:noHBand="0" w:noVBand="1"/>
      </w:tblPr>
      <w:tblGrid>
        <w:gridCol w:w="992"/>
        <w:gridCol w:w="2980"/>
        <w:gridCol w:w="2128"/>
        <w:gridCol w:w="1050"/>
        <w:gridCol w:w="710"/>
      </w:tblGrid>
      <w:tr w:rsidR="007C4883" w:rsidRPr="007C4883" w14:paraId="7B7574A1" w14:textId="77777777" w:rsidTr="007C4883">
        <w:trPr>
          <w:trHeight w:val="55"/>
          <w:jc w:val="center"/>
        </w:trPr>
        <w:tc>
          <w:tcPr>
            <w:tcW w:w="992" w:type="dxa"/>
            <w:tcBorders>
              <w:top w:val="thickThinSmallGap" w:sz="24" w:space="0" w:color="auto"/>
              <w:left w:val="thickThinSmallGap" w:sz="24" w:space="0" w:color="auto"/>
              <w:bottom w:val="thickThinSmallGap" w:sz="24" w:space="0" w:color="auto"/>
              <w:right w:val="thickThinSmallGap" w:sz="24" w:space="0" w:color="auto"/>
            </w:tcBorders>
            <w:hideMark/>
          </w:tcPr>
          <w:p w14:paraId="3AE2A17E" w14:textId="77777777" w:rsidR="007C4883" w:rsidRPr="007C4883" w:rsidRDefault="007C4883" w:rsidP="007C4883">
            <w:pPr>
              <w:spacing w:line="276" w:lineRule="auto"/>
              <w:jc w:val="center"/>
              <w:rPr>
                <w:sz w:val="24"/>
                <w:szCs w:val="24"/>
                <w:lang w:bidi="ar-EG"/>
              </w:rPr>
            </w:pPr>
            <w:r w:rsidRPr="007C4883">
              <w:rPr>
                <w:sz w:val="24"/>
                <w:szCs w:val="24"/>
                <w:rtl/>
                <w:lang w:bidi="ar-EG"/>
              </w:rPr>
              <w:t>مسلسل</w:t>
            </w:r>
          </w:p>
        </w:tc>
        <w:tc>
          <w:tcPr>
            <w:tcW w:w="2977" w:type="dxa"/>
            <w:tcBorders>
              <w:top w:val="thickThinSmallGap" w:sz="24" w:space="0" w:color="auto"/>
              <w:left w:val="thickThinSmallGap" w:sz="24" w:space="0" w:color="auto"/>
              <w:bottom w:val="thickThinSmallGap" w:sz="24" w:space="0" w:color="auto"/>
              <w:right w:val="thickThinSmallGap" w:sz="24" w:space="0" w:color="auto"/>
            </w:tcBorders>
            <w:hideMark/>
          </w:tcPr>
          <w:p w14:paraId="235A31A5" w14:textId="77777777" w:rsidR="007C4883" w:rsidRPr="007C4883" w:rsidRDefault="007C4883" w:rsidP="007C4883">
            <w:pPr>
              <w:spacing w:line="276" w:lineRule="auto"/>
              <w:jc w:val="center"/>
              <w:rPr>
                <w:sz w:val="24"/>
                <w:szCs w:val="24"/>
                <w:lang w:bidi="ar-EG"/>
              </w:rPr>
            </w:pPr>
            <w:r w:rsidRPr="007C4883">
              <w:rPr>
                <w:sz w:val="24"/>
                <w:szCs w:val="24"/>
                <w:rtl/>
                <w:lang w:bidi="ar-EG"/>
              </w:rPr>
              <w:t>الخصائص الديمغرافية</w:t>
            </w:r>
          </w:p>
        </w:tc>
        <w:tc>
          <w:tcPr>
            <w:tcW w:w="2126" w:type="dxa"/>
            <w:tcBorders>
              <w:top w:val="thickThinSmallGap" w:sz="24" w:space="0" w:color="auto"/>
              <w:left w:val="thickThinSmallGap" w:sz="24" w:space="0" w:color="auto"/>
              <w:bottom w:val="thickThinSmallGap" w:sz="24" w:space="0" w:color="auto"/>
              <w:right w:val="thickThinSmallGap" w:sz="24" w:space="0" w:color="auto"/>
            </w:tcBorders>
            <w:hideMark/>
          </w:tcPr>
          <w:p w14:paraId="562F5CBC" w14:textId="77777777" w:rsidR="007C4883" w:rsidRPr="007C4883" w:rsidRDefault="007C4883" w:rsidP="007C4883">
            <w:pPr>
              <w:spacing w:line="276" w:lineRule="auto"/>
              <w:jc w:val="center"/>
              <w:rPr>
                <w:sz w:val="24"/>
                <w:szCs w:val="24"/>
                <w:lang w:bidi="ar-EG"/>
              </w:rPr>
            </w:pPr>
            <w:r w:rsidRPr="007C4883">
              <w:rPr>
                <w:sz w:val="24"/>
                <w:szCs w:val="24"/>
                <w:rtl/>
                <w:lang w:bidi="ar-EG"/>
              </w:rPr>
              <w:t>الجنس</w:t>
            </w:r>
          </w:p>
        </w:tc>
        <w:tc>
          <w:tcPr>
            <w:tcW w:w="1049" w:type="dxa"/>
            <w:tcBorders>
              <w:top w:val="thickThinSmallGap" w:sz="24" w:space="0" w:color="auto"/>
              <w:left w:val="thickThinSmallGap" w:sz="24" w:space="0" w:color="auto"/>
              <w:bottom w:val="thickThinSmallGap" w:sz="24" w:space="0" w:color="auto"/>
              <w:right w:val="thickThinSmallGap" w:sz="24" w:space="0" w:color="auto"/>
            </w:tcBorders>
            <w:hideMark/>
          </w:tcPr>
          <w:p w14:paraId="7205714F" w14:textId="77777777" w:rsidR="007C4883" w:rsidRPr="007C4883" w:rsidRDefault="007C4883" w:rsidP="007C4883">
            <w:pPr>
              <w:spacing w:line="276" w:lineRule="auto"/>
              <w:jc w:val="center"/>
              <w:rPr>
                <w:sz w:val="24"/>
                <w:szCs w:val="24"/>
                <w:lang w:bidi="ar-EG"/>
              </w:rPr>
            </w:pPr>
            <w:r w:rsidRPr="007C4883">
              <w:rPr>
                <w:sz w:val="24"/>
                <w:szCs w:val="24"/>
                <w:rtl/>
                <w:lang w:bidi="ar-EG"/>
              </w:rPr>
              <w:t>التكرار</w:t>
            </w:r>
          </w:p>
        </w:tc>
        <w:tc>
          <w:tcPr>
            <w:tcW w:w="709" w:type="dxa"/>
            <w:tcBorders>
              <w:top w:val="thickThinSmallGap" w:sz="24" w:space="0" w:color="auto"/>
              <w:left w:val="thickThinSmallGap" w:sz="24" w:space="0" w:color="auto"/>
              <w:bottom w:val="thickThinSmallGap" w:sz="24" w:space="0" w:color="auto"/>
              <w:right w:val="thickThinSmallGap" w:sz="24" w:space="0" w:color="auto"/>
            </w:tcBorders>
            <w:hideMark/>
          </w:tcPr>
          <w:p w14:paraId="55D8DBCF" w14:textId="77777777" w:rsidR="007C4883" w:rsidRPr="007C4883" w:rsidRDefault="007C4883" w:rsidP="007C4883">
            <w:pPr>
              <w:spacing w:line="276" w:lineRule="auto"/>
              <w:jc w:val="center"/>
              <w:rPr>
                <w:sz w:val="24"/>
                <w:szCs w:val="24"/>
                <w:lang w:bidi="ar-EG"/>
              </w:rPr>
            </w:pPr>
            <w:r w:rsidRPr="007C4883">
              <w:rPr>
                <w:sz w:val="24"/>
                <w:szCs w:val="24"/>
                <w:rtl/>
                <w:lang w:bidi="ar-EG"/>
              </w:rPr>
              <w:t>النسبة</w:t>
            </w:r>
          </w:p>
        </w:tc>
      </w:tr>
      <w:tr w:rsidR="007C4883" w:rsidRPr="007C4883" w14:paraId="6CD7837A" w14:textId="77777777" w:rsidTr="007C4883">
        <w:trPr>
          <w:trHeight w:val="795"/>
          <w:jc w:val="center"/>
        </w:trPr>
        <w:tc>
          <w:tcPr>
            <w:tcW w:w="992" w:type="dxa"/>
            <w:vMerge w:val="restart"/>
            <w:tcBorders>
              <w:top w:val="thickThinSmallGap" w:sz="24" w:space="0" w:color="auto"/>
              <w:left w:val="thickThinSmallGap" w:sz="24" w:space="0" w:color="auto"/>
              <w:bottom w:val="thickThinSmallGap" w:sz="24" w:space="0" w:color="auto"/>
              <w:right w:val="thickThinSmallGap" w:sz="24" w:space="0" w:color="auto"/>
            </w:tcBorders>
            <w:hideMark/>
          </w:tcPr>
          <w:p w14:paraId="64083BEC" w14:textId="77777777" w:rsidR="007C4883" w:rsidRPr="007C4883" w:rsidRDefault="007C4883" w:rsidP="007C4883">
            <w:pPr>
              <w:spacing w:line="276" w:lineRule="auto"/>
              <w:jc w:val="center"/>
              <w:rPr>
                <w:sz w:val="24"/>
                <w:szCs w:val="24"/>
                <w:lang w:bidi="ar-EG"/>
              </w:rPr>
            </w:pPr>
            <w:r w:rsidRPr="007C4883">
              <w:rPr>
                <w:sz w:val="24"/>
                <w:szCs w:val="24"/>
                <w:rtl/>
                <w:lang w:bidi="ar-EG"/>
              </w:rPr>
              <w:t xml:space="preserve"> (1)</w:t>
            </w:r>
          </w:p>
        </w:tc>
        <w:tc>
          <w:tcPr>
            <w:tcW w:w="2977" w:type="dxa"/>
            <w:vMerge w:val="restart"/>
            <w:tcBorders>
              <w:top w:val="thickThinSmallGap" w:sz="24" w:space="0" w:color="auto"/>
              <w:left w:val="thickThinSmallGap" w:sz="24" w:space="0" w:color="auto"/>
              <w:bottom w:val="thickThinSmallGap" w:sz="24" w:space="0" w:color="auto"/>
              <w:right w:val="thickThinSmallGap" w:sz="24" w:space="0" w:color="auto"/>
            </w:tcBorders>
            <w:hideMark/>
          </w:tcPr>
          <w:p w14:paraId="2AEFBB1B" w14:textId="77777777" w:rsidR="007C4883" w:rsidRPr="007C4883" w:rsidRDefault="007C4883" w:rsidP="007C4883">
            <w:pPr>
              <w:spacing w:line="276" w:lineRule="auto"/>
              <w:jc w:val="center"/>
              <w:rPr>
                <w:sz w:val="24"/>
                <w:szCs w:val="24"/>
                <w:lang w:bidi="ar-EG"/>
              </w:rPr>
            </w:pPr>
            <w:r w:rsidRPr="007C4883">
              <w:rPr>
                <w:sz w:val="24"/>
                <w:szCs w:val="24"/>
                <w:rtl/>
                <w:lang w:bidi="ar-EG"/>
              </w:rPr>
              <w:t>النوع الأجتماعى</w:t>
            </w:r>
          </w:p>
        </w:tc>
        <w:tc>
          <w:tcPr>
            <w:tcW w:w="2126" w:type="dxa"/>
            <w:tcBorders>
              <w:top w:val="thickThinSmallGap" w:sz="24" w:space="0" w:color="auto"/>
              <w:left w:val="thickThinSmallGap" w:sz="24" w:space="0" w:color="auto"/>
              <w:bottom w:val="thickThinSmallGap" w:sz="24" w:space="0" w:color="auto"/>
              <w:right w:val="thickThinSmallGap" w:sz="24" w:space="0" w:color="auto"/>
            </w:tcBorders>
            <w:hideMark/>
          </w:tcPr>
          <w:p w14:paraId="49E9C3A3" w14:textId="77777777" w:rsidR="007C4883" w:rsidRPr="007C4883" w:rsidRDefault="007C4883" w:rsidP="007C4883">
            <w:pPr>
              <w:spacing w:line="276" w:lineRule="auto"/>
              <w:jc w:val="center"/>
              <w:rPr>
                <w:sz w:val="24"/>
                <w:szCs w:val="24"/>
                <w:rtl/>
                <w:lang w:bidi="ar-EG"/>
              </w:rPr>
            </w:pPr>
            <w:r w:rsidRPr="007C4883">
              <w:rPr>
                <w:sz w:val="24"/>
                <w:szCs w:val="24"/>
                <w:rtl/>
                <w:lang w:bidi="ar-EG"/>
              </w:rPr>
              <w:t>ذكر</w:t>
            </w:r>
          </w:p>
          <w:p w14:paraId="28033356" w14:textId="77777777" w:rsidR="007C4883" w:rsidRPr="007C4883" w:rsidRDefault="007C4883" w:rsidP="007C4883">
            <w:pPr>
              <w:spacing w:line="276" w:lineRule="auto"/>
              <w:jc w:val="center"/>
              <w:rPr>
                <w:sz w:val="24"/>
                <w:szCs w:val="24"/>
                <w:lang w:bidi="ar-EG"/>
              </w:rPr>
            </w:pPr>
            <w:r w:rsidRPr="007C4883">
              <w:rPr>
                <w:sz w:val="24"/>
                <w:szCs w:val="24"/>
                <w:rtl/>
                <w:lang w:bidi="ar-EG"/>
              </w:rPr>
              <w:t>إيناس</w:t>
            </w:r>
          </w:p>
        </w:tc>
        <w:tc>
          <w:tcPr>
            <w:tcW w:w="1049" w:type="dxa"/>
            <w:tcBorders>
              <w:top w:val="thickThinSmallGap" w:sz="24" w:space="0" w:color="auto"/>
              <w:left w:val="thickThinSmallGap" w:sz="24" w:space="0" w:color="auto"/>
              <w:bottom w:val="thickThinSmallGap" w:sz="24" w:space="0" w:color="auto"/>
              <w:right w:val="thickThinSmallGap" w:sz="24" w:space="0" w:color="auto"/>
            </w:tcBorders>
            <w:hideMark/>
          </w:tcPr>
          <w:p w14:paraId="1DD52C08" w14:textId="77777777" w:rsidR="007C4883" w:rsidRPr="007C4883" w:rsidRDefault="007C4883" w:rsidP="007C4883">
            <w:pPr>
              <w:spacing w:line="276" w:lineRule="auto"/>
              <w:jc w:val="center"/>
              <w:rPr>
                <w:sz w:val="24"/>
                <w:szCs w:val="24"/>
                <w:rtl/>
                <w:lang w:bidi="ar-EG"/>
              </w:rPr>
            </w:pPr>
            <w:r w:rsidRPr="007C4883">
              <w:rPr>
                <w:sz w:val="24"/>
                <w:szCs w:val="24"/>
                <w:rtl/>
                <w:lang w:bidi="ar-EG"/>
              </w:rPr>
              <w:t>126</w:t>
            </w:r>
          </w:p>
          <w:p w14:paraId="1606F4D1" w14:textId="77777777" w:rsidR="007C4883" w:rsidRPr="007C4883" w:rsidRDefault="007C4883" w:rsidP="007C4883">
            <w:pPr>
              <w:spacing w:line="276" w:lineRule="auto"/>
              <w:jc w:val="center"/>
              <w:rPr>
                <w:sz w:val="24"/>
                <w:szCs w:val="24"/>
                <w:lang w:bidi="ar-EG"/>
              </w:rPr>
            </w:pPr>
            <w:r w:rsidRPr="007C4883">
              <w:rPr>
                <w:sz w:val="24"/>
                <w:szCs w:val="24"/>
                <w:rtl/>
                <w:lang w:bidi="ar-EG"/>
              </w:rPr>
              <w:t>94</w:t>
            </w:r>
          </w:p>
        </w:tc>
        <w:tc>
          <w:tcPr>
            <w:tcW w:w="709" w:type="dxa"/>
            <w:vMerge w:val="restart"/>
            <w:tcBorders>
              <w:top w:val="thickThinSmallGap" w:sz="24" w:space="0" w:color="auto"/>
              <w:left w:val="thickThinSmallGap" w:sz="24" w:space="0" w:color="auto"/>
              <w:bottom w:val="thickThinSmallGap" w:sz="24" w:space="0" w:color="auto"/>
              <w:right w:val="thickThinSmallGap" w:sz="24" w:space="0" w:color="auto"/>
            </w:tcBorders>
          </w:tcPr>
          <w:p w14:paraId="23EABB76" w14:textId="77777777" w:rsidR="007C4883" w:rsidRPr="007C4883" w:rsidRDefault="007C4883" w:rsidP="007C4883">
            <w:pPr>
              <w:spacing w:line="276" w:lineRule="auto"/>
              <w:jc w:val="center"/>
              <w:rPr>
                <w:sz w:val="24"/>
                <w:szCs w:val="24"/>
                <w:rtl/>
                <w:lang w:bidi="ar-EG"/>
              </w:rPr>
            </w:pPr>
            <w:r w:rsidRPr="007C4883">
              <w:rPr>
                <w:sz w:val="24"/>
                <w:szCs w:val="24"/>
                <w:rtl/>
                <w:lang w:bidi="ar-EG"/>
              </w:rPr>
              <w:t>52</w:t>
            </w:r>
            <w:r w:rsidRPr="007C4883">
              <w:rPr>
                <w:rFonts w:ascii="Times New Roman" w:hAnsi="Times New Roman" w:cs="Times New Roman"/>
                <w:sz w:val="24"/>
                <w:szCs w:val="24"/>
                <w:rtl/>
                <w:lang w:bidi="ar-EG"/>
              </w:rPr>
              <w:t>⁒</w:t>
            </w:r>
          </w:p>
          <w:p w14:paraId="7F2666EB" w14:textId="77777777" w:rsidR="007C4883" w:rsidRPr="007C4883" w:rsidRDefault="007C4883" w:rsidP="007C4883">
            <w:pPr>
              <w:spacing w:line="276" w:lineRule="auto"/>
              <w:jc w:val="center"/>
              <w:rPr>
                <w:sz w:val="24"/>
                <w:szCs w:val="24"/>
                <w:rtl/>
                <w:lang w:bidi="ar-EG"/>
              </w:rPr>
            </w:pPr>
            <w:r w:rsidRPr="007C4883">
              <w:rPr>
                <w:sz w:val="24"/>
                <w:szCs w:val="24"/>
                <w:rtl/>
                <w:lang w:bidi="ar-EG"/>
              </w:rPr>
              <w:t>48</w:t>
            </w:r>
            <w:r w:rsidRPr="007C4883">
              <w:rPr>
                <w:rFonts w:ascii="Times New Roman" w:hAnsi="Times New Roman" w:cs="Times New Roman"/>
                <w:sz w:val="24"/>
                <w:szCs w:val="24"/>
                <w:rtl/>
                <w:lang w:bidi="ar-EG"/>
              </w:rPr>
              <w:t>⁒</w:t>
            </w:r>
          </w:p>
          <w:p w14:paraId="7F474964" w14:textId="77777777" w:rsidR="007C4883" w:rsidRPr="007C4883" w:rsidRDefault="007C4883" w:rsidP="007C4883">
            <w:pPr>
              <w:spacing w:line="276" w:lineRule="auto"/>
              <w:jc w:val="center"/>
              <w:rPr>
                <w:sz w:val="24"/>
                <w:szCs w:val="24"/>
                <w:lang w:bidi="ar-EG"/>
              </w:rPr>
            </w:pPr>
          </w:p>
        </w:tc>
      </w:tr>
      <w:tr w:rsidR="007C4883" w:rsidRPr="007C4883" w14:paraId="60E7CCD1" w14:textId="77777777" w:rsidTr="007C4883">
        <w:trPr>
          <w:trHeight w:val="291"/>
          <w:jc w:val="center"/>
        </w:trPr>
        <w:tc>
          <w:tcPr>
            <w:tcW w:w="992" w:type="dxa"/>
            <w:vMerge/>
            <w:tcBorders>
              <w:top w:val="thickThinSmallGap" w:sz="24" w:space="0" w:color="auto"/>
              <w:left w:val="thickThinSmallGap" w:sz="24" w:space="0" w:color="auto"/>
              <w:bottom w:val="thickThinSmallGap" w:sz="24" w:space="0" w:color="auto"/>
              <w:right w:val="thickThinSmallGap" w:sz="24" w:space="0" w:color="auto"/>
            </w:tcBorders>
            <w:vAlign w:val="center"/>
            <w:hideMark/>
          </w:tcPr>
          <w:p w14:paraId="22DBCCCB" w14:textId="77777777" w:rsidR="007C4883" w:rsidRPr="007C4883" w:rsidRDefault="007C4883" w:rsidP="007C4883">
            <w:pPr>
              <w:bidi w:val="0"/>
              <w:spacing w:line="276" w:lineRule="auto"/>
              <w:rPr>
                <w:sz w:val="24"/>
                <w:szCs w:val="24"/>
                <w:lang w:bidi="ar-EG"/>
              </w:rPr>
            </w:pPr>
          </w:p>
        </w:tc>
        <w:tc>
          <w:tcPr>
            <w:tcW w:w="2977" w:type="dxa"/>
            <w:vMerge/>
            <w:tcBorders>
              <w:top w:val="thickThinSmallGap" w:sz="24" w:space="0" w:color="auto"/>
              <w:left w:val="thickThinSmallGap" w:sz="24" w:space="0" w:color="auto"/>
              <w:bottom w:val="thickThinSmallGap" w:sz="24" w:space="0" w:color="auto"/>
              <w:right w:val="thickThinSmallGap" w:sz="24" w:space="0" w:color="auto"/>
            </w:tcBorders>
            <w:vAlign w:val="center"/>
            <w:hideMark/>
          </w:tcPr>
          <w:p w14:paraId="654C49C2" w14:textId="77777777" w:rsidR="007C4883" w:rsidRPr="007C4883" w:rsidRDefault="007C4883" w:rsidP="007C4883">
            <w:pPr>
              <w:bidi w:val="0"/>
              <w:spacing w:line="276" w:lineRule="auto"/>
              <w:rPr>
                <w:sz w:val="24"/>
                <w:szCs w:val="24"/>
                <w:lang w:bidi="ar-EG"/>
              </w:rPr>
            </w:pPr>
          </w:p>
        </w:tc>
        <w:tc>
          <w:tcPr>
            <w:tcW w:w="2126" w:type="dxa"/>
            <w:tcBorders>
              <w:top w:val="thickThinSmallGap" w:sz="24" w:space="0" w:color="auto"/>
              <w:left w:val="thickThinSmallGap" w:sz="24" w:space="0" w:color="auto"/>
              <w:bottom w:val="thickThinSmallGap" w:sz="24" w:space="0" w:color="auto"/>
              <w:right w:val="thickThinSmallGap" w:sz="24" w:space="0" w:color="auto"/>
            </w:tcBorders>
            <w:hideMark/>
          </w:tcPr>
          <w:p w14:paraId="3AB6724A" w14:textId="77777777" w:rsidR="007C4883" w:rsidRPr="007C4883" w:rsidRDefault="007C4883" w:rsidP="007C4883">
            <w:pPr>
              <w:spacing w:line="276" w:lineRule="auto"/>
              <w:jc w:val="center"/>
              <w:rPr>
                <w:sz w:val="24"/>
                <w:szCs w:val="24"/>
                <w:lang w:bidi="ar-EG"/>
              </w:rPr>
            </w:pPr>
            <w:r w:rsidRPr="007C4883">
              <w:rPr>
                <w:sz w:val="24"/>
                <w:szCs w:val="24"/>
                <w:rtl/>
                <w:lang w:bidi="ar-EG"/>
              </w:rPr>
              <w:t>المجموع</w:t>
            </w:r>
          </w:p>
        </w:tc>
        <w:tc>
          <w:tcPr>
            <w:tcW w:w="1049" w:type="dxa"/>
            <w:tcBorders>
              <w:top w:val="thickThinSmallGap" w:sz="24" w:space="0" w:color="auto"/>
              <w:left w:val="thickThinSmallGap" w:sz="24" w:space="0" w:color="auto"/>
              <w:bottom w:val="thickThinSmallGap" w:sz="24" w:space="0" w:color="auto"/>
              <w:right w:val="thickThinSmallGap" w:sz="24" w:space="0" w:color="auto"/>
            </w:tcBorders>
            <w:hideMark/>
          </w:tcPr>
          <w:p w14:paraId="044B606C" w14:textId="77777777" w:rsidR="007C4883" w:rsidRPr="007C4883" w:rsidRDefault="007C4883" w:rsidP="007C4883">
            <w:pPr>
              <w:spacing w:line="276" w:lineRule="auto"/>
              <w:jc w:val="center"/>
              <w:rPr>
                <w:sz w:val="24"/>
                <w:szCs w:val="24"/>
                <w:lang w:bidi="ar-EG"/>
              </w:rPr>
            </w:pPr>
            <w:r w:rsidRPr="007C4883">
              <w:rPr>
                <w:sz w:val="24"/>
                <w:szCs w:val="24"/>
                <w:rtl/>
                <w:lang w:bidi="ar-EG"/>
              </w:rPr>
              <w:t>220</w:t>
            </w:r>
          </w:p>
        </w:tc>
        <w:tc>
          <w:tcPr>
            <w:tcW w:w="709" w:type="dxa"/>
            <w:vMerge/>
            <w:tcBorders>
              <w:top w:val="thickThinSmallGap" w:sz="24" w:space="0" w:color="auto"/>
              <w:left w:val="thickThinSmallGap" w:sz="24" w:space="0" w:color="auto"/>
              <w:bottom w:val="thickThinSmallGap" w:sz="24" w:space="0" w:color="auto"/>
              <w:right w:val="thickThinSmallGap" w:sz="24" w:space="0" w:color="auto"/>
            </w:tcBorders>
            <w:vAlign w:val="center"/>
            <w:hideMark/>
          </w:tcPr>
          <w:p w14:paraId="5ABEB30C" w14:textId="77777777" w:rsidR="007C4883" w:rsidRPr="007C4883" w:rsidRDefault="007C4883" w:rsidP="007C4883">
            <w:pPr>
              <w:bidi w:val="0"/>
              <w:spacing w:line="276" w:lineRule="auto"/>
              <w:rPr>
                <w:sz w:val="24"/>
                <w:szCs w:val="24"/>
                <w:lang w:bidi="ar-EG"/>
              </w:rPr>
            </w:pPr>
          </w:p>
        </w:tc>
      </w:tr>
      <w:tr w:rsidR="007C4883" w:rsidRPr="007C4883" w14:paraId="1BE19E87" w14:textId="77777777" w:rsidTr="007C4883">
        <w:trPr>
          <w:trHeight w:val="1910"/>
          <w:jc w:val="center"/>
        </w:trPr>
        <w:tc>
          <w:tcPr>
            <w:tcW w:w="992" w:type="dxa"/>
            <w:vMerge w:val="restart"/>
            <w:tcBorders>
              <w:top w:val="thickThinSmallGap" w:sz="24" w:space="0" w:color="auto"/>
              <w:left w:val="thickThinSmallGap" w:sz="24" w:space="0" w:color="auto"/>
              <w:bottom w:val="thickThinSmallGap" w:sz="24" w:space="0" w:color="auto"/>
              <w:right w:val="thickThinSmallGap" w:sz="24" w:space="0" w:color="auto"/>
            </w:tcBorders>
            <w:hideMark/>
          </w:tcPr>
          <w:p w14:paraId="37A958A0" w14:textId="77777777" w:rsidR="007C4883" w:rsidRPr="007C4883" w:rsidRDefault="007C4883" w:rsidP="007C4883">
            <w:pPr>
              <w:spacing w:line="276" w:lineRule="auto"/>
              <w:jc w:val="center"/>
              <w:rPr>
                <w:sz w:val="24"/>
                <w:szCs w:val="24"/>
                <w:lang w:bidi="ar-EG"/>
              </w:rPr>
            </w:pPr>
            <w:r w:rsidRPr="007C4883">
              <w:rPr>
                <w:sz w:val="24"/>
                <w:szCs w:val="24"/>
                <w:rtl/>
                <w:lang w:bidi="ar-EG"/>
              </w:rPr>
              <w:t>(2)</w:t>
            </w:r>
          </w:p>
        </w:tc>
        <w:tc>
          <w:tcPr>
            <w:tcW w:w="2977" w:type="dxa"/>
            <w:vMerge w:val="restart"/>
            <w:tcBorders>
              <w:top w:val="thickThinSmallGap" w:sz="24" w:space="0" w:color="auto"/>
              <w:left w:val="thickThinSmallGap" w:sz="24" w:space="0" w:color="auto"/>
              <w:bottom w:val="thickThinSmallGap" w:sz="24" w:space="0" w:color="auto"/>
              <w:right w:val="thickThinSmallGap" w:sz="24" w:space="0" w:color="auto"/>
            </w:tcBorders>
            <w:hideMark/>
          </w:tcPr>
          <w:p w14:paraId="76B9BEC6" w14:textId="77777777" w:rsidR="007C4883" w:rsidRPr="007C4883" w:rsidRDefault="007C4883" w:rsidP="007C4883">
            <w:pPr>
              <w:spacing w:line="276" w:lineRule="auto"/>
              <w:jc w:val="center"/>
              <w:rPr>
                <w:sz w:val="24"/>
                <w:szCs w:val="24"/>
                <w:lang w:bidi="ar-EG"/>
              </w:rPr>
            </w:pPr>
            <w:r w:rsidRPr="007C4883">
              <w:rPr>
                <w:sz w:val="24"/>
                <w:szCs w:val="24"/>
                <w:rtl/>
                <w:lang w:bidi="ar-EG"/>
              </w:rPr>
              <w:t xml:space="preserve">السن  </w:t>
            </w:r>
          </w:p>
        </w:tc>
        <w:tc>
          <w:tcPr>
            <w:tcW w:w="2126" w:type="dxa"/>
            <w:tcBorders>
              <w:top w:val="thickThinSmallGap" w:sz="24" w:space="0" w:color="auto"/>
              <w:left w:val="thickThinSmallGap" w:sz="24" w:space="0" w:color="auto"/>
              <w:bottom w:val="thickThinSmallGap" w:sz="24" w:space="0" w:color="auto"/>
              <w:right w:val="thickThinSmallGap" w:sz="24" w:space="0" w:color="auto"/>
            </w:tcBorders>
            <w:hideMark/>
          </w:tcPr>
          <w:p w14:paraId="4ED8AB2A" w14:textId="77777777" w:rsidR="007C4883" w:rsidRPr="007C4883" w:rsidRDefault="007C4883" w:rsidP="007C4883">
            <w:pPr>
              <w:spacing w:line="276" w:lineRule="auto"/>
              <w:jc w:val="center"/>
              <w:rPr>
                <w:sz w:val="24"/>
                <w:szCs w:val="24"/>
                <w:rtl/>
                <w:lang w:bidi="ar-EG"/>
              </w:rPr>
            </w:pPr>
            <w:r w:rsidRPr="007C4883">
              <w:rPr>
                <w:sz w:val="24"/>
                <w:szCs w:val="24"/>
                <w:rtl/>
                <w:lang w:bidi="ar-EG"/>
              </w:rPr>
              <w:t>أقل من 25 عاماً</w:t>
            </w:r>
          </w:p>
          <w:p w14:paraId="692B400C" w14:textId="77777777" w:rsidR="007C4883" w:rsidRPr="007C4883" w:rsidRDefault="007C4883" w:rsidP="007C4883">
            <w:pPr>
              <w:spacing w:line="276" w:lineRule="auto"/>
              <w:jc w:val="center"/>
              <w:rPr>
                <w:sz w:val="24"/>
                <w:szCs w:val="24"/>
                <w:rtl/>
                <w:lang w:bidi="ar-EG"/>
              </w:rPr>
            </w:pPr>
            <w:r w:rsidRPr="007C4883">
              <w:rPr>
                <w:sz w:val="24"/>
                <w:szCs w:val="24"/>
                <w:rtl/>
                <w:lang w:bidi="ar-EG"/>
              </w:rPr>
              <w:t>من25 الى 30عاماً</w:t>
            </w:r>
          </w:p>
          <w:p w14:paraId="3B450BBD" w14:textId="77777777" w:rsidR="007C4883" w:rsidRPr="007C4883" w:rsidRDefault="007C4883" w:rsidP="007C4883">
            <w:pPr>
              <w:spacing w:line="276" w:lineRule="auto"/>
              <w:jc w:val="center"/>
              <w:rPr>
                <w:sz w:val="24"/>
                <w:szCs w:val="24"/>
                <w:rtl/>
                <w:lang w:bidi="ar-EG"/>
              </w:rPr>
            </w:pPr>
            <w:r w:rsidRPr="007C4883">
              <w:rPr>
                <w:sz w:val="24"/>
                <w:szCs w:val="24"/>
                <w:rtl/>
                <w:lang w:bidi="ar-EG"/>
              </w:rPr>
              <w:t>من30الى40 عاماً</w:t>
            </w:r>
          </w:p>
          <w:p w14:paraId="62E02368" w14:textId="77777777" w:rsidR="007C4883" w:rsidRPr="007C4883" w:rsidRDefault="007C4883" w:rsidP="007C4883">
            <w:pPr>
              <w:spacing w:line="276" w:lineRule="auto"/>
              <w:jc w:val="center"/>
              <w:rPr>
                <w:sz w:val="24"/>
                <w:szCs w:val="24"/>
                <w:rtl/>
                <w:lang w:bidi="ar-EG"/>
              </w:rPr>
            </w:pPr>
            <w:r w:rsidRPr="007C4883">
              <w:rPr>
                <w:sz w:val="24"/>
                <w:szCs w:val="24"/>
                <w:rtl/>
                <w:lang w:bidi="ar-EG"/>
              </w:rPr>
              <w:t xml:space="preserve">من35 الى 40 عاماً </w:t>
            </w:r>
          </w:p>
          <w:p w14:paraId="4BBB2D23" w14:textId="77777777" w:rsidR="007C4883" w:rsidRPr="007C4883" w:rsidRDefault="007C4883" w:rsidP="007C4883">
            <w:pPr>
              <w:spacing w:line="276" w:lineRule="auto"/>
              <w:jc w:val="center"/>
              <w:rPr>
                <w:sz w:val="24"/>
                <w:szCs w:val="24"/>
                <w:lang w:bidi="ar-EG"/>
              </w:rPr>
            </w:pPr>
            <w:r w:rsidRPr="007C4883">
              <w:rPr>
                <w:sz w:val="24"/>
                <w:szCs w:val="24"/>
                <w:rtl/>
                <w:lang w:bidi="ar-EG"/>
              </w:rPr>
              <w:t xml:space="preserve">أكثر من 40 عاماً  </w:t>
            </w:r>
          </w:p>
        </w:tc>
        <w:tc>
          <w:tcPr>
            <w:tcW w:w="1049" w:type="dxa"/>
            <w:tcBorders>
              <w:top w:val="thickThinSmallGap" w:sz="24" w:space="0" w:color="auto"/>
              <w:left w:val="thickThinSmallGap" w:sz="24" w:space="0" w:color="auto"/>
              <w:bottom w:val="thickThinSmallGap" w:sz="24" w:space="0" w:color="auto"/>
              <w:right w:val="thickThinSmallGap" w:sz="24" w:space="0" w:color="auto"/>
            </w:tcBorders>
            <w:hideMark/>
          </w:tcPr>
          <w:p w14:paraId="66BF882E" w14:textId="77777777" w:rsidR="007C4883" w:rsidRPr="007C4883" w:rsidRDefault="007C4883" w:rsidP="007C4883">
            <w:pPr>
              <w:spacing w:line="276" w:lineRule="auto"/>
              <w:jc w:val="center"/>
              <w:rPr>
                <w:sz w:val="24"/>
                <w:szCs w:val="24"/>
                <w:rtl/>
                <w:lang w:bidi="ar-EG"/>
              </w:rPr>
            </w:pPr>
            <w:r w:rsidRPr="007C4883">
              <w:rPr>
                <w:sz w:val="24"/>
                <w:szCs w:val="24"/>
                <w:rtl/>
                <w:lang w:bidi="ar-EG"/>
              </w:rPr>
              <w:t>19</w:t>
            </w:r>
          </w:p>
          <w:p w14:paraId="5CD83F33" w14:textId="77777777" w:rsidR="007C4883" w:rsidRPr="007C4883" w:rsidRDefault="007C4883" w:rsidP="007C4883">
            <w:pPr>
              <w:spacing w:line="276" w:lineRule="auto"/>
              <w:jc w:val="center"/>
              <w:rPr>
                <w:sz w:val="24"/>
                <w:szCs w:val="24"/>
                <w:rtl/>
                <w:lang w:bidi="ar-EG"/>
              </w:rPr>
            </w:pPr>
            <w:r w:rsidRPr="007C4883">
              <w:rPr>
                <w:sz w:val="24"/>
                <w:szCs w:val="24"/>
                <w:rtl/>
                <w:lang w:bidi="ar-EG"/>
              </w:rPr>
              <w:t>37</w:t>
            </w:r>
          </w:p>
          <w:p w14:paraId="6EFD7658" w14:textId="77777777" w:rsidR="007C4883" w:rsidRPr="007C4883" w:rsidRDefault="007C4883" w:rsidP="007C4883">
            <w:pPr>
              <w:spacing w:line="276" w:lineRule="auto"/>
              <w:jc w:val="center"/>
              <w:rPr>
                <w:sz w:val="24"/>
                <w:szCs w:val="24"/>
                <w:rtl/>
                <w:lang w:bidi="ar-EG"/>
              </w:rPr>
            </w:pPr>
            <w:r w:rsidRPr="007C4883">
              <w:rPr>
                <w:sz w:val="24"/>
                <w:szCs w:val="24"/>
                <w:rtl/>
                <w:lang w:bidi="ar-EG"/>
              </w:rPr>
              <w:t>96</w:t>
            </w:r>
          </w:p>
          <w:p w14:paraId="0CB2009D" w14:textId="77777777" w:rsidR="007C4883" w:rsidRPr="007C4883" w:rsidRDefault="007C4883" w:rsidP="007C4883">
            <w:pPr>
              <w:spacing w:line="276" w:lineRule="auto"/>
              <w:jc w:val="center"/>
              <w:rPr>
                <w:sz w:val="24"/>
                <w:szCs w:val="24"/>
                <w:rtl/>
                <w:lang w:bidi="ar-EG"/>
              </w:rPr>
            </w:pPr>
            <w:r w:rsidRPr="007C4883">
              <w:rPr>
                <w:sz w:val="24"/>
                <w:szCs w:val="24"/>
                <w:rtl/>
                <w:lang w:bidi="ar-EG"/>
              </w:rPr>
              <w:t>47</w:t>
            </w:r>
          </w:p>
          <w:p w14:paraId="23CE3711" w14:textId="77777777" w:rsidR="007C4883" w:rsidRPr="007C4883" w:rsidRDefault="007C4883" w:rsidP="007C4883">
            <w:pPr>
              <w:spacing w:line="276" w:lineRule="auto"/>
              <w:jc w:val="center"/>
              <w:rPr>
                <w:sz w:val="24"/>
                <w:szCs w:val="24"/>
                <w:lang w:bidi="ar-EG"/>
              </w:rPr>
            </w:pPr>
            <w:r w:rsidRPr="007C4883">
              <w:rPr>
                <w:sz w:val="24"/>
                <w:szCs w:val="24"/>
                <w:rtl/>
                <w:lang w:bidi="ar-EG"/>
              </w:rPr>
              <w:t>21</w:t>
            </w:r>
          </w:p>
        </w:tc>
        <w:tc>
          <w:tcPr>
            <w:tcW w:w="709" w:type="dxa"/>
            <w:vMerge w:val="restart"/>
            <w:tcBorders>
              <w:top w:val="thickThinSmallGap" w:sz="24" w:space="0" w:color="auto"/>
              <w:left w:val="thickThinSmallGap" w:sz="24" w:space="0" w:color="auto"/>
              <w:bottom w:val="thickThinSmallGap" w:sz="24" w:space="0" w:color="auto"/>
              <w:right w:val="thickThinSmallGap" w:sz="24" w:space="0" w:color="auto"/>
            </w:tcBorders>
          </w:tcPr>
          <w:p w14:paraId="39234B36" w14:textId="77777777" w:rsidR="007C4883" w:rsidRPr="007C4883" w:rsidRDefault="007C4883" w:rsidP="007C4883">
            <w:pPr>
              <w:spacing w:line="276" w:lineRule="auto"/>
              <w:jc w:val="center"/>
              <w:rPr>
                <w:sz w:val="24"/>
                <w:szCs w:val="24"/>
                <w:rtl/>
                <w:lang w:bidi="ar-EG"/>
              </w:rPr>
            </w:pPr>
            <w:r w:rsidRPr="007C4883">
              <w:rPr>
                <w:sz w:val="24"/>
                <w:szCs w:val="24"/>
                <w:rtl/>
                <w:lang w:bidi="ar-EG"/>
              </w:rPr>
              <w:t>9</w:t>
            </w:r>
            <w:r w:rsidRPr="007C4883">
              <w:rPr>
                <w:rFonts w:ascii="Times New Roman" w:hAnsi="Times New Roman" w:cs="Times New Roman"/>
                <w:sz w:val="24"/>
                <w:szCs w:val="24"/>
                <w:rtl/>
                <w:lang w:bidi="ar-EG"/>
              </w:rPr>
              <w:t>⁒</w:t>
            </w:r>
          </w:p>
          <w:p w14:paraId="1A092DC3" w14:textId="77777777" w:rsidR="007C4883" w:rsidRPr="007C4883" w:rsidRDefault="007C4883" w:rsidP="007C4883">
            <w:pPr>
              <w:spacing w:line="276" w:lineRule="auto"/>
              <w:jc w:val="center"/>
              <w:rPr>
                <w:sz w:val="24"/>
                <w:szCs w:val="24"/>
                <w:rtl/>
                <w:lang w:bidi="ar-EG"/>
              </w:rPr>
            </w:pPr>
            <w:r w:rsidRPr="007C4883">
              <w:rPr>
                <w:sz w:val="24"/>
                <w:szCs w:val="24"/>
                <w:rtl/>
                <w:lang w:bidi="ar-EG"/>
              </w:rPr>
              <w:t>17</w:t>
            </w:r>
            <w:r w:rsidRPr="007C4883">
              <w:rPr>
                <w:rFonts w:ascii="Times New Roman" w:hAnsi="Times New Roman" w:cs="Times New Roman"/>
                <w:sz w:val="24"/>
                <w:szCs w:val="24"/>
                <w:rtl/>
                <w:lang w:bidi="ar-EG"/>
              </w:rPr>
              <w:t>⁒</w:t>
            </w:r>
          </w:p>
          <w:p w14:paraId="6D2D4ED4" w14:textId="77777777" w:rsidR="007C4883" w:rsidRPr="007C4883" w:rsidRDefault="007C4883" w:rsidP="007C4883">
            <w:pPr>
              <w:spacing w:line="276" w:lineRule="auto"/>
              <w:jc w:val="center"/>
              <w:rPr>
                <w:sz w:val="24"/>
                <w:szCs w:val="24"/>
                <w:rtl/>
                <w:lang w:bidi="ar-EG"/>
              </w:rPr>
            </w:pPr>
            <w:r w:rsidRPr="007C4883">
              <w:rPr>
                <w:sz w:val="24"/>
                <w:szCs w:val="24"/>
                <w:rtl/>
                <w:lang w:bidi="ar-EG"/>
              </w:rPr>
              <w:t>44</w:t>
            </w:r>
            <w:r w:rsidRPr="007C4883">
              <w:rPr>
                <w:rFonts w:ascii="Times New Roman" w:hAnsi="Times New Roman" w:cs="Times New Roman"/>
                <w:sz w:val="24"/>
                <w:szCs w:val="24"/>
                <w:rtl/>
                <w:lang w:bidi="ar-EG"/>
              </w:rPr>
              <w:t>⁒</w:t>
            </w:r>
          </w:p>
          <w:p w14:paraId="7E3615AB" w14:textId="77777777" w:rsidR="007C4883" w:rsidRPr="007C4883" w:rsidRDefault="007C4883" w:rsidP="007C4883">
            <w:pPr>
              <w:spacing w:line="276" w:lineRule="auto"/>
              <w:jc w:val="center"/>
              <w:rPr>
                <w:sz w:val="24"/>
                <w:szCs w:val="24"/>
                <w:rtl/>
                <w:lang w:bidi="ar-EG"/>
              </w:rPr>
            </w:pPr>
            <w:r w:rsidRPr="007C4883">
              <w:rPr>
                <w:sz w:val="24"/>
                <w:szCs w:val="24"/>
                <w:rtl/>
                <w:lang w:bidi="ar-EG"/>
              </w:rPr>
              <w:t>21</w:t>
            </w:r>
            <w:r w:rsidRPr="007C4883">
              <w:rPr>
                <w:rFonts w:ascii="Times New Roman" w:hAnsi="Times New Roman" w:cs="Times New Roman"/>
                <w:sz w:val="24"/>
                <w:szCs w:val="24"/>
                <w:rtl/>
                <w:lang w:bidi="ar-EG"/>
              </w:rPr>
              <w:t>⁒</w:t>
            </w:r>
          </w:p>
          <w:p w14:paraId="7BEA4EA8" w14:textId="77777777" w:rsidR="007C4883" w:rsidRPr="007C4883" w:rsidRDefault="007C4883" w:rsidP="007C4883">
            <w:pPr>
              <w:spacing w:line="276" w:lineRule="auto"/>
              <w:jc w:val="center"/>
              <w:rPr>
                <w:sz w:val="24"/>
                <w:szCs w:val="24"/>
                <w:rtl/>
                <w:lang w:bidi="ar-EG"/>
              </w:rPr>
            </w:pPr>
            <w:r w:rsidRPr="007C4883">
              <w:rPr>
                <w:sz w:val="24"/>
                <w:szCs w:val="24"/>
                <w:rtl/>
                <w:lang w:bidi="ar-EG"/>
              </w:rPr>
              <w:t>9</w:t>
            </w:r>
            <w:r w:rsidRPr="007C4883">
              <w:rPr>
                <w:rFonts w:ascii="Times New Roman" w:hAnsi="Times New Roman" w:cs="Times New Roman"/>
                <w:sz w:val="24"/>
                <w:szCs w:val="24"/>
                <w:rtl/>
                <w:lang w:bidi="ar-EG"/>
              </w:rPr>
              <w:t>⁒</w:t>
            </w:r>
          </w:p>
          <w:p w14:paraId="66D887E1" w14:textId="77777777" w:rsidR="007C4883" w:rsidRPr="007C4883" w:rsidRDefault="007C4883" w:rsidP="007C4883">
            <w:pPr>
              <w:spacing w:line="276" w:lineRule="auto"/>
              <w:jc w:val="center"/>
              <w:rPr>
                <w:sz w:val="24"/>
                <w:szCs w:val="24"/>
                <w:lang w:bidi="ar-EG"/>
              </w:rPr>
            </w:pPr>
          </w:p>
        </w:tc>
      </w:tr>
      <w:tr w:rsidR="007C4883" w:rsidRPr="007C4883" w14:paraId="7D15F695" w14:textId="77777777" w:rsidTr="007C4883">
        <w:trPr>
          <w:trHeight w:val="471"/>
          <w:jc w:val="center"/>
        </w:trPr>
        <w:tc>
          <w:tcPr>
            <w:tcW w:w="992" w:type="dxa"/>
            <w:vMerge/>
            <w:tcBorders>
              <w:top w:val="thickThinSmallGap" w:sz="24" w:space="0" w:color="auto"/>
              <w:left w:val="thickThinSmallGap" w:sz="24" w:space="0" w:color="auto"/>
              <w:bottom w:val="thickThinSmallGap" w:sz="24" w:space="0" w:color="auto"/>
              <w:right w:val="thickThinSmallGap" w:sz="24" w:space="0" w:color="auto"/>
            </w:tcBorders>
            <w:vAlign w:val="center"/>
            <w:hideMark/>
          </w:tcPr>
          <w:p w14:paraId="398B6813" w14:textId="77777777" w:rsidR="007C4883" w:rsidRPr="007C4883" w:rsidRDefault="007C4883" w:rsidP="007C4883">
            <w:pPr>
              <w:bidi w:val="0"/>
              <w:spacing w:line="276" w:lineRule="auto"/>
              <w:rPr>
                <w:sz w:val="24"/>
                <w:szCs w:val="24"/>
                <w:lang w:bidi="ar-EG"/>
              </w:rPr>
            </w:pPr>
          </w:p>
        </w:tc>
        <w:tc>
          <w:tcPr>
            <w:tcW w:w="2977" w:type="dxa"/>
            <w:vMerge/>
            <w:tcBorders>
              <w:top w:val="thickThinSmallGap" w:sz="24" w:space="0" w:color="auto"/>
              <w:left w:val="thickThinSmallGap" w:sz="24" w:space="0" w:color="auto"/>
              <w:bottom w:val="thickThinSmallGap" w:sz="24" w:space="0" w:color="auto"/>
              <w:right w:val="thickThinSmallGap" w:sz="24" w:space="0" w:color="auto"/>
            </w:tcBorders>
            <w:vAlign w:val="center"/>
            <w:hideMark/>
          </w:tcPr>
          <w:p w14:paraId="3424823C" w14:textId="77777777" w:rsidR="007C4883" w:rsidRPr="007C4883" w:rsidRDefault="007C4883" w:rsidP="007C4883">
            <w:pPr>
              <w:bidi w:val="0"/>
              <w:spacing w:line="276" w:lineRule="auto"/>
              <w:rPr>
                <w:sz w:val="24"/>
                <w:szCs w:val="24"/>
                <w:lang w:bidi="ar-EG"/>
              </w:rPr>
            </w:pPr>
          </w:p>
        </w:tc>
        <w:tc>
          <w:tcPr>
            <w:tcW w:w="2126" w:type="dxa"/>
            <w:tcBorders>
              <w:top w:val="thickThinSmallGap" w:sz="24" w:space="0" w:color="auto"/>
              <w:left w:val="thickThinSmallGap" w:sz="24" w:space="0" w:color="auto"/>
              <w:bottom w:val="thickThinSmallGap" w:sz="24" w:space="0" w:color="auto"/>
              <w:right w:val="thickThinSmallGap" w:sz="24" w:space="0" w:color="auto"/>
            </w:tcBorders>
            <w:hideMark/>
          </w:tcPr>
          <w:p w14:paraId="77A50FC2" w14:textId="77777777" w:rsidR="007C4883" w:rsidRPr="007C4883" w:rsidRDefault="007C4883" w:rsidP="007C4883">
            <w:pPr>
              <w:spacing w:line="276" w:lineRule="auto"/>
              <w:jc w:val="center"/>
              <w:rPr>
                <w:sz w:val="24"/>
                <w:szCs w:val="24"/>
                <w:lang w:bidi="ar-EG"/>
              </w:rPr>
            </w:pPr>
            <w:r w:rsidRPr="007C4883">
              <w:rPr>
                <w:sz w:val="24"/>
                <w:szCs w:val="24"/>
                <w:rtl/>
                <w:lang w:bidi="ar-EG"/>
              </w:rPr>
              <w:t xml:space="preserve">المجموع </w:t>
            </w:r>
          </w:p>
        </w:tc>
        <w:tc>
          <w:tcPr>
            <w:tcW w:w="1049" w:type="dxa"/>
            <w:tcBorders>
              <w:top w:val="thickThinSmallGap" w:sz="24" w:space="0" w:color="auto"/>
              <w:left w:val="thickThinSmallGap" w:sz="24" w:space="0" w:color="auto"/>
              <w:bottom w:val="thickThinSmallGap" w:sz="24" w:space="0" w:color="auto"/>
              <w:right w:val="thickThinSmallGap" w:sz="24" w:space="0" w:color="auto"/>
            </w:tcBorders>
            <w:hideMark/>
          </w:tcPr>
          <w:p w14:paraId="125A8F1F" w14:textId="77777777" w:rsidR="007C4883" w:rsidRPr="007C4883" w:rsidRDefault="007C4883" w:rsidP="007C4883">
            <w:pPr>
              <w:spacing w:line="276" w:lineRule="auto"/>
              <w:jc w:val="center"/>
              <w:rPr>
                <w:sz w:val="24"/>
                <w:szCs w:val="24"/>
                <w:lang w:bidi="ar-EG"/>
              </w:rPr>
            </w:pPr>
            <w:r w:rsidRPr="007C4883">
              <w:rPr>
                <w:sz w:val="24"/>
                <w:szCs w:val="24"/>
                <w:rtl/>
                <w:lang w:bidi="ar-EG"/>
              </w:rPr>
              <w:t>220</w:t>
            </w:r>
          </w:p>
        </w:tc>
        <w:tc>
          <w:tcPr>
            <w:tcW w:w="709" w:type="dxa"/>
            <w:vMerge/>
            <w:tcBorders>
              <w:top w:val="thickThinSmallGap" w:sz="24" w:space="0" w:color="auto"/>
              <w:left w:val="thickThinSmallGap" w:sz="24" w:space="0" w:color="auto"/>
              <w:bottom w:val="thickThinSmallGap" w:sz="24" w:space="0" w:color="auto"/>
              <w:right w:val="thickThinSmallGap" w:sz="24" w:space="0" w:color="auto"/>
            </w:tcBorders>
            <w:vAlign w:val="center"/>
            <w:hideMark/>
          </w:tcPr>
          <w:p w14:paraId="373165AA" w14:textId="77777777" w:rsidR="007C4883" w:rsidRPr="007C4883" w:rsidRDefault="007C4883" w:rsidP="007C4883">
            <w:pPr>
              <w:bidi w:val="0"/>
              <w:spacing w:line="276" w:lineRule="auto"/>
              <w:rPr>
                <w:sz w:val="24"/>
                <w:szCs w:val="24"/>
                <w:lang w:bidi="ar-EG"/>
              </w:rPr>
            </w:pPr>
          </w:p>
        </w:tc>
      </w:tr>
      <w:tr w:rsidR="007C4883" w:rsidRPr="007C4883" w14:paraId="677D645B" w14:textId="77777777" w:rsidTr="007C4883">
        <w:trPr>
          <w:trHeight w:val="1149"/>
          <w:jc w:val="center"/>
        </w:trPr>
        <w:tc>
          <w:tcPr>
            <w:tcW w:w="992" w:type="dxa"/>
            <w:vMerge w:val="restart"/>
            <w:tcBorders>
              <w:top w:val="thickThinSmallGap" w:sz="24" w:space="0" w:color="auto"/>
              <w:left w:val="thickThinSmallGap" w:sz="24" w:space="0" w:color="auto"/>
              <w:bottom w:val="thickThinSmallGap" w:sz="24" w:space="0" w:color="auto"/>
              <w:right w:val="thickThinSmallGap" w:sz="24" w:space="0" w:color="auto"/>
            </w:tcBorders>
            <w:hideMark/>
          </w:tcPr>
          <w:p w14:paraId="4EA1AB70" w14:textId="77777777" w:rsidR="007C4883" w:rsidRPr="007C4883" w:rsidRDefault="007C4883" w:rsidP="007C4883">
            <w:pPr>
              <w:spacing w:line="276" w:lineRule="auto"/>
              <w:jc w:val="center"/>
              <w:rPr>
                <w:sz w:val="24"/>
                <w:szCs w:val="24"/>
                <w:lang w:bidi="ar-EG"/>
              </w:rPr>
            </w:pPr>
            <w:r w:rsidRPr="007C4883">
              <w:rPr>
                <w:sz w:val="24"/>
                <w:szCs w:val="24"/>
                <w:rtl/>
                <w:lang w:bidi="ar-EG"/>
              </w:rPr>
              <w:t>(3)</w:t>
            </w:r>
          </w:p>
        </w:tc>
        <w:tc>
          <w:tcPr>
            <w:tcW w:w="2977" w:type="dxa"/>
            <w:vMerge w:val="restart"/>
            <w:tcBorders>
              <w:top w:val="thickThinSmallGap" w:sz="24" w:space="0" w:color="auto"/>
              <w:left w:val="thickThinSmallGap" w:sz="24" w:space="0" w:color="auto"/>
              <w:bottom w:val="thickThinSmallGap" w:sz="24" w:space="0" w:color="auto"/>
              <w:right w:val="thickThinSmallGap" w:sz="24" w:space="0" w:color="auto"/>
            </w:tcBorders>
            <w:hideMark/>
          </w:tcPr>
          <w:p w14:paraId="2B3AC486" w14:textId="77777777" w:rsidR="007C4883" w:rsidRPr="007C4883" w:rsidRDefault="007C4883" w:rsidP="007C4883">
            <w:pPr>
              <w:spacing w:line="276" w:lineRule="auto"/>
              <w:jc w:val="center"/>
              <w:rPr>
                <w:sz w:val="24"/>
                <w:szCs w:val="24"/>
                <w:lang w:bidi="ar-EG"/>
              </w:rPr>
            </w:pPr>
            <w:r w:rsidRPr="007C4883">
              <w:rPr>
                <w:sz w:val="24"/>
                <w:szCs w:val="24"/>
                <w:rtl/>
                <w:lang w:bidi="ar-EG"/>
              </w:rPr>
              <w:t>المستوى العلمى</w:t>
            </w:r>
          </w:p>
        </w:tc>
        <w:tc>
          <w:tcPr>
            <w:tcW w:w="2126" w:type="dxa"/>
            <w:tcBorders>
              <w:top w:val="thickThinSmallGap" w:sz="24" w:space="0" w:color="auto"/>
              <w:left w:val="thickThinSmallGap" w:sz="24" w:space="0" w:color="auto"/>
              <w:bottom w:val="thickThinSmallGap" w:sz="24" w:space="0" w:color="auto"/>
              <w:right w:val="thickThinSmallGap" w:sz="24" w:space="0" w:color="auto"/>
            </w:tcBorders>
            <w:hideMark/>
          </w:tcPr>
          <w:p w14:paraId="0892248C" w14:textId="77777777" w:rsidR="007C4883" w:rsidRPr="007C4883" w:rsidRDefault="007C4883" w:rsidP="007C4883">
            <w:pPr>
              <w:spacing w:line="276" w:lineRule="auto"/>
              <w:jc w:val="center"/>
              <w:rPr>
                <w:sz w:val="24"/>
                <w:szCs w:val="24"/>
                <w:rtl/>
                <w:lang w:bidi="ar-EG"/>
              </w:rPr>
            </w:pPr>
            <w:r w:rsidRPr="007C4883">
              <w:rPr>
                <w:sz w:val="24"/>
                <w:szCs w:val="24"/>
                <w:rtl/>
                <w:lang w:bidi="ar-EG"/>
              </w:rPr>
              <w:t xml:space="preserve">دراسات عليا </w:t>
            </w:r>
          </w:p>
          <w:p w14:paraId="6990B67F" w14:textId="77777777" w:rsidR="007C4883" w:rsidRPr="007C4883" w:rsidRDefault="007C4883" w:rsidP="007C4883">
            <w:pPr>
              <w:spacing w:line="276" w:lineRule="auto"/>
              <w:jc w:val="center"/>
              <w:rPr>
                <w:sz w:val="24"/>
                <w:szCs w:val="24"/>
                <w:rtl/>
                <w:lang w:bidi="ar-EG"/>
              </w:rPr>
            </w:pPr>
            <w:r w:rsidRPr="007C4883">
              <w:rPr>
                <w:sz w:val="24"/>
                <w:szCs w:val="24"/>
                <w:rtl/>
                <w:lang w:bidi="ar-EG"/>
              </w:rPr>
              <w:t xml:space="preserve">مؤهل عالى </w:t>
            </w:r>
          </w:p>
          <w:p w14:paraId="6FB60358" w14:textId="77777777" w:rsidR="007C4883" w:rsidRPr="007C4883" w:rsidRDefault="007C4883" w:rsidP="007C4883">
            <w:pPr>
              <w:spacing w:line="276" w:lineRule="auto"/>
              <w:jc w:val="center"/>
              <w:rPr>
                <w:sz w:val="24"/>
                <w:szCs w:val="24"/>
                <w:rtl/>
                <w:lang w:bidi="ar-EG"/>
              </w:rPr>
            </w:pPr>
            <w:r w:rsidRPr="007C4883">
              <w:rPr>
                <w:sz w:val="24"/>
                <w:szCs w:val="24"/>
                <w:rtl/>
                <w:lang w:bidi="ar-EG"/>
              </w:rPr>
              <w:t xml:space="preserve">مؤهل فوق متوسط </w:t>
            </w:r>
          </w:p>
          <w:p w14:paraId="34AB45AC" w14:textId="77777777" w:rsidR="007C4883" w:rsidRPr="007C4883" w:rsidRDefault="007C4883" w:rsidP="007C4883">
            <w:pPr>
              <w:spacing w:line="276" w:lineRule="auto"/>
              <w:jc w:val="center"/>
              <w:rPr>
                <w:sz w:val="24"/>
                <w:szCs w:val="24"/>
                <w:lang w:bidi="ar-EG"/>
              </w:rPr>
            </w:pPr>
            <w:r w:rsidRPr="007C4883">
              <w:rPr>
                <w:sz w:val="24"/>
                <w:szCs w:val="24"/>
                <w:rtl/>
                <w:lang w:bidi="ar-EG"/>
              </w:rPr>
              <w:t xml:space="preserve">مؤهل متوسط </w:t>
            </w:r>
          </w:p>
        </w:tc>
        <w:tc>
          <w:tcPr>
            <w:tcW w:w="1049" w:type="dxa"/>
            <w:tcBorders>
              <w:top w:val="thickThinSmallGap" w:sz="24" w:space="0" w:color="auto"/>
              <w:left w:val="thickThinSmallGap" w:sz="24" w:space="0" w:color="auto"/>
              <w:bottom w:val="thickThinSmallGap" w:sz="24" w:space="0" w:color="auto"/>
              <w:right w:val="thickThinSmallGap" w:sz="24" w:space="0" w:color="auto"/>
            </w:tcBorders>
            <w:hideMark/>
          </w:tcPr>
          <w:p w14:paraId="299CB752" w14:textId="77777777" w:rsidR="007C4883" w:rsidRPr="007C4883" w:rsidRDefault="007C4883" w:rsidP="007C4883">
            <w:pPr>
              <w:spacing w:line="276" w:lineRule="auto"/>
              <w:jc w:val="center"/>
              <w:rPr>
                <w:sz w:val="24"/>
                <w:szCs w:val="24"/>
                <w:rtl/>
                <w:lang w:bidi="ar-EG"/>
              </w:rPr>
            </w:pPr>
            <w:r w:rsidRPr="007C4883">
              <w:rPr>
                <w:sz w:val="24"/>
                <w:szCs w:val="24"/>
                <w:rtl/>
                <w:lang w:bidi="ar-EG"/>
              </w:rPr>
              <w:t>8</w:t>
            </w:r>
          </w:p>
          <w:p w14:paraId="7C31847A" w14:textId="77777777" w:rsidR="007C4883" w:rsidRPr="007C4883" w:rsidRDefault="007C4883" w:rsidP="007C4883">
            <w:pPr>
              <w:spacing w:line="276" w:lineRule="auto"/>
              <w:jc w:val="center"/>
              <w:rPr>
                <w:sz w:val="24"/>
                <w:szCs w:val="24"/>
                <w:rtl/>
                <w:lang w:bidi="ar-EG"/>
              </w:rPr>
            </w:pPr>
            <w:r w:rsidRPr="007C4883">
              <w:rPr>
                <w:sz w:val="24"/>
                <w:szCs w:val="24"/>
                <w:rtl/>
                <w:lang w:bidi="ar-EG"/>
              </w:rPr>
              <w:t>115</w:t>
            </w:r>
          </w:p>
          <w:p w14:paraId="12B4254C" w14:textId="77777777" w:rsidR="007C4883" w:rsidRPr="007C4883" w:rsidRDefault="007C4883" w:rsidP="007C4883">
            <w:pPr>
              <w:spacing w:line="276" w:lineRule="auto"/>
              <w:jc w:val="center"/>
              <w:rPr>
                <w:sz w:val="24"/>
                <w:szCs w:val="24"/>
                <w:rtl/>
                <w:lang w:bidi="ar-EG"/>
              </w:rPr>
            </w:pPr>
            <w:r w:rsidRPr="007C4883">
              <w:rPr>
                <w:sz w:val="24"/>
                <w:szCs w:val="24"/>
                <w:rtl/>
                <w:lang w:bidi="ar-EG"/>
              </w:rPr>
              <w:t>44</w:t>
            </w:r>
          </w:p>
          <w:p w14:paraId="24079A85" w14:textId="77777777" w:rsidR="007C4883" w:rsidRPr="007C4883" w:rsidRDefault="007C4883" w:rsidP="007C4883">
            <w:pPr>
              <w:spacing w:line="276" w:lineRule="auto"/>
              <w:jc w:val="center"/>
              <w:rPr>
                <w:sz w:val="24"/>
                <w:szCs w:val="24"/>
                <w:lang w:bidi="ar-EG"/>
              </w:rPr>
            </w:pPr>
            <w:r w:rsidRPr="007C4883">
              <w:rPr>
                <w:sz w:val="24"/>
                <w:szCs w:val="24"/>
                <w:rtl/>
                <w:lang w:bidi="ar-EG"/>
              </w:rPr>
              <w:t>53</w:t>
            </w:r>
          </w:p>
        </w:tc>
        <w:tc>
          <w:tcPr>
            <w:tcW w:w="709" w:type="dxa"/>
            <w:vMerge w:val="restart"/>
            <w:tcBorders>
              <w:top w:val="thickThinSmallGap" w:sz="24" w:space="0" w:color="auto"/>
              <w:left w:val="thickThinSmallGap" w:sz="24" w:space="0" w:color="auto"/>
              <w:bottom w:val="thickThinSmallGap" w:sz="24" w:space="0" w:color="auto"/>
              <w:right w:val="thickThinSmallGap" w:sz="24" w:space="0" w:color="auto"/>
            </w:tcBorders>
            <w:hideMark/>
          </w:tcPr>
          <w:p w14:paraId="52BFA5D9" w14:textId="77777777" w:rsidR="007C4883" w:rsidRPr="007C4883" w:rsidRDefault="007C4883" w:rsidP="007C4883">
            <w:pPr>
              <w:spacing w:line="276" w:lineRule="auto"/>
              <w:jc w:val="center"/>
              <w:rPr>
                <w:sz w:val="24"/>
                <w:szCs w:val="24"/>
                <w:rtl/>
                <w:lang w:bidi="ar-EG"/>
              </w:rPr>
            </w:pPr>
            <w:r w:rsidRPr="007C4883">
              <w:rPr>
                <w:sz w:val="24"/>
                <w:szCs w:val="24"/>
                <w:rtl/>
                <w:lang w:bidi="ar-EG"/>
              </w:rPr>
              <w:t>4</w:t>
            </w:r>
            <w:r w:rsidRPr="007C4883">
              <w:rPr>
                <w:rFonts w:ascii="Times New Roman" w:hAnsi="Times New Roman" w:cs="Times New Roman"/>
                <w:sz w:val="24"/>
                <w:szCs w:val="24"/>
                <w:rtl/>
                <w:lang w:bidi="ar-EG"/>
              </w:rPr>
              <w:t>⁒</w:t>
            </w:r>
          </w:p>
          <w:p w14:paraId="1D4A6541" w14:textId="77777777" w:rsidR="007C4883" w:rsidRPr="007C4883" w:rsidRDefault="007C4883" w:rsidP="007C4883">
            <w:pPr>
              <w:spacing w:line="276" w:lineRule="auto"/>
              <w:jc w:val="center"/>
              <w:rPr>
                <w:sz w:val="24"/>
                <w:szCs w:val="24"/>
                <w:rtl/>
                <w:lang w:bidi="ar-EG"/>
              </w:rPr>
            </w:pPr>
            <w:r w:rsidRPr="007C4883">
              <w:rPr>
                <w:sz w:val="24"/>
                <w:szCs w:val="24"/>
                <w:rtl/>
                <w:lang w:bidi="ar-EG"/>
              </w:rPr>
              <w:t>52</w:t>
            </w:r>
            <w:r w:rsidRPr="007C4883">
              <w:rPr>
                <w:rFonts w:ascii="Times New Roman" w:hAnsi="Times New Roman" w:cs="Times New Roman"/>
                <w:sz w:val="24"/>
                <w:szCs w:val="24"/>
                <w:rtl/>
                <w:lang w:bidi="ar-EG"/>
              </w:rPr>
              <w:t>⁒</w:t>
            </w:r>
          </w:p>
          <w:p w14:paraId="4A1B25E9" w14:textId="77777777" w:rsidR="007C4883" w:rsidRPr="007C4883" w:rsidRDefault="007C4883" w:rsidP="007C4883">
            <w:pPr>
              <w:spacing w:line="276" w:lineRule="auto"/>
              <w:jc w:val="center"/>
              <w:rPr>
                <w:sz w:val="24"/>
                <w:szCs w:val="24"/>
                <w:rtl/>
                <w:lang w:bidi="ar-EG"/>
              </w:rPr>
            </w:pPr>
            <w:r w:rsidRPr="007C4883">
              <w:rPr>
                <w:sz w:val="24"/>
                <w:szCs w:val="24"/>
                <w:rtl/>
                <w:lang w:bidi="ar-EG"/>
              </w:rPr>
              <w:t>20</w:t>
            </w:r>
            <w:r w:rsidRPr="007C4883">
              <w:rPr>
                <w:rFonts w:ascii="Times New Roman" w:hAnsi="Times New Roman" w:cs="Times New Roman"/>
                <w:sz w:val="24"/>
                <w:szCs w:val="24"/>
                <w:rtl/>
                <w:lang w:bidi="ar-EG"/>
              </w:rPr>
              <w:t>⁒</w:t>
            </w:r>
          </w:p>
          <w:p w14:paraId="0E8A376F" w14:textId="77777777" w:rsidR="007C4883" w:rsidRPr="007C4883" w:rsidRDefault="007C4883" w:rsidP="007C4883">
            <w:pPr>
              <w:spacing w:line="276" w:lineRule="auto"/>
              <w:jc w:val="center"/>
              <w:rPr>
                <w:sz w:val="24"/>
                <w:szCs w:val="24"/>
                <w:lang w:bidi="ar-EG"/>
              </w:rPr>
            </w:pPr>
            <w:r w:rsidRPr="007C4883">
              <w:rPr>
                <w:sz w:val="24"/>
                <w:szCs w:val="24"/>
                <w:rtl/>
                <w:lang w:bidi="ar-EG"/>
              </w:rPr>
              <w:t>24</w:t>
            </w:r>
            <w:r w:rsidRPr="007C4883">
              <w:rPr>
                <w:rFonts w:ascii="Times New Roman" w:hAnsi="Times New Roman" w:cs="Times New Roman"/>
                <w:sz w:val="24"/>
                <w:szCs w:val="24"/>
                <w:rtl/>
                <w:lang w:bidi="ar-EG"/>
              </w:rPr>
              <w:t>⁒</w:t>
            </w:r>
          </w:p>
        </w:tc>
      </w:tr>
      <w:tr w:rsidR="007C4883" w:rsidRPr="007C4883" w14:paraId="6B5F6494" w14:textId="77777777" w:rsidTr="007C4883">
        <w:trPr>
          <w:trHeight w:val="429"/>
          <w:jc w:val="center"/>
        </w:trPr>
        <w:tc>
          <w:tcPr>
            <w:tcW w:w="992" w:type="dxa"/>
            <w:vMerge/>
            <w:tcBorders>
              <w:top w:val="thickThinSmallGap" w:sz="24" w:space="0" w:color="auto"/>
              <w:left w:val="thickThinSmallGap" w:sz="24" w:space="0" w:color="auto"/>
              <w:bottom w:val="thickThinSmallGap" w:sz="24" w:space="0" w:color="auto"/>
              <w:right w:val="thickThinSmallGap" w:sz="24" w:space="0" w:color="auto"/>
            </w:tcBorders>
            <w:vAlign w:val="center"/>
            <w:hideMark/>
          </w:tcPr>
          <w:p w14:paraId="507FD864" w14:textId="77777777" w:rsidR="007C4883" w:rsidRPr="007C4883" w:rsidRDefault="007C4883" w:rsidP="007C4883">
            <w:pPr>
              <w:bidi w:val="0"/>
              <w:spacing w:line="276" w:lineRule="auto"/>
              <w:rPr>
                <w:sz w:val="24"/>
                <w:szCs w:val="24"/>
                <w:lang w:bidi="ar-EG"/>
              </w:rPr>
            </w:pPr>
          </w:p>
        </w:tc>
        <w:tc>
          <w:tcPr>
            <w:tcW w:w="2977" w:type="dxa"/>
            <w:vMerge/>
            <w:tcBorders>
              <w:top w:val="thickThinSmallGap" w:sz="24" w:space="0" w:color="auto"/>
              <w:left w:val="thickThinSmallGap" w:sz="24" w:space="0" w:color="auto"/>
              <w:bottom w:val="thickThinSmallGap" w:sz="24" w:space="0" w:color="auto"/>
              <w:right w:val="thickThinSmallGap" w:sz="24" w:space="0" w:color="auto"/>
            </w:tcBorders>
            <w:vAlign w:val="center"/>
            <w:hideMark/>
          </w:tcPr>
          <w:p w14:paraId="539D4C4B" w14:textId="77777777" w:rsidR="007C4883" w:rsidRPr="007C4883" w:rsidRDefault="007C4883" w:rsidP="007C4883">
            <w:pPr>
              <w:bidi w:val="0"/>
              <w:spacing w:line="276" w:lineRule="auto"/>
              <w:rPr>
                <w:sz w:val="24"/>
                <w:szCs w:val="24"/>
                <w:lang w:bidi="ar-EG"/>
              </w:rPr>
            </w:pPr>
          </w:p>
        </w:tc>
        <w:tc>
          <w:tcPr>
            <w:tcW w:w="2126" w:type="dxa"/>
            <w:tcBorders>
              <w:top w:val="thickThinSmallGap" w:sz="24" w:space="0" w:color="auto"/>
              <w:left w:val="thickThinSmallGap" w:sz="24" w:space="0" w:color="auto"/>
              <w:bottom w:val="thickThinSmallGap" w:sz="24" w:space="0" w:color="auto"/>
              <w:right w:val="thickThinSmallGap" w:sz="24" w:space="0" w:color="auto"/>
            </w:tcBorders>
            <w:hideMark/>
          </w:tcPr>
          <w:p w14:paraId="5484BC86" w14:textId="77777777" w:rsidR="007C4883" w:rsidRPr="007C4883" w:rsidRDefault="007C4883" w:rsidP="007C4883">
            <w:pPr>
              <w:spacing w:line="276" w:lineRule="auto"/>
              <w:jc w:val="center"/>
              <w:rPr>
                <w:sz w:val="24"/>
                <w:szCs w:val="24"/>
                <w:lang w:bidi="ar-EG"/>
              </w:rPr>
            </w:pPr>
            <w:r w:rsidRPr="007C4883">
              <w:rPr>
                <w:sz w:val="24"/>
                <w:szCs w:val="24"/>
                <w:rtl/>
                <w:lang w:bidi="ar-EG"/>
              </w:rPr>
              <w:t xml:space="preserve">المجموع </w:t>
            </w:r>
          </w:p>
        </w:tc>
        <w:tc>
          <w:tcPr>
            <w:tcW w:w="1049" w:type="dxa"/>
            <w:tcBorders>
              <w:top w:val="thickThinSmallGap" w:sz="24" w:space="0" w:color="auto"/>
              <w:left w:val="thickThinSmallGap" w:sz="24" w:space="0" w:color="auto"/>
              <w:bottom w:val="thickThinSmallGap" w:sz="24" w:space="0" w:color="auto"/>
              <w:right w:val="thickThinSmallGap" w:sz="24" w:space="0" w:color="auto"/>
            </w:tcBorders>
            <w:hideMark/>
          </w:tcPr>
          <w:p w14:paraId="0341545F" w14:textId="77777777" w:rsidR="007C4883" w:rsidRPr="007C4883" w:rsidRDefault="007C4883" w:rsidP="007C4883">
            <w:pPr>
              <w:spacing w:line="276" w:lineRule="auto"/>
              <w:jc w:val="center"/>
              <w:rPr>
                <w:sz w:val="24"/>
                <w:szCs w:val="24"/>
                <w:lang w:bidi="ar-EG"/>
              </w:rPr>
            </w:pPr>
            <w:r w:rsidRPr="007C4883">
              <w:rPr>
                <w:sz w:val="24"/>
                <w:szCs w:val="24"/>
                <w:rtl/>
                <w:lang w:bidi="ar-EG"/>
              </w:rPr>
              <w:t>220</w:t>
            </w:r>
          </w:p>
        </w:tc>
        <w:tc>
          <w:tcPr>
            <w:tcW w:w="709" w:type="dxa"/>
            <w:vMerge/>
            <w:tcBorders>
              <w:top w:val="thickThinSmallGap" w:sz="24" w:space="0" w:color="auto"/>
              <w:left w:val="thickThinSmallGap" w:sz="24" w:space="0" w:color="auto"/>
              <w:bottom w:val="thickThinSmallGap" w:sz="24" w:space="0" w:color="auto"/>
              <w:right w:val="thickThinSmallGap" w:sz="24" w:space="0" w:color="auto"/>
            </w:tcBorders>
            <w:vAlign w:val="center"/>
            <w:hideMark/>
          </w:tcPr>
          <w:p w14:paraId="7C4E855E" w14:textId="77777777" w:rsidR="007C4883" w:rsidRPr="007C4883" w:rsidRDefault="007C4883" w:rsidP="007C4883">
            <w:pPr>
              <w:bidi w:val="0"/>
              <w:spacing w:line="276" w:lineRule="auto"/>
              <w:rPr>
                <w:sz w:val="24"/>
                <w:szCs w:val="24"/>
                <w:lang w:bidi="ar-EG"/>
              </w:rPr>
            </w:pPr>
          </w:p>
        </w:tc>
      </w:tr>
      <w:tr w:rsidR="007C4883" w:rsidRPr="007C4883" w14:paraId="68461A93" w14:textId="77777777" w:rsidTr="007C4883">
        <w:trPr>
          <w:trHeight w:val="1412"/>
          <w:jc w:val="center"/>
        </w:trPr>
        <w:tc>
          <w:tcPr>
            <w:tcW w:w="992" w:type="dxa"/>
            <w:vMerge w:val="restart"/>
            <w:tcBorders>
              <w:top w:val="thickThinSmallGap" w:sz="24" w:space="0" w:color="auto"/>
              <w:left w:val="thickThinSmallGap" w:sz="24" w:space="0" w:color="auto"/>
              <w:bottom w:val="thickThinSmallGap" w:sz="24" w:space="0" w:color="auto"/>
              <w:right w:val="thickThinSmallGap" w:sz="24" w:space="0" w:color="auto"/>
            </w:tcBorders>
            <w:hideMark/>
          </w:tcPr>
          <w:p w14:paraId="45A27515" w14:textId="77777777" w:rsidR="007C4883" w:rsidRPr="007C4883" w:rsidRDefault="007C4883" w:rsidP="007C4883">
            <w:pPr>
              <w:spacing w:line="276" w:lineRule="auto"/>
              <w:jc w:val="center"/>
              <w:rPr>
                <w:sz w:val="24"/>
                <w:szCs w:val="24"/>
                <w:lang w:bidi="ar-EG"/>
              </w:rPr>
            </w:pPr>
            <w:r w:rsidRPr="007C4883">
              <w:rPr>
                <w:sz w:val="24"/>
                <w:szCs w:val="24"/>
                <w:rtl/>
                <w:lang w:bidi="ar-EG"/>
              </w:rPr>
              <w:t>(4)</w:t>
            </w:r>
          </w:p>
        </w:tc>
        <w:tc>
          <w:tcPr>
            <w:tcW w:w="2977" w:type="dxa"/>
            <w:vMerge w:val="restart"/>
            <w:tcBorders>
              <w:top w:val="thickThinSmallGap" w:sz="24" w:space="0" w:color="auto"/>
              <w:left w:val="thickThinSmallGap" w:sz="24" w:space="0" w:color="auto"/>
              <w:bottom w:val="thickThinSmallGap" w:sz="24" w:space="0" w:color="auto"/>
              <w:right w:val="thickThinSmallGap" w:sz="24" w:space="0" w:color="auto"/>
            </w:tcBorders>
            <w:hideMark/>
          </w:tcPr>
          <w:p w14:paraId="04726F17" w14:textId="77777777" w:rsidR="007C4883" w:rsidRPr="007C4883" w:rsidRDefault="007C4883" w:rsidP="007C4883">
            <w:pPr>
              <w:spacing w:line="276" w:lineRule="auto"/>
              <w:jc w:val="center"/>
              <w:rPr>
                <w:sz w:val="24"/>
                <w:szCs w:val="24"/>
                <w:lang w:bidi="ar-EG"/>
              </w:rPr>
            </w:pPr>
            <w:r w:rsidRPr="007C4883">
              <w:rPr>
                <w:sz w:val="24"/>
                <w:szCs w:val="24"/>
                <w:rtl/>
                <w:lang w:bidi="ar-EG"/>
              </w:rPr>
              <w:t xml:space="preserve">الخبرات الوظيفية </w:t>
            </w:r>
          </w:p>
        </w:tc>
        <w:tc>
          <w:tcPr>
            <w:tcW w:w="2126" w:type="dxa"/>
            <w:tcBorders>
              <w:top w:val="thickThinSmallGap" w:sz="24" w:space="0" w:color="auto"/>
              <w:left w:val="thickThinSmallGap" w:sz="24" w:space="0" w:color="auto"/>
              <w:bottom w:val="thickThinSmallGap" w:sz="24" w:space="0" w:color="auto"/>
              <w:right w:val="thickThinSmallGap" w:sz="24" w:space="0" w:color="auto"/>
            </w:tcBorders>
            <w:hideMark/>
          </w:tcPr>
          <w:p w14:paraId="351C6B45" w14:textId="77777777" w:rsidR="007C4883" w:rsidRPr="007C4883" w:rsidRDefault="007C4883" w:rsidP="007C4883">
            <w:pPr>
              <w:spacing w:line="276" w:lineRule="auto"/>
              <w:jc w:val="center"/>
              <w:rPr>
                <w:sz w:val="24"/>
                <w:szCs w:val="24"/>
                <w:rtl/>
                <w:lang w:bidi="ar-EG"/>
              </w:rPr>
            </w:pPr>
            <w:r w:rsidRPr="007C4883">
              <w:rPr>
                <w:sz w:val="24"/>
                <w:szCs w:val="24"/>
                <w:rtl/>
                <w:lang w:bidi="ar-EG"/>
              </w:rPr>
              <w:t>أقل من 5 سنوات</w:t>
            </w:r>
          </w:p>
          <w:p w14:paraId="1E4C0C76" w14:textId="77777777" w:rsidR="007C4883" w:rsidRPr="007C4883" w:rsidRDefault="007C4883" w:rsidP="007C4883">
            <w:pPr>
              <w:spacing w:line="276" w:lineRule="auto"/>
              <w:jc w:val="center"/>
              <w:rPr>
                <w:sz w:val="24"/>
                <w:szCs w:val="24"/>
                <w:rtl/>
                <w:lang w:bidi="ar-EG"/>
              </w:rPr>
            </w:pPr>
            <w:r w:rsidRPr="007C4883">
              <w:rPr>
                <w:sz w:val="24"/>
                <w:szCs w:val="24"/>
                <w:rtl/>
                <w:lang w:bidi="ar-EG"/>
              </w:rPr>
              <w:t>من 5 الى 10 سنوات</w:t>
            </w:r>
          </w:p>
          <w:p w14:paraId="6686CEE6" w14:textId="77777777" w:rsidR="007C4883" w:rsidRPr="007C4883" w:rsidRDefault="007C4883" w:rsidP="007C4883">
            <w:pPr>
              <w:spacing w:line="276" w:lineRule="auto"/>
              <w:jc w:val="center"/>
              <w:rPr>
                <w:sz w:val="24"/>
                <w:szCs w:val="24"/>
                <w:lang w:bidi="ar-EG"/>
              </w:rPr>
            </w:pPr>
            <w:r w:rsidRPr="007C4883">
              <w:rPr>
                <w:sz w:val="24"/>
                <w:szCs w:val="24"/>
                <w:rtl/>
                <w:lang w:bidi="ar-EG"/>
              </w:rPr>
              <w:t>من 10 الى 15 سنة</w:t>
            </w:r>
          </w:p>
        </w:tc>
        <w:tc>
          <w:tcPr>
            <w:tcW w:w="1049" w:type="dxa"/>
            <w:tcBorders>
              <w:top w:val="thickThinSmallGap" w:sz="24" w:space="0" w:color="auto"/>
              <w:left w:val="thickThinSmallGap" w:sz="24" w:space="0" w:color="auto"/>
              <w:bottom w:val="thickThinSmallGap" w:sz="24" w:space="0" w:color="auto"/>
              <w:right w:val="thickThinSmallGap" w:sz="24" w:space="0" w:color="auto"/>
            </w:tcBorders>
            <w:hideMark/>
          </w:tcPr>
          <w:p w14:paraId="5CBC4B0F" w14:textId="77777777" w:rsidR="007C4883" w:rsidRPr="007C4883" w:rsidRDefault="007C4883" w:rsidP="007C4883">
            <w:pPr>
              <w:spacing w:line="276" w:lineRule="auto"/>
              <w:jc w:val="center"/>
              <w:rPr>
                <w:sz w:val="24"/>
                <w:szCs w:val="24"/>
                <w:rtl/>
                <w:lang w:bidi="ar-EG"/>
              </w:rPr>
            </w:pPr>
            <w:r w:rsidRPr="007C4883">
              <w:rPr>
                <w:sz w:val="24"/>
                <w:szCs w:val="24"/>
                <w:rtl/>
                <w:lang w:bidi="ar-EG"/>
              </w:rPr>
              <w:t>68</w:t>
            </w:r>
          </w:p>
          <w:p w14:paraId="3E9861CE" w14:textId="77777777" w:rsidR="007C4883" w:rsidRPr="007C4883" w:rsidRDefault="007C4883" w:rsidP="007C4883">
            <w:pPr>
              <w:spacing w:line="276" w:lineRule="auto"/>
              <w:jc w:val="center"/>
              <w:rPr>
                <w:sz w:val="24"/>
                <w:szCs w:val="24"/>
                <w:rtl/>
                <w:lang w:bidi="ar-EG"/>
              </w:rPr>
            </w:pPr>
            <w:r w:rsidRPr="007C4883">
              <w:rPr>
                <w:sz w:val="24"/>
                <w:szCs w:val="24"/>
                <w:rtl/>
                <w:lang w:bidi="ar-EG"/>
              </w:rPr>
              <w:t>74</w:t>
            </w:r>
          </w:p>
          <w:p w14:paraId="76ECF021" w14:textId="77777777" w:rsidR="007C4883" w:rsidRPr="007C4883" w:rsidRDefault="007C4883" w:rsidP="007C4883">
            <w:pPr>
              <w:spacing w:line="276" w:lineRule="auto"/>
              <w:jc w:val="center"/>
              <w:rPr>
                <w:sz w:val="24"/>
                <w:szCs w:val="24"/>
                <w:lang w:bidi="ar-EG"/>
              </w:rPr>
            </w:pPr>
            <w:r w:rsidRPr="007C4883">
              <w:rPr>
                <w:sz w:val="24"/>
                <w:szCs w:val="24"/>
                <w:rtl/>
                <w:lang w:bidi="ar-EG"/>
              </w:rPr>
              <w:t>78</w:t>
            </w:r>
          </w:p>
        </w:tc>
        <w:tc>
          <w:tcPr>
            <w:tcW w:w="709" w:type="dxa"/>
            <w:vMerge w:val="restart"/>
            <w:tcBorders>
              <w:top w:val="thickThinSmallGap" w:sz="24" w:space="0" w:color="auto"/>
              <w:left w:val="thickThinSmallGap" w:sz="24" w:space="0" w:color="auto"/>
              <w:bottom w:val="thickThinSmallGap" w:sz="24" w:space="0" w:color="auto"/>
              <w:right w:val="thickThinSmallGap" w:sz="24" w:space="0" w:color="auto"/>
            </w:tcBorders>
            <w:hideMark/>
          </w:tcPr>
          <w:p w14:paraId="7AC50916" w14:textId="77777777" w:rsidR="007C4883" w:rsidRPr="007C4883" w:rsidRDefault="007C4883" w:rsidP="007C4883">
            <w:pPr>
              <w:spacing w:line="276" w:lineRule="auto"/>
              <w:jc w:val="center"/>
              <w:rPr>
                <w:sz w:val="24"/>
                <w:szCs w:val="24"/>
                <w:rtl/>
                <w:lang w:bidi="ar-EG"/>
              </w:rPr>
            </w:pPr>
            <w:r w:rsidRPr="007C4883">
              <w:rPr>
                <w:sz w:val="24"/>
                <w:szCs w:val="24"/>
                <w:rtl/>
                <w:lang w:bidi="ar-EG"/>
              </w:rPr>
              <w:t>31</w:t>
            </w:r>
            <w:r w:rsidRPr="007C4883">
              <w:rPr>
                <w:rFonts w:ascii="Times New Roman" w:hAnsi="Times New Roman" w:cs="Times New Roman"/>
                <w:sz w:val="24"/>
                <w:szCs w:val="24"/>
                <w:rtl/>
                <w:lang w:bidi="ar-EG"/>
              </w:rPr>
              <w:t>⁒</w:t>
            </w:r>
          </w:p>
          <w:p w14:paraId="73FA8ECB" w14:textId="77777777" w:rsidR="007C4883" w:rsidRPr="007C4883" w:rsidRDefault="007C4883" w:rsidP="007C4883">
            <w:pPr>
              <w:spacing w:line="276" w:lineRule="auto"/>
              <w:jc w:val="center"/>
              <w:rPr>
                <w:sz w:val="24"/>
                <w:szCs w:val="24"/>
                <w:rtl/>
                <w:lang w:bidi="ar-EG"/>
              </w:rPr>
            </w:pPr>
            <w:r w:rsidRPr="007C4883">
              <w:rPr>
                <w:sz w:val="24"/>
                <w:szCs w:val="24"/>
                <w:rtl/>
                <w:lang w:bidi="ar-EG"/>
              </w:rPr>
              <w:t>34</w:t>
            </w:r>
            <w:r w:rsidRPr="007C4883">
              <w:rPr>
                <w:rFonts w:ascii="Tahoma" w:hAnsi="Tahoma" w:cs="Tahoma"/>
                <w:sz w:val="24"/>
                <w:szCs w:val="24"/>
                <w:rtl/>
                <w:lang w:bidi="ar-EG"/>
              </w:rPr>
              <w:t>⁒</w:t>
            </w:r>
          </w:p>
          <w:p w14:paraId="6E45010C" w14:textId="77777777" w:rsidR="007C4883" w:rsidRPr="007C4883" w:rsidRDefault="007C4883" w:rsidP="007C4883">
            <w:pPr>
              <w:spacing w:line="276" w:lineRule="auto"/>
              <w:jc w:val="center"/>
              <w:rPr>
                <w:sz w:val="24"/>
                <w:szCs w:val="24"/>
                <w:lang w:bidi="ar-EG"/>
              </w:rPr>
            </w:pPr>
            <w:r w:rsidRPr="007C4883">
              <w:rPr>
                <w:sz w:val="24"/>
                <w:szCs w:val="24"/>
                <w:rtl/>
                <w:lang w:bidi="ar-EG"/>
              </w:rPr>
              <w:t>35</w:t>
            </w:r>
            <w:r w:rsidRPr="007C4883">
              <w:rPr>
                <w:rFonts w:ascii="Tahoma" w:hAnsi="Tahoma" w:cs="Tahoma"/>
                <w:sz w:val="24"/>
                <w:szCs w:val="24"/>
                <w:rtl/>
                <w:lang w:bidi="ar-EG"/>
              </w:rPr>
              <w:t>⁒</w:t>
            </w:r>
          </w:p>
        </w:tc>
      </w:tr>
      <w:tr w:rsidR="007C4883" w:rsidRPr="007C4883" w14:paraId="54723B52" w14:textId="77777777" w:rsidTr="007C4883">
        <w:trPr>
          <w:trHeight w:val="55"/>
          <w:jc w:val="center"/>
        </w:trPr>
        <w:tc>
          <w:tcPr>
            <w:tcW w:w="992" w:type="dxa"/>
            <w:vMerge/>
            <w:tcBorders>
              <w:top w:val="thickThinSmallGap" w:sz="24" w:space="0" w:color="auto"/>
              <w:left w:val="thickThinSmallGap" w:sz="24" w:space="0" w:color="auto"/>
              <w:bottom w:val="thickThinSmallGap" w:sz="24" w:space="0" w:color="auto"/>
              <w:right w:val="thickThinSmallGap" w:sz="24" w:space="0" w:color="auto"/>
            </w:tcBorders>
            <w:vAlign w:val="center"/>
            <w:hideMark/>
          </w:tcPr>
          <w:p w14:paraId="647664EC" w14:textId="77777777" w:rsidR="007C4883" w:rsidRPr="007C4883" w:rsidRDefault="007C4883" w:rsidP="007C4883">
            <w:pPr>
              <w:bidi w:val="0"/>
              <w:spacing w:line="276" w:lineRule="auto"/>
              <w:rPr>
                <w:sz w:val="24"/>
                <w:szCs w:val="24"/>
                <w:lang w:bidi="ar-EG"/>
              </w:rPr>
            </w:pPr>
          </w:p>
        </w:tc>
        <w:tc>
          <w:tcPr>
            <w:tcW w:w="2977" w:type="dxa"/>
            <w:vMerge/>
            <w:tcBorders>
              <w:top w:val="thickThinSmallGap" w:sz="24" w:space="0" w:color="auto"/>
              <w:left w:val="thickThinSmallGap" w:sz="24" w:space="0" w:color="auto"/>
              <w:bottom w:val="thickThinSmallGap" w:sz="24" w:space="0" w:color="auto"/>
              <w:right w:val="thickThinSmallGap" w:sz="24" w:space="0" w:color="auto"/>
            </w:tcBorders>
            <w:vAlign w:val="center"/>
            <w:hideMark/>
          </w:tcPr>
          <w:p w14:paraId="2D0AA4AD" w14:textId="77777777" w:rsidR="007C4883" w:rsidRPr="007C4883" w:rsidRDefault="007C4883" w:rsidP="007C4883">
            <w:pPr>
              <w:bidi w:val="0"/>
              <w:spacing w:line="276" w:lineRule="auto"/>
              <w:rPr>
                <w:sz w:val="24"/>
                <w:szCs w:val="24"/>
                <w:lang w:bidi="ar-EG"/>
              </w:rPr>
            </w:pPr>
          </w:p>
        </w:tc>
        <w:tc>
          <w:tcPr>
            <w:tcW w:w="2126" w:type="dxa"/>
            <w:tcBorders>
              <w:top w:val="thickThinSmallGap" w:sz="24" w:space="0" w:color="auto"/>
              <w:left w:val="thickThinSmallGap" w:sz="24" w:space="0" w:color="auto"/>
              <w:bottom w:val="thickThinSmallGap" w:sz="24" w:space="0" w:color="auto"/>
              <w:right w:val="thickThinSmallGap" w:sz="24" w:space="0" w:color="auto"/>
            </w:tcBorders>
            <w:hideMark/>
          </w:tcPr>
          <w:p w14:paraId="0C5C4CC1" w14:textId="77777777" w:rsidR="007C4883" w:rsidRPr="007C4883" w:rsidRDefault="007C4883" w:rsidP="007C4883">
            <w:pPr>
              <w:spacing w:line="276" w:lineRule="auto"/>
              <w:jc w:val="center"/>
              <w:rPr>
                <w:sz w:val="24"/>
                <w:szCs w:val="24"/>
                <w:lang w:bidi="ar-EG"/>
              </w:rPr>
            </w:pPr>
            <w:r w:rsidRPr="007C4883">
              <w:rPr>
                <w:sz w:val="24"/>
                <w:szCs w:val="24"/>
                <w:rtl/>
                <w:lang w:bidi="ar-EG"/>
              </w:rPr>
              <w:t>المجموع</w:t>
            </w:r>
          </w:p>
        </w:tc>
        <w:tc>
          <w:tcPr>
            <w:tcW w:w="1049" w:type="dxa"/>
            <w:tcBorders>
              <w:top w:val="thickThinSmallGap" w:sz="24" w:space="0" w:color="auto"/>
              <w:left w:val="thickThinSmallGap" w:sz="24" w:space="0" w:color="auto"/>
              <w:bottom w:val="thickThinSmallGap" w:sz="24" w:space="0" w:color="auto"/>
              <w:right w:val="thickThinSmallGap" w:sz="24" w:space="0" w:color="auto"/>
            </w:tcBorders>
            <w:hideMark/>
          </w:tcPr>
          <w:p w14:paraId="4BF93BAA" w14:textId="77777777" w:rsidR="007C4883" w:rsidRPr="007C4883" w:rsidRDefault="007C4883" w:rsidP="007C4883">
            <w:pPr>
              <w:spacing w:line="276" w:lineRule="auto"/>
              <w:jc w:val="center"/>
              <w:rPr>
                <w:sz w:val="24"/>
                <w:szCs w:val="24"/>
                <w:lang w:bidi="ar-EG"/>
              </w:rPr>
            </w:pPr>
            <w:r w:rsidRPr="007C4883">
              <w:rPr>
                <w:sz w:val="24"/>
                <w:szCs w:val="24"/>
                <w:rtl/>
                <w:lang w:bidi="ar-EG"/>
              </w:rPr>
              <w:t>220</w:t>
            </w:r>
          </w:p>
        </w:tc>
        <w:tc>
          <w:tcPr>
            <w:tcW w:w="709" w:type="dxa"/>
            <w:vMerge/>
            <w:tcBorders>
              <w:top w:val="thickThinSmallGap" w:sz="24" w:space="0" w:color="auto"/>
              <w:left w:val="thickThinSmallGap" w:sz="24" w:space="0" w:color="auto"/>
              <w:bottom w:val="thickThinSmallGap" w:sz="24" w:space="0" w:color="auto"/>
              <w:right w:val="thickThinSmallGap" w:sz="24" w:space="0" w:color="auto"/>
            </w:tcBorders>
            <w:vAlign w:val="center"/>
            <w:hideMark/>
          </w:tcPr>
          <w:p w14:paraId="3372C166" w14:textId="77777777" w:rsidR="007C4883" w:rsidRPr="007C4883" w:rsidRDefault="007C4883" w:rsidP="007C4883">
            <w:pPr>
              <w:bidi w:val="0"/>
              <w:spacing w:line="276" w:lineRule="auto"/>
              <w:rPr>
                <w:sz w:val="24"/>
                <w:szCs w:val="24"/>
                <w:lang w:bidi="ar-EG"/>
              </w:rPr>
            </w:pPr>
          </w:p>
        </w:tc>
      </w:tr>
    </w:tbl>
    <w:p w14:paraId="4B08F7E8" w14:textId="77777777" w:rsidR="004D59D3" w:rsidRDefault="004D59D3" w:rsidP="007C4883">
      <w:pPr>
        <w:spacing w:after="200" w:line="276" w:lineRule="auto"/>
        <w:jc w:val="both"/>
        <w:rPr>
          <w:rFonts w:ascii="Calibri" w:eastAsia="Calibri" w:hAnsi="Calibri" w:cs="Arial"/>
          <w:b/>
          <w:bCs/>
          <w:sz w:val="28"/>
          <w:szCs w:val="28"/>
          <w:rtl/>
          <w:lang w:bidi="ar-EG"/>
        </w:rPr>
      </w:pPr>
    </w:p>
    <w:p w14:paraId="3D5AADC1" w14:textId="77777777" w:rsidR="007C4883" w:rsidRPr="007C4883" w:rsidRDefault="007C4883" w:rsidP="007C4883">
      <w:pPr>
        <w:spacing w:after="200" w:line="276" w:lineRule="auto"/>
        <w:jc w:val="both"/>
        <w:rPr>
          <w:rFonts w:ascii="Calibri" w:eastAsia="Calibri" w:hAnsi="Calibri" w:cs="Arial"/>
          <w:b/>
          <w:bCs/>
          <w:sz w:val="28"/>
          <w:szCs w:val="28"/>
          <w:rtl/>
          <w:lang w:bidi="ar-EG"/>
        </w:rPr>
      </w:pPr>
      <w:r w:rsidRPr="007C4883">
        <w:rPr>
          <w:rFonts w:ascii="Calibri" w:eastAsia="Calibri" w:hAnsi="Calibri" w:cs="Arial"/>
          <w:b/>
          <w:bCs/>
          <w:sz w:val="28"/>
          <w:szCs w:val="28"/>
          <w:rtl/>
          <w:lang w:bidi="ar-EG"/>
        </w:rPr>
        <w:t>يتبين من الجدول السابق:</w:t>
      </w:r>
    </w:p>
    <w:p w14:paraId="5AC88D58" w14:textId="77777777" w:rsidR="007C4883" w:rsidRPr="007C4883" w:rsidRDefault="007C4883" w:rsidP="007C4883">
      <w:pPr>
        <w:spacing w:after="200" w:line="360" w:lineRule="auto"/>
        <w:jc w:val="both"/>
        <w:rPr>
          <w:rFonts w:ascii="Arial" w:eastAsia="Calibri" w:hAnsi="Arial" w:cs="Arial"/>
          <w:sz w:val="28"/>
          <w:szCs w:val="28"/>
          <w:rtl/>
          <w:lang w:bidi="ar-EG"/>
        </w:rPr>
      </w:pPr>
      <w:r w:rsidRPr="007C4883">
        <w:rPr>
          <w:rFonts w:ascii="Arial" w:eastAsia="Calibri" w:hAnsi="Arial" w:cs="Arial"/>
          <w:sz w:val="28"/>
          <w:szCs w:val="28"/>
          <w:rtl/>
          <w:lang w:bidi="ar-EG"/>
        </w:rPr>
        <w:lastRenderedPageBreak/>
        <w:t xml:space="preserve">     ان نسبة (44</w:t>
      </w:r>
      <w:r w:rsidRPr="007C4883">
        <w:rPr>
          <w:rFonts w:ascii="Tahoma" w:eastAsia="Calibri" w:hAnsi="Tahoma" w:cs="Tahoma"/>
          <w:sz w:val="28"/>
          <w:szCs w:val="28"/>
          <w:rtl/>
          <w:lang w:bidi="ar-EG"/>
        </w:rPr>
        <w:t>⁒</w:t>
      </w:r>
      <w:r w:rsidRPr="007C4883">
        <w:rPr>
          <w:rFonts w:ascii="Arial" w:eastAsia="Calibri" w:hAnsi="Arial" w:cs="Arial"/>
          <w:sz w:val="28"/>
          <w:szCs w:val="28"/>
          <w:rtl/>
          <w:lang w:bidi="ar-EG"/>
        </w:rPr>
        <w:t>) فئة السن من 30-40 عاماً تحتل المرتبة الأولى وأن نسبة (21</w:t>
      </w:r>
      <w:r w:rsidRPr="007C4883">
        <w:rPr>
          <w:rFonts w:ascii="Tahoma" w:eastAsia="Calibri" w:hAnsi="Tahoma" w:cs="Tahoma"/>
          <w:sz w:val="28"/>
          <w:szCs w:val="28"/>
          <w:rtl/>
          <w:lang w:bidi="ar-EG"/>
        </w:rPr>
        <w:t>⁒</w:t>
      </w:r>
      <w:r w:rsidRPr="007C4883">
        <w:rPr>
          <w:rFonts w:ascii="Arial" w:eastAsia="Calibri" w:hAnsi="Arial" w:cs="Arial"/>
          <w:sz w:val="28"/>
          <w:szCs w:val="28"/>
          <w:rtl/>
          <w:lang w:bidi="ar-EG"/>
        </w:rPr>
        <w:t>) فئة السن أقل من 35 الى 40 عاما تحتل المركز الثانى وأن نسبة (17</w:t>
      </w:r>
      <w:r w:rsidRPr="007C4883">
        <w:rPr>
          <w:rFonts w:ascii="Tahoma" w:eastAsia="Calibri" w:hAnsi="Tahoma" w:cs="Tahoma"/>
          <w:sz w:val="28"/>
          <w:szCs w:val="28"/>
          <w:rtl/>
          <w:lang w:bidi="ar-EG"/>
        </w:rPr>
        <w:t>⁒</w:t>
      </w:r>
      <w:r w:rsidRPr="007C4883">
        <w:rPr>
          <w:rFonts w:ascii="Arial" w:eastAsia="Calibri" w:hAnsi="Arial" w:cs="Arial"/>
          <w:sz w:val="28"/>
          <w:szCs w:val="28"/>
          <w:rtl/>
          <w:lang w:bidi="ar-EG"/>
        </w:rPr>
        <w:t>) من 25 الى 30فى المرتبة الثالثة، ونسبة (9</w:t>
      </w:r>
      <w:r w:rsidRPr="007C4883">
        <w:rPr>
          <w:rFonts w:ascii="Tahoma" w:eastAsia="Calibri" w:hAnsi="Tahoma" w:cs="Tahoma"/>
          <w:sz w:val="28"/>
          <w:szCs w:val="28"/>
          <w:rtl/>
          <w:lang w:bidi="ar-EG"/>
        </w:rPr>
        <w:t>⁒</w:t>
      </w:r>
      <w:r w:rsidRPr="007C4883">
        <w:rPr>
          <w:rFonts w:ascii="Arial" w:eastAsia="Calibri" w:hAnsi="Arial" w:cs="Arial"/>
          <w:sz w:val="28"/>
          <w:szCs w:val="28"/>
          <w:rtl/>
          <w:lang w:bidi="ar-EG"/>
        </w:rPr>
        <w:t xml:space="preserve">) أقل من 25 فى المرتبة الرابعة والخامسة أيضاً فئة أكثر من 40 عاماً يدل ذلك على أن العاملين فى </w:t>
      </w:r>
      <w:r w:rsidRPr="007C4883">
        <w:rPr>
          <w:rFonts w:ascii="Arial" w:eastAsia="Calibri" w:hAnsi="Arial" w:cs="Arial" w:hint="cs"/>
          <w:sz w:val="28"/>
          <w:szCs w:val="28"/>
          <w:rtl/>
          <w:lang w:bidi="ar-EG"/>
        </w:rPr>
        <w:t xml:space="preserve">وزارة التخطيط والتنمية الأقتصادية </w:t>
      </w:r>
      <w:r w:rsidRPr="007C4883">
        <w:rPr>
          <w:rFonts w:ascii="Arial" w:eastAsia="Calibri" w:hAnsi="Arial" w:cs="Arial"/>
          <w:sz w:val="28"/>
          <w:szCs w:val="28"/>
          <w:rtl/>
          <w:lang w:bidi="ar-EG"/>
        </w:rPr>
        <w:t xml:space="preserve"> ما بين 30و40 عاماً وذلك يساهم فى إعداد صف إدارى ثانى لمواجهة التحديات التى تواجه </w:t>
      </w:r>
      <w:r w:rsidRPr="007C4883">
        <w:rPr>
          <w:rFonts w:ascii="Arial" w:eastAsia="Calibri" w:hAnsi="Arial" w:cs="Arial" w:hint="cs"/>
          <w:sz w:val="28"/>
          <w:szCs w:val="28"/>
          <w:rtl/>
          <w:lang w:bidi="ar-EG"/>
        </w:rPr>
        <w:t>أثر</w:t>
      </w:r>
      <w:r w:rsidRPr="007C4883">
        <w:rPr>
          <w:rFonts w:ascii="Arial" w:eastAsia="Calibri" w:hAnsi="Arial" w:cs="Arial" w:hint="cs"/>
          <w:color w:val="000000"/>
          <w:sz w:val="28"/>
          <w:szCs w:val="28"/>
          <w:rtl/>
        </w:rPr>
        <w:t>مكافحة الفساد الإدارى في دعم خطط التنمية المستدامة</w:t>
      </w:r>
      <w:r w:rsidRPr="007C4883">
        <w:rPr>
          <w:rFonts w:ascii="Arial" w:eastAsia="Calibri" w:hAnsi="Arial" w:cs="Arial"/>
          <w:sz w:val="28"/>
          <w:szCs w:val="28"/>
          <w:rtl/>
          <w:lang w:bidi="ar-EG"/>
        </w:rPr>
        <w:t>، كما بلغت نسبة العاملين الحاصلين على المؤهل العالى (52</w:t>
      </w:r>
      <w:r w:rsidRPr="007C4883">
        <w:rPr>
          <w:rFonts w:ascii="Tahoma" w:eastAsia="Calibri" w:hAnsi="Tahoma" w:cs="Tahoma"/>
          <w:sz w:val="28"/>
          <w:szCs w:val="28"/>
          <w:rtl/>
          <w:lang w:bidi="ar-EG"/>
        </w:rPr>
        <w:t>⁒</w:t>
      </w:r>
      <w:r w:rsidRPr="007C4883">
        <w:rPr>
          <w:rFonts w:ascii="Arial" w:eastAsia="Calibri" w:hAnsi="Arial" w:cs="Arial"/>
          <w:sz w:val="28"/>
          <w:szCs w:val="28"/>
          <w:rtl/>
          <w:lang w:bidi="ar-EG"/>
        </w:rPr>
        <w:t>) فى المرتبة الأولى، والخبرات التدريبية نسبة اعلى مرتبة فى الخبرات الوظيفية (34</w:t>
      </w:r>
      <w:r w:rsidRPr="007C4883">
        <w:rPr>
          <w:rFonts w:ascii="Tahoma" w:eastAsia="Calibri" w:hAnsi="Tahoma" w:cs="Tahoma"/>
          <w:sz w:val="28"/>
          <w:szCs w:val="28"/>
          <w:rtl/>
          <w:lang w:bidi="ar-EG"/>
        </w:rPr>
        <w:t>⁒</w:t>
      </w:r>
      <w:r w:rsidRPr="007C4883">
        <w:rPr>
          <w:rFonts w:ascii="Arial" w:eastAsia="Calibri" w:hAnsi="Arial" w:cs="Arial"/>
          <w:sz w:val="28"/>
          <w:szCs w:val="28"/>
          <w:rtl/>
          <w:lang w:bidi="ar-EG"/>
        </w:rPr>
        <w:t>) من 5</w:t>
      </w:r>
      <w:r w:rsidRPr="007C4883">
        <w:rPr>
          <w:rFonts w:ascii="Arial" w:eastAsia="Calibri" w:hAnsi="Arial" w:cs="Arial" w:hint="cs"/>
          <w:sz w:val="28"/>
          <w:szCs w:val="28"/>
          <w:rtl/>
          <w:lang w:bidi="ar-EG"/>
        </w:rPr>
        <w:t xml:space="preserve"> </w:t>
      </w:r>
      <w:r w:rsidRPr="007C4883">
        <w:rPr>
          <w:rFonts w:ascii="Arial" w:eastAsia="Calibri" w:hAnsi="Arial" w:cs="Arial"/>
          <w:sz w:val="28"/>
          <w:szCs w:val="28"/>
          <w:rtl/>
          <w:lang w:bidi="ar-EG"/>
        </w:rPr>
        <w:t>الى 10 سنوات.</w:t>
      </w:r>
    </w:p>
    <w:p w14:paraId="5AE346B4" w14:textId="77777777" w:rsidR="007C4883" w:rsidRPr="007C4883" w:rsidRDefault="007C4883" w:rsidP="007C4883">
      <w:pPr>
        <w:spacing w:after="200" w:line="360" w:lineRule="auto"/>
        <w:jc w:val="both"/>
        <w:rPr>
          <w:rFonts w:ascii="Calibri" w:eastAsia="Calibri" w:hAnsi="Calibri" w:cs="Arial"/>
          <w:b/>
          <w:bCs/>
          <w:sz w:val="28"/>
          <w:szCs w:val="28"/>
          <w:rtl/>
          <w:lang w:bidi="ar-EG"/>
        </w:rPr>
      </w:pPr>
      <w:r w:rsidRPr="007C4883">
        <w:rPr>
          <w:rFonts w:ascii="Calibri" w:eastAsia="Calibri" w:hAnsi="Calibri" w:cs="Arial"/>
          <w:b/>
          <w:bCs/>
          <w:sz w:val="28"/>
          <w:szCs w:val="28"/>
          <w:rtl/>
          <w:lang w:bidi="ar-EG"/>
        </w:rPr>
        <w:t xml:space="preserve">تحليل استمارات الاستقصاء الخاصة بالعاملين </w:t>
      </w:r>
      <w:r w:rsidRPr="007C4883">
        <w:rPr>
          <w:rFonts w:ascii="Calibri" w:eastAsia="Calibri" w:hAnsi="Calibri" w:cs="Arial" w:hint="cs"/>
          <w:b/>
          <w:bCs/>
          <w:sz w:val="28"/>
          <w:szCs w:val="28"/>
          <w:rtl/>
          <w:lang w:bidi="ar-EG"/>
        </w:rPr>
        <w:t>بوزارة التخطيط والتنمية الأقتصادية</w:t>
      </w:r>
      <w:r w:rsidRPr="007C4883">
        <w:rPr>
          <w:rFonts w:ascii="Calibri" w:eastAsia="Calibri" w:hAnsi="Calibri" w:cs="Arial"/>
          <w:b/>
          <w:bCs/>
          <w:sz w:val="28"/>
          <w:szCs w:val="28"/>
          <w:rtl/>
          <w:lang w:bidi="ar-EG"/>
        </w:rPr>
        <w:t xml:space="preserve">: </w:t>
      </w:r>
    </w:p>
    <w:tbl>
      <w:tblPr>
        <w:tblStyle w:val="TableGrid2"/>
        <w:bidiVisual/>
        <w:tblW w:w="9441" w:type="dxa"/>
        <w:jc w:val="center"/>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4A0" w:firstRow="1" w:lastRow="0" w:firstColumn="1" w:lastColumn="0" w:noHBand="0" w:noVBand="1"/>
      </w:tblPr>
      <w:tblGrid>
        <w:gridCol w:w="554"/>
        <w:gridCol w:w="3781"/>
        <w:gridCol w:w="699"/>
        <w:gridCol w:w="708"/>
        <w:gridCol w:w="708"/>
        <w:gridCol w:w="688"/>
        <w:gridCol w:w="708"/>
        <w:gridCol w:w="811"/>
        <w:gridCol w:w="784"/>
      </w:tblGrid>
      <w:tr w:rsidR="007C4883" w:rsidRPr="007C4883" w14:paraId="719136C4" w14:textId="77777777" w:rsidTr="007C4883">
        <w:trPr>
          <w:jc w:val="center"/>
        </w:trPr>
        <w:tc>
          <w:tcPr>
            <w:tcW w:w="554" w:type="dxa"/>
            <w:tcBorders>
              <w:top w:val="thinThickSmallGap" w:sz="24" w:space="0" w:color="auto"/>
              <w:left w:val="thinThickSmallGap" w:sz="24" w:space="0" w:color="auto"/>
              <w:bottom w:val="thinThickSmallGap" w:sz="24" w:space="0" w:color="auto"/>
              <w:right w:val="thinThickSmallGap" w:sz="24" w:space="0" w:color="auto"/>
            </w:tcBorders>
          </w:tcPr>
          <w:p w14:paraId="5C1C4A25" w14:textId="77777777" w:rsidR="007C4883" w:rsidRPr="007C4883" w:rsidRDefault="007C4883" w:rsidP="007C4883">
            <w:pPr>
              <w:spacing w:line="276" w:lineRule="auto"/>
              <w:jc w:val="both"/>
              <w:rPr>
                <w:rtl/>
                <w:lang w:bidi="ar-EG"/>
              </w:rPr>
            </w:pPr>
          </w:p>
          <w:p w14:paraId="445556B7" w14:textId="77777777" w:rsidR="007C4883" w:rsidRPr="007C4883" w:rsidRDefault="007C4883" w:rsidP="007C4883">
            <w:pPr>
              <w:spacing w:line="276" w:lineRule="auto"/>
              <w:jc w:val="both"/>
              <w:rPr>
                <w:lang w:bidi="ar-EG"/>
              </w:rPr>
            </w:pPr>
            <w:r w:rsidRPr="007C4883">
              <w:rPr>
                <w:rtl/>
                <w:lang w:bidi="ar-EG"/>
              </w:rPr>
              <w:t>م</w:t>
            </w:r>
          </w:p>
        </w:tc>
        <w:tc>
          <w:tcPr>
            <w:tcW w:w="3781" w:type="dxa"/>
            <w:tcBorders>
              <w:top w:val="thinThickSmallGap" w:sz="24" w:space="0" w:color="auto"/>
              <w:left w:val="thinThickSmallGap" w:sz="24" w:space="0" w:color="auto"/>
              <w:bottom w:val="thinThickSmallGap" w:sz="24" w:space="0" w:color="auto"/>
              <w:right w:val="thinThickSmallGap" w:sz="24" w:space="0" w:color="auto"/>
            </w:tcBorders>
          </w:tcPr>
          <w:p w14:paraId="18EC8C31" w14:textId="77777777" w:rsidR="007C4883" w:rsidRPr="007C4883" w:rsidRDefault="007C4883" w:rsidP="007C4883">
            <w:pPr>
              <w:spacing w:line="276" w:lineRule="auto"/>
              <w:jc w:val="both"/>
              <w:rPr>
                <w:bCs/>
                <w:rtl/>
                <w:lang w:bidi="ar-EG"/>
              </w:rPr>
            </w:pPr>
          </w:p>
          <w:p w14:paraId="45CAE1E2" w14:textId="77777777" w:rsidR="007C4883" w:rsidRPr="007C4883" w:rsidRDefault="007C4883" w:rsidP="007C4883">
            <w:pPr>
              <w:spacing w:line="276" w:lineRule="auto"/>
              <w:jc w:val="center"/>
              <w:rPr>
                <w:bCs/>
                <w:lang w:bidi="ar-EG"/>
              </w:rPr>
            </w:pPr>
            <w:r w:rsidRPr="007C4883">
              <w:rPr>
                <w:bCs/>
                <w:sz w:val="28"/>
                <w:szCs w:val="28"/>
                <w:rtl/>
                <w:lang w:bidi="ar-EG"/>
              </w:rPr>
              <w:t xml:space="preserve">العبارات الخاصة بالاستمارة </w:t>
            </w:r>
          </w:p>
        </w:tc>
        <w:tc>
          <w:tcPr>
            <w:tcW w:w="699" w:type="dxa"/>
            <w:tcBorders>
              <w:top w:val="thinThickSmallGap" w:sz="24" w:space="0" w:color="auto"/>
              <w:left w:val="thinThickSmallGap" w:sz="24" w:space="0" w:color="auto"/>
              <w:bottom w:val="thinThickSmallGap" w:sz="24" w:space="0" w:color="auto"/>
              <w:right w:val="thinThickSmallGap" w:sz="24" w:space="0" w:color="auto"/>
            </w:tcBorders>
          </w:tcPr>
          <w:p w14:paraId="134869C8" w14:textId="77777777" w:rsidR="007C4883" w:rsidRPr="007C4883" w:rsidRDefault="007C4883" w:rsidP="007C4883">
            <w:pPr>
              <w:spacing w:line="276" w:lineRule="auto"/>
              <w:jc w:val="center"/>
              <w:rPr>
                <w:bCs/>
                <w:rtl/>
                <w:lang w:bidi="ar-EG"/>
              </w:rPr>
            </w:pPr>
          </w:p>
          <w:p w14:paraId="5C0EC67E" w14:textId="77777777" w:rsidR="007C4883" w:rsidRPr="007C4883" w:rsidRDefault="007C4883" w:rsidP="007C4883">
            <w:pPr>
              <w:spacing w:line="276" w:lineRule="auto"/>
              <w:jc w:val="center"/>
              <w:rPr>
                <w:bCs/>
                <w:lang w:bidi="ar-EG"/>
              </w:rPr>
            </w:pPr>
            <w:r w:rsidRPr="007C4883">
              <w:rPr>
                <w:bCs/>
                <w:rtl/>
                <w:lang w:bidi="ar-EG"/>
              </w:rPr>
              <w:t>البيان</w:t>
            </w:r>
          </w:p>
        </w:tc>
        <w:tc>
          <w:tcPr>
            <w:tcW w:w="708" w:type="dxa"/>
            <w:tcBorders>
              <w:top w:val="thinThickSmallGap" w:sz="24" w:space="0" w:color="auto"/>
              <w:left w:val="thinThickSmallGap" w:sz="24" w:space="0" w:color="auto"/>
              <w:bottom w:val="thinThickSmallGap" w:sz="24" w:space="0" w:color="auto"/>
              <w:right w:val="thinThickSmallGap" w:sz="24" w:space="0" w:color="auto"/>
            </w:tcBorders>
            <w:hideMark/>
          </w:tcPr>
          <w:p w14:paraId="3DE1A963" w14:textId="77777777" w:rsidR="007C4883" w:rsidRPr="007C4883" w:rsidRDefault="007C4883" w:rsidP="007C4883">
            <w:pPr>
              <w:spacing w:line="276" w:lineRule="auto"/>
              <w:jc w:val="center"/>
              <w:rPr>
                <w:bCs/>
                <w:rtl/>
                <w:lang w:bidi="ar-EG"/>
              </w:rPr>
            </w:pPr>
            <w:r w:rsidRPr="007C4883">
              <w:rPr>
                <w:bCs/>
                <w:rtl/>
                <w:lang w:bidi="ar-EG"/>
              </w:rPr>
              <w:t xml:space="preserve">أوافق </w:t>
            </w:r>
          </w:p>
          <w:p w14:paraId="152C1E19" w14:textId="77777777" w:rsidR="007C4883" w:rsidRPr="007C4883" w:rsidRDefault="007C4883" w:rsidP="007C4883">
            <w:pPr>
              <w:spacing w:line="276" w:lineRule="auto"/>
              <w:jc w:val="center"/>
              <w:rPr>
                <w:bCs/>
                <w:lang w:bidi="ar-EG"/>
              </w:rPr>
            </w:pPr>
            <w:r w:rsidRPr="007C4883">
              <w:rPr>
                <w:bCs/>
                <w:rtl/>
                <w:lang w:bidi="ar-EG"/>
              </w:rPr>
              <w:t>بشدة</w:t>
            </w:r>
          </w:p>
        </w:tc>
        <w:tc>
          <w:tcPr>
            <w:tcW w:w="708" w:type="dxa"/>
            <w:tcBorders>
              <w:top w:val="thinThickSmallGap" w:sz="24" w:space="0" w:color="auto"/>
              <w:left w:val="thinThickSmallGap" w:sz="24" w:space="0" w:color="auto"/>
              <w:bottom w:val="thinThickSmallGap" w:sz="24" w:space="0" w:color="auto"/>
              <w:right w:val="thinThickSmallGap" w:sz="24" w:space="0" w:color="auto"/>
            </w:tcBorders>
            <w:hideMark/>
          </w:tcPr>
          <w:p w14:paraId="588B6478" w14:textId="77777777" w:rsidR="007C4883" w:rsidRPr="007C4883" w:rsidRDefault="007C4883" w:rsidP="007C4883">
            <w:pPr>
              <w:spacing w:line="276" w:lineRule="auto"/>
              <w:jc w:val="center"/>
              <w:rPr>
                <w:bCs/>
                <w:lang w:bidi="ar-EG"/>
              </w:rPr>
            </w:pPr>
            <w:r w:rsidRPr="007C4883">
              <w:rPr>
                <w:bCs/>
                <w:rtl/>
                <w:lang w:bidi="ar-EG"/>
              </w:rPr>
              <w:t>أوافق بشدة</w:t>
            </w:r>
          </w:p>
        </w:tc>
        <w:tc>
          <w:tcPr>
            <w:tcW w:w="688" w:type="dxa"/>
            <w:tcBorders>
              <w:top w:val="thinThickSmallGap" w:sz="24" w:space="0" w:color="auto"/>
              <w:left w:val="thinThickSmallGap" w:sz="24" w:space="0" w:color="auto"/>
              <w:bottom w:val="thinThickSmallGap" w:sz="24" w:space="0" w:color="auto"/>
              <w:right w:val="thinThickSmallGap" w:sz="24" w:space="0" w:color="auto"/>
            </w:tcBorders>
            <w:hideMark/>
          </w:tcPr>
          <w:p w14:paraId="769A430E" w14:textId="77777777" w:rsidR="007C4883" w:rsidRPr="007C4883" w:rsidRDefault="007C4883" w:rsidP="007C4883">
            <w:pPr>
              <w:spacing w:line="276" w:lineRule="auto"/>
              <w:jc w:val="center"/>
              <w:rPr>
                <w:bCs/>
                <w:lang w:bidi="ar-EG"/>
              </w:rPr>
            </w:pPr>
            <w:r w:rsidRPr="007C4883">
              <w:rPr>
                <w:bCs/>
                <w:rtl/>
                <w:lang w:bidi="ar-EG"/>
              </w:rPr>
              <w:t>الى حد ما</w:t>
            </w:r>
          </w:p>
        </w:tc>
        <w:tc>
          <w:tcPr>
            <w:tcW w:w="708" w:type="dxa"/>
            <w:tcBorders>
              <w:top w:val="thinThickSmallGap" w:sz="24" w:space="0" w:color="auto"/>
              <w:left w:val="thinThickSmallGap" w:sz="24" w:space="0" w:color="auto"/>
              <w:bottom w:val="thinThickSmallGap" w:sz="24" w:space="0" w:color="auto"/>
              <w:right w:val="thinThickSmallGap" w:sz="24" w:space="0" w:color="auto"/>
            </w:tcBorders>
            <w:hideMark/>
          </w:tcPr>
          <w:p w14:paraId="170B6CC5" w14:textId="77777777" w:rsidR="007C4883" w:rsidRPr="007C4883" w:rsidRDefault="007C4883" w:rsidP="007C4883">
            <w:pPr>
              <w:spacing w:line="276" w:lineRule="auto"/>
              <w:jc w:val="center"/>
              <w:rPr>
                <w:bCs/>
                <w:lang w:bidi="ar-EG"/>
              </w:rPr>
            </w:pPr>
            <w:r w:rsidRPr="007C4883">
              <w:rPr>
                <w:bCs/>
                <w:rtl/>
                <w:lang w:bidi="ar-EG"/>
              </w:rPr>
              <w:t>لا أوافق</w:t>
            </w:r>
          </w:p>
        </w:tc>
        <w:tc>
          <w:tcPr>
            <w:tcW w:w="811" w:type="dxa"/>
            <w:tcBorders>
              <w:top w:val="thinThickSmallGap" w:sz="24" w:space="0" w:color="auto"/>
              <w:left w:val="thinThickSmallGap" w:sz="24" w:space="0" w:color="auto"/>
              <w:bottom w:val="thinThickSmallGap" w:sz="24" w:space="0" w:color="auto"/>
              <w:right w:val="thinThickSmallGap" w:sz="24" w:space="0" w:color="auto"/>
            </w:tcBorders>
            <w:hideMark/>
          </w:tcPr>
          <w:p w14:paraId="2C587EA2" w14:textId="77777777" w:rsidR="007C4883" w:rsidRPr="007C4883" w:rsidRDefault="007C4883" w:rsidP="007C4883">
            <w:pPr>
              <w:spacing w:line="276" w:lineRule="auto"/>
              <w:jc w:val="center"/>
              <w:rPr>
                <w:bCs/>
                <w:rtl/>
                <w:lang w:bidi="ar-EG"/>
              </w:rPr>
            </w:pPr>
            <w:r w:rsidRPr="007C4883">
              <w:rPr>
                <w:bCs/>
                <w:rtl/>
                <w:lang w:bidi="ar-EG"/>
              </w:rPr>
              <w:t>لا أوفق</w:t>
            </w:r>
          </w:p>
          <w:p w14:paraId="59FEE81D" w14:textId="77777777" w:rsidR="007C4883" w:rsidRPr="007C4883" w:rsidRDefault="007C4883" w:rsidP="007C4883">
            <w:pPr>
              <w:spacing w:line="276" w:lineRule="auto"/>
              <w:jc w:val="center"/>
              <w:rPr>
                <w:bCs/>
                <w:lang w:bidi="ar-EG"/>
              </w:rPr>
            </w:pPr>
            <w:r w:rsidRPr="007C4883">
              <w:rPr>
                <w:bCs/>
                <w:rtl/>
                <w:lang w:bidi="ar-EG"/>
              </w:rPr>
              <w:t>بشدة</w:t>
            </w:r>
          </w:p>
        </w:tc>
        <w:tc>
          <w:tcPr>
            <w:tcW w:w="784" w:type="dxa"/>
            <w:tcBorders>
              <w:top w:val="thinThickSmallGap" w:sz="24" w:space="0" w:color="auto"/>
              <w:left w:val="thinThickSmallGap" w:sz="24" w:space="0" w:color="auto"/>
              <w:bottom w:val="thinThickSmallGap" w:sz="24" w:space="0" w:color="auto"/>
              <w:right w:val="thinThickSmallGap" w:sz="24" w:space="0" w:color="auto"/>
            </w:tcBorders>
            <w:hideMark/>
          </w:tcPr>
          <w:p w14:paraId="231B8384" w14:textId="77777777" w:rsidR="007C4883" w:rsidRPr="007C4883" w:rsidRDefault="007C4883" w:rsidP="007C4883">
            <w:pPr>
              <w:spacing w:line="276" w:lineRule="auto"/>
              <w:jc w:val="center"/>
              <w:rPr>
                <w:bCs/>
                <w:lang w:bidi="ar-EG"/>
              </w:rPr>
            </w:pPr>
            <w:r w:rsidRPr="007C4883">
              <w:rPr>
                <w:bCs/>
                <w:rtl/>
                <w:lang w:bidi="ar-EG"/>
              </w:rPr>
              <w:t xml:space="preserve">نسبة الموافقة </w:t>
            </w:r>
          </w:p>
        </w:tc>
      </w:tr>
      <w:tr w:rsidR="007C4883" w:rsidRPr="007C4883" w14:paraId="242179CB" w14:textId="77777777" w:rsidTr="007C4883">
        <w:trPr>
          <w:trHeight w:val="20"/>
          <w:jc w:val="center"/>
        </w:trPr>
        <w:tc>
          <w:tcPr>
            <w:tcW w:w="554" w:type="dxa"/>
            <w:vMerge w:val="restart"/>
            <w:tcBorders>
              <w:top w:val="thinThickSmallGap" w:sz="24" w:space="0" w:color="auto"/>
              <w:left w:val="thinThickSmallGap" w:sz="24" w:space="0" w:color="auto"/>
              <w:bottom w:val="thinThickSmallGap" w:sz="24" w:space="0" w:color="auto"/>
              <w:right w:val="thinThickSmallGap" w:sz="24" w:space="0" w:color="auto"/>
            </w:tcBorders>
            <w:hideMark/>
          </w:tcPr>
          <w:p w14:paraId="6AEEF8E8" w14:textId="77777777" w:rsidR="007C4883" w:rsidRPr="007C4883" w:rsidRDefault="007C4883" w:rsidP="007C4883">
            <w:pPr>
              <w:spacing w:line="276" w:lineRule="auto"/>
              <w:jc w:val="both"/>
              <w:rPr>
                <w:lang w:bidi="ar-EG"/>
              </w:rPr>
            </w:pPr>
            <w:r w:rsidRPr="007C4883">
              <w:rPr>
                <w:lang w:bidi="ar-EG"/>
              </w:rPr>
              <w:t>X1</w:t>
            </w:r>
          </w:p>
        </w:tc>
        <w:tc>
          <w:tcPr>
            <w:tcW w:w="3781" w:type="dxa"/>
            <w:vMerge w:val="restart"/>
            <w:tcBorders>
              <w:top w:val="thinThickSmallGap" w:sz="24" w:space="0" w:color="auto"/>
              <w:left w:val="thinThickSmallGap" w:sz="24" w:space="0" w:color="auto"/>
              <w:bottom w:val="thinThickSmallGap" w:sz="24" w:space="0" w:color="auto"/>
              <w:right w:val="thinThickSmallGap" w:sz="24" w:space="0" w:color="auto"/>
            </w:tcBorders>
            <w:hideMark/>
          </w:tcPr>
          <w:p w14:paraId="6CCFD849" w14:textId="77777777" w:rsidR="007C4883" w:rsidRPr="007C4883" w:rsidRDefault="007C4883" w:rsidP="007C4883">
            <w:pPr>
              <w:spacing w:line="276" w:lineRule="auto"/>
              <w:jc w:val="both"/>
              <w:rPr>
                <w:rFonts w:ascii="Helvetica" w:eastAsia="Times New Roman" w:hAnsi="Helvetica" w:cs="Times New Roman"/>
                <w:sz w:val="28"/>
                <w:szCs w:val="28"/>
                <w:shd w:val="clear" w:color="auto" w:fill="FFFFFF"/>
                <w:lang w:bidi="ar-EG"/>
              </w:rPr>
            </w:pPr>
            <w:r w:rsidRPr="007C4883">
              <w:rPr>
                <w:rFonts w:ascii="Helvetica" w:eastAsia="Times New Roman" w:hAnsi="Helvetica" w:cs="Times New Roman" w:hint="cs"/>
                <w:color w:val="000000"/>
                <w:sz w:val="28"/>
                <w:szCs w:val="28"/>
                <w:shd w:val="clear" w:color="auto" w:fill="FFFFFF"/>
                <w:rtl/>
                <w:lang w:bidi="ar-EG"/>
              </w:rPr>
              <w:t xml:space="preserve">أن </w:t>
            </w:r>
            <w:r w:rsidRPr="007C4883">
              <w:rPr>
                <w:rFonts w:ascii="Helvetica" w:eastAsia="Times New Roman" w:hAnsi="Helvetica" w:cs="Times New Roman" w:hint="cs"/>
                <w:color w:val="000000"/>
                <w:sz w:val="28"/>
                <w:szCs w:val="28"/>
                <w:shd w:val="clear" w:color="auto" w:fill="FFFFFF"/>
                <w:rtl/>
              </w:rPr>
              <w:t xml:space="preserve">كفاءة الأداء الحكومي  تظهر من خلال </w:t>
            </w:r>
            <w:r w:rsidRPr="007C4883">
              <w:rPr>
                <w:rFonts w:ascii="Helvetica" w:eastAsia="Times New Roman" w:hAnsi="Helvetica" w:cs="Times New Roman"/>
                <w:color w:val="000000"/>
                <w:sz w:val="28"/>
                <w:szCs w:val="28"/>
                <w:shd w:val="clear" w:color="auto" w:fill="FFFFFF"/>
                <w:rtl/>
              </w:rPr>
              <w:t xml:space="preserve">مواجهة الروتين ومكافحة الفساد، من خلال المعالجة التشريعية والفقهية والقضائية </w:t>
            </w:r>
            <w:r w:rsidRPr="007C4883">
              <w:rPr>
                <w:rFonts w:ascii="Helvetica" w:eastAsia="Times New Roman" w:hAnsi="Helvetica" w:cs="Times New Roman" w:hint="cs"/>
                <w:color w:val="000000"/>
                <w:sz w:val="28"/>
                <w:szCs w:val="28"/>
                <w:shd w:val="clear" w:color="auto" w:fill="FFFFFF"/>
                <w:rtl/>
              </w:rPr>
              <w:t>وما يترتب عليها من</w:t>
            </w:r>
            <w:r w:rsidRPr="007C4883">
              <w:rPr>
                <w:rFonts w:ascii="Helvetica" w:eastAsia="Times New Roman" w:hAnsi="Helvetica" w:cs="Times New Roman"/>
                <w:color w:val="000000"/>
                <w:sz w:val="28"/>
                <w:szCs w:val="28"/>
                <w:shd w:val="clear" w:color="auto" w:fill="FFFFFF"/>
                <w:rtl/>
              </w:rPr>
              <w:t xml:space="preserve"> جهود </w:t>
            </w:r>
            <w:r w:rsidRPr="007C4883">
              <w:rPr>
                <w:rFonts w:ascii="Helvetica" w:eastAsia="Times New Roman" w:hAnsi="Helvetica" w:cs="Times New Roman" w:hint="cs"/>
                <w:color w:val="000000"/>
                <w:sz w:val="28"/>
                <w:szCs w:val="28"/>
                <w:shd w:val="clear" w:color="auto" w:fill="FFFFFF"/>
                <w:rtl/>
              </w:rPr>
              <w:t>ل</w:t>
            </w:r>
            <w:r w:rsidRPr="007C4883">
              <w:rPr>
                <w:rFonts w:ascii="Helvetica" w:eastAsia="Times New Roman" w:hAnsi="Helvetica" w:cs="Times New Roman"/>
                <w:color w:val="000000"/>
                <w:sz w:val="28"/>
                <w:szCs w:val="28"/>
                <w:shd w:val="clear" w:color="auto" w:fill="FFFFFF"/>
                <w:rtl/>
              </w:rPr>
              <w:t>لإصلاح الإداري</w:t>
            </w:r>
            <w:r w:rsidRPr="007C4883">
              <w:rPr>
                <w:rFonts w:ascii="Helvetica" w:eastAsia="Times New Roman" w:hAnsi="Helvetica" w:cs="Times New Roman" w:hint="cs"/>
                <w:color w:val="000000"/>
                <w:sz w:val="28"/>
                <w:szCs w:val="28"/>
                <w:shd w:val="clear" w:color="auto" w:fill="FFFFFF"/>
                <w:rtl/>
              </w:rPr>
              <w:t>.</w:t>
            </w:r>
          </w:p>
        </w:tc>
        <w:tc>
          <w:tcPr>
            <w:tcW w:w="699" w:type="dxa"/>
            <w:tcBorders>
              <w:top w:val="thinThickSmallGap" w:sz="24" w:space="0" w:color="auto"/>
              <w:left w:val="thinThickSmallGap" w:sz="24" w:space="0" w:color="auto"/>
              <w:bottom w:val="thinThickSmallGap" w:sz="24" w:space="0" w:color="auto"/>
              <w:right w:val="thinThickSmallGap" w:sz="24" w:space="0" w:color="auto"/>
            </w:tcBorders>
            <w:hideMark/>
          </w:tcPr>
          <w:p w14:paraId="7CA95A08" w14:textId="77777777" w:rsidR="007C4883" w:rsidRPr="007C4883" w:rsidRDefault="007C4883" w:rsidP="007C4883">
            <w:pPr>
              <w:spacing w:line="276" w:lineRule="auto"/>
              <w:jc w:val="center"/>
              <w:rPr>
                <w:lang w:bidi="ar-EG"/>
              </w:rPr>
            </w:pPr>
            <w:r w:rsidRPr="007C4883">
              <w:rPr>
                <w:rtl/>
                <w:lang w:bidi="ar-EG"/>
              </w:rPr>
              <w:t>عدد</w:t>
            </w:r>
          </w:p>
        </w:tc>
        <w:tc>
          <w:tcPr>
            <w:tcW w:w="708" w:type="dxa"/>
            <w:tcBorders>
              <w:top w:val="thinThickSmallGap" w:sz="24" w:space="0" w:color="auto"/>
              <w:left w:val="thinThickSmallGap" w:sz="24" w:space="0" w:color="auto"/>
              <w:bottom w:val="thinThickSmallGap" w:sz="24" w:space="0" w:color="auto"/>
              <w:right w:val="thinThickSmallGap" w:sz="24" w:space="0" w:color="auto"/>
            </w:tcBorders>
            <w:hideMark/>
          </w:tcPr>
          <w:p w14:paraId="07EFEC4E" w14:textId="77777777" w:rsidR="007C4883" w:rsidRPr="007C4883" w:rsidRDefault="007C4883" w:rsidP="007C4883">
            <w:pPr>
              <w:spacing w:line="276" w:lineRule="auto"/>
              <w:jc w:val="center"/>
              <w:rPr>
                <w:lang w:bidi="ar-EG"/>
              </w:rPr>
            </w:pPr>
            <w:r w:rsidRPr="007C4883">
              <w:rPr>
                <w:rtl/>
                <w:lang w:bidi="ar-EG"/>
              </w:rPr>
              <w:t>87</w:t>
            </w:r>
          </w:p>
        </w:tc>
        <w:tc>
          <w:tcPr>
            <w:tcW w:w="708" w:type="dxa"/>
            <w:tcBorders>
              <w:top w:val="thinThickSmallGap" w:sz="24" w:space="0" w:color="auto"/>
              <w:left w:val="thinThickSmallGap" w:sz="24" w:space="0" w:color="auto"/>
              <w:bottom w:val="thinThickSmallGap" w:sz="24" w:space="0" w:color="auto"/>
              <w:right w:val="thinThickSmallGap" w:sz="24" w:space="0" w:color="auto"/>
            </w:tcBorders>
            <w:hideMark/>
          </w:tcPr>
          <w:p w14:paraId="1A492882" w14:textId="77777777" w:rsidR="007C4883" w:rsidRPr="007C4883" w:rsidRDefault="007C4883" w:rsidP="007C4883">
            <w:pPr>
              <w:spacing w:line="276" w:lineRule="auto"/>
              <w:jc w:val="center"/>
              <w:rPr>
                <w:lang w:bidi="ar-EG"/>
              </w:rPr>
            </w:pPr>
            <w:r w:rsidRPr="007C4883">
              <w:rPr>
                <w:rtl/>
                <w:lang w:bidi="ar-EG"/>
              </w:rPr>
              <w:t>92</w:t>
            </w:r>
          </w:p>
        </w:tc>
        <w:tc>
          <w:tcPr>
            <w:tcW w:w="688" w:type="dxa"/>
            <w:tcBorders>
              <w:top w:val="thinThickSmallGap" w:sz="24" w:space="0" w:color="auto"/>
              <w:left w:val="thinThickSmallGap" w:sz="24" w:space="0" w:color="auto"/>
              <w:bottom w:val="thinThickSmallGap" w:sz="24" w:space="0" w:color="auto"/>
              <w:right w:val="thinThickSmallGap" w:sz="24" w:space="0" w:color="auto"/>
            </w:tcBorders>
            <w:hideMark/>
          </w:tcPr>
          <w:p w14:paraId="03A3B13D" w14:textId="77777777" w:rsidR="007C4883" w:rsidRPr="007C4883" w:rsidRDefault="007C4883" w:rsidP="007C4883">
            <w:pPr>
              <w:spacing w:line="276" w:lineRule="auto"/>
              <w:jc w:val="center"/>
              <w:rPr>
                <w:lang w:bidi="ar-EG"/>
              </w:rPr>
            </w:pPr>
            <w:r w:rsidRPr="007C4883">
              <w:rPr>
                <w:rtl/>
                <w:lang w:bidi="ar-EG"/>
              </w:rPr>
              <w:t>16</w:t>
            </w:r>
          </w:p>
        </w:tc>
        <w:tc>
          <w:tcPr>
            <w:tcW w:w="708" w:type="dxa"/>
            <w:tcBorders>
              <w:top w:val="thinThickSmallGap" w:sz="24" w:space="0" w:color="auto"/>
              <w:left w:val="thinThickSmallGap" w:sz="24" w:space="0" w:color="auto"/>
              <w:bottom w:val="thinThickSmallGap" w:sz="24" w:space="0" w:color="auto"/>
              <w:right w:val="thinThickSmallGap" w:sz="24" w:space="0" w:color="auto"/>
            </w:tcBorders>
            <w:hideMark/>
          </w:tcPr>
          <w:p w14:paraId="39D31281" w14:textId="77777777" w:rsidR="007C4883" w:rsidRPr="007C4883" w:rsidRDefault="007C4883" w:rsidP="007C4883">
            <w:pPr>
              <w:spacing w:line="276" w:lineRule="auto"/>
              <w:jc w:val="center"/>
              <w:rPr>
                <w:lang w:bidi="ar-EG"/>
              </w:rPr>
            </w:pPr>
            <w:r w:rsidRPr="007C4883">
              <w:rPr>
                <w:rtl/>
                <w:lang w:bidi="ar-EG"/>
              </w:rPr>
              <w:t>18</w:t>
            </w:r>
          </w:p>
        </w:tc>
        <w:tc>
          <w:tcPr>
            <w:tcW w:w="811" w:type="dxa"/>
            <w:tcBorders>
              <w:top w:val="thinThickSmallGap" w:sz="24" w:space="0" w:color="auto"/>
              <w:left w:val="thinThickSmallGap" w:sz="24" w:space="0" w:color="auto"/>
              <w:bottom w:val="thinThickSmallGap" w:sz="24" w:space="0" w:color="auto"/>
              <w:right w:val="thinThickSmallGap" w:sz="24" w:space="0" w:color="auto"/>
            </w:tcBorders>
            <w:hideMark/>
          </w:tcPr>
          <w:p w14:paraId="7179B22E" w14:textId="77777777" w:rsidR="007C4883" w:rsidRPr="007C4883" w:rsidRDefault="007C4883" w:rsidP="007C4883">
            <w:pPr>
              <w:spacing w:line="276" w:lineRule="auto"/>
              <w:jc w:val="center"/>
              <w:rPr>
                <w:lang w:bidi="ar-EG"/>
              </w:rPr>
            </w:pPr>
            <w:r w:rsidRPr="007C4883">
              <w:rPr>
                <w:rtl/>
                <w:lang w:bidi="ar-EG"/>
              </w:rPr>
              <w:t>7</w:t>
            </w:r>
          </w:p>
        </w:tc>
        <w:tc>
          <w:tcPr>
            <w:tcW w:w="784" w:type="dxa"/>
            <w:vMerge w:val="restart"/>
            <w:tcBorders>
              <w:top w:val="thinThickSmallGap" w:sz="24" w:space="0" w:color="auto"/>
              <w:left w:val="thinThickSmallGap" w:sz="24" w:space="0" w:color="auto"/>
              <w:bottom w:val="thinThickSmallGap" w:sz="24" w:space="0" w:color="auto"/>
              <w:right w:val="thinThickSmallGap" w:sz="24" w:space="0" w:color="auto"/>
            </w:tcBorders>
            <w:hideMark/>
          </w:tcPr>
          <w:p w14:paraId="64B58E50" w14:textId="77777777" w:rsidR="007C4883" w:rsidRPr="007C4883" w:rsidRDefault="007C4883" w:rsidP="007C4883">
            <w:pPr>
              <w:spacing w:line="276" w:lineRule="auto"/>
              <w:jc w:val="center"/>
              <w:rPr>
                <w:bCs/>
                <w:lang w:bidi="ar-EG"/>
              </w:rPr>
            </w:pPr>
            <w:r w:rsidRPr="007C4883">
              <w:rPr>
                <w:bCs/>
                <w:rtl/>
                <w:lang w:bidi="ar-EG"/>
              </w:rPr>
              <w:t>82</w:t>
            </w:r>
            <w:r w:rsidRPr="007C4883">
              <w:rPr>
                <w:rFonts w:ascii="Times New Roman" w:hAnsi="Times New Roman" w:cs="Times New Roman"/>
                <w:bCs/>
                <w:rtl/>
                <w:lang w:bidi="ar-EG"/>
              </w:rPr>
              <w:t>⁒</w:t>
            </w:r>
          </w:p>
        </w:tc>
      </w:tr>
      <w:tr w:rsidR="007C4883" w:rsidRPr="007C4883" w14:paraId="51C64A8B" w14:textId="77777777" w:rsidTr="007C4883">
        <w:trPr>
          <w:trHeight w:val="20"/>
          <w:jc w:val="center"/>
        </w:trPr>
        <w:tc>
          <w:tcPr>
            <w:tcW w:w="0" w:type="auto"/>
            <w:vMerge/>
            <w:tcBorders>
              <w:top w:val="thinThickSmallGap" w:sz="24" w:space="0" w:color="auto"/>
              <w:left w:val="thinThickSmallGap" w:sz="24" w:space="0" w:color="auto"/>
              <w:bottom w:val="thinThickSmallGap" w:sz="24" w:space="0" w:color="auto"/>
              <w:right w:val="thinThickSmallGap" w:sz="24" w:space="0" w:color="auto"/>
            </w:tcBorders>
            <w:vAlign w:val="center"/>
            <w:hideMark/>
          </w:tcPr>
          <w:p w14:paraId="334A1559" w14:textId="77777777" w:rsidR="007C4883" w:rsidRPr="007C4883" w:rsidRDefault="007C4883" w:rsidP="007C4883">
            <w:pPr>
              <w:bidi w:val="0"/>
              <w:spacing w:line="276" w:lineRule="auto"/>
              <w:rPr>
                <w:lang w:bidi="ar-EG"/>
              </w:rPr>
            </w:pPr>
          </w:p>
        </w:tc>
        <w:tc>
          <w:tcPr>
            <w:tcW w:w="0" w:type="auto"/>
            <w:vMerge/>
            <w:tcBorders>
              <w:top w:val="thinThickSmallGap" w:sz="24" w:space="0" w:color="auto"/>
              <w:left w:val="thinThickSmallGap" w:sz="24" w:space="0" w:color="auto"/>
              <w:bottom w:val="thinThickSmallGap" w:sz="24" w:space="0" w:color="auto"/>
              <w:right w:val="thinThickSmallGap" w:sz="24" w:space="0" w:color="auto"/>
            </w:tcBorders>
            <w:vAlign w:val="center"/>
            <w:hideMark/>
          </w:tcPr>
          <w:p w14:paraId="3C21BE71" w14:textId="77777777" w:rsidR="007C4883" w:rsidRPr="007C4883" w:rsidRDefault="007C4883" w:rsidP="007C4883">
            <w:pPr>
              <w:bidi w:val="0"/>
              <w:spacing w:line="276" w:lineRule="auto"/>
              <w:rPr>
                <w:rFonts w:ascii="Arial" w:hAnsi="Arial"/>
                <w:sz w:val="28"/>
                <w:szCs w:val="28"/>
                <w:lang w:bidi="ar-EG"/>
              </w:rPr>
            </w:pPr>
          </w:p>
        </w:tc>
        <w:tc>
          <w:tcPr>
            <w:tcW w:w="699" w:type="dxa"/>
            <w:tcBorders>
              <w:top w:val="thinThickSmallGap" w:sz="24" w:space="0" w:color="auto"/>
              <w:left w:val="thinThickSmallGap" w:sz="24" w:space="0" w:color="auto"/>
              <w:bottom w:val="thinThickSmallGap" w:sz="24" w:space="0" w:color="auto"/>
              <w:right w:val="thinThickSmallGap" w:sz="24" w:space="0" w:color="auto"/>
            </w:tcBorders>
            <w:hideMark/>
          </w:tcPr>
          <w:p w14:paraId="7593B6FC" w14:textId="77777777" w:rsidR="007C4883" w:rsidRPr="007C4883" w:rsidRDefault="007C4883" w:rsidP="007C4883">
            <w:pPr>
              <w:spacing w:line="276" w:lineRule="auto"/>
              <w:jc w:val="center"/>
              <w:rPr>
                <w:lang w:bidi="ar-EG"/>
              </w:rPr>
            </w:pPr>
            <w:r w:rsidRPr="007C4883">
              <w:rPr>
                <w:rFonts w:ascii="Times New Roman" w:hAnsi="Times New Roman" w:cs="Times New Roman"/>
                <w:rtl/>
                <w:lang w:bidi="ar-EG"/>
              </w:rPr>
              <w:t>⁒</w:t>
            </w:r>
          </w:p>
        </w:tc>
        <w:tc>
          <w:tcPr>
            <w:tcW w:w="708" w:type="dxa"/>
            <w:tcBorders>
              <w:top w:val="thinThickSmallGap" w:sz="24" w:space="0" w:color="auto"/>
              <w:left w:val="thinThickSmallGap" w:sz="24" w:space="0" w:color="auto"/>
              <w:bottom w:val="thinThickSmallGap" w:sz="24" w:space="0" w:color="auto"/>
              <w:right w:val="thinThickSmallGap" w:sz="24" w:space="0" w:color="auto"/>
            </w:tcBorders>
            <w:hideMark/>
          </w:tcPr>
          <w:p w14:paraId="3EDFDBC1" w14:textId="77777777" w:rsidR="007C4883" w:rsidRPr="007C4883" w:rsidRDefault="007C4883" w:rsidP="007C4883">
            <w:pPr>
              <w:spacing w:line="276" w:lineRule="auto"/>
              <w:jc w:val="center"/>
              <w:rPr>
                <w:lang w:bidi="ar-EG"/>
              </w:rPr>
            </w:pPr>
            <w:r w:rsidRPr="007C4883">
              <w:rPr>
                <w:rtl/>
                <w:lang w:bidi="ar-EG"/>
              </w:rPr>
              <w:t>40</w:t>
            </w:r>
          </w:p>
        </w:tc>
        <w:tc>
          <w:tcPr>
            <w:tcW w:w="708" w:type="dxa"/>
            <w:tcBorders>
              <w:top w:val="thinThickSmallGap" w:sz="24" w:space="0" w:color="auto"/>
              <w:left w:val="thinThickSmallGap" w:sz="24" w:space="0" w:color="auto"/>
              <w:bottom w:val="thinThickSmallGap" w:sz="24" w:space="0" w:color="auto"/>
              <w:right w:val="thinThickSmallGap" w:sz="24" w:space="0" w:color="auto"/>
            </w:tcBorders>
            <w:hideMark/>
          </w:tcPr>
          <w:p w14:paraId="2CFE5ED8" w14:textId="77777777" w:rsidR="007C4883" w:rsidRPr="007C4883" w:rsidRDefault="007C4883" w:rsidP="007C4883">
            <w:pPr>
              <w:spacing w:line="276" w:lineRule="auto"/>
              <w:jc w:val="center"/>
              <w:rPr>
                <w:lang w:bidi="ar-EG"/>
              </w:rPr>
            </w:pPr>
            <w:r w:rsidRPr="007C4883">
              <w:rPr>
                <w:rtl/>
                <w:lang w:bidi="ar-EG"/>
              </w:rPr>
              <w:t>42</w:t>
            </w:r>
          </w:p>
        </w:tc>
        <w:tc>
          <w:tcPr>
            <w:tcW w:w="688" w:type="dxa"/>
            <w:tcBorders>
              <w:top w:val="thinThickSmallGap" w:sz="24" w:space="0" w:color="auto"/>
              <w:left w:val="thinThickSmallGap" w:sz="24" w:space="0" w:color="auto"/>
              <w:bottom w:val="thinThickSmallGap" w:sz="24" w:space="0" w:color="auto"/>
              <w:right w:val="thinThickSmallGap" w:sz="24" w:space="0" w:color="auto"/>
            </w:tcBorders>
            <w:hideMark/>
          </w:tcPr>
          <w:p w14:paraId="3589553E" w14:textId="77777777" w:rsidR="007C4883" w:rsidRPr="007C4883" w:rsidRDefault="007C4883" w:rsidP="007C4883">
            <w:pPr>
              <w:spacing w:line="276" w:lineRule="auto"/>
              <w:jc w:val="center"/>
              <w:rPr>
                <w:lang w:bidi="ar-EG"/>
              </w:rPr>
            </w:pPr>
            <w:r w:rsidRPr="007C4883">
              <w:rPr>
                <w:rtl/>
                <w:lang w:bidi="ar-EG"/>
              </w:rPr>
              <w:t>7</w:t>
            </w:r>
          </w:p>
        </w:tc>
        <w:tc>
          <w:tcPr>
            <w:tcW w:w="708" w:type="dxa"/>
            <w:tcBorders>
              <w:top w:val="thinThickSmallGap" w:sz="24" w:space="0" w:color="auto"/>
              <w:left w:val="thinThickSmallGap" w:sz="24" w:space="0" w:color="auto"/>
              <w:bottom w:val="thinThickSmallGap" w:sz="24" w:space="0" w:color="auto"/>
              <w:right w:val="thinThickSmallGap" w:sz="24" w:space="0" w:color="auto"/>
            </w:tcBorders>
            <w:hideMark/>
          </w:tcPr>
          <w:p w14:paraId="7097FE04" w14:textId="77777777" w:rsidR="007C4883" w:rsidRPr="007C4883" w:rsidRDefault="007C4883" w:rsidP="007C4883">
            <w:pPr>
              <w:spacing w:line="276" w:lineRule="auto"/>
              <w:jc w:val="center"/>
              <w:rPr>
                <w:lang w:bidi="ar-EG"/>
              </w:rPr>
            </w:pPr>
            <w:r w:rsidRPr="007C4883">
              <w:rPr>
                <w:rtl/>
                <w:lang w:bidi="ar-EG"/>
              </w:rPr>
              <w:t>8</w:t>
            </w:r>
          </w:p>
        </w:tc>
        <w:tc>
          <w:tcPr>
            <w:tcW w:w="811" w:type="dxa"/>
            <w:tcBorders>
              <w:top w:val="thinThickSmallGap" w:sz="24" w:space="0" w:color="auto"/>
              <w:left w:val="thinThickSmallGap" w:sz="24" w:space="0" w:color="auto"/>
              <w:bottom w:val="thinThickSmallGap" w:sz="24" w:space="0" w:color="auto"/>
              <w:right w:val="thinThickSmallGap" w:sz="24" w:space="0" w:color="auto"/>
            </w:tcBorders>
            <w:hideMark/>
          </w:tcPr>
          <w:p w14:paraId="11F8DF22" w14:textId="77777777" w:rsidR="007C4883" w:rsidRPr="007C4883" w:rsidRDefault="007C4883" w:rsidP="007C4883">
            <w:pPr>
              <w:spacing w:line="276" w:lineRule="auto"/>
              <w:jc w:val="center"/>
              <w:rPr>
                <w:lang w:bidi="ar-EG"/>
              </w:rPr>
            </w:pPr>
            <w:r w:rsidRPr="007C4883">
              <w:rPr>
                <w:rtl/>
                <w:lang w:bidi="ar-EG"/>
              </w:rPr>
              <w:t>3</w:t>
            </w:r>
          </w:p>
        </w:tc>
        <w:tc>
          <w:tcPr>
            <w:tcW w:w="0" w:type="auto"/>
            <w:vMerge/>
            <w:tcBorders>
              <w:top w:val="thinThickSmallGap" w:sz="24" w:space="0" w:color="auto"/>
              <w:left w:val="thinThickSmallGap" w:sz="24" w:space="0" w:color="auto"/>
              <w:bottom w:val="thinThickSmallGap" w:sz="24" w:space="0" w:color="auto"/>
              <w:right w:val="thinThickSmallGap" w:sz="24" w:space="0" w:color="auto"/>
            </w:tcBorders>
            <w:vAlign w:val="center"/>
            <w:hideMark/>
          </w:tcPr>
          <w:p w14:paraId="1394E29D" w14:textId="77777777" w:rsidR="007C4883" w:rsidRPr="007C4883" w:rsidRDefault="007C4883" w:rsidP="007C4883">
            <w:pPr>
              <w:bidi w:val="0"/>
              <w:spacing w:line="276" w:lineRule="auto"/>
              <w:rPr>
                <w:bCs/>
                <w:lang w:bidi="ar-EG"/>
              </w:rPr>
            </w:pPr>
          </w:p>
        </w:tc>
      </w:tr>
      <w:tr w:rsidR="007C4883" w:rsidRPr="007C4883" w14:paraId="1E4F1B37" w14:textId="77777777" w:rsidTr="007C4883">
        <w:trPr>
          <w:trHeight w:val="322"/>
          <w:jc w:val="center"/>
        </w:trPr>
        <w:tc>
          <w:tcPr>
            <w:tcW w:w="554" w:type="dxa"/>
            <w:vMerge w:val="restart"/>
            <w:tcBorders>
              <w:top w:val="thinThickSmallGap" w:sz="24" w:space="0" w:color="auto"/>
              <w:left w:val="thinThickSmallGap" w:sz="24" w:space="0" w:color="auto"/>
              <w:bottom w:val="thinThickSmallGap" w:sz="24" w:space="0" w:color="auto"/>
              <w:right w:val="thinThickSmallGap" w:sz="24" w:space="0" w:color="auto"/>
            </w:tcBorders>
            <w:hideMark/>
          </w:tcPr>
          <w:p w14:paraId="3F26A876" w14:textId="77777777" w:rsidR="007C4883" w:rsidRPr="007C4883" w:rsidRDefault="007C4883" w:rsidP="007C4883">
            <w:pPr>
              <w:spacing w:line="276" w:lineRule="auto"/>
              <w:jc w:val="both"/>
              <w:rPr>
                <w:lang w:bidi="ar-EG"/>
              </w:rPr>
            </w:pPr>
            <w:r w:rsidRPr="007C4883">
              <w:rPr>
                <w:lang w:bidi="ar-EG"/>
              </w:rPr>
              <w:t>X2</w:t>
            </w:r>
          </w:p>
        </w:tc>
        <w:tc>
          <w:tcPr>
            <w:tcW w:w="3781" w:type="dxa"/>
            <w:vMerge w:val="restart"/>
            <w:tcBorders>
              <w:top w:val="thinThickSmallGap" w:sz="24" w:space="0" w:color="auto"/>
              <w:left w:val="thinThickSmallGap" w:sz="24" w:space="0" w:color="auto"/>
              <w:bottom w:val="thinThickSmallGap" w:sz="24" w:space="0" w:color="auto"/>
              <w:right w:val="thinThickSmallGap" w:sz="24" w:space="0" w:color="auto"/>
            </w:tcBorders>
            <w:hideMark/>
          </w:tcPr>
          <w:p w14:paraId="49199B45" w14:textId="77777777" w:rsidR="007C4883" w:rsidRPr="007C4883" w:rsidRDefault="007C4883" w:rsidP="007C4883">
            <w:pPr>
              <w:spacing w:line="276" w:lineRule="auto"/>
              <w:jc w:val="both"/>
              <w:rPr>
                <w:rFonts w:ascii="Helvetica" w:eastAsia="Times New Roman" w:hAnsi="Helvetica" w:cs="Times New Roman"/>
                <w:sz w:val="28"/>
                <w:szCs w:val="28"/>
                <w:shd w:val="clear" w:color="auto" w:fill="FFFFFF"/>
                <w:lang w:bidi="ar-EG"/>
              </w:rPr>
            </w:pPr>
            <w:r w:rsidRPr="007C4883">
              <w:rPr>
                <w:rFonts w:ascii="Helvetica" w:eastAsia="Times New Roman" w:hAnsi="Helvetica" w:cs="Times New Roman" w:hint="cs"/>
                <w:color w:val="000000"/>
                <w:sz w:val="28"/>
                <w:szCs w:val="28"/>
                <w:shd w:val="clear" w:color="auto" w:fill="FFFFFF"/>
                <w:rtl/>
              </w:rPr>
              <w:t xml:space="preserve">إن سياسات وأهداف </w:t>
            </w:r>
            <w:r w:rsidRPr="007C4883">
              <w:rPr>
                <w:rFonts w:ascii="Helvetica" w:eastAsia="Times New Roman" w:hAnsi="Helvetica" w:cs="Times New Roman"/>
                <w:color w:val="000000"/>
                <w:sz w:val="28"/>
                <w:szCs w:val="28"/>
                <w:shd w:val="clear" w:color="auto" w:fill="FFFFFF"/>
                <w:rtl/>
              </w:rPr>
              <w:t xml:space="preserve">رفع المعاناة عن المواطن عند التعامل مع أجهزة الدولة، إزالة القيود البيروقراطية والتخفيف من التعقيدات المكتبية، وتهيئة المناخ الإداري الملائم </w:t>
            </w:r>
            <w:r w:rsidRPr="007C4883">
              <w:rPr>
                <w:rFonts w:ascii="Helvetica" w:eastAsia="Times New Roman" w:hAnsi="Helvetica" w:cs="Times New Roman" w:hint="cs"/>
                <w:color w:val="000000"/>
                <w:sz w:val="28"/>
                <w:szCs w:val="28"/>
                <w:shd w:val="clear" w:color="auto" w:fill="FFFFFF"/>
                <w:rtl/>
              </w:rPr>
              <w:t>يساهم ذلك في تحقيق</w:t>
            </w:r>
            <w:r w:rsidRPr="007C4883">
              <w:rPr>
                <w:rFonts w:ascii="Helvetica" w:eastAsia="Times New Roman" w:hAnsi="Helvetica" w:cs="Times New Roman"/>
                <w:color w:val="000000"/>
                <w:sz w:val="28"/>
                <w:szCs w:val="28"/>
                <w:shd w:val="clear" w:color="auto" w:fill="FFFFFF"/>
                <w:rtl/>
              </w:rPr>
              <w:t xml:space="preserve"> خطط التنمية </w:t>
            </w:r>
            <w:r w:rsidRPr="007C4883">
              <w:rPr>
                <w:rFonts w:ascii="Helvetica" w:eastAsia="Times New Roman" w:hAnsi="Helvetica" w:cs="Times New Roman" w:hint="cs"/>
                <w:color w:val="000000"/>
                <w:sz w:val="28"/>
                <w:szCs w:val="28"/>
                <w:shd w:val="clear" w:color="auto" w:fill="FFFFFF"/>
                <w:rtl/>
              </w:rPr>
              <w:t xml:space="preserve">المستدامة. </w:t>
            </w:r>
          </w:p>
        </w:tc>
        <w:tc>
          <w:tcPr>
            <w:tcW w:w="699" w:type="dxa"/>
            <w:tcBorders>
              <w:top w:val="thinThickSmallGap" w:sz="24" w:space="0" w:color="auto"/>
              <w:left w:val="thinThickSmallGap" w:sz="24" w:space="0" w:color="auto"/>
              <w:bottom w:val="thinThickSmallGap" w:sz="24" w:space="0" w:color="auto"/>
              <w:right w:val="thinThickSmallGap" w:sz="24" w:space="0" w:color="auto"/>
            </w:tcBorders>
            <w:hideMark/>
          </w:tcPr>
          <w:p w14:paraId="76668F30" w14:textId="77777777" w:rsidR="007C4883" w:rsidRPr="007C4883" w:rsidRDefault="007C4883" w:rsidP="007C4883">
            <w:pPr>
              <w:spacing w:line="276" w:lineRule="auto"/>
              <w:jc w:val="center"/>
              <w:rPr>
                <w:lang w:bidi="ar-EG"/>
              </w:rPr>
            </w:pPr>
            <w:r w:rsidRPr="007C4883">
              <w:rPr>
                <w:rFonts w:ascii="Times New Roman" w:hAnsi="Times New Roman" w:cs="Times New Roman"/>
                <w:rtl/>
                <w:lang w:bidi="ar-EG"/>
              </w:rPr>
              <w:t>عدد</w:t>
            </w:r>
          </w:p>
        </w:tc>
        <w:tc>
          <w:tcPr>
            <w:tcW w:w="708" w:type="dxa"/>
            <w:tcBorders>
              <w:top w:val="thinThickSmallGap" w:sz="24" w:space="0" w:color="auto"/>
              <w:left w:val="thinThickSmallGap" w:sz="24" w:space="0" w:color="auto"/>
              <w:bottom w:val="thinThickSmallGap" w:sz="24" w:space="0" w:color="auto"/>
              <w:right w:val="thinThickSmallGap" w:sz="24" w:space="0" w:color="auto"/>
            </w:tcBorders>
            <w:hideMark/>
          </w:tcPr>
          <w:p w14:paraId="57901E92" w14:textId="77777777" w:rsidR="007C4883" w:rsidRPr="007C4883" w:rsidRDefault="007C4883" w:rsidP="007C4883">
            <w:pPr>
              <w:spacing w:line="276" w:lineRule="auto"/>
              <w:jc w:val="center"/>
              <w:rPr>
                <w:lang w:bidi="ar-EG"/>
              </w:rPr>
            </w:pPr>
            <w:r w:rsidRPr="007C4883">
              <w:rPr>
                <w:rtl/>
                <w:lang w:bidi="ar-EG"/>
              </w:rPr>
              <w:t>116</w:t>
            </w:r>
          </w:p>
        </w:tc>
        <w:tc>
          <w:tcPr>
            <w:tcW w:w="708" w:type="dxa"/>
            <w:tcBorders>
              <w:top w:val="thinThickSmallGap" w:sz="24" w:space="0" w:color="auto"/>
              <w:left w:val="thinThickSmallGap" w:sz="24" w:space="0" w:color="auto"/>
              <w:bottom w:val="thinThickSmallGap" w:sz="24" w:space="0" w:color="auto"/>
              <w:right w:val="thinThickSmallGap" w:sz="24" w:space="0" w:color="auto"/>
            </w:tcBorders>
            <w:hideMark/>
          </w:tcPr>
          <w:p w14:paraId="4EF1A3BA" w14:textId="77777777" w:rsidR="007C4883" w:rsidRPr="007C4883" w:rsidRDefault="007C4883" w:rsidP="007C4883">
            <w:pPr>
              <w:spacing w:line="276" w:lineRule="auto"/>
              <w:jc w:val="center"/>
              <w:rPr>
                <w:lang w:bidi="ar-EG"/>
              </w:rPr>
            </w:pPr>
            <w:r w:rsidRPr="007C4883">
              <w:rPr>
                <w:rtl/>
                <w:lang w:bidi="ar-EG"/>
              </w:rPr>
              <w:t>89</w:t>
            </w:r>
          </w:p>
        </w:tc>
        <w:tc>
          <w:tcPr>
            <w:tcW w:w="688" w:type="dxa"/>
            <w:tcBorders>
              <w:top w:val="thinThickSmallGap" w:sz="24" w:space="0" w:color="auto"/>
              <w:left w:val="thinThickSmallGap" w:sz="24" w:space="0" w:color="auto"/>
              <w:bottom w:val="thinThickSmallGap" w:sz="24" w:space="0" w:color="auto"/>
              <w:right w:val="thinThickSmallGap" w:sz="24" w:space="0" w:color="auto"/>
            </w:tcBorders>
            <w:hideMark/>
          </w:tcPr>
          <w:p w14:paraId="2722E47F" w14:textId="77777777" w:rsidR="007C4883" w:rsidRPr="007C4883" w:rsidRDefault="007C4883" w:rsidP="007C4883">
            <w:pPr>
              <w:spacing w:line="276" w:lineRule="auto"/>
              <w:jc w:val="center"/>
              <w:rPr>
                <w:lang w:bidi="ar-EG"/>
              </w:rPr>
            </w:pPr>
            <w:r w:rsidRPr="007C4883">
              <w:rPr>
                <w:rtl/>
                <w:lang w:bidi="ar-EG"/>
              </w:rPr>
              <w:t>0</w:t>
            </w:r>
          </w:p>
        </w:tc>
        <w:tc>
          <w:tcPr>
            <w:tcW w:w="708" w:type="dxa"/>
            <w:tcBorders>
              <w:top w:val="thinThickSmallGap" w:sz="24" w:space="0" w:color="auto"/>
              <w:left w:val="thinThickSmallGap" w:sz="24" w:space="0" w:color="auto"/>
              <w:bottom w:val="thinThickSmallGap" w:sz="24" w:space="0" w:color="auto"/>
              <w:right w:val="thinThickSmallGap" w:sz="24" w:space="0" w:color="auto"/>
            </w:tcBorders>
            <w:hideMark/>
          </w:tcPr>
          <w:p w14:paraId="00A4B262" w14:textId="77777777" w:rsidR="007C4883" w:rsidRPr="007C4883" w:rsidRDefault="007C4883" w:rsidP="007C4883">
            <w:pPr>
              <w:spacing w:line="276" w:lineRule="auto"/>
              <w:jc w:val="center"/>
              <w:rPr>
                <w:lang w:bidi="ar-EG"/>
              </w:rPr>
            </w:pPr>
            <w:r w:rsidRPr="007C4883">
              <w:rPr>
                <w:rtl/>
                <w:lang w:bidi="ar-EG"/>
              </w:rPr>
              <w:t>8</w:t>
            </w:r>
          </w:p>
        </w:tc>
        <w:tc>
          <w:tcPr>
            <w:tcW w:w="811" w:type="dxa"/>
            <w:tcBorders>
              <w:top w:val="thinThickSmallGap" w:sz="24" w:space="0" w:color="auto"/>
              <w:left w:val="thinThickSmallGap" w:sz="24" w:space="0" w:color="auto"/>
              <w:bottom w:val="thinThickSmallGap" w:sz="24" w:space="0" w:color="auto"/>
              <w:right w:val="thinThickSmallGap" w:sz="24" w:space="0" w:color="auto"/>
            </w:tcBorders>
            <w:hideMark/>
          </w:tcPr>
          <w:p w14:paraId="495C0FB3" w14:textId="77777777" w:rsidR="007C4883" w:rsidRPr="007C4883" w:rsidRDefault="007C4883" w:rsidP="007C4883">
            <w:pPr>
              <w:spacing w:line="276" w:lineRule="auto"/>
              <w:jc w:val="center"/>
              <w:rPr>
                <w:lang w:bidi="ar-EG"/>
              </w:rPr>
            </w:pPr>
            <w:r w:rsidRPr="007C4883">
              <w:rPr>
                <w:rtl/>
                <w:lang w:bidi="ar-EG"/>
              </w:rPr>
              <w:t>7</w:t>
            </w:r>
          </w:p>
        </w:tc>
        <w:tc>
          <w:tcPr>
            <w:tcW w:w="784" w:type="dxa"/>
            <w:vMerge w:val="restart"/>
            <w:tcBorders>
              <w:top w:val="thinThickSmallGap" w:sz="24" w:space="0" w:color="auto"/>
              <w:left w:val="thinThickSmallGap" w:sz="24" w:space="0" w:color="auto"/>
              <w:bottom w:val="thinThickSmallGap" w:sz="24" w:space="0" w:color="auto"/>
              <w:right w:val="thinThickSmallGap" w:sz="24" w:space="0" w:color="auto"/>
            </w:tcBorders>
            <w:hideMark/>
          </w:tcPr>
          <w:p w14:paraId="6BD32569" w14:textId="77777777" w:rsidR="007C4883" w:rsidRPr="007C4883" w:rsidRDefault="007C4883" w:rsidP="007C4883">
            <w:pPr>
              <w:spacing w:line="276" w:lineRule="auto"/>
              <w:jc w:val="center"/>
              <w:rPr>
                <w:bCs/>
                <w:lang w:bidi="ar-EG"/>
              </w:rPr>
            </w:pPr>
            <w:r w:rsidRPr="007C4883">
              <w:rPr>
                <w:bCs/>
                <w:rtl/>
                <w:lang w:bidi="ar-EG"/>
              </w:rPr>
              <w:t>93</w:t>
            </w:r>
            <w:r w:rsidRPr="007C4883">
              <w:rPr>
                <w:rFonts w:ascii="Times New Roman" w:hAnsi="Times New Roman" w:cs="Times New Roman"/>
                <w:bCs/>
                <w:rtl/>
                <w:lang w:bidi="ar-EG"/>
              </w:rPr>
              <w:t>⁒</w:t>
            </w:r>
          </w:p>
        </w:tc>
      </w:tr>
      <w:tr w:rsidR="007C4883" w:rsidRPr="007C4883" w14:paraId="14520855" w14:textId="77777777" w:rsidTr="007C4883">
        <w:trPr>
          <w:trHeight w:val="516"/>
          <w:jc w:val="center"/>
        </w:trPr>
        <w:tc>
          <w:tcPr>
            <w:tcW w:w="0" w:type="auto"/>
            <w:vMerge/>
            <w:tcBorders>
              <w:top w:val="thinThickSmallGap" w:sz="24" w:space="0" w:color="auto"/>
              <w:left w:val="thinThickSmallGap" w:sz="24" w:space="0" w:color="auto"/>
              <w:bottom w:val="thinThickSmallGap" w:sz="24" w:space="0" w:color="auto"/>
              <w:right w:val="thinThickSmallGap" w:sz="24" w:space="0" w:color="auto"/>
            </w:tcBorders>
            <w:vAlign w:val="center"/>
            <w:hideMark/>
          </w:tcPr>
          <w:p w14:paraId="5BD3E060" w14:textId="77777777" w:rsidR="007C4883" w:rsidRPr="007C4883" w:rsidRDefault="007C4883" w:rsidP="007C4883">
            <w:pPr>
              <w:bidi w:val="0"/>
              <w:spacing w:line="276" w:lineRule="auto"/>
              <w:rPr>
                <w:lang w:bidi="ar-EG"/>
              </w:rPr>
            </w:pPr>
          </w:p>
        </w:tc>
        <w:tc>
          <w:tcPr>
            <w:tcW w:w="0" w:type="auto"/>
            <w:vMerge/>
            <w:tcBorders>
              <w:top w:val="thinThickSmallGap" w:sz="24" w:space="0" w:color="auto"/>
              <w:left w:val="thinThickSmallGap" w:sz="24" w:space="0" w:color="auto"/>
              <w:bottom w:val="thinThickSmallGap" w:sz="24" w:space="0" w:color="auto"/>
              <w:right w:val="thinThickSmallGap" w:sz="24" w:space="0" w:color="auto"/>
            </w:tcBorders>
            <w:vAlign w:val="center"/>
            <w:hideMark/>
          </w:tcPr>
          <w:p w14:paraId="6A53A315" w14:textId="77777777" w:rsidR="007C4883" w:rsidRPr="007C4883" w:rsidRDefault="007C4883" w:rsidP="007C4883">
            <w:pPr>
              <w:bidi w:val="0"/>
              <w:spacing w:line="276" w:lineRule="auto"/>
              <w:rPr>
                <w:rFonts w:ascii="Arial" w:hAnsi="Arial"/>
                <w:sz w:val="28"/>
                <w:szCs w:val="28"/>
                <w:lang w:bidi="ar-EG"/>
              </w:rPr>
            </w:pPr>
          </w:p>
        </w:tc>
        <w:tc>
          <w:tcPr>
            <w:tcW w:w="699" w:type="dxa"/>
            <w:tcBorders>
              <w:top w:val="thinThickSmallGap" w:sz="24" w:space="0" w:color="auto"/>
              <w:left w:val="thinThickSmallGap" w:sz="24" w:space="0" w:color="auto"/>
              <w:bottom w:val="thinThickSmallGap" w:sz="24" w:space="0" w:color="auto"/>
              <w:right w:val="thinThickSmallGap" w:sz="24" w:space="0" w:color="auto"/>
            </w:tcBorders>
            <w:hideMark/>
          </w:tcPr>
          <w:p w14:paraId="25A43F29" w14:textId="77777777" w:rsidR="007C4883" w:rsidRPr="007C4883" w:rsidRDefault="007C4883" w:rsidP="007C4883">
            <w:pPr>
              <w:spacing w:line="276" w:lineRule="auto"/>
              <w:jc w:val="center"/>
              <w:rPr>
                <w:rFonts w:ascii="Times New Roman" w:hAnsi="Times New Roman" w:cs="Times New Roman"/>
                <w:lang w:bidi="ar-EG"/>
              </w:rPr>
            </w:pPr>
            <w:r w:rsidRPr="007C4883">
              <w:rPr>
                <w:rFonts w:ascii="Times New Roman" w:hAnsi="Times New Roman" w:cs="Times New Roman"/>
                <w:rtl/>
                <w:lang w:bidi="ar-EG"/>
              </w:rPr>
              <w:t>⁒</w:t>
            </w:r>
          </w:p>
        </w:tc>
        <w:tc>
          <w:tcPr>
            <w:tcW w:w="708" w:type="dxa"/>
            <w:tcBorders>
              <w:top w:val="thinThickSmallGap" w:sz="24" w:space="0" w:color="auto"/>
              <w:left w:val="thinThickSmallGap" w:sz="24" w:space="0" w:color="auto"/>
              <w:bottom w:val="thinThickSmallGap" w:sz="24" w:space="0" w:color="auto"/>
              <w:right w:val="thinThickSmallGap" w:sz="24" w:space="0" w:color="auto"/>
            </w:tcBorders>
            <w:hideMark/>
          </w:tcPr>
          <w:p w14:paraId="2917DC44" w14:textId="77777777" w:rsidR="007C4883" w:rsidRPr="007C4883" w:rsidRDefault="007C4883" w:rsidP="007C4883">
            <w:pPr>
              <w:spacing w:line="276" w:lineRule="auto"/>
              <w:jc w:val="center"/>
              <w:rPr>
                <w:lang w:bidi="ar-EG"/>
              </w:rPr>
            </w:pPr>
            <w:r w:rsidRPr="007C4883">
              <w:rPr>
                <w:rtl/>
                <w:lang w:bidi="ar-EG"/>
              </w:rPr>
              <w:t>53</w:t>
            </w:r>
          </w:p>
        </w:tc>
        <w:tc>
          <w:tcPr>
            <w:tcW w:w="708" w:type="dxa"/>
            <w:tcBorders>
              <w:top w:val="thinThickSmallGap" w:sz="24" w:space="0" w:color="auto"/>
              <w:left w:val="thinThickSmallGap" w:sz="24" w:space="0" w:color="auto"/>
              <w:bottom w:val="thinThickSmallGap" w:sz="24" w:space="0" w:color="auto"/>
              <w:right w:val="thinThickSmallGap" w:sz="24" w:space="0" w:color="auto"/>
            </w:tcBorders>
            <w:hideMark/>
          </w:tcPr>
          <w:p w14:paraId="1369E46A" w14:textId="77777777" w:rsidR="007C4883" w:rsidRPr="007C4883" w:rsidRDefault="007C4883" w:rsidP="007C4883">
            <w:pPr>
              <w:spacing w:line="276" w:lineRule="auto"/>
              <w:jc w:val="center"/>
              <w:rPr>
                <w:lang w:bidi="ar-EG"/>
              </w:rPr>
            </w:pPr>
            <w:r w:rsidRPr="007C4883">
              <w:rPr>
                <w:rtl/>
                <w:lang w:bidi="ar-EG"/>
              </w:rPr>
              <w:t>40</w:t>
            </w:r>
          </w:p>
        </w:tc>
        <w:tc>
          <w:tcPr>
            <w:tcW w:w="688" w:type="dxa"/>
            <w:tcBorders>
              <w:top w:val="thinThickSmallGap" w:sz="24" w:space="0" w:color="auto"/>
              <w:left w:val="thinThickSmallGap" w:sz="24" w:space="0" w:color="auto"/>
              <w:bottom w:val="thinThickSmallGap" w:sz="24" w:space="0" w:color="auto"/>
              <w:right w:val="thinThickSmallGap" w:sz="24" w:space="0" w:color="auto"/>
            </w:tcBorders>
            <w:hideMark/>
          </w:tcPr>
          <w:p w14:paraId="606C6377" w14:textId="77777777" w:rsidR="007C4883" w:rsidRPr="007C4883" w:rsidRDefault="007C4883" w:rsidP="007C4883">
            <w:pPr>
              <w:spacing w:line="276" w:lineRule="auto"/>
              <w:jc w:val="center"/>
              <w:rPr>
                <w:lang w:bidi="ar-EG"/>
              </w:rPr>
            </w:pPr>
            <w:r w:rsidRPr="007C4883">
              <w:rPr>
                <w:rtl/>
                <w:lang w:bidi="ar-EG"/>
              </w:rPr>
              <w:t>0</w:t>
            </w:r>
          </w:p>
        </w:tc>
        <w:tc>
          <w:tcPr>
            <w:tcW w:w="708" w:type="dxa"/>
            <w:tcBorders>
              <w:top w:val="thinThickSmallGap" w:sz="24" w:space="0" w:color="auto"/>
              <w:left w:val="thinThickSmallGap" w:sz="24" w:space="0" w:color="auto"/>
              <w:bottom w:val="thinThickSmallGap" w:sz="24" w:space="0" w:color="auto"/>
              <w:right w:val="thinThickSmallGap" w:sz="24" w:space="0" w:color="auto"/>
            </w:tcBorders>
            <w:hideMark/>
          </w:tcPr>
          <w:p w14:paraId="3930A579" w14:textId="77777777" w:rsidR="007C4883" w:rsidRPr="007C4883" w:rsidRDefault="007C4883" w:rsidP="007C4883">
            <w:pPr>
              <w:spacing w:line="276" w:lineRule="auto"/>
              <w:jc w:val="center"/>
              <w:rPr>
                <w:lang w:bidi="ar-EG"/>
              </w:rPr>
            </w:pPr>
            <w:r w:rsidRPr="007C4883">
              <w:rPr>
                <w:rtl/>
                <w:lang w:bidi="ar-EG"/>
              </w:rPr>
              <w:t>4</w:t>
            </w:r>
          </w:p>
        </w:tc>
        <w:tc>
          <w:tcPr>
            <w:tcW w:w="811" w:type="dxa"/>
            <w:tcBorders>
              <w:top w:val="thinThickSmallGap" w:sz="24" w:space="0" w:color="auto"/>
              <w:left w:val="thinThickSmallGap" w:sz="24" w:space="0" w:color="auto"/>
              <w:bottom w:val="thinThickSmallGap" w:sz="24" w:space="0" w:color="auto"/>
              <w:right w:val="thinThickSmallGap" w:sz="24" w:space="0" w:color="auto"/>
            </w:tcBorders>
            <w:hideMark/>
          </w:tcPr>
          <w:p w14:paraId="1A48D340" w14:textId="77777777" w:rsidR="007C4883" w:rsidRPr="007C4883" w:rsidRDefault="007C4883" w:rsidP="007C4883">
            <w:pPr>
              <w:spacing w:line="276" w:lineRule="auto"/>
              <w:jc w:val="center"/>
              <w:rPr>
                <w:lang w:bidi="ar-EG"/>
              </w:rPr>
            </w:pPr>
            <w:r w:rsidRPr="007C4883">
              <w:rPr>
                <w:rtl/>
                <w:lang w:bidi="ar-EG"/>
              </w:rPr>
              <w:t>3</w:t>
            </w:r>
          </w:p>
        </w:tc>
        <w:tc>
          <w:tcPr>
            <w:tcW w:w="0" w:type="auto"/>
            <w:vMerge/>
            <w:tcBorders>
              <w:top w:val="thinThickSmallGap" w:sz="24" w:space="0" w:color="auto"/>
              <w:left w:val="thinThickSmallGap" w:sz="24" w:space="0" w:color="auto"/>
              <w:bottom w:val="thinThickSmallGap" w:sz="24" w:space="0" w:color="auto"/>
              <w:right w:val="thinThickSmallGap" w:sz="24" w:space="0" w:color="auto"/>
            </w:tcBorders>
            <w:vAlign w:val="center"/>
            <w:hideMark/>
          </w:tcPr>
          <w:p w14:paraId="76DCEBE1" w14:textId="77777777" w:rsidR="007C4883" w:rsidRPr="007C4883" w:rsidRDefault="007C4883" w:rsidP="007C4883">
            <w:pPr>
              <w:bidi w:val="0"/>
              <w:spacing w:line="276" w:lineRule="auto"/>
              <w:rPr>
                <w:bCs/>
                <w:lang w:bidi="ar-EG"/>
              </w:rPr>
            </w:pPr>
          </w:p>
        </w:tc>
      </w:tr>
      <w:tr w:rsidR="007C4883" w:rsidRPr="007C4883" w14:paraId="2810AA7D" w14:textId="77777777" w:rsidTr="007C4883">
        <w:trPr>
          <w:trHeight w:val="20"/>
          <w:jc w:val="center"/>
        </w:trPr>
        <w:tc>
          <w:tcPr>
            <w:tcW w:w="554" w:type="dxa"/>
            <w:vMerge w:val="restart"/>
            <w:tcBorders>
              <w:top w:val="thinThickSmallGap" w:sz="24" w:space="0" w:color="auto"/>
              <w:left w:val="thinThickSmallGap" w:sz="24" w:space="0" w:color="auto"/>
              <w:bottom w:val="thinThickSmallGap" w:sz="24" w:space="0" w:color="auto"/>
              <w:right w:val="thinThickSmallGap" w:sz="24" w:space="0" w:color="auto"/>
            </w:tcBorders>
            <w:hideMark/>
          </w:tcPr>
          <w:p w14:paraId="2A166671" w14:textId="77777777" w:rsidR="007C4883" w:rsidRPr="007C4883" w:rsidRDefault="007C4883" w:rsidP="007C4883">
            <w:pPr>
              <w:spacing w:line="276" w:lineRule="auto"/>
              <w:jc w:val="both"/>
              <w:rPr>
                <w:lang w:bidi="ar-EG"/>
              </w:rPr>
            </w:pPr>
            <w:r w:rsidRPr="007C4883">
              <w:rPr>
                <w:lang w:bidi="ar-EG"/>
              </w:rPr>
              <w:t>X3</w:t>
            </w:r>
          </w:p>
        </w:tc>
        <w:tc>
          <w:tcPr>
            <w:tcW w:w="3781" w:type="dxa"/>
            <w:vMerge w:val="restart"/>
            <w:tcBorders>
              <w:top w:val="thinThickSmallGap" w:sz="24" w:space="0" w:color="auto"/>
              <w:left w:val="thinThickSmallGap" w:sz="24" w:space="0" w:color="auto"/>
              <w:bottom w:val="thinThickSmallGap" w:sz="24" w:space="0" w:color="auto"/>
              <w:right w:val="thinThickSmallGap" w:sz="24" w:space="0" w:color="auto"/>
            </w:tcBorders>
            <w:hideMark/>
          </w:tcPr>
          <w:p w14:paraId="3864D46B" w14:textId="77777777" w:rsidR="007C4883" w:rsidRPr="007C4883" w:rsidRDefault="007C4883" w:rsidP="007C4883">
            <w:pPr>
              <w:spacing w:line="276" w:lineRule="auto"/>
              <w:jc w:val="both"/>
              <w:rPr>
                <w:rFonts w:ascii="Helvetica" w:eastAsia="Times New Roman" w:hAnsi="Helvetica" w:cs="Times New Roman"/>
                <w:sz w:val="28"/>
                <w:szCs w:val="28"/>
                <w:shd w:val="clear" w:color="auto" w:fill="FFFFFF"/>
                <w:lang w:bidi="ar-EG"/>
              </w:rPr>
            </w:pPr>
            <w:r w:rsidRPr="007C4883">
              <w:rPr>
                <w:rFonts w:ascii="Helvetica" w:eastAsia="Times New Roman" w:hAnsi="Helvetica" w:cs="Times New Roman"/>
                <w:color w:val="000000"/>
                <w:sz w:val="28"/>
                <w:szCs w:val="28"/>
                <w:shd w:val="clear" w:color="auto" w:fill="FFFFFF"/>
                <w:rtl/>
              </w:rPr>
              <w:t xml:space="preserve">قانون تداول المعلومات، وتغيير ثقافة السرية في العمل الحكومي </w:t>
            </w:r>
            <w:r w:rsidRPr="007C4883">
              <w:rPr>
                <w:rFonts w:ascii="Helvetica" w:eastAsia="Times New Roman" w:hAnsi="Helvetica" w:cs="Times New Roman" w:hint="cs"/>
                <w:color w:val="000000"/>
                <w:sz w:val="28"/>
                <w:szCs w:val="28"/>
                <w:shd w:val="clear" w:color="auto" w:fill="FFFFFF"/>
                <w:rtl/>
              </w:rPr>
              <w:t xml:space="preserve">يساهم ذلك في بناء </w:t>
            </w:r>
            <w:r w:rsidRPr="007C4883">
              <w:rPr>
                <w:rFonts w:ascii="Helvetica" w:eastAsia="Times New Roman" w:hAnsi="Helvetica" w:cs="Times New Roman"/>
                <w:color w:val="000000"/>
                <w:sz w:val="28"/>
                <w:szCs w:val="28"/>
                <w:shd w:val="clear" w:color="auto" w:fill="FFFFFF"/>
                <w:rtl/>
              </w:rPr>
              <w:t>ﻋﻼﻗـﺔ جديدة بين المواطن والحكومة</w:t>
            </w:r>
            <w:r w:rsidRPr="007C4883">
              <w:rPr>
                <w:rFonts w:ascii="Helvetica" w:eastAsia="Times New Roman" w:hAnsi="Helvetica" w:cs="Times New Roman" w:hint="cs"/>
                <w:color w:val="000000"/>
                <w:sz w:val="28"/>
                <w:szCs w:val="28"/>
                <w:shd w:val="clear" w:color="auto" w:fill="FFFFFF"/>
                <w:rtl/>
              </w:rPr>
              <w:t xml:space="preserve"> </w:t>
            </w:r>
            <w:r w:rsidRPr="007C4883">
              <w:rPr>
                <w:rFonts w:ascii="Helvetica" w:eastAsia="Times New Roman" w:hAnsi="Helvetica" w:cs="Times New Roman"/>
                <w:color w:val="000000"/>
                <w:sz w:val="28"/>
                <w:szCs w:val="28"/>
                <w:shd w:val="clear" w:color="auto" w:fill="FFFFFF"/>
                <w:rtl/>
              </w:rPr>
              <w:t xml:space="preserve"> تقوم على اﻟﺸﻔﺎﻓﻴﺔ</w:t>
            </w:r>
            <w:r w:rsidRPr="007C4883">
              <w:rPr>
                <w:rFonts w:ascii="Helvetica" w:eastAsia="Times New Roman" w:hAnsi="Helvetica" w:cs="Times New Roman" w:hint="cs"/>
                <w:color w:val="000000"/>
                <w:sz w:val="28"/>
                <w:szCs w:val="28"/>
                <w:shd w:val="clear" w:color="auto" w:fill="FFFFFF"/>
                <w:rtl/>
              </w:rPr>
              <w:t xml:space="preserve"> </w:t>
            </w:r>
            <w:r w:rsidRPr="007C4883">
              <w:rPr>
                <w:rFonts w:ascii="Helvetica" w:eastAsia="Times New Roman" w:hAnsi="Helvetica" w:cs="Times New Roman"/>
                <w:color w:val="000000"/>
                <w:sz w:val="28"/>
                <w:szCs w:val="28"/>
                <w:shd w:val="clear" w:color="auto" w:fill="FFFFFF"/>
                <w:rtl/>
              </w:rPr>
              <w:t xml:space="preserve"> و</w:t>
            </w:r>
            <w:r w:rsidRPr="007C4883">
              <w:rPr>
                <w:rFonts w:ascii="Helvetica" w:eastAsia="Times New Roman" w:hAnsi="Helvetica" w:cs="Times New Roman" w:hint="cs"/>
                <w:color w:val="000000"/>
                <w:sz w:val="28"/>
                <w:szCs w:val="28"/>
                <w:shd w:val="clear" w:color="auto" w:fill="FFFFFF"/>
                <w:rtl/>
              </w:rPr>
              <w:t xml:space="preserve"> </w:t>
            </w:r>
            <w:r w:rsidRPr="007C4883">
              <w:rPr>
                <w:rFonts w:ascii="Helvetica" w:eastAsia="Times New Roman" w:hAnsi="Helvetica" w:cs="Times New Roman"/>
                <w:color w:val="000000"/>
                <w:sz w:val="28"/>
                <w:szCs w:val="28"/>
                <w:shd w:val="clear" w:color="auto" w:fill="FFFFFF"/>
                <w:rtl/>
              </w:rPr>
              <w:t>اﻟوﺿوح وتحمل المسئولية</w:t>
            </w:r>
            <w:r w:rsidRPr="007C4883">
              <w:rPr>
                <w:rFonts w:ascii="Helvetica" w:eastAsia="Times New Roman" w:hAnsi="Helvetica" w:cs="Times New Roman" w:hint="cs"/>
                <w:color w:val="000000"/>
                <w:sz w:val="28"/>
                <w:szCs w:val="28"/>
                <w:shd w:val="clear" w:color="auto" w:fill="FFFFFF"/>
                <w:rtl/>
              </w:rPr>
              <w:t>.</w:t>
            </w:r>
          </w:p>
        </w:tc>
        <w:tc>
          <w:tcPr>
            <w:tcW w:w="699" w:type="dxa"/>
            <w:tcBorders>
              <w:top w:val="thinThickSmallGap" w:sz="24" w:space="0" w:color="auto"/>
              <w:left w:val="thinThickSmallGap" w:sz="24" w:space="0" w:color="auto"/>
              <w:bottom w:val="thinThickSmallGap" w:sz="24" w:space="0" w:color="auto"/>
              <w:right w:val="thinThickSmallGap" w:sz="24" w:space="0" w:color="auto"/>
            </w:tcBorders>
            <w:hideMark/>
          </w:tcPr>
          <w:p w14:paraId="0F35DEC5" w14:textId="77777777" w:rsidR="007C4883" w:rsidRPr="007C4883" w:rsidRDefault="007C4883" w:rsidP="007C4883">
            <w:pPr>
              <w:spacing w:line="276" w:lineRule="auto"/>
              <w:jc w:val="center"/>
              <w:rPr>
                <w:lang w:bidi="ar-EG"/>
              </w:rPr>
            </w:pPr>
            <w:r w:rsidRPr="007C4883">
              <w:rPr>
                <w:rtl/>
                <w:lang w:bidi="ar-EG"/>
              </w:rPr>
              <w:t>عدد</w:t>
            </w:r>
          </w:p>
        </w:tc>
        <w:tc>
          <w:tcPr>
            <w:tcW w:w="708" w:type="dxa"/>
            <w:tcBorders>
              <w:top w:val="thinThickSmallGap" w:sz="24" w:space="0" w:color="auto"/>
              <w:left w:val="thinThickSmallGap" w:sz="24" w:space="0" w:color="auto"/>
              <w:bottom w:val="thinThickSmallGap" w:sz="24" w:space="0" w:color="auto"/>
              <w:right w:val="thinThickSmallGap" w:sz="24" w:space="0" w:color="auto"/>
            </w:tcBorders>
            <w:hideMark/>
          </w:tcPr>
          <w:p w14:paraId="20AFF380" w14:textId="77777777" w:rsidR="007C4883" w:rsidRPr="007C4883" w:rsidRDefault="007C4883" w:rsidP="007C4883">
            <w:pPr>
              <w:spacing w:line="276" w:lineRule="auto"/>
              <w:jc w:val="center"/>
              <w:rPr>
                <w:lang w:bidi="ar-EG"/>
              </w:rPr>
            </w:pPr>
            <w:r w:rsidRPr="007C4883">
              <w:rPr>
                <w:rtl/>
                <w:lang w:bidi="ar-EG"/>
              </w:rPr>
              <w:t>96</w:t>
            </w:r>
          </w:p>
        </w:tc>
        <w:tc>
          <w:tcPr>
            <w:tcW w:w="708" w:type="dxa"/>
            <w:tcBorders>
              <w:top w:val="thinThickSmallGap" w:sz="24" w:space="0" w:color="auto"/>
              <w:left w:val="thinThickSmallGap" w:sz="24" w:space="0" w:color="auto"/>
              <w:bottom w:val="thinThickSmallGap" w:sz="24" w:space="0" w:color="auto"/>
              <w:right w:val="thinThickSmallGap" w:sz="24" w:space="0" w:color="auto"/>
            </w:tcBorders>
            <w:hideMark/>
          </w:tcPr>
          <w:p w14:paraId="191D375D" w14:textId="77777777" w:rsidR="007C4883" w:rsidRPr="007C4883" w:rsidRDefault="007C4883" w:rsidP="007C4883">
            <w:pPr>
              <w:spacing w:line="276" w:lineRule="auto"/>
              <w:jc w:val="center"/>
              <w:rPr>
                <w:lang w:bidi="ar-EG"/>
              </w:rPr>
            </w:pPr>
            <w:r w:rsidRPr="007C4883">
              <w:rPr>
                <w:rtl/>
                <w:lang w:bidi="ar-EG"/>
              </w:rPr>
              <w:t>88</w:t>
            </w:r>
          </w:p>
        </w:tc>
        <w:tc>
          <w:tcPr>
            <w:tcW w:w="688" w:type="dxa"/>
            <w:tcBorders>
              <w:top w:val="thinThickSmallGap" w:sz="24" w:space="0" w:color="auto"/>
              <w:left w:val="thinThickSmallGap" w:sz="24" w:space="0" w:color="auto"/>
              <w:bottom w:val="thinThickSmallGap" w:sz="24" w:space="0" w:color="auto"/>
              <w:right w:val="thinThickSmallGap" w:sz="24" w:space="0" w:color="auto"/>
            </w:tcBorders>
            <w:hideMark/>
          </w:tcPr>
          <w:p w14:paraId="10E1B7AA" w14:textId="77777777" w:rsidR="007C4883" w:rsidRPr="007C4883" w:rsidRDefault="007C4883" w:rsidP="007C4883">
            <w:pPr>
              <w:spacing w:line="276" w:lineRule="auto"/>
              <w:jc w:val="center"/>
              <w:rPr>
                <w:lang w:bidi="ar-EG"/>
              </w:rPr>
            </w:pPr>
            <w:r w:rsidRPr="007C4883">
              <w:rPr>
                <w:rtl/>
                <w:lang w:bidi="ar-EG"/>
              </w:rPr>
              <w:t>8</w:t>
            </w:r>
          </w:p>
        </w:tc>
        <w:tc>
          <w:tcPr>
            <w:tcW w:w="708" w:type="dxa"/>
            <w:tcBorders>
              <w:top w:val="thinThickSmallGap" w:sz="24" w:space="0" w:color="auto"/>
              <w:left w:val="thinThickSmallGap" w:sz="24" w:space="0" w:color="auto"/>
              <w:bottom w:val="thinThickSmallGap" w:sz="24" w:space="0" w:color="auto"/>
              <w:right w:val="thinThickSmallGap" w:sz="24" w:space="0" w:color="auto"/>
            </w:tcBorders>
            <w:hideMark/>
          </w:tcPr>
          <w:p w14:paraId="3E4FB62C" w14:textId="77777777" w:rsidR="007C4883" w:rsidRPr="007C4883" w:rsidRDefault="007C4883" w:rsidP="007C4883">
            <w:pPr>
              <w:spacing w:line="276" w:lineRule="auto"/>
              <w:jc w:val="center"/>
              <w:rPr>
                <w:lang w:bidi="ar-EG"/>
              </w:rPr>
            </w:pPr>
            <w:r w:rsidRPr="007C4883">
              <w:rPr>
                <w:rtl/>
                <w:lang w:bidi="ar-EG"/>
              </w:rPr>
              <w:t>16</w:t>
            </w:r>
          </w:p>
        </w:tc>
        <w:tc>
          <w:tcPr>
            <w:tcW w:w="811" w:type="dxa"/>
            <w:tcBorders>
              <w:top w:val="thinThickSmallGap" w:sz="24" w:space="0" w:color="auto"/>
              <w:left w:val="thinThickSmallGap" w:sz="24" w:space="0" w:color="auto"/>
              <w:bottom w:val="thinThickSmallGap" w:sz="24" w:space="0" w:color="auto"/>
              <w:right w:val="thinThickSmallGap" w:sz="24" w:space="0" w:color="auto"/>
            </w:tcBorders>
            <w:hideMark/>
          </w:tcPr>
          <w:p w14:paraId="130C7F6B" w14:textId="77777777" w:rsidR="007C4883" w:rsidRPr="007C4883" w:rsidRDefault="007C4883" w:rsidP="007C4883">
            <w:pPr>
              <w:spacing w:line="276" w:lineRule="auto"/>
              <w:jc w:val="center"/>
              <w:rPr>
                <w:lang w:bidi="ar-EG"/>
              </w:rPr>
            </w:pPr>
            <w:r w:rsidRPr="007C4883">
              <w:rPr>
                <w:rtl/>
                <w:lang w:bidi="ar-EG"/>
              </w:rPr>
              <w:t>12</w:t>
            </w:r>
          </w:p>
        </w:tc>
        <w:tc>
          <w:tcPr>
            <w:tcW w:w="784" w:type="dxa"/>
            <w:vMerge w:val="restart"/>
            <w:tcBorders>
              <w:top w:val="thinThickSmallGap" w:sz="24" w:space="0" w:color="auto"/>
              <w:left w:val="thinThickSmallGap" w:sz="24" w:space="0" w:color="auto"/>
              <w:bottom w:val="thinThickSmallGap" w:sz="24" w:space="0" w:color="auto"/>
              <w:right w:val="thinThickSmallGap" w:sz="24" w:space="0" w:color="auto"/>
            </w:tcBorders>
            <w:hideMark/>
          </w:tcPr>
          <w:p w14:paraId="6180DFA5" w14:textId="77777777" w:rsidR="007C4883" w:rsidRPr="007C4883" w:rsidRDefault="007C4883" w:rsidP="007C4883">
            <w:pPr>
              <w:spacing w:line="276" w:lineRule="auto"/>
              <w:jc w:val="center"/>
              <w:rPr>
                <w:bCs/>
                <w:lang w:bidi="ar-EG"/>
              </w:rPr>
            </w:pPr>
            <w:r w:rsidRPr="007C4883">
              <w:rPr>
                <w:bCs/>
                <w:rtl/>
                <w:lang w:bidi="ar-EG"/>
              </w:rPr>
              <w:t>84</w:t>
            </w:r>
            <w:r w:rsidRPr="007C4883">
              <w:rPr>
                <w:rFonts w:ascii="Times New Roman" w:hAnsi="Times New Roman" w:cs="Times New Roman"/>
                <w:bCs/>
                <w:rtl/>
                <w:lang w:bidi="ar-EG"/>
              </w:rPr>
              <w:t>⁒</w:t>
            </w:r>
          </w:p>
        </w:tc>
      </w:tr>
      <w:tr w:rsidR="007C4883" w:rsidRPr="007C4883" w14:paraId="4F116B7C" w14:textId="77777777" w:rsidTr="007C4883">
        <w:trPr>
          <w:trHeight w:val="406"/>
          <w:jc w:val="center"/>
        </w:trPr>
        <w:tc>
          <w:tcPr>
            <w:tcW w:w="0" w:type="auto"/>
            <w:vMerge/>
            <w:tcBorders>
              <w:top w:val="thinThickSmallGap" w:sz="24" w:space="0" w:color="auto"/>
              <w:left w:val="thinThickSmallGap" w:sz="24" w:space="0" w:color="auto"/>
              <w:bottom w:val="thinThickSmallGap" w:sz="24" w:space="0" w:color="auto"/>
              <w:right w:val="thinThickSmallGap" w:sz="24" w:space="0" w:color="auto"/>
            </w:tcBorders>
            <w:vAlign w:val="center"/>
            <w:hideMark/>
          </w:tcPr>
          <w:p w14:paraId="22694651" w14:textId="77777777" w:rsidR="007C4883" w:rsidRPr="007C4883" w:rsidRDefault="007C4883" w:rsidP="007C4883">
            <w:pPr>
              <w:bidi w:val="0"/>
              <w:spacing w:line="276" w:lineRule="auto"/>
              <w:rPr>
                <w:lang w:bidi="ar-EG"/>
              </w:rPr>
            </w:pPr>
          </w:p>
        </w:tc>
        <w:tc>
          <w:tcPr>
            <w:tcW w:w="0" w:type="auto"/>
            <w:vMerge/>
            <w:tcBorders>
              <w:top w:val="thinThickSmallGap" w:sz="24" w:space="0" w:color="auto"/>
              <w:left w:val="thinThickSmallGap" w:sz="24" w:space="0" w:color="auto"/>
              <w:bottom w:val="thinThickSmallGap" w:sz="24" w:space="0" w:color="auto"/>
              <w:right w:val="thinThickSmallGap" w:sz="24" w:space="0" w:color="auto"/>
            </w:tcBorders>
            <w:vAlign w:val="center"/>
            <w:hideMark/>
          </w:tcPr>
          <w:p w14:paraId="3BBB6126" w14:textId="77777777" w:rsidR="007C4883" w:rsidRPr="007C4883" w:rsidRDefault="007C4883" w:rsidP="007C4883">
            <w:pPr>
              <w:bidi w:val="0"/>
              <w:spacing w:line="276" w:lineRule="auto"/>
              <w:rPr>
                <w:rFonts w:ascii="Arial" w:hAnsi="Arial"/>
                <w:sz w:val="28"/>
                <w:szCs w:val="28"/>
                <w:lang w:bidi="ar-EG"/>
              </w:rPr>
            </w:pPr>
          </w:p>
        </w:tc>
        <w:tc>
          <w:tcPr>
            <w:tcW w:w="699" w:type="dxa"/>
            <w:tcBorders>
              <w:top w:val="thinThickSmallGap" w:sz="24" w:space="0" w:color="auto"/>
              <w:left w:val="thinThickSmallGap" w:sz="24" w:space="0" w:color="auto"/>
              <w:bottom w:val="thinThickSmallGap" w:sz="24" w:space="0" w:color="auto"/>
              <w:right w:val="thinThickSmallGap" w:sz="24" w:space="0" w:color="auto"/>
            </w:tcBorders>
            <w:hideMark/>
          </w:tcPr>
          <w:p w14:paraId="1E8AD2D6" w14:textId="77777777" w:rsidR="007C4883" w:rsidRPr="007C4883" w:rsidRDefault="007C4883" w:rsidP="007C4883">
            <w:pPr>
              <w:spacing w:line="276" w:lineRule="auto"/>
              <w:jc w:val="center"/>
              <w:rPr>
                <w:lang w:bidi="ar-EG"/>
              </w:rPr>
            </w:pPr>
            <w:r w:rsidRPr="007C4883">
              <w:rPr>
                <w:rFonts w:ascii="Times New Roman" w:hAnsi="Times New Roman" w:cs="Times New Roman"/>
                <w:rtl/>
                <w:lang w:bidi="ar-EG"/>
              </w:rPr>
              <w:t>⁒</w:t>
            </w:r>
          </w:p>
        </w:tc>
        <w:tc>
          <w:tcPr>
            <w:tcW w:w="708" w:type="dxa"/>
            <w:tcBorders>
              <w:top w:val="thinThickSmallGap" w:sz="24" w:space="0" w:color="auto"/>
              <w:left w:val="thinThickSmallGap" w:sz="24" w:space="0" w:color="auto"/>
              <w:bottom w:val="thinThickSmallGap" w:sz="24" w:space="0" w:color="auto"/>
              <w:right w:val="thinThickSmallGap" w:sz="24" w:space="0" w:color="auto"/>
            </w:tcBorders>
            <w:hideMark/>
          </w:tcPr>
          <w:p w14:paraId="4EC72206" w14:textId="77777777" w:rsidR="007C4883" w:rsidRPr="007C4883" w:rsidRDefault="007C4883" w:rsidP="007C4883">
            <w:pPr>
              <w:spacing w:line="276" w:lineRule="auto"/>
              <w:jc w:val="center"/>
              <w:rPr>
                <w:lang w:bidi="ar-EG"/>
              </w:rPr>
            </w:pPr>
            <w:r w:rsidRPr="007C4883">
              <w:rPr>
                <w:rtl/>
                <w:lang w:bidi="ar-EG"/>
              </w:rPr>
              <w:t>44</w:t>
            </w:r>
          </w:p>
        </w:tc>
        <w:tc>
          <w:tcPr>
            <w:tcW w:w="708" w:type="dxa"/>
            <w:tcBorders>
              <w:top w:val="thinThickSmallGap" w:sz="24" w:space="0" w:color="auto"/>
              <w:left w:val="thinThickSmallGap" w:sz="24" w:space="0" w:color="auto"/>
              <w:bottom w:val="thinThickSmallGap" w:sz="24" w:space="0" w:color="auto"/>
              <w:right w:val="thinThickSmallGap" w:sz="24" w:space="0" w:color="auto"/>
            </w:tcBorders>
            <w:hideMark/>
          </w:tcPr>
          <w:p w14:paraId="4871288E" w14:textId="77777777" w:rsidR="007C4883" w:rsidRPr="007C4883" w:rsidRDefault="007C4883" w:rsidP="007C4883">
            <w:pPr>
              <w:spacing w:line="276" w:lineRule="auto"/>
              <w:jc w:val="center"/>
              <w:rPr>
                <w:lang w:bidi="ar-EG"/>
              </w:rPr>
            </w:pPr>
            <w:r w:rsidRPr="007C4883">
              <w:rPr>
                <w:rtl/>
                <w:lang w:bidi="ar-EG"/>
              </w:rPr>
              <w:t>40</w:t>
            </w:r>
          </w:p>
        </w:tc>
        <w:tc>
          <w:tcPr>
            <w:tcW w:w="688" w:type="dxa"/>
            <w:tcBorders>
              <w:top w:val="thinThickSmallGap" w:sz="24" w:space="0" w:color="auto"/>
              <w:left w:val="thinThickSmallGap" w:sz="24" w:space="0" w:color="auto"/>
              <w:bottom w:val="thinThickSmallGap" w:sz="24" w:space="0" w:color="auto"/>
              <w:right w:val="thinThickSmallGap" w:sz="24" w:space="0" w:color="auto"/>
            </w:tcBorders>
            <w:hideMark/>
          </w:tcPr>
          <w:p w14:paraId="382DAA66" w14:textId="77777777" w:rsidR="007C4883" w:rsidRPr="007C4883" w:rsidRDefault="007C4883" w:rsidP="007C4883">
            <w:pPr>
              <w:spacing w:line="276" w:lineRule="auto"/>
              <w:jc w:val="center"/>
              <w:rPr>
                <w:lang w:bidi="ar-EG"/>
              </w:rPr>
            </w:pPr>
            <w:r w:rsidRPr="007C4883">
              <w:rPr>
                <w:rtl/>
                <w:lang w:bidi="ar-EG"/>
              </w:rPr>
              <w:t>4</w:t>
            </w:r>
          </w:p>
        </w:tc>
        <w:tc>
          <w:tcPr>
            <w:tcW w:w="708" w:type="dxa"/>
            <w:tcBorders>
              <w:top w:val="thinThickSmallGap" w:sz="24" w:space="0" w:color="auto"/>
              <w:left w:val="thinThickSmallGap" w:sz="24" w:space="0" w:color="auto"/>
              <w:bottom w:val="thinThickSmallGap" w:sz="24" w:space="0" w:color="auto"/>
              <w:right w:val="thinThickSmallGap" w:sz="24" w:space="0" w:color="auto"/>
            </w:tcBorders>
            <w:hideMark/>
          </w:tcPr>
          <w:p w14:paraId="4AEEEA97" w14:textId="77777777" w:rsidR="007C4883" w:rsidRPr="007C4883" w:rsidRDefault="007C4883" w:rsidP="007C4883">
            <w:pPr>
              <w:spacing w:line="276" w:lineRule="auto"/>
              <w:jc w:val="center"/>
              <w:rPr>
                <w:lang w:bidi="ar-EG"/>
              </w:rPr>
            </w:pPr>
            <w:r w:rsidRPr="007C4883">
              <w:rPr>
                <w:rtl/>
                <w:lang w:bidi="ar-EG"/>
              </w:rPr>
              <w:t>7</w:t>
            </w:r>
          </w:p>
        </w:tc>
        <w:tc>
          <w:tcPr>
            <w:tcW w:w="811" w:type="dxa"/>
            <w:tcBorders>
              <w:top w:val="thinThickSmallGap" w:sz="24" w:space="0" w:color="auto"/>
              <w:left w:val="thinThickSmallGap" w:sz="24" w:space="0" w:color="auto"/>
              <w:bottom w:val="thinThickSmallGap" w:sz="24" w:space="0" w:color="auto"/>
              <w:right w:val="thinThickSmallGap" w:sz="24" w:space="0" w:color="auto"/>
            </w:tcBorders>
            <w:hideMark/>
          </w:tcPr>
          <w:p w14:paraId="4AAA6D09" w14:textId="77777777" w:rsidR="007C4883" w:rsidRPr="007C4883" w:rsidRDefault="007C4883" w:rsidP="007C4883">
            <w:pPr>
              <w:spacing w:line="276" w:lineRule="auto"/>
              <w:jc w:val="center"/>
              <w:rPr>
                <w:lang w:bidi="ar-EG"/>
              </w:rPr>
            </w:pPr>
            <w:r w:rsidRPr="007C4883">
              <w:rPr>
                <w:rtl/>
                <w:lang w:bidi="ar-EG"/>
              </w:rPr>
              <w:t>5</w:t>
            </w:r>
          </w:p>
        </w:tc>
        <w:tc>
          <w:tcPr>
            <w:tcW w:w="0" w:type="auto"/>
            <w:vMerge/>
            <w:tcBorders>
              <w:top w:val="thinThickSmallGap" w:sz="24" w:space="0" w:color="auto"/>
              <w:left w:val="thinThickSmallGap" w:sz="24" w:space="0" w:color="auto"/>
              <w:bottom w:val="thinThickSmallGap" w:sz="24" w:space="0" w:color="auto"/>
              <w:right w:val="thinThickSmallGap" w:sz="24" w:space="0" w:color="auto"/>
            </w:tcBorders>
            <w:vAlign w:val="center"/>
            <w:hideMark/>
          </w:tcPr>
          <w:p w14:paraId="0725C55E" w14:textId="77777777" w:rsidR="007C4883" w:rsidRPr="007C4883" w:rsidRDefault="007C4883" w:rsidP="007C4883">
            <w:pPr>
              <w:bidi w:val="0"/>
              <w:spacing w:line="276" w:lineRule="auto"/>
              <w:rPr>
                <w:bCs/>
                <w:lang w:bidi="ar-EG"/>
              </w:rPr>
            </w:pPr>
          </w:p>
        </w:tc>
      </w:tr>
      <w:tr w:rsidR="007C4883" w:rsidRPr="007C4883" w14:paraId="66E890D7" w14:textId="77777777" w:rsidTr="007C4883">
        <w:trPr>
          <w:trHeight w:val="506"/>
          <w:jc w:val="center"/>
        </w:trPr>
        <w:tc>
          <w:tcPr>
            <w:tcW w:w="554" w:type="dxa"/>
            <w:vMerge w:val="restart"/>
            <w:tcBorders>
              <w:top w:val="thinThickSmallGap" w:sz="24" w:space="0" w:color="auto"/>
              <w:left w:val="thinThickSmallGap" w:sz="24" w:space="0" w:color="auto"/>
              <w:bottom w:val="thinThickSmallGap" w:sz="24" w:space="0" w:color="auto"/>
              <w:right w:val="thinThickSmallGap" w:sz="24" w:space="0" w:color="auto"/>
            </w:tcBorders>
            <w:hideMark/>
          </w:tcPr>
          <w:p w14:paraId="6A5540B2" w14:textId="77777777" w:rsidR="007C4883" w:rsidRPr="007C4883" w:rsidRDefault="007C4883" w:rsidP="007C4883">
            <w:pPr>
              <w:spacing w:line="276" w:lineRule="auto"/>
              <w:jc w:val="both"/>
              <w:rPr>
                <w:lang w:bidi="ar-EG"/>
              </w:rPr>
            </w:pPr>
            <w:r w:rsidRPr="007C4883">
              <w:rPr>
                <w:lang w:bidi="ar-EG"/>
              </w:rPr>
              <w:t>X4</w:t>
            </w:r>
          </w:p>
        </w:tc>
        <w:tc>
          <w:tcPr>
            <w:tcW w:w="3781" w:type="dxa"/>
            <w:vMerge w:val="restart"/>
            <w:tcBorders>
              <w:top w:val="thinThickSmallGap" w:sz="24" w:space="0" w:color="auto"/>
              <w:left w:val="thinThickSmallGap" w:sz="24" w:space="0" w:color="auto"/>
              <w:bottom w:val="thinThickSmallGap" w:sz="24" w:space="0" w:color="auto"/>
              <w:right w:val="thinThickSmallGap" w:sz="24" w:space="0" w:color="auto"/>
            </w:tcBorders>
            <w:hideMark/>
          </w:tcPr>
          <w:p w14:paraId="639FE5E5" w14:textId="77777777" w:rsidR="007C4883" w:rsidRPr="007C4883" w:rsidRDefault="007C4883" w:rsidP="007C4883">
            <w:pPr>
              <w:spacing w:line="276" w:lineRule="auto"/>
              <w:jc w:val="both"/>
              <w:rPr>
                <w:rFonts w:ascii="Helvetica" w:eastAsia="Times New Roman" w:hAnsi="Helvetica" w:cs="Times New Roman"/>
                <w:sz w:val="28"/>
                <w:szCs w:val="28"/>
                <w:shd w:val="clear" w:color="auto" w:fill="FFFFFF"/>
                <w:lang w:bidi="ar-EG"/>
              </w:rPr>
            </w:pPr>
            <w:r w:rsidRPr="007C4883">
              <w:rPr>
                <w:rFonts w:ascii="Helvetica" w:eastAsia="Times New Roman" w:hAnsi="Helvetica" w:cs="Times New Roman"/>
                <w:color w:val="000000"/>
                <w:sz w:val="28"/>
                <w:szCs w:val="28"/>
                <w:shd w:val="clear" w:color="auto" w:fill="FFFFFF"/>
                <w:rtl/>
              </w:rPr>
              <w:t>أن الجهاز الإداري المصري يواجه تحديات كثيرة، منه</w:t>
            </w:r>
            <w:r w:rsidRPr="007C4883">
              <w:rPr>
                <w:rFonts w:ascii="Helvetica" w:eastAsia="Times New Roman" w:hAnsi="Helvetica" w:cs="Times New Roman" w:hint="cs"/>
                <w:color w:val="000000"/>
                <w:sz w:val="28"/>
                <w:szCs w:val="28"/>
                <w:shd w:val="clear" w:color="auto" w:fill="FFFFFF"/>
                <w:rtl/>
              </w:rPr>
              <w:t xml:space="preserve">ا </w:t>
            </w:r>
            <w:r w:rsidRPr="007C4883">
              <w:rPr>
                <w:rFonts w:ascii="Helvetica" w:eastAsia="Times New Roman" w:hAnsi="Helvetica" w:cs="Times New Roman"/>
                <w:color w:val="000000"/>
                <w:sz w:val="28"/>
                <w:szCs w:val="28"/>
                <w:shd w:val="clear" w:color="auto" w:fill="FFFFFF"/>
                <w:rtl/>
              </w:rPr>
              <w:t xml:space="preserve">سوء استغلال الوظيفة العامة وانتشار الفساد، والوساطة، والمحسوبية، وكثرة التشريعات، </w:t>
            </w:r>
            <w:r w:rsidRPr="007C4883">
              <w:rPr>
                <w:rFonts w:ascii="Helvetica" w:eastAsia="Times New Roman" w:hAnsi="Helvetica" w:cs="Times New Roman" w:hint="cs"/>
                <w:color w:val="000000"/>
                <w:sz w:val="28"/>
                <w:szCs w:val="28"/>
                <w:shd w:val="clear" w:color="auto" w:fill="FFFFFF"/>
                <w:rtl/>
              </w:rPr>
              <w:t xml:space="preserve"> </w:t>
            </w:r>
            <w:r w:rsidRPr="007C4883">
              <w:rPr>
                <w:rFonts w:ascii="Helvetica" w:eastAsia="Times New Roman" w:hAnsi="Helvetica" w:cs="Times New Roman"/>
                <w:color w:val="000000"/>
                <w:sz w:val="28"/>
                <w:szCs w:val="28"/>
                <w:shd w:val="clear" w:color="auto" w:fill="FFFFFF"/>
                <w:rtl/>
              </w:rPr>
              <w:t xml:space="preserve">وتعديلاتها، وتضاربها، </w:t>
            </w:r>
            <w:r w:rsidRPr="007C4883">
              <w:rPr>
                <w:rFonts w:ascii="Helvetica" w:eastAsia="Times New Roman" w:hAnsi="Helvetica" w:cs="Times New Roman"/>
                <w:color w:val="000000"/>
                <w:sz w:val="28"/>
                <w:szCs w:val="28"/>
                <w:shd w:val="clear" w:color="auto" w:fill="FFFFFF"/>
                <w:rtl/>
              </w:rPr>
              <w:lastRenderedPageBreak/>
              <w:t>وتقادمها،</w:t>
            </w:r>
            <w:r w:rsidRPr="007C4883">
              <w:rPr>
                <w:rFonts w:ascii="Helvetica" w:eastAsia="Times New Roman" w:hAnsi="Helvetica" w:cs="Times New Roman" w:hint="cs"/>
                <w:color w:val="000000"/>
                <w:sz w:val="28"/>
                <w:szCs w:val="28"/>
                <w:shd w:val="clear" w:color="auto" w:fill="FFFFFF"/>
                <w:rtl/>
              </w:rPr>
              <w:t xml:space="preserve"> </w:t>
            </w:r>
            <w:r w:rsidRPr="007C4883">
              <w:rPr>
                <w:rFonts w:ascii="Helvetica" w:eastAsia="Times New Roman" w:hAnsi="Helvetica" w:cs="Times New Roman"/>
                <w:color w:val="000000"/>
                <w:sz w:val="28"/>
                <w:szCs w:val="28"/>
                <w:shd w:val="clear" w:color="auto" w:fill="FFFFFF"/>
                <w:rtl/>
              </w:rPr>
              <w:t xml:space="preserve"> وضعف الالتزام بالأطر القانونية المنظمة للجهاز الإداري</w:t>
            </w:r>
            <w:r w:rsidRPr="007C4883">
              <w:rPr>
                <w:rFonts w:ascii="Helvetica" w:eastAsia="Times New Roman" w:hAnsi="Helvetica" w:cs="Times New Roman" w:hint="cs"/>
                <w:color w:val="000000"/>
                <w:sz w:val="28"/>
                <w:szCs w:val="28"/>
                <w:shd w:val="clear" w:color="auto" w:fill="FFFFFF"/>
                <w:rtl/>
              </w:rPr>
              <w:t>.</w:t>
            </w:r>
          </w:p>
        </w:tc>
        <w:tc>
          <w:tcPr>
            <w:tcW w:w="699" w:type="dxa"/>
            <w:tcBorders>
              <w:top w:val="thinThickSmallGap" w:sz="24" w:space="0" w:color="auto"/>
              <w:left w:val="thinThickSmallGap" w:sz="24" w:space="0" w:color="auto"/>
              <w:bottom w:val="thinThickSmallGap" w:sz="24" w:space="0" w:color="auto"/>
              <w:right w:val="thinThickSmallGap" w:sz="24" w:space="0" w:color="auto"/>
            </w:tcBorders>
            <w:hideMark/>
          </w:tcPr>
          <w:p w14:paraId="08437E5A" w14:textId="77777777" w:rsidR="007C4883" w:rsidRPr="007C4883" w:rsidRDefault="007C4883" w:rsidP="007C4883">
            <w:pPr>
              <w:spacing w:line="276" w:lineRule="auto"/>
              <w:jc w:val="center"/>
              <w:rPr>
                <w:lang w:bidi="ar-EG"/>
              </w:rPr>
            </w:pPr>
            <w:r w:rsidRPr="007C4883">
              <w:rPr>
                <w:rtl/>
                <w:lang w:bidi="ar-EG"/>
              </w:rPr>
              <w:lastRenderedPageBreak/>
              <w:t>عدد</w:t>
            </w:r>
          </w:p>
        </w:tc>
        <w:tc>
          <w:tcPr>
            <w:tcW w:w="708" w:type="dxa"/>
            <w:tcBorders>
              <w:top w:val="thinThickSmallGap" w:sz="24" w:space="0" w:color="auto"/>
              <w:left w:val="thinThickSmallGap" w:sz="24" w:space="0" w:color="auto"/>
              <w:bottom w:val="thinThickSmallGap" w:sz="24" w:space="0" w:color="auto"/>
              <w:right w:val="thinThickSmallGap" w:sz="24" w:space="0" w:color="auto"/>
            </w:tcBorders>
            <w:hideMark/>
          </w:tcPr>
          <w:p w14:paraId="2052F559" w14:textId="77777777" w:rsidR="007C4883" w:rsidRPr="007C4883" w:rsidRDefault="007C4883" w:rsidP="007C4883">
            <w:pPr>
              <w:spacing w:line="276" w:lineRule="auto"/>
              <w:jc w:val="center"/>
              <w:rPr>
                <w:lang w:bidi="ar-EG"/>
              </w:rPr>
            </w:pPr>
            <w:r w:rsidRPr="007C4883">
              <w:rPr>
                <w:rtl/>
                <w:lang w:bidi="ar-EG"/>
              </w:rPr>
              <w:t>120</w:t>
            </w:r>
          </w:p>
        </w:tc>
        <w:tc>
          <w:tcPr>
            <w:tcW w:w="708" w:type="dxa"/>
            <w:tcBorders>
              <w:top w:val="thinThickSmallGap" w:sz="24" w:space="0" w:color="auto"/>
              <w:left w:val="thinThickSmallGap" w:sz="24" w:space="0" w:color="auto"/>
              <w:bottom w:val="thinThickSmallGap" w:sz="24" w:space="0" w:color="auto"/>
              <w:right w:val="thinThickSmallGap" w:sz="24" w:space="0" w:color="auto"/>
            </w:tcBorders>
            <w:hideMark/>
          </w:tcPr>
          <w:p w14:paraId="299B2915" w14:textId="77777777" w:rsidR="007C4883" w:rsidRPr="007C4883" w:rsidRDefault="007C4883" w:rsidP="007C4883">
            <w:pPr>
              <w:spacing w:line="276" w:lineRule="auto"/>
              <w:jc w:val="center"/>
              <w:rPr>
                <w:lang w:bidi="ar-EG"/>
              </w:rPr>
            </w:pPr>
            <w:r w:rsidRPr="007C4883">
              <w:rPr>
                <w:rtl/>
                <w:lang w:bidi="ar-EG"/>
              </w:rPr>
              <w:t>86</w:t>
            </w:r>
          </w:p>
        </w:tc>
        <w:tc>
          <w:tcPr>
            <w:tcW w:w="688" w:type="dxa"/>
            <w:tcBorders>
              <w:top w:val="thinThickSmallGap" w:sz="24" w:space="0" w:color="auto"/>
              <w:left w:val="thinThickSmallGap" w:sz="24" w:space="0" w:color="auto"/>
              <w:bottom w:val="thinThickSmallGap" w:sz="24" w:space="0" w:color="auto"/>
              <w:right w:val="thinThickSmallGap" w:sz="24" w:space="0" w:color="auto"/>
            </w:tcBorders>
            <w:hideMark/>
          </w:tcPr>
          <w:p w14:paraId="4083C4A0" w14:textId="77777777" w:rsidR="007C4883" w:rsidRPr="007C4883" w:rsidRDefault="007C4883" w:rsidP="007C4883">
            <w:pPr>
              <w:spacing w:line="276" w:lineRule="auto"/>
              <w:jc w:val="center"/>
              <w:rPr>
                <w:lang w:bidi="ar-EG"/>
              </w:rPr>
            </w:pPr>
            <w:r w:rsidRPr="007C4883">
              <w:rPr>
                <w:rtl/>
                <w:lang w:bidi="ar-EG"/>
              </w:rPr>
              <w:t>0</w:t>
            </w:r>
          </w:p>
        </w:tc>
        <w:tc>
          <w:tcPr>
            <w:tcW w:w="708" w:type="dxa"/>
            <w:tcBorders>
              <w:top w:val="thinThickSmallGap" w:sz="24" w:space="0" w:color="auto"/>
              <w:left w:val="thinThickSmallGap" w:sz="24" w:space="0" w:color="auto"/>
              <w:bottom w:val="thinThickSmallGap" w:sz="24" w:space="0" w:color="auto"/>
              <w:right w:val="thinThickSmallGap" w:sz="24" w:space="0" w:color="auto"/>
            </w:tcBorders>
            <w:hideMark/>
          </w:tcPr>
          <w:p w14:paraId="1A1AF83B" w14:textId="77777777" w:rsidR="007C4883" w:rsidRPr="007C4883" w:rsidRDefault="007C4883" w:rsidP="007C4883">
            <w:pPr>
              <w:spacing w:line="276" w:lineRule="auto"/>
              <w:jc w:val="center"/>
              <w:rPr>
                <w:lang w:bidi="ar-EG"/>
              </w:rPr>
            </w:pPr>
            <w:r w:rsidRPr="007C4883">
              <w:rPr>
                <w:rtl/>
                <w:lang w:bidi="ar-EG"/>
              </w:rPr>
              <w:t>4</w:t>
            </w:r>
          </w:p>
        </w:tc>
        <w:tc>
          <w:tcPr>
            <w:tcW w:w="811" w:type="dxa"/>
            <w:tcBorders>
              <w:top w:val="thinThickSmallGap" w:sz="24" w:space="0" w:color="auto"/>
              <w:left w:val="thinThickSmallGap" w:sz="24" w:space="0" w:color="auto"/>
              <w:bottom w:val="thinThickSmallGap" w:sz="24" w:space="0" w:color="auto"/>
              <w:right w:val="thinThickSmallGap" w:sz="24" w:space="0" w:color="auto"/>
            </w:tcBorders>
            <w:hideMark/>
          </w:tcPr>
          <w:p w14:paraId="17B1BB90" w14:textId="77777777" w:rsidR="007C4883" w:rsidRPr="007C4883" w:rsidRDefault="007C4883" w:rsidP="007C4883">
            <w:pPr>
              <w:spacing w:line="276" w:lineRule="auto"/>
              <w:jc w:val="center"/>
              <w:rPr>
                <w:lang w:bidi="ar-EG"/>
              </w:rPr>
            </w:pPr>
            <w:r w:rsidRPr="007C4883">
              <w:rPr>
                <w:rtl/>
                <w:lang w:bidi="ar-EG"/>
              </w:rPr>
              <w:t>10</w:t>
            </w:r>
          </w:p>
        </w:tc>
        <w:tc>
          <w:tcPr>
            <w:tcW w:w="784" w:type="dxa"/>
            <w:vMerge w:val="restart"/>
            <w:tcBorders>
              <w:top w:val="thinThickSmallGap" w:sz="24" w:space="0" w:color="auto"/>
              <w:left w:val="thinThickSmallGap" w:sz="24" w:space="0" w:color="auto"/>
              <w:bottom w:val="thinThickSmallGap" w:sz="24" w:space="0" w:color="auto"/>
              <w:right w:val="thinThickSmallGap" w:sz="24" w:space="0" w:color="auto"/>
            </w:tcBorders>
            <w:hideMark/>
          </w:tcPr>
          <w:p w14:paraId="18754BC5" w14:textId="77777777" w:rsidR="007C4883" w:rsidRPr="007C4883" w:rsidRDefault="007C4883" w:rsidP="007C4883">
            <w:pPr>
              <w:spacing w:line="276" w:lineRule="auto"/>
              <w:jc w:val="center"/>
              <w:rPr>
                <w:bCs/>
                <w:lang w:bidi="ar-EG"/>
              </w:rPr>
            </w:pPr>
            <w:r w:rsidRPr="007C4883">
              <w:rPr>
                <w:bCs/>
                <w:rtl/>
                <w:lang w:bidi="ar-EG"/>
              </w:rPr>
              <w:t>94</w:t>
            </w:r>
            <w:r w:rsidRPr="007C4883">
              <w:rPr>
                <w:rFonts w:ascii="Times New Roman" w:hAnsi="Times New Roman" w:cs="Times New Roman"/>
                <w:bCs/>
                <w:rtl/>
                <w:lang w:bidi="ar-EG"/>
              </w:rPr>
              <w:t>⁒</w:t>
            </w:r>
          </w:p>
        </w:tc>
      </w:tr>
      <w:tr w:rsidR="007C4883" w:rsidRPr="007C4883" w14:paraId="28BD7CCD" w14:textId="77777777" w:rsidTr="007C4883">
        <w:trPr>
          <w:trHeight w:val="494"/>
          <w:jc w:val="center"/>
        </w:trPr>
        <w:tc>
          <w:tcPr>
            <w:tcW w:w="0" w:type="auto"/>
            <w:vMerge/>
            <w:tcBorders>
              <w:top w:val="thinThickSmallGap" w:sz="24" w:space="0" w:color="auto"/>
              <w:left w:val="thinThickSmallGap" w:sz="24" w:space="0" w:color="auto"/>
              <w:bottom w:val="thinThickSmallGap" w:sz="24" w:space="0" w:color="auto"/>
              <w:right w:val="thinThickSmallGap" w:sz="24" w:space="0" w:color="auto"/>
            </w:tcBorders>
            <w:vAlign w:val="center"/>
            <w:hideMark/>
          </w:tcPr>
          <w:p w14:paraId="030984DD" w14:textId="77777777" w:rsidR="007C4883" w:rsidRPr="007C4883" w:rsidRDefault="007C4883" w:rsidP="007C4883">
            <w:pPr>
              <w:bidi w:val="0"/>
              <w:spacing w:line="276" w:lineRule="auto"/>
              <w:rPr>
                <w:lang w:bidi="ar-EG"/>
              </w:rPr>
            </w:pPr>
          </w:p>
        </w:tc>
        <w:tc>
          <w:tcPr>
            <w:tcW w:w="0" w:type="auto"/>
            <w:vMerge/>
            <w:tcBorders>
              <w:top w:val="thinThickSmallGap" w:sz="24" w:space="0" w:color="auto"/>
              <w:left w:val="thinThickSmallGap" w:sz="24" w:space="0" w:color="auto"/>
              <w:bottom w:val="thinThickSmallGap" w:sz="24" w:space="0" w:color="auto"/>
              <w:right w:val="thinThickSmallGap" w:sz="24" w:space="0" w:color="auto"/>
            </w:tcBorders>
            <w:vAlign w:val="center"/>
            <w:hideMark/>
          </w:tcPr>
          <w:p w14:paraId="1F3AD653" w14:textId="77777777" w:rsidR="007C4883" w:rsidRPr="007C4883" w:rsidRDefault="007C4883" w:rsidP="007C4883">
            <w:pPr>
              <w:bidi w:val="0"/>
              <w:spacing w:line="276" w:lineRule="auto"/>
              <w:rPr>
                <w:rFonts w:ascii="Arial" w:hAnsi="Arial"/>
                <w:sz w:val="28"/>
                <w:szCs w:val="28"/>
                <w:lang w:bidi="ar-EG"/>
              </w:rPr>
            </w:pPr>
          </w:p>
        </w:tc>
        <w:tc>
          <w:tcPr>
            <w:tcW w:w="699" w:type="dxa"/>
            <w:tcBorders>
              <w:top w:val="thinThickSmallGap" w:sz="24" w:space="0" w:color="auto"/>
              <w:left w:val="thinThickSmallGap" w:sz="24" w:space="0" w:color="auto"/>
              <w:bottom w:val="thinThickSmallGap" w:sz="24" w:space="0" w:color="auto"/>
              <w:right w:val="thinThickSmallGap" w:sz="24" w:space="0" w:color="auto"/>
            </w:tcBorders>
            <w:hideMark/>
          </w:tcPr>
          <w:p w14:paraId="2F3CDEEF" w14:textId="77777777" w:rsidR="007C4883" w:rsidRPr="007C4883" w:rsidRDefault="007C4883" w:rsidP="007C4883">
            <w:pPr>
              <w:spacing w:line="276" w:lineRule="auto"/>
              <w:jc w:val="center"/>
              <w:rPr>
                <w:lang w:bidi="ar-EG"/>
              </w:rPr>
            </w:pPr>
            <w:r w:rsidRPr="007C4883">
              <w:rPr>
                <w:rFonts w:ascii="Times New Roman" w:hAnsi="Times New Roman" w:cs="Times New Roman"/>
                <w:rtl/>
                <w:lang w:bidi="ar-EG"/>
              </w:rPr>
              <w:t>⁒</w:t>
            </w:r>
          </w:p>
        </w:tc>
        <w:tc>
          <w:tcPr>
            <w:tcW w:w="708" w:type="dxa"/>
            <w:tcBorders>
              <w:top w:val="thinThickSmallGap" w:sz="24" w:space="0" w:color="auto"/>
              <w:left w:val="thinThickSmallGap" w:sz="24" w:space="0" w:color="auto"/>
              <w:bottom w:val="thinThickSmallGap" w:sz="24" w:space="0" w:color="auto"/>
              <w:right w:val="thinThickSmallGap" w:sz="24" w:space="0" w:color="auto"/>
            </w:tcBorders>
            <w:hideMark/>
          </w:tcPr>
          <w:p w14:paraId="4D414AD1" w14:textId="77777777" w:rsidR="007C4883" w:rsidRPr="007C4883" w:rsidRDefault="007C4883" w:rsidP="007C4883">
            <w:pPr>
              <w:spacing w:line="276" w:lineRule="auto"/>
              <w:jc w:val="center"/>
              <w:rPr>
                <w:lang w:bidi="ar-EG"/>
              </w:rPr>
            </w:pPr>
            <w:r w:rsidRPr="007C4883">
              <w:rPr>
                <w:rtl/>
                <w:lang w:bidi="ar-EG"/>
              </w:rPr>
              <w:t>55</w:t>
            </w:r>
          </w:p>
        </w:tc>
        <w:tc>
          <w:tcPr>
            <w:tcW w:w="708" w:type="dxa"/>
            <w:tcBorders>
              <w:top w:val="thinThickSmallGap" w:sz="24" w:space="0" w:color="auto"/>
              <w:left w:val="thinThickSmallGap" w:sz="24" w:space="0" w:color="auto"/>
              <w:bottom w:val="thinThickSmallGap" w:sz="24" w:space="0" w:color="auto"/>
              <w:right w:val="thinThickSmallGap" w:sz="24" w:space="0" w:color="auto"/>
            </w:tcBorders>
            <w:hideMark/>
          </w:tcPr>
          <w:p w14:paraId="5CE02584" w14:textId="77777777" w:rsidR="007C4883" w:rsidRPr="007C4883" w:rsidRDefault="007C4883" w:rsidP="007C4883">
            <w:pPr>
              <w:spacing w:line="276" w:lineRule="auto"/>
              <w:jc w:val="center"/>
              <w:rPr>
                <w:lang w:bidi="ar-EG"/>
              </w:rPr>
            </w:pPr>
            <w:r w:rsidRPr="007C4883">
              <w:rPr>
                <w:rtl/>
                <w:lang w:bidi="ar-EG"/>
              </w:rPr>
              <w:t>39</w:t>
            </w:r>
          </w:p>
        </w:tc>
        <w:tc>
          <w:tcPr>
            <w:tcW w:w="688" w:type="dxa"/>
            <w:tcBorders>
              <w:top w:val="thinThickSmallGap" w:sz="24" w:space="0" w:color="auto"/>
              <w:left w:val="thinThickSmallGap" w:sz="24" w:space="0" w:color="auto"/>
              <w:bottom w:val="thinThickSmallGap" w:sz="24" w:space="0" w:color="auto"/>
              <w:right w:val="thinThickSmallGap" w:sz="24" w:space="0" w:color="auto"/>
            </w:tcBorders>
            <w:hideMark/>
          </w:tcPr>
          <w:p w14:paraId="1E0C20E2" w14:textId="77777777" w:rsidR="007C4883" w:rsidRPr="007C4883" w:rsidRDefault="007C4883" w:rsidP="007C4883">
            <w:pPr>
              <w:spacing w:line="276" w:lineRule="auto"/>
              <w:jc w:val="center"/>
              <w:rPr>
                <w:lang w:bidi="ar-EG"/>
              </w:rPr>
            </w:pPr>
            <w:r w:rsidRPr="007C4883">
              <w:rPr>
                <w:rtl/>
                <w:lang w:bidi="ar-EG"/>
              </w:rPr>
              <w:t>0</w:t>
            </w:r>
          </w:p>
        </w:tc>
        <w:tc>
          <w:tcPr>
            <w:tcW w:w="708" w:type="dxa"/>
            <w:tcBorders>
              <w:top w:val="thinThickSmallGap" w:sz="24" w:space="0" w:color="auto"/>
              <w:left w:val="thinThickSmallGap" w:sz="24" w:space="0" w:color="auto"/>
              <w:bottom w:val="thinThickSmallGap" w:sz="24" w:space="0" w:color="auto"/>
              <w:right w:val="thinThickSmallGap" w:sz="24" w:space="0" w:color="auto"/>
            </w:tcBorders>
            <w:hideMark/>
          </w:tcPr>
          <w:p w14:paraId="52562F1B" w14:textId="77777777" w:rsidR="007C4883" w:rsidRPr="007C4883" w:rsidRDefault="007C4883" w:rsidP="007C4883">
            <w:pPr>
              <w:spacing w:line="276" w:lineRule="auto"/>
              <w:jc w:val="center"/>
              <w:rPr>
                <w:lang w:bidi="ar-EG"/>
              </w:rPr>
            </w:pPr>
            <w:r w:rsidRPr="007C4883">
              <w:rPr>
                <w:rtl/>
                <w:lang w:bidi="ar-EG"/>
              </w:rPr>
              <w:t>2</w:t>
            </w:r>
          </w:p>
        </w:tc>
        <w:tc>
          <w:tcPr>
            <w:tcW w:w="811" w:type="dxa"/>
            <w:tcBorders>
              <w:top w:val="thinThickSmallGap" w:sz="24" w:space="0" w:color="auto"/>
              <w:left w:val="thinThickSmallGap" w:sz="24" w:space="0" w:color="auto"/>
              <w:bottom w:val="thinThickSmallGap" w:sz="24" w:space="0" w:color="auto"/>
              <w:right w:val="thinThickSmallGap" w:sz="24" w:space="0" w:color="auto"/>
            </w:tcBorders>
            <w:hideMark/>
          </w:tcPr>
          <w:p w14:paraId="4F59F0B4" w14:textId="77777777" w:rsidR="007C4883" w:rsidRPr="007C4883" w:rsidRDefault="007C4883" w:rsidP="007C4883">
            <w:pPr>
              <w:spacing w:line="276" w:lineRule="auto"/>
              <w:jc w:val="center"/>
              <w:rPr>
                <w:lang w:bidi="ar-EG"/>
              </w:rPr>
            </w:pPr>
            <w:r w:rsidRPr="007C4883">
              <w:rPr>
                <w:rtl/>
                <w:lang w:bidi="ar-EG"/>
              </w:rPr>
              <w:t>5</w:t>
            </w:r>
          </w:p>
        </w:tc>
        <w:tc>
          <w:tcPr>
            <w:tcW w:w="0" w:type="auto"/>
            <w:vMerge/>
            <w:tcBorders>
              <w:top w:val="thinThickSmallGap" w:sz="24" w:space="0" w:color="auto"/>
              <w:left w:val="thinThickSmallGap" w:sz="24" w:space="0" w:color="auto"/>
              <w:bottom w:val="thinThickSmallGap" w:sz="24" w:space="0" w:color="auto"/>
              <w:right w:val="thinThickSmallGap" w:sz="24" w:space="0" w:color="auto"/>
            </w:tcBorders>
            <w:vAlign w:val="center"/>
            <w:hideMark/>
          </w:tcPr>
          <w:p w14:paraId="487417AF" w14:textId="77777777" w:rsidR="007C4883" w:rsidRPr="007C4883" w:rsidRDefault="007C4883" w:rsidP="007C4883">
            <w:pPr>
              <w:bidi w:val="0"/>
              <w:spacing w:line="276" w:lineRule="auto"/>
              <w:rPr>
                <w:bCs/>
                <w:lang w:bidi="ar-EG"/>
              </w:rPr>
            </w:pPr>
          </w:p>
        </w:tc>
      </w:tr>
      <w:tr w:rsidR="007C4883" w:rsidRPr="007C4883" w14:paraId="20E343B3" w14:textId="77777777" w:rsidTr="007C4883">
        <w:trPr>
          <w:trHeight w:val="20"/>
          <w:jc w:val="center"/>
        </w:trPr>
        <w:tc>
          <w:tcPr>
            <w:tcW w:w="554" w:type="dxa"/>
            <w:vMerge w:val="restart"/>
            <w:tcBorders>
              <w:top w:val="thinThickSmallGap" w:sz="24" w:space="0" w:color="auto"/>
              <w:left w:val="thinThickSmallGap" w:sz="24" w:space="0" w:color="auto"/>
              <w:bottom w:val="thinThickSmallGap" w:sz="24" w:space="0" w:color="auto"/>
              <w:right w:val="thinThickSmallGap" w:sz="24" w:space="0" w:color="auto"/>
            </w:tcBorders>
            <w:hideMark/>
          </w:tcPr>
          <w:p w14:paraId="0869915A" w14:textId="77777777" w:rsidR="007C4883" w:rsidRPr="007C4883" w:rsidRDefault="007C4883" w:rsidP="007C4883">
            <w:pPr>
              <w:spacing w:line="276" w:lineRule="auto"/>
              <w:jc w:val="both"/>
              <w:rPr>
                <w:lang w:bidi="ar-EG"/>
              </w:rPr>
            </w:pPr>
            <w:r w:rsidRPr="007C4883">
              <w:rPr>
                <w:lang w:bidi="ar-EG"/>
              </w:rPr>
              <w:t>X5</w:t>
            </w:r>
          </w:p>
        </w:tc>
        <w:tc>
          <w:tcPr>
            <w:tcW w:w="3781" w:type="dxa"/>
            <w:vMerge w:val="restart"/>
            <w:tcBorders>
              <w:top w:val="thinThickSmallGap" w:sz="24" w:space="0" w:color="auto"/>
              <w:left w:val="thinThickSmallGap" w:sz="24" w:space="0" w:color="auto"/>
              <w:bottom w:val="thinThickSmallGap" w:sz="24" w:space="0" w:color="auto"/>
              <w:right w:val="thinThickSmallGap" w:sz="24" w:space="0" w:color="auto"/>
            </w:tcBorders>
            <w:hideMark/>
          </w:tcPr>
          <w:p w14:paraId="54F9EB1B" w14:textId="77777777" w:rsidR="007C4883" w:rsidRPr="007C4883" w:rsidRDefault="007C4883" w:rsidP="007C4883">
            <w:pPr>
              <w:spacing w:line="276" w:lineRule="auto"/>
              <w:jc w:val="both"/>
              <w:rPr>
                <w:rFonts w:ascii="Helvetica" w:eastAsia="Times New Roman" w:hAnsi="Helvetica" w:cs="Times New Roman"/>
                <w:sz w:val="28"/>
                <w:szCs w:val="28"/>
                <w:shd w:val="clear" w:color="auto" w:fill="FFFFFF"/>
                <w:lang w:bidi="ar-EG"/>
              </w:rPr>
            </w:pPr>
            <w:r w:rsidRPr="007C4883">
              <w:rPr>
                <w:rFonts w:ascii="Arial" w:hAnsi="Arial"/>
                <w:sz w:val="28"/>
                <w:szCs w:val="28"/>
                <w:rtl/>
              </w:rPr>
              <w:t xml:space="preserve">أن مستوى تطبيق الشفافية الإدارية </w:t>
            </w:r>
            <w:r w:rsidRPr="007C4883">
              <w:rPr>
                <w:rFonts w:ascii="Arial" w:hAnsi="Arial" w:hint="cs"/>
                <w:sz w:val="28"/>
                <w:szCs w:val="28"/>
                <w:rtl/>
              </w:rPr>
              <w:t>في الجهاز الإدارى بالدولة</w:t>
            </w:r>
            <w:r w:rsidRPr="007C4883">
              <w:rPr>
                <w:rFonts w:ascii="Arial" w:hAnsi="Arial"/>
                <w:sz w:val="28"/>
                <w:szCs w:val="28"/>
                <w:rtl/>
              </w:rPr>
              <w:t xml:space="preserve"> منخفض</w:t>
            </w:r>
            <w:r w:rsidRPr="007C4883">
              <w:rPr>
                <w:rFonts w:ascii="Arial" w:hAnsi="Arial" w:hint="cs"/>
                <w:sz w:val="28"/>
                <w:szCs w:val="28"/>
                <w:rtl/>
              </w:rPr>
              <w:t xml:space="preserve">، </w:t>
            </w:r>
            <w:r w:rsidRPr="007C4883">
              <w:rPr>
                <w:rFonts w:ascii="Arial" w:hAnsi="Arial"/>
                <w:sz w:val="28"/>
                <w:szCs w:val="28"/>
                <w:rtl/>
              </w:rPr>
              <w:t>أن مستوى شيوع أنماط الفساد مرتفع</w:t>
            </w:r>
            <w:r w:rsidRPr="007C4883">
              <w:rPr>
                <w:rFonts w:ascii="Arial" w:hAnsi="Arial" w:hint="cs"/>
                <w:sz w:val="28"/>
                <w:szCs w:val="28"/>
                <w:rtl/>
              </w:rPr>
              <w:t xml:space="preserve">، </w:t>
            </w:r>
            <w:r w:rsidRPr="007C4883">
              <w:rPr>
                <w:rFonts w:ascii="Arial" w:hAnsi="Arial"/>
                <w:sz w:val="28"/>
                <w:szCs w:val="28"/>
                <w:rtl/>
              </w:rPr>
              <w:t xml:space="preserve">أن مستوى معوقات تطبيق الشفافية الإدارية والمسائلة </w:t>
            </w:r>
            <w:r w:rsidRPr="007C4883">
              <w:rPr>
                <w:rFonts w:ascii="Arial" w:hAnsi="Arial" w:hint="cs"/>
                <w:sz w:val="28"/>
                <w:szCs w:val="28"/>
                <w:rtl/>
              </w:rPr>
              <w:t xml:space="preserve">بالجهاز الإداري بالدولة </w:t>
            </w:r>
            <w:r w:rsidRPr="007C4883">
              <w:rPr>
                <w:rFonts w:ascii="Arial" w:hAnsi="Arial"/>
                <w:sz w:val="28"/>
                <w:szCs w:val="28"/>
                <w:rtl/>
              </w:rPr>
              <w:t>عالي بدرجة كبيرة</w:t>
            </w:r>
            <w:r w:rsidRPr="007C4883">
              <w:rPr>
                <w:rFonts w:ascii="Arial" w:hAnsi="Arial" w:hint="cs"/>
                <w:sz w:val="28"/>
                <w:szCs w:val="28"/>
                <w:rtl/>
              </w:rPr>
              <w:t>.</w:t>
            </w:r>
          </w:p>
        </w:tc>
        <w:tc>
          <w:tcPr>
            <w:tcW w:w="699" w:type="dxa"/>
            <w:tcBorders>
              <w:top w:val="thinThickSmallGap" w:sz="24" w:space="0" w:color="auto"/>
              <w:left w:val="thinThickSmallGap" w:sz="24" w:space="0" w:color="auto"/>
              <w:bottom w:val="thinThickSmallGap" w:sz="24" w:space="0" w:color="auto"/>
              <w:right w:val="thinThickSmallGap" w:sz="24" w:space="0" w:color="auto"/>
            </w:tcBorders>
            <w:hideMark/>
          </w:tcPr>
          <w:p w14:paraId="12BD5A9B" w14:textId="77777777" w:rsidR="007C4883" w:rsidRPr="007C4883" w:rsidRDefault="007C4883" w:rsidP="007C4883">
            <w:pPr>
              <w:spacing w:line="276" w:lineRule="auto"/>
              <w:jc w:val="center"/>
              <w:rPr>
                <w:lang w:bidi="ar-EG"/>
              </w:rPr>
            </w:pPr>
            <w:r w:rsidRPr="007C4883">
              <w:rPr>
                <w:rtl/>
                <w:lang w:bidi="ar-EG"/>
              </w:rPr>
              <w:t>عدد</w:t>
            </w:r>
          </w:p>
        </w:tc>
        <w:tc>
          <w:tcPr>
            <w:tcW w:w="708" w:type="dxa"/>
            <w:tcBorders>
              <w:top w:val="thinThickSmallGap" w:sz="24" w:space="0" w:color="auto"/>
              <w:left w:val="thinThickSmallGap" w:sz="24" w:space="0" w:color="auto"/>
              <w:bottom w:val="thinThickSmallGap" w:sz="24" w:space="0" w:color="auto"/>
              <w:right w:val="thinThickSmallGap" w:sz="24" w:space="0" w:color="auto"/>
            </w:tcBorders>
            <w:hideMark/>
          </w:tcPr>
          <w:p w14:paraId="0549A017" w14:textId="77777777" w:rsidR="007C4883" w:rsidRPr="007C4883" w:rsidRDefault="007C4883" w:rsidP="007C4883">
            <w:pPr>
              <w:spacing w:line="276" w:lineRule="auto"/>
              <w:jc w:val="center"/>
              <w:rPr>
                <w:lang w:bidi="ar-EG"/>
              </w:rPr>
            </w:pPr>
            <w:r w:rsidRPr="007C4883">
              <w:rPr>
                <w:rtl/>
                <w:lang w:bidi="ar-EG"/>
              </w:rPr>
              <w:t>134</w:t>
            </w:r>
          </w:p>
        </w:tc>
        <w:tc>
          <w:tcPr>
            <w:tcW w:w="708" w:type="dxa"/>
            <w:tcBorders>
              <w:top w:val="thinThickSmallGap" w:sz="24" w:space="0" w:color="auto"/>
              <w:left w:val="thinThickSmallGap" w:sz="24" w:space="0" w:color="auto"/>
              <w:bottom w:val="thinThickSmallGap" w:sz="24" w:space="0" w:color="auto"/>
              <w:right w:val="thinThickSmallGap" w:sz="24" w:space="0" w:color="auto"/>
            </w:tcBorders>
            <w:hideMark/>
          </w:tcPr>
          <w:p w14:paraId="748F332C" w14:textId="77777777" w:rsidR="007C4883" w:rsidRPr="007C4883" w:rsidRDefault="007C4883" w:rsidP="007C4883">
            <w:pPr>
              <w:spacing w:line="276" w:lineRule="auto"/>
              <w:jc w:val="center"/>
              <w:rPr>
                <w:lang w:bidi="ar-EG"/>
              </w:rPr>
            </w:pPr>
            <w:r w:rsidRPr="007C4883">
              <w:rPr>
                <w:rtl/>
                <w:lang w:bidi="ar-EG"/>
              </w:rPr>
              <w:t>56</w:t>
            </w:r>
          </w:p>
        </w:tc>
        <w:tc>
          <w:tcPr>
            <w:tcW w:w="688" w:type="dxa"/>
            <w:tcBorders>
              <w:top w:val="thinThickSmallGap" w:sz="24" w:space="0" w:color="auto"/>
              <w:left w:val="thinThickSmallGap" w:sz="24" w:space="0" w:color="auto"/>
              <w:bottom w:val="thinThickSmallGap" w:sz="24" w:space="0" w:color="auto"/>
              <w:right w:val="thinThickSmallGap" w:sz="24" w:space="0" w:color="auto"/>
            </w:tcBorders>
            <w:hideMark/>
          </w:tcPr>
          <w:p w14:paraId="34AB0E41" w14:textId="77777777" w:rsidR="007C4883" w:rsidRPr="007C4883" w:rsidRDefault="007C4883" w:rsidP="007C4883">
            <w:pPr>
              <w:spacing w:line="276" w:lineRule="auto"/>
              <w:jc w:val="center"/>
              <w:rPr>
                <w:lang w:bidi="ar-EG"/>
              </w:rPr>
            </w:pPr>
            <w:r w:rsidRPr="007C4883">
              <w:rPr>
                <w:rtl/>
                <w:lang w:bidi="ar-EG"/>
              </w:rPr>
              <w:t>16</w:t>
            </w:r>
          </w:p>
        </w:tc>
        <w:tc>
          <w:tcPr>
            <w:tcW w:w="708" w:type="dxa"/>
            <w:tcBorders>
              <w:top w:val="thinThickSmallGap" w:sz="24" w:space="0" w:color="auto"/>
              <w:left w:val="thinThickSmallGap" w:sz="24" w:space="0" w:color="auto"/>
              <w:bottom w:val="thinThickSmallGap" w:sz="24" w:space="0" w:color="auto"/>
              <w:right w:val="thinThickSmallGap" w:sz="24" w:space="0" w:color="auto"/>
            </w:tcBorders>
            <w:hideMark/>
          </w:tcPr>
          <w:p w14:paraId="214EA36A" w14:textId="77777777" w:rsidR="007C4883" w:rsidRPr="007C4883" w:rsidRDefault="007C4883" w:rsidP="007C4883">
            <w:pPr>
              <w:spacing w:line="276" w:lineRule="auto"/>
              <w:jc w:val="center"/>
              <w:rPr>
                <w:lang w:bidi="ar-EG"/>
              </w:rPr>
            </w:pPr>
            <w:r w:rsidRPr="007C4883">
              <w:rPr>
                <w:rtl/>
                <w:lang w:bidi="ar-EG"/>
              </w:rPr>
              <w:t>8</w:t>
            </w:r>
          </w:p>
        </w:tc>
        <w:tc>
          <w:tcPr>
            <w:tcW w:w="811" w:type="dxa"/>
            <w:tcBorders>
              <w:top w:val="thinThickSmallGap" w:sz="24" w:space="0" w:color="auto"/>
              <w:left w:val="thinThickSmallGap" w:sz="24" w:space="0" w:color="auto"/>
              <w:bottom w:val="thinThickSmallGap" w:sz="24" w:space="0" w:color="auto"/>
              <w:right w:val="thinThickSmallGap" w:sz="24" w:space="0" w:color="auto"/>
            </w:tcBorders>
            <w:hideMark/>
          </w:tcPr>
          <w:p w14:paraId="60DFDE24" w14:textId="77777777" w:rsidR="007C4883" w:rsidRPr="007C4883" w:rsidRDefault="007C4883" w:rsidP="007C4883">
            <w:pPr>
              <w:spacing w:line="276" w:lineRule="auto"/>
              <w:jc w:val="center"/>
              <w:rPr>
                <w:lang w:bidi="ar-EG"/>
              </w:rPr>
            </w:pPr>
            <w:r w:rsidRPr="007C4883">
              <w:rPr>
                <w:rtl/>
                <w:lang w:bidi="ar-EG"/>
              </w:rPr>
              <w:t>6</w:t>
            </w:r>
          </w:p>
        </w:tc>
        <w:tc>
          <w:tcPr>
            <w:tcW w:w="784" w:type="dxa"/>
            <w:vMerge w:val="restart"/>
            <w:tcBorders>
              <w:top w:val="thinThickSmallGap" w:sz="24" w:space="0" w:color="auto"/>
              <w:left w:val="thinThickSmallGap" w:sz="24" w:space="0" w:color="auto"/>
              <w:bottom w:val="thinThickSmallGap" w:sz="24" w:space="0" w:color="auto"/>
              <w:right w:val="thinThickSmallGap" w:sz="24" w:space="0" w:color="auto"/>
            </w:tcBorders>
            <w:hideMark/>
          </w:tcPr>
          <w:p w14:paraId="0759F39B" w14:textId="77777777" w:rsidR="007C4883" w:rsidRPr="007C4883" w:rsidRDefault="007C4883" w:rsidP="007C4883">
            <w:pPr>
              <w:spacing w:line="276" w:lineRule="auto"/>
              <w:jc w:val="center"/>
              <w:rPr>
                <w:bCs/>
                <w:lang w:bidi="ar-EG"/>
              </w:rPr>
            </w:pPr>
            <w:r w:rsidRPr="007C4883">
              <w:rPr>
                <w:bCs/>
                <w:rtl/>
                <w:lang w:bidi="ar-EG"/>
              </w:rPr>
              <w:t>86</w:t>
            </w:r>
            <w:r w:rsidRPr="007C4883">
              <w:rPr>
                <w:rFonts w:ascii="Times New Roman" w:hAnsi="Times New Roman" w:cs="Times New Roman"/>
                <w:bCs/>
                <w:rtl/>
                <w:lang w:bidi="ar-EG"/>
              </w:rPr>
              <w:t>⁒</w:t>
            </w:r>
          </w:p>
        </w:tc>
      </w:tr>
      <w:tr w:rsidR="007C4883" w:rsidRPr="007C4883" w14:paraId="47ABEFA3" w14:textId="77777777" w:rsidTr="007C4883">
        <w:trPr>
          <w:trHeight w:val="750"/>
          <w:jc w:val="center"/>
        </w:trPr>
        <w:tc>
          <w:tcPr>
            <w:tcW w:w="0" w:type="auto"/>
            <w:vMerge/>
            <w:tcBorders>
              <w:top w:val="thinThickSmallGap" w:sz="24" w:space="0" w:color="auto"/>
              <w:left w:val="thinThickSmallGap" w:sz="24" w:space="0" w:color="auto"/>
              <w:bottom w:val="thinThickSmallGap" w:sz="24" w:space="0" w:color="auto"/>
              <w:right w:val="thinThickSmallGap" w:sz="24" w:space="0" w:color="auto"/>
            </w:tcBorders>
            <w:vAlign w:val="center"/>
            <w:hideMark/>
          </w:tcPr>
          <w:p w14:paraId="49A8DAF5" w14:textId="77777777" w:rsidR="007C4883" w:rsidRPr="007C4883" w:rsidRDefault="007C4883" w:rsidP="007C4883">
            <w:pPr>
              <w:bidi w:val="0"/>
              <w:spacing w:line="276" w:lineRule="auto"/>
              <w:rPr>
                <w:lang w:bidi="ar-EG"/>
              </w:rPr>
            </w:pPr>
          </w:p>
        </w:tc>
        <w:tc>
          <w:tcPr>
            <w:tcW w:w="0" w:type="auto"/>
            <w:vMerge/>
            <w:tcBorders>
              <w:top w:val="thinThickSmallGap" w:sz="24" w:space="0" w:color="auto"/>
              <w:left w:val="thinThickSmallGap" w:sz="24" w:space="0" w:color="auto"/>
              <w:bottom w:val="thinThickSmallGap" w:sz="24" w:space="0" w:color="auto"/>
              <w:right w:val="thinThickSmallGap" w:sz="24" w:space="0" w:color="auto"/>
            </w:tcBorders>
            <w:vAlign w:val="center"/>
            <w:hideMark/>
          </w:tcPr>
          <w:p w14:paraId="6DE4B3EE" w14:textId="77777777" w:rsidR="007C4883" w:rsidRPr="007C4883" w:rsidRDefault="007C4883" w:rsidP="007C4883">
            <w:pPr>
              <w:bidi w:val="0"/>
              <w:spacing w:line="276" w:lineRule="auto"/>
              <w:rPr>
                <w:rFonts w:ascii="Arial" w:hAnsi="Arial"/>
                <w:sz w:val="28"/>
                <w:szCs w:val="28"/>
                <w:lang w:bidi="ar-EG"/>
              </w:rPr>
            </w:pPr>
          </w:p>
        </w:tc>
        <w:tc>
          <w:tcPr>
            <w:tcW w:w="699" w:type="dxa"/>
            <w:tcBorders>
              <w:top w:val="thinThickSmallGap" w:sz="24" w:space="0" w:color="auto"/>
              <w:left w:val="thinThickSmallGap" w:sz="24" w:space="0" w:color="auto"/>
              <w:bottom w:val="thinThickSmallGap" w:sz="24" w:space="0" w:color="auto"/>
              <w:right w:val="thinThickSmallGap" w:sz="24" w:space="0" w:color="auto"/>
            </w:tcBorders>
            <w:hideMark/>
          </w:tcPr>
          <w:p w14:paraId="79D7A3E0" w14:textId="77777777" w:rsidR="007C4883" w:rsidRPr="007C4883" w:rsidRDefault="007C4883" w:rsidP="007C4883">
            <w:pPr>
              <w:spacing w:line="276" w:lineRule="auto"/>
              <w:jc w:val="center"/>
              <w:rPr>
                <w:lang w:bidi="ar-EG"/>
              </w:rPr>
            </w:pPr>
            <w:r w:rsidRPr="007C4883">
              <w:rPr>
                <w:rFonts w:ascii="Times New Roman" w:hAnsi="Times New Roman" w:cs="Times New Roman"/>
                <w:rtl/>
                <w:lang w:bidi="ar-EG"/>
              </w:rPr>
              <w:t>⁒</w:t>
            </w:r>
          </w:p>
        </w:tc>
        <w:tc>
          <w:tcPr>
            <w:tcW w:w="708" w:type="dxa"/>
            <w:tcBorders>
              <w:top w:val="thinThickSmallGap" w:sz="24" w:space="0" w:color="auto"/>
              <w:left w:val="thinThickSmallGap" w:sz="24" w:space="0" w:color="auto"/>
              <w:bottom w:val="thinThickSmallGap" w:sz="24" w:space="0" w:color="auto"/>
              <w:right w:val="thinThickSmallGap" w:sz="24" w:space="0" w:color="auto"/>
            </w:tcBorders>
            <w:hideMark/>
          </w:tcPr>
          <w:p w14:paraId="60B6B04D" w14:textId="77777777" w:rsidR="007C4883" w:rsidRPr="007C4883" w:rsidRDefault="007C4883" w:rsidP="007C4883">
            <w:pPr>
              <w:spacing w:line="276" w:lineRule="auto"/>
              <w:jc w:val="center"/>
              <w:rPr>
                <w:lang w:bidi="ar-EG"/>
              </w:rPr>
            </w:pPr>
            <w:r w:rsidRPr="007C4883">
              <w:rPr>
                <w:rtl/>
                <w:lang w:bidi="ar-EG"/>
              </w:rPr>
              <w:t>61</w:t>
            </w:r>
          </w:p>
        </w:tc>
        <w:tc>
          <w:tcPr>
            <w:tcW w:w="708" w:type="dxa"/>
            <w:tcBorders>
              <w:top w:val="thinThickSmallGap" w:sz="24" w:space="0" w:color="auto"/>
              <w:left w:val="thinThickSmallGap" w:sz="24" w:space="0" w:color="auto"/>
              <w:bottom w:val="thinThickSmallGap" w:sz="24" w:space="0" w:color="auto"/>
              <w:right w:val="thinThickSmallGap" w:sz="24" w:space="0" w:color="auto"/>
            </w:tcBorders>
            <w:hideMark/>
          </w:tcPr>
          <w:p w14:paraId="5B96516A" w14:textId="77777777" w:rsidR="007C4883" w:rsidRPr="007C4883" w:rsidRDefault="007C4883" w:rsidP="007C4883">
            <w:pPr>
              <w:spacing w:line="276" w:lineRule="auto"/>
              <w:jc w:val="center"/>
              <w:rPr>
                <w:lang w:bidi="ar-EG"/>
              </w:rPr>
            </w:pPr>
            <w:r w:rsidRPr="007C4883">
              <w:rPr>
                <w:rtl/>
                <w:lang w:bidi="ar-EG"/>
              </w:rPr>
              <w:t>25</w:t>
            </w:r>
          </w:p>
        </w:tc>
        <w:tc>
          <w:tcPr>
            <w:tcW w:w="688" w:type="dxa"/>
            <w:tcBorders>
              <w:top w:val="thinThickSmallGap" w:sz="24" w:space="0" w:color="auto"/>
              <w:left w:val="thinThickSmallGap" w:sz="24" w:space="0" w:color="auto"/>
              <w:bottom w:val="thinThickSmallGap" w:sz="24" w:space="0" w:color="auto"/>
              <w:right w:val="thinThickSmallGap" w:sz="24" w:space="0" w:color="auto"/>
            </w:tcBorders>
            <w:hideMark/>
          </w:tcPr>
          <w:p w14:paraId="30BE2860" w14:textId="77777777" w:rsidR="007C4883" w:rsidRPr="007C4883" w:rsidRDefault="007C4883" w:rsidP="007C4883">
            <w:pPr>
              <w:spacing w:line="276" w:lineRule="auto"/>
              <w:jc w:val="center"/>
              <w:rPr>
                <w:lang w:bidi="ar-EG"/>
              </w:rPr>
            </w:pPr>
            <w:r w:rsidRPr="007C4883">
              <w:rPr>
                <w:rtl/>
                <w:lang w:bidi="ar-EG"/>
              </w:rPr>
              <w:t>7</w:t>
            </w:r>
          </w:p>
        </w:tc>
        <w:tc>
          <w:tcPr>
            <w:tcW w:w="708" w:type="dxa"/>
            <w:tcBorders>
              <w:top w:val="thinThickSmallGap" w:sz="24" w:space="0" w:color="auto"/>
              <w:left w:val="thinThickSmallGap" w:sz="24" w:space="0" w:color="auto"/>
              <w:bottom w:val="thinThickSmallGap" w:sz="24" w:space="0" w:color="auto"/>
              <w:right w:val="thinThickSmallGap" w:sz="24" w:space="0" w:color="auto"/>
            </w:tcBorders>
            <w:hideMark/>
          </w:tcPr>
          <w:p w14:paraId="0A1FAEB0" w14:textId="77777777" w:rsidR="007C4883" w:rsidRPr="007C4883" w:rsidRDefault="007C4883" w:rsidP="007C4883">
            <w:pPr>
              <w:spacing w:line="276" w:lineRule="auto"/>
              <w:jc w:val="center"/>
              <w:rPr>
                <w:lang w:bidi="ar-EG"/>
              </w:rPr>
            </w:pPr>
            <w:r w:rsidRPr="007C4883">
              <w:rPr>
                <w:rtl/>
                <w:lang w:bidi="ar-EG"/>
              </w:rPr>
              <w:t>4</w:t>
            </w:r>
          </w:p>
        </w:tc>
        <w:tc>
          <w:tcPr>
            <w:tcW w:w="811" w:type="dxa"/>
            <w:tcBorders>
              <w:top w:val="thinThickSmallGap" w:sz="24" w:space="0" w:color="auto"/>
              <w:left w:val="thinThickSmallGap" w:sz="24" w:space="0" w:color="auto"/>
              <w:bottom w:val="thinThickSmallGap" w:sz="24" w:space="0" w:color="auto"/>
              <w:right w:val="thinThickSmallGap" w:sz="24" w:space="0" w:color="auto"/>
            </w:tcBorders>
            <w:hideMark/>
          </w:tcPr>
          <w:p w14:paraId="7C7D582C" w14:textId="77777777" w:rsidR="007C4883" w:rsidRPr="007C4883" w:rsidRDefault="007C4883" w:rsidP="007C4883">
            <w:pPr>
              <w:spacing w:line="276" w:lineRule="auto"/>
              <w:jc w:val="center"/>
              <w:rPr>
                <w:lang w:bidi="ar-EG"/>
              </w:rPr>
            </w:pPr>
            <w:r w:rsidRPr="007C4883">
              <w:rPr>
                <w:rtl/>
                <w:lang w:bidi="ar-EG"/>
              </w:rPr>
              <w:t>3</w:t>
            </w:r>
          </w:p>
        </w:tc>
        <w:tc>
          <w:tcPr>
            <w:tcW w:w="0" w:type="auto"/>
            <w:vMerge/>
            <w:tcBorders>
              <w:top w:val="thinThickSmallGap" w:sz="24" w:space="0" w:color="auto"/>
              <w:left w:val="thinThickSmallGap" w:sz="24" w:space="0" w:color="auto"/>
              <w:bottom w:val="thinThickSmallGap" w:sz="24" w:space="0" w:color="auto"/>
              <w:right w:val="thinThickSmallGap" w:sz="24" w:space="0" w:color="auto"/>
            </w:tcBorders>
            <w:vAlign w:val="center"/>
            <w:hideMark/>
          </w:tcPr>
          <w:p w14:paraId="6FAC7FB3" w14:textId="77777777" w:rsidR="007C4883" w:rsidRPr="007C4883" w:rsidRDefault="007C4883" w:rsidP="007C4883">
            <w:pPr>
              <w:bidi w:val="0"/>
              <w:spacing w:line="276" w:lineRule="auto"/>
              <w:rPr>
                <w:bCs/>
                <w:lang w:bidi="ar-EG"/>
              </w:rPr>
            </w:pPr>
          </w:p>
        </w:tc>
      </w:tr>
      <w:tr w:rsidR="007C4883" w:rsidRPr="007C4883" w14:paraId="110FA58C" w14:textId="77777777" w:rsidTr="007C4883">
        <w:trPr>
          <w:trHeight w:val="307"/>
          <w:jc w:val="center"/>
        </w:trPr>
        <w:tc>
          <w:tcPr>
            <w:tcW w:w="554" w:type="dxa"/>
            <w:vMerge w:val="restart"/>
            <w:tcBorders>
              <w:top w:val="thinThickSmallGap" w:sz="24" w:space="0" w:color="auto"/>
              <w:left w:val="thinThickSmallGap" w:sz="24" w:space="0" w:color="auto"/>
              <w:bottom w:val="thinThickSmallGap" w:sz="24" w:space="0" w:color="auto"/>
              <w:right w:val="thinThickSmallGap" w:sz="24" w:space="0" w:color="auto"/>
            </w:tcBorders>
            <w:hideMark/>
          </w:tcPr>
          <w:p w14:paraId="2A151290" w14:textId="77777777" w:rsidR="007C4883" w:rsidRPr="007C4883" w:rsidRDefault="007C4883" w:rsidP="007C4883">
            <w:pPr>
              <w:spacing w:line="276" w:lineRule="auto"/>
              <w:jc w:val="both"/>
              <w:rPr>
                <w:lang w:bidi="ar-EG"/>
              </w:rPr>
            </w:pPr>
            <w:r w:rsidRPr="007C4883">
              <w:rPr>
                <w:lang w:bidi="ar-EG"/>
              </w:rPr>
              <w:t>X6</w:t>
            </w:r>
          </w:p>
        </w:tc>
        <w:tc>
          <w:tcPr>
            <w:tcW w:w="3781" w:type="dxa"/>
            <w:vMerge w:val="restart"/>
            <w:tcBorders>
              <w:top w:val="thinThickSmallGap" w:sz="24" w:space="0" w:color="auto"/>
              <w:left w:val="thinThickSmallGap" w:sz="24" w:space="0" w:color="auto"/>
              <w:bottom w:val="thinThickSmallGap" w:sz="24" w:space="0" w:color="auto"/>
              <w:right w:val="thinThickSmallGap" w:sz="24" w:space="0" w:color="auto"/>
            </w:tcBorders>
            <w:hideMark/>
          </w:tcPr>
          <w:p w14:paraId="0575E9B2" w14:textId="77777777" w:rsidR="007C4883" w:rsidRPr="007C4883" w:rsidRDefault="007C4883" w:rsidP="007C4883">
            <w:pPr>
              <w:spacing w:line="276" w:lineRule="auto"/>
              <w:jc w:val="both"/>
              <w:rPr>
                <w:rFonts w:ascii="Helvetica" w:eastAsia="Times New Roman" w:hAnsi="Helvetica" w:cs="Times New Roman"/>
                <w:sz w:val="28"/>
                <w:szCs w:val="28"/>
                <w:shd w:val="clear" w:color="auto" w:fill="FFFFFF"/>
                <w:lang w:bidi="ar-EG"/>
              </w:rPr>
            </w:pPr>
            <w:r w:rsidRPr="007C4883">
              <w:rPr>
                <w:rFonts w:ascii="Arial" w:hAnsi="Arial"/>
                <w:sz w:val="28"/>
                <w:szCs w:val="28"/>
                <w:rtl/>
              </w:rPr>
              <w:t xml:space="preserve">درجة الموافقة على متطلبات تطبيق الشفافية الإدارية والمساءلة للحد من الفساد الإداري </w:t>
            </w:r>
            <w:r w:rsidRPr="007C4883">
              <w:rPr>
                <w:rFonts w:ascii="Arial" w:hAnsi="Arial" w:hint="cs"/>
                <w:sz w:val="28"/>
                <w:szCs w:val="28"/>
                <w:rtl/>
              </w:rPr>
              <w:t xml:space="preserve">ببعض </w:t>
            </w:r>
            <w:r w:rsidRPr="007C4883">
              <w:rPr>
                <w:rFonts w:ascii="Arial" w:hAnsi="Arial"/>
                <w:sz w:val="28"/>
                <w:szCs w:val="28"/>
                <w:rtl/>
              </w:rPr>
              <w:t xml:space="preserve">مؤسسات </w:t>
            </w:r>
            <w:r w:rsidRPr="007C4883">
              <w:rPr>
                <w:rFonts w:ascii="Arial" w:hAnsi="Arial" w:hint="cs"/>
                <w:sz w:val="28"/>
                <w:szCs w:val="28"/>
                <w:rtl/>
              </w:rPr>
              <w:t>الدولة</w:t>
            </w:r>
            <w:r w:rsidRPr="007C4883">
              <w:rPr>
                <w:rFonts w:ascii="Arial" w:hAnsi="Arial"/>
                <w:sz w:val="28"/>
                <w:szCs w:val="28"/>
                <w:rtl/>
              </w:rPr>
              <w:t xml:space="preserve"> عالي</w:t>
            </w:r>
            <w:r w:rsidRPr="007C4883">
              <w:rPr>
                <w:rFonts w:ascii="Arial" w:hAnsi="Arial" w:hint="cs"/>
                <w:sz w:val="28"/>
                <w:szCs w:val="28"/>
                <w:rtl/>
              </w:rPr>
              <w:t xml:space="preserve"> جداً</w:t>
            </w:r>
            <w:r w:rsidRPr="007C4883">
              <w:rPr>
                <w:rFonts w:ascii="Helvetica" w:eastAsia="Times New Roman" w:hAnsi="Helvetica" w:cs="Times New Roman" w:hint="cs"/>
                <w:sz w:val="28"/>
                <w:szCs w:val="28"/>
                <w:shd w:val="clear" w:color="auto" w:fill="FFFFFF"/>
                <w:rtl/>
              </w:rPr>
              <w:t xml:space="preserve"> لذلك </w:t>
            </w:r>
            <w:r w:rsidRPr="007C4883">
              <w:rPr>
                <w:rFonts w:ascii="Arial" w:hAnsi="Arial"/>
                <w:color w:val="000000"/>
                <w:sz w:val="28"/>
                <w:szCs w:val="28"/>
                <w:shd w:val="clear" w:color="auto" w:fill="FFFFFF"/>
                <w:rtl/>
              </w:rPr>
              <w:t xml:space="preserve">تحرص الدول على محاربة الفساد الاداري </w:t>
            </w:r>
            <w:r w:rsidRPr="007C4883">
              <w:rPr>
                <w:rFonts w:ascii="Arial" w:hAnsi="Arial" w:hint="cs"/>
                <w:color w:val="000000"/>
                <w:sz w:val="28"/>
                <w:szCs w:val="28"/>
                <w:shd w:val="clear" w:color="auto" w:fill="FFFFFF"/>
                <w:rtl/>
              </w:rPr>
              <w:t xml:space="preserve">لأنه </w:t>
            </w:r>
            <w:r w:rsidRPr="007C4883">
              <w:rPr>
                <w:rFonts w:ascii="Arial" w:hAnsi="Arial"/>
                <w:color w:val="000000"/>
                <w:sz w:val="28"/>
                <w:szCs w:val="28"/>
                <w:shd w:val="clear" w:color="auto" w:fill="FFFFFF"/>
                <w:rtl/>
              </w:rPr>
              <w:t xml:space="preserve">يشكل آفة خطيرة في جميع ميادين الأمن والاقتصاد والتنمية ويؤدي إلى </w:t>
            </w:r>
            <w:r w:rsidRPr="007C4883">
              <w:rPr>
                <w:rFonts w:ascii="Arial" w:hAnsi="Arial" w:hint="cs"/>
                <w:color w:val="000000"/>
                <w:sz w:val="28"/>
                <w:szCs w:val="28"/>
                <w:shd w:val="clear" w:color="auto" w:fill="FFFFFF"/>
                <w:rtl/>
              </w:rPr>
              <w:t>انهيارها</w:t>
            </w:r>
            <w:r w:rsidRPr="007C4883">
              <w:rPr>
                <w:rFonts w:ascii="Arial" w:hAnsi="Arial"/>
                <w:color w:val="000000"/>
                <w:sz w:val="28"/>
                <w:szCs w:val="28"/>
                <w:shd w:val="clear" w:color="auto" w:fill="FFFFFF"/>
                <w:rtl/>
              </w:rPr>
              <w:t xml:space="preserve"> مما يسبب </w:t>
            </w:r>
            <w:r w:rsidRPr="007C4883">
              <w:rPr>
                <w:rFonts w:ascii="Arial" w:hAnsi="Arial" w:hint="cs"/>
                <w:color w:val="000000"/>
                <w:sz w:val="28"/>
                <w:szCs w:val="28"/>
                <w:shd w:val="clear" w:color="auto" w:fill="FFFFFF"/>
                <w:rtl/>
              </w:rPr>
              <w:t>إ</w:t>
            </w:r>
            <w:r w:rsidRPr="007C4883">
              <w:rPr>
                <w:rFonts w:ascii="Arial" w:hAnsi="Arial"/>
                <w:color w:val="000000"/>
                <w:sz w:val="28"/>
                <w:szCs w:val="28"/>
                <w:shd w:val="clear" w:color="auto" w:fill="FFFFFF"/>
                <w:rtl/>
              </w:rPr>
              <w:t xml:space="preserve">عاقة تقدم البلد ونهب ثرواته ومنع حركة العمران </w:t>
            </w:r>
            <w:r w:rsidRPr="007C4883">
              <w:rPr>
                <w:rFonts w:ascii="Arial" w:hAnsi="Arial" w:hint="cs"/>
                <w:color w:val="000000"/>
                <w:sz w:val="28"/>
                <w:szCs w:val="28"/>
                <w:shd w:val="clear" w:color="auto" w:fill="FFFFFF"/>
                <w:rtl/>
              </w:rPr>
              <w:t>و</w:t>
            </w:r>
            <w:r w:rsidRPr="007C4883">
              <w:rPr>
                <w:rFonts w:ascii="Arial" w:hAnsi="Arial"/>
                <w:color w:val="000000"/>
                <w:sz w:val="28"/>
                <w:szCs w:val="28"/>
                <w:shd w:val="clear" w:color="auto" w:fill="FFFFFF"/>
                <w:rtl/>
              </w:rPr>
              <w:t>التقدم والرفاهية الاقتصادية</w:t>
            </w:r>
            <w:r w:rsidRPr="007C4883">
              <w:rPr>
                <w:rFonts w:ascii="Arial" w:hAnsi="Arial" w:hint="cs"/>
                <w:color w:val="000000"/>
                <w:sz w:val="28"/>
                <w:szCs w:val="28"/>
                <w:shd w:val="clear" w:color="auto" w:fill="FFFFFF"/>
                <w:rtl/>
              </w:rPr>
              <w:t>.</w:t>
            </w:r>
          </w:p>
        </w:tc>
        <w:tc>
          <w:tcPr>
            <w:tcW w:w="699" w:type="dxa"/>
            <w:tcBorders>
              <w:top w:val="thinThickSmallGap" w:sz="24" w:space="0" w:color="auto"/>
              <w:left w:val="thinThickSmallGap" w:sz="24" w:space="0" w:color="auto"/>
              <w:bottom w:val="thinThickSmallGap" w:sz="24" w:space="0" w:color="auto"/>
              <w:right w:val="thinThickSmallGap" w:sz="24" w:space="0" w:color="auto"/>
            </w:tcBorders>
            <w:hideMark/>
          </w:tcPr>
          <w:p w14:paraId="1792FACD" w14:textId="77777777" w:rsidR="007C4883" w:rsidRPr="007C4883" w:rsidRDefault="007C4883" w:rsidP="007C4883">
            <w:pPr>
              <w:spacing w:line="276" w:lineRule="auto"/>
              <w:jc w:val="center"/>
              <w:rPr>
                <w:lang w:bidi="ar-EG"/>
              </w:rPr>
            </w:pPr>
            <w:r w:rsidRPr="007C4883">
              <w:rPr>
                <w:rtl/>
                <w:lang w:bidi="ar-EG"/>
              </w:rPr>
              <w:t>عدد</w:t>
            </w:r>
          </w:p>
        </w:tc>
        <w:tc>
          <w:tcPr>
            <w:tcW w:w="708" w:type="dxa"/>
            <w:tcBorders>
              <w:top w:val="thinThickSmallGap" w:sz="24" w:space="0" w:color="auto"/>
              <w:left w:val="thinThickSmallGap" w:sz="24" w:space="0" w:color="auto"/>
              <w:bottom w:val="thinThickSmallGap" w:sz="24" w:space="0" w:color="auto"/>
              <w:right w:val="thinThickSmallGap" w:sz="24" w:space="0" w:color="auto"/>
            </w:tcBorders>
            <w:hideMark/>
          </w:tcPr>
          <w:p w14:paraId="7CAC5998" w14:textId="77777777" w:rsidR="007C4883" w:rsidRPr="007C4883" w:rsidRDefault="007C4883" w:rsidP="007C4883">
            <w:pPr>
              <w:spacing w:line="276" w:lineRule="auto"/>
              <w:jc w:val="center"/>
              <w:rPr>
                <w:lang w:bidi="ar-EG"/>
              </w:rPr>
            </w:pPr>
            <w:r w:rsidRPr="007C4883">
              <w:rPr>
                <w:rtl/>
                <w:lang w:bidi="ar-EG"/>
              </w:rPr>
              <w:t>90</w:t>
            </w:r>
          </w:p>
        </w:tc>
        <w:tc>
          <w:tcPr>
            <w:tcW w:w="708" w:type="dxa"/>
            <w:tcBorders>
              <w:top w:val="thinThickSmallGap" w:sz="24" w:space="0" w:color="auto"/>
              <w:left w:val="thinThickSmallGap" w:sz="24" w:space="0" w:color="auto"/>
              <w:bottom w:val="thinThickSmallGap" w:sz="24" w:space="0" w:color="auto"/>
              <w:right w:val="thinThickSmallGap" w:sz="24" w:space="0" w:color="auto"/>
            </w:tcBorders>
            <w:hideMark/>
          </w:tcPr>
          <w:p w14:paraId="7AF6153A" w14:textId="77777777" w:rsidR="007C4883" w:rsidRPr="007C4883" w:rsidRDefault="007C4883" w:rsidP="007C4883">
            <w:pPr>
              <w:spacing w:line="276" w:lineRule="auto"/>
              <w:jc w:val="center"/>
              <w:rPr>
                <w:lang w:bidi="ar-EG"/>
              </w:rPr>
            </w:pPr>
            <w:r w:rsidRPr="007C4883">
              <w:rPr>
                <w:rtl/>
                <w:lang w:bidi="ar-EG"/>
              </w:rPr>
              <w:t>79</w:t>
            </w:r>
          </w:p>
        </w:tc>
        <w:tc>
          <w:tcPr>
            <w:tcW w:w="688" w:type="dxa"/>
            <w:tcBorders>
              <w:top w:val="thinThickSmallGap" w:sz="24" w:space="0" w:color="auto"/>
              <w:left w:val="thinThickSmallGap" w:sz="24" w:space="0" w:color="auto"/>
              <w:bottom w:val="thinThickSmallGap" w:sz="24" w:space="0" w:color="auto"/>
              <w:right w:val="thinThickSmallGap" w:sz="24" w:space="0" w:color="auto"/>
            </w:tcBorders>
            <w:hideMark/>
          </w:tcPr>
          <w:p w14:paraId="4D993965" w14:textId="77777777" w:rsidR="007C4883" w:rsidRPr="007C4883" w:rsidRDefault="007C4883" w:rsidP="007C4883">
            <w:pPr>
              <w:spacing w:line="276" w:lineRule="auto"/>
              <w:jc w:val="center"/>
              <w:rPr>
                <w:lang w:bidi="ar-EG"/>
              </w:rPr>
            </w:pPr>
            <w:r w:rsidRPr="007C4883">
              <w:rPr>
                <w:rtl/>
                <w:lang w:bidi="ar-EG"/>
              </w:rPr>
              <w:t>18</w:t>
            </w:r>
          </w:p>
        </w:tc>
        <w:tc>
          <w:tcPr>
            <w:tcW w:w="708" w:type="dxa"/>
            <w:tcBorders>
              <w:top w:val="thinThickSmallGap" w:sz="24" w:space="0" w:color="auto"/>
              <w:left w:val="thinThickSmallGap" w:sz="24" w:space="0" w:color="auto"/>
              <w:bottom w:val="thinThickSmallGap" w:sz="24" w:space="0" w:color="auto"/>
              <w:right w:val="thinThickSmallGap" w:sz="24" w:space="0" w:color="auto"/>
            </w:tcBorders>
            <w:hideMark/>
          </w:tcPr>
          <w:p w14:paraId="0A3BC41E" w14:textId="77777777" w:rsidR="007C4883" w:rsidRPr="007C4883" w:rsidRDefault="007C4883" w:rsidP="007C4883">
            <w:pPr>
              <w:spacing w:line="276" w:lineRule="auto"/>
              <w:jc w:val="center"/>
              <w:rPr>
                <w:lang w:bidi="ar-EG"/>
              </w:rPr>
            </w:pPr>
            <w:r w:rsidRPr="007C4883">
              <w:rPr>
                <w:rtl/>
                <w:lang w:bidi="ar-EG"/>
              </w:rPr>
              <w:t>16</w:t>
            </w:r>
          </w:p>
        </w:tc>
        <w:tc>
          <w:tcPr>
            <w:tcW w:w="811" w:type="dxa"/>
            <w:tcBorders>
              <w:top w:val="thinThickSmallGap" w:sz="24" w:space="0" w:color="auto"/>
              <w:left w:val="thinThickSmallGap" w:sz="24" w:space="0" w:color="auto"/>
              <w:bottom w:val="thinThickSmallGap" w:sz="24" w:space="0" w:color="auto"/>
              <w:right w:val="thinThickSmallGap" w:sz="24" w:space="0" w:color="auto"/>
            </w:tcBorders>
            <w:hideMark/>
          </w:tcPr>
          <w:p w14:paraId="31DF6002" w14:textId="77777777" w:rsidR="007C4883" w:rsidRPr="007C4883" w:rsidRDefault="007C4883" w:rsidP="007C4883">
            <w:pPr>
              <w:spacing w:line="276" w:lineRule="auto"/>
              <w:jc w:val="center"/>
              <w:rPr>
                <w:lang w:bidi="ar-EG"/>
              </w:rPr>
            </w:pPr>
            <w:r w:rsidRPr="007C4883">
              <w:rPr>
                <w:rtl/>
                <w:lang w:bidi="ar-EG"/>
              </w:rPr>
              <w:t>17</w:t>
            </w:r>
          </w:p>
        </w:tc>
        <w:tc>
          <w:tcPr>
            <w:tcW w:w="784" w:type="dxa"/>
            <w:vMerge w:val="restart"/>
            <w:tcBorders>
              <w:top w:val="thinThickSmallGap" w:sz="24" w:space="0" w:color="auto"/>
              <w:left w:val="thinThickSmallGap" w:sz="24" w:space="0" w:color="auto"/>
              <w:bottom w:val="thinThickSmallGap" w:sz="24" w:space="0" w:color="auto"/>
              <w:right w:val="thinThickSmallGap" w:sz="24" w:space="0" w:color="auto"/>
            </w:tcBorders>
            <w:hideMark/>
          </w:tcPr>
          <w:p w14:paraId="6172ED8A" w14:textId="77777777" w:rsidR="007C4883" w:rsidRPr="007C4883" w:rsidRDefault="007C4883" w:rsidP="007C4883">
            <w:pPr>
              <w:spacing w:line="276" w:lineRule="auto"/>
              <w:jc w:val="center"/>
              <w:rPr>
                <w:bCs/>
                <w:lang w:bidi="ar-EG"/>
              </w:rPr>
            </w:pPr>
            <w:r w:rsidRPr="007C4883">
              <w:rPr>
                <w:bCs/>
                <w:rtl/>
                <w:lang w:bidi="ar-EG"/>
              </w:rPr>
              <w:t>77</w:t>
            </w:r>
            <w:r w:rsidRPr="007C4883">
              <w:rPr>
                <w:rFonts w:ascii="Times New Roman" w:hAnsi="Times New Roman" w:cs="Times New Roman"/>
                <w:bCs/>
                <w:rtl/>
                <w:lang w:bidi="ar-EG"/>
              </w:rPr>
              <w:t>⁒</w:t>
            </w:r>
          </w:p>
        </w:tc>
      </w:tr>
      <w:tr w:rsidR="007C4883" w:rsidRPr="007C4883" w14:paraId="08CA910F" w14:textId="77777777" w:rsidTr="007C4883">
        <w:trPr>
          <w:trHeight w:val="541"/>
          <w:jc w:val="center"/>
        </w:trPr>
        <w:tc>
          <w:tcPr>
            <w:tcW w:w="0" w:type="auto"/>
            <w:vMerge/>
            <w:tcBorders>
              <w:top w:val="thinThickSmallGap" w:sz="24" w:space="0" w:color="auto"/>
              <w:left w:val="thinThickSmallGap" w:sz="24" w:space="0" w:color="auto"/>
              <w:bottom w:val="thinThickSmallGap" w:sz="24" w:space="0" w:color="auto"/>
              <w:right w:val="thinThickSmallGap" w:sz="24" w:space="0" w:color="auto"/>
            </w:tcBorders>
            <w:vAlign w:val="center"/>
            <w:hideMark/>
          </w:tcPr>
          <w:p w14:paraId="204E9A3E" w14:textId="77777777" w:rsidR="007C4883" w:rsidRPr="007C4883" w:rsidRDefault="007C4883" w:rsidP="007C4883">
            <w:pPr>
              <w:bidi w:val="0"/>
              <w:spacing w:line="276" w:lineRule="auto"/>
              <w:rPr>
                <w:lang w:bidi="ar-EG"/>
              </w:rPr>
            </w:pPr>
          </w:p>
        </w:tc>
        <w:tc>
          <w:tcPr>
            <w:tcW w:w="0" w:type="auto"/>
            <w:vMerge/>
            <w:tcBorders>
              <w:top w:val="thinThickSmallGap" w:sz="24" w:space="0" w:color="auto"/>
              <w:left w:val="thinThickSmallGap" w:sz="24" w:space="0" w:color="auto"/>
              <w:bottom w:val="thinThickSmallGap" w:sz="24" w:space="0" w:color="auto"/>
              <w:right w:val="thinThickSmallGap" w:sz="24" w:space="0" w:color="auto"/>
            </w:tcBorders>
            <w:vAlign w:val="center"/>
            <w:hideMark/>
          </w:tcPr>
          <w:p w14:paraId="028000B6" w14:textId="77777777" w:rsidR="007C4883" w:rsidRPr="007C4883" w:rsidRDefault="007C4883" w:rsidP="007C4883">
            <w:pPr>
              <w:bidi w:val="0"/>
              <w:spacing w:line="276" w:lineRule="auto"/>
              <w:rPr>
                <w:rFonts w:ascii="Arial" w:hAnsi="Arial"/>
                <w:b/>
                <w:bCs/>
                <w:sz w:val="28"/>
                <w:szCs w:val="28"/>
                <w:lang w:bidi="ar-EG"/>
              </w:rPr>
            </w:pPr>
          </w:p>
        </w:tc>
        <w:tc>
          <w:tcPr>
            <w:tcW w:w="699" w:type="dxa"/>
            <w:tcBorders>
              <w:top w:val="thinThickSmallGap" w:sz="24" w:space="0" w:color="auto"/>
              <w:left w:val="thinThickSmallGap" w:sz="24" w:space="0" w:color="auto"/>
              <w:bottom w:val="thinThickSmallGap" w:sz="24" w:space="0" w:color="auto"/>
              <w:right w:val="thinThickSmallGap" w:sz="24" w:space="0" w:color="auto"/>
            </w:tcBorders>
            <w:hideMark/>
          </w:tcPr>
          <w:p w14:paraId="03A804D6" w14:textId="77777777" w:rsidR="007C4883" w:rsidRPr="007C4883" w:rsidRDefault="007C4883" w:rsidP="007C4883">
            <w:pPr>
              <w:spacing w:line="276" w:lineRule="auto"/>
              <w:jc w:val="both"/>
              <w:rPr>
                <w:lang w:bidi="ar-EG"/>
              </w:rPr>
            </w:pPr>
            <w:r w:rsidRPr="007C4883">
              <w:rPr>
                <w:rFonts w:ascii="Times New Roman" w:hAnsi="Times New Roman" w:cs="Times New Roman"/>
                <w:rtl/>
                <w:lang w:bidi="ar-EG"/>
              </w:rPr>
              <w:t>⁒</w:t>
            </w:r>
          </w:p>
        </w:tc>
        <w:tc>
          <w:tcPr>
            <w:tcW w:w="708" w:type="dxa"/>
            <w:tcBorders>
              <w:top w:val="thinThickSmallGap" w:sz="24" w:space="0" w:color="auto"/>
              <w:left w:val="thinThickSmallGap" w:sz="24" w:space="0" w:color="auto"/>
              <w:bottom w:val="thinThickSmallGap" w:sz="24" w:space="0" w:color="auto"/>
              <w:right w:val="thinThickSmallGap" w:sz="24" w:space="0" w:color="auto"/>
            </w:tcBorders>
            <w:hideMark/>
          </w:tcPr>
          <w:p w14:paraId="5FCE3A7E" w14:textId="77777777" w:rsidR="007C4883" w:rsidRPr="007C4883" w:rsidRDefault="007C4883" w:rsidP="007C4883">
            <w:pPr>
              <w:spacing w:line="276" w:lineRule="auto"/>
              <w:jc w:val="both"/>
              <w:rPr>
                <w:lang w:bidi="ar-EG"/>
              </w:rPr>
            </w:pPr>
            <w:r w:rsidRPr="007C4883">
              <w:rPr>
                <w:rtl/>
                <w:lang w:bidi="ar-EG"/>
              </w:rPr>
              <w:t>41</w:t>
            </w:r>
          </w:p>
        </w:tc>
        <w:tc>
          <w:tcPr>
            <w:tcW w:w="708" w:type="dxa"/>
            <w:tcBorders>
              <w:top w:val="thinThickSmallGap" w:sz="24" w:space="0" w:color="auto"/>
              <w:left w:val="thinThickSmallGap" w:sz="24" w:space="0" w:color="auto"/>
              <w:bottom w:val="thinThickSmallGap" w:sz="24" w:space="0" w:color="auto"/>
              <w:right w:val="thinThickSmallGap" w:sz="24" w:space="0" w:color="auto"/>
            </w:tcBorders>
            <w:hideMark/>
          </w:tcPr>
          <w:p w14:paraId="05A6DFD2" w14:textId="77777777" w:rsidR="007C4883" w:rsidRPr="007C4883" w:rsidRDefault="007C4883" w:rsidP="007C4883">
            <w:pPr>
              <w:spacing w:line="276" w:lineRule="auto"/>
              <w:jc w:val="both"/>
              <w:rPr>
                <w:lang w:bidi="ar-EG"/>
              </w:rPr>
            </w:pPr>
            <w:r w:rsidRPr="007C4883">
              <w:rPr>
                <w:rtl/>
                <w:lang w:bidi="ar-EG"/>
              </w:rPr>
              <w:t>36</w:t>
            </w:r>
          </w:p>
        </w:tc>
        <w:tc>
          <w:tcPr>
            <w:tcW w:w="688" w:type="dxa"/>
            <w:tcBorders>
              <w:top w:val="thinThickSmallGap" w:sz="24" w:space="0" w:color="auto"/>
              <w:left w:val="thinThickSmallGap" w:sz="24" w:space="0" w:color="auto"/>
              <w:bottom w:val="thinThickSmallGap" w:sz="24" w:space="0" w:color="auto"/>
              <w:right w:val="thinThickSmallGap" w:sz="24" w:space="0" w:color="auto"/>
            </w:tcBorders>
            <w:hideMark/>
          </w:tcPr>
          <w:p w14:paraId="6DE52446" w14:textId="77777777" w:rsidR="007C4883" w:rsidRPr="007C4883" w:rsidRDefault="007C4883" w:rsidP="007C4883">
            <w:pPr>
              <w:spacing w:line="276" w:lineRule="auto"/>
              <w:jc w:val="both"/>
              <w:rPr>
                <w:lang w:bidi="ar-EG"/>
              </w:rPr>
            </w:pPr>
            <w:r w:rsidRPr="007C4883">
              <w:rPr>
                <w:rtl/>
                <w:lang w:bidi="ar-EG"/>
              </w:rPr>
              <w:t>8</w:t>
            </w:r>
          </w:p>
        </w:tc>
        <w:tc>
          <w:tcPr>
            <w:tcW w:w="708" w:type="dxa"/>
            <w:tcBorders>
              <w:top w:val="thinThickSmallGap" w:sz="24" w:space="0" w:color="auto"/>
              <w:left w:val="thinThickSmallGap" w:sz="24" w:space="0" w:color="auto"/>
              <w:bottom w:val="thinThickSmallGap" w:sz="24" w:space="0" w:color="auto"/>
              <w:right w:val="thinThickSmallGap" w:sz="24" w:space="0" w:color="auto"/>
            </w:tcBorders>
            <w:hideMark/>
          </w:tcPr>
          <w:p w14:paraId="0AAD78FC" w14:textId="77777777" w:rsidR="007C4883" w:rsidRPr="007C4883" w:rsidRDefault="007C4883" w:rsidP="007C4883">
            <w:pPr>
              <w:spacing w:line="276" w:lineRule="auto"/>
              <w:jc w:val="both"/>
              <w:rPr>
                <w:lang w:bidi="ar-EG"/>
              </w:rPr>
            </w:pPr>
            <w:r w:rsidRPr="007C4883">
              <w:rPr>
                <w:rtl/>
                <w:lang w:bidi="ar-EG"/>
              </w:rPr>
              <w:t>7</w:t>
            </w:r>
          </w:p>
        </w:tc>
        <w:tc>
          <w:tcPr>
            <w:tcW w:w="811" w:type="dxa"/>
            <w:tcBorders>
              <w:top w:val="thinThickSmallGap" w:sz="24" w:space="0" w:color="auto"/>
              <w:left w:val="thinThickSmallGap" w:sz="24" w:space="0" w:color="auto"/>
              <w:bottom w:val="thinThickSmallGap" w:sz="24" w:space="0" w:color="auto"/>
              <w:right w:val="thinThickSmallGap" w:sz="24" w:space="0" w:color="auto"/>
            </w:tcBorders>
            <w:hideMark/>
          </w:tcPr>
          <w:p w14:paraId="3C071012" w14:textId="77777777" w:rsidR="007C4883" w:rsidRPr="007C4883" w:rsidRDefault="007C4883" w:rsidP="007C4883">
            <w:pPr>
              <w:spacing w:line="276" w:lineRule="auto"/>
              <w:jc w:val="both"/>
              <w:rPr>
                <w:lang w:bidi="ar-EG"/>
              </w:rPr>
            </w:pPr>
            <w:r w:rsidRPr="007C4883">
              <w:rPr>
                <w:rtl/>
                <w:lang w:bidi="ar-EG"/>
              </w:rPr>
              <w:t>8</w:t>
            </w:r>
          </w:p>
        </w:tc>
        <w:tc>
          <w:tcPr>
            <w:tcW w:w="0" w:type="auto"/>
            <w:vMerge/>
            <w:tcBorders>
              <w:top w:val="thinThickSmallGap" w:sz="24" w:space="0" w:color="auto"/>
              <w:left w:val="thinThickSmallGap" w:sz="24" w:space="0" w:color="auto"/>
              <w:bottom w:val="thinThickSmallGap" w:sz="24" w:space="0" w:color="auto"/>
              <w:right w:val="thinThickSmallGap" w:sz="24" w:space="0" w:color="auto"/>
            </w:tcBorders>
            <w:vAlign w:val="center"/>
            <w:hideMark/>
          </w:tcPr>
          <w:p w14:paraId="7600690A" w14:textId="77777777" w:rsidR="007C4883" w:rsidRPr="007C4883" w:rsidRDefault="007C4883" w:rsidP="007C4883">
            <w:pPr>
              <w:bidi w:val="0"/>
              <w:spacing w:line="276" w:lineRule="auto"/>
              <w:rPr>
                <w:bCs/>
                <w:lang w:bidi="ar-EG"/>
              </w:rPr>
            </w:pPr>
          </w:p>
        </w:tc>
      </w:tr>
    </w:tbl>
    <w:p w14:paraId="321B5526" w14:textId="77777777" w:rsidR="004D59D3" w:rsidRDefault="004D59D3" w:rsidP="007C4883">
      <w:pPr>
        <w:spacing w:after="200" w:line="276" w:lineRule="auto"/>
        <w:rPr>
          <w:rFonts w:ascii="Calibri" w:eastAsia="Calibri" w:hAnsi="Calibri" w:cs="Arial"/>
          <w:b/>
          <w:bCs/>
          <w:sz w:val="28"/>
          <w:szCs w:val="28"/>
          <w:rtl/>
          <w:lang w:bidi="ar-EG"/>
        </w:rPr>
      </w:pPr>
    </w:p>
    <w:p w14:paraId="5E2B99A1" w14:textId="5D9E72C9" w:rsidR="007C4883" w:rsidRPr="007C4883" w:rsidRDefault="007C4883" w:rsidP="007C4883">
      <w:pPr>
        <w:spacing w:after="200" w:line="276" w:lineRule="auto"/>
        <w:rPr>
          <w:rFonts w:ascii="Calibri" w:eastAsia="Calibri" w:hAnsi="Calibri" w:cs="Arial"/>
          <w:b/>
          <w:bCs/>
          <w:sz w:val="28"/>
          <w:szCs w:val="28"/>
          <w:rtl/>
          <w:lang w:bidi="ar-EG"/>
        </w:rPr>
      </w:pPr>
      <w:r w:rsidRPr="007C4883">
        <w:rPr>
          <w:rFonts w:ascii="Calibri" w:eastAsia="Calibri" w:hAnsi="Calibri" w:cs="Arial"/>
          <w:b/>
          <w:bCs/>
          <w:sz w:val="28"/>
          <w:szCs w:val="28"/>
          <w:rtl/>
          <w:lang w:bidi="ar-EG"/>
        </w:rPr>
        <w:t>الإحصاء الوصفي ونتائج التساؤلات</w:t>
      </w:r>
      <w:r w:rsidR="004D59D3">
        <w:rPr>
          <w:rFonts w:ascii="Calibri" w:eastAsia="Calibri" w:hAnsi="Calibri" w:cs="Arial" w:hint="cs"/>
          <w:b/>
          <w:bCs/>
          <w:sz w:val="28"/>
          <w:szCs w:val="28"/>
          <w:rtl/>
          <w:lang w:bidi="ar-EG"/>
        </w:rPr>
        <w:t xml:space="preserve"> لبعض من العاملين برئاسة مجلس الوزراء</w:t>
      </w:r>
      <w:r w:rsidRPr="007C4883">
        <w:rPr>
          <w:rFonts w:ascii="Calibri" w:eastAsia="Calibri" w:hAnsi="Calibri" w:cs="Arial"/>
          <w:b/>
          <w:bCs/>
          <w:sz w:val="28"/>
          <w:szCs w:val="28"/>
          <w:rtl/>
          <w:lang w:bidi="ar-EG"/>
        </w:rPr>
        <w:t>:</w:t>
      </w:r>
    </w:p>
    <w:tbl>
      <w:tblPr>
        <w:tblStyle w:val="TableGrid2"/>
        <w:bidiVisual/>
        <w:tblW w:w="9184" w:type="dxa"/>
        <w:jc w:val="center"/>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4A0" w:firstRow="1" w:lastRow="0" w:firstColumn="1" w:lastColumn="0" w:noHBand="0" w:noVBand="1"/>
      </w:tblPr>
      <w:tblGrid>
        <w:gridCol w:w="833"/>
        <w:gridCol w:w="1397"/>
        <w:gridCol w:w="1128"/>
        <w:gridCol w:w="1305"/>
        <w:gridCol w:w="1125"/>
        <w:gridCol w:w="1141"/>
        <w:gridCol w:w="1107"/>
        <w:gridCol w:w="1148"/>
      </w:tblGrid>
      <w:tr w:rsidR="007C4883" w:rsidRPr="007C4883" w14:paraId="6834A587" w14:textId="77777777" w:rsidTr="007C4883">
        <w:trPr>
          <w:jc w:val="center"/>
        </w:trPr>
        <w:tc>
          <w:tcPr>
            <w:tcW w:w="833" w:type="dxa"/>
            <w:tcBorders>
              <w:top w:val="thinThickSmallGap" w:sz="24" w:space="0" w:color="auto"/>
              <w:left w:val="thinThickSmallGap" w:sz="24" w:space="0" w:color="auto"/>
              <w:bottom w:val="thinThickSmallGap" w:sz="24" w:space="0" w:color="auto"/>
              <w:right w:val="thinThickSmallGap" w:sz="24" w:space="0" w:color="auto"/>
            </w:tcBorders>
          </w:tcPr>
          <w:p w14:paraId="49B1A3A2" w14:textId="77777777" w:rsidR="007C4883" w:rsidRPr="007C4883" w:rsidRDefault="007C4883" w:rsidP="007C4883">
            <w:pPr>
              <w:spacing w:line="276" w:lineRule="auto"/>
              <w:jc w:val="center"/>
              <w:rPr>
                <w:rFonts w:ascii="Arial" w:hAnsi="Arial"/>
                <w:bCs/>
                <w:sz w:val="28"/>
                <w:szCs w:val="28"/>
                <w:rtl/>
                <w:lang w:bidi="ar-EG"/>
              </w:rPr>
            </w:pPr>
          </w:p>
          <w:p w14:paraId="3EDF5824" w14:textId="77777777" w:rsidR="007C4883" w:rsidRPr="007C4883" w:rsidRDefault="007C4883" w:rsidP="007C4883">
            <w:pPr>
              <w:spacing w:line="276" w:lineRule="auto"/>
              <w:jc w:val="center"/>
              <w:rPr>
                <w:rFonts w:ascii="Arial" w:hAnsi="Arial"/>
                <w:bCs/>
                <w:sz w:val="28"/>
                <w:szCs w:val="28"/>
                <w:lang w:bidi="ar-EG"/>
              </w:rPr>
            </w:pPr>
            <w:r w:rsidRPr="007C4883">
              <w:rPr>
                <w:rFonts w:ascii="Arial" w:hAnsi="Arial"/>
                <w:bCs/>
                <w:sz w:val="28"/>
                <w:szCs w:val="28"/>
                <w:rtl/>
                <w:lang w:bidi="ar-EG"/>
              </w:rPr>
              <w:t>المتغير</w:t>
            </w:r>
          </w:p>
        </w:tc>
        <w:tc>
          <w:tcPr>
            <w:tcW w:w="1397" w:type="dxa"/>
            <w:tcBorders>
              <w:top w:val="thinThickSmallGap" w:sz="24" w:space="0" w:color="auto"/>
              <w:left w:val="thinThickSmallGap" w:sz="24" w:space="0" w:color="auto"/>
              <w:bottom w:val="thinThickSmallGap" w:sz="24" w:space="0" w:color="auto"/>
              <w:right w:val="thinThickSmallGap" w:sz="24" w:space="0" w:color="auto"/>
            </w:tcBorders>
            <w:hideMark/>
          </w:tcPr>
          <w:p w14:paraId="19453233" w14:textId="77777777" w:rsidR="007C4883" w:rsidRPr="007C4883" w:rsidRDefault="007C4883" w:rsidP="007C4883">
            <w:pPr>
              <w:spacing w:line="276" w:lineRule="auto"/>
              <w:jc w:val="center"/>
              <w:rPr>
                <w:rFonts w:ascii="Arial" w:hAnsi="Arial"/>
                <w:bCs/>
                <w:sz w:val="28"/>
                <w:szCs w:val="28"/>
                <w:lang w:bidi="ar-EG"/>
              </w:rPr>
            </w:pPr>
            <w:r w:rsidRPr="007C4883">
              <w:rPr>
                <w:rFonts w:ascii="Arial" w:hAnsi="Arial"/>
                <w:bCs/>
                <w:sz w:val="28"/>
                <w:szCs w:val="28"/>
                <w:rtl/>
                <w:lang w:bidi="ar-EG"/>
              </w:rPr>
              <w:t>المتوسط الحسابى</w:t>
            </w:r>
          </w:p>
        </w:tc>
        <w:tc>
          <w:tcPr>
            <w:tcW w:w="1128" w:type="dxa"/>
            <w:tcBorders>
              <w:top w:val="thinThickSmallGap" w:sz="24" w:space="0" w:color="auto"/>
              <w:left w:val="thinThickSmallGap" w:sz="24" w:space="0" w:color="auto"/>
              <w:bottom w:val="thinThickSmallGap" w:sz="24" w:space="0" w:color="auto"/>
              <w:right w:val="thinThickSmallGap" w:sz="24" w:space="0" w:color="auto"/>
            </w:tcBorders>
            <w:hideMark/>
          </w:tcPr>
          <w:p w14:paraId="0EA38F32" w14:textId="77777777" w:rsidR="007C4883" w:rsidRPr="007C4883" w:rsidRDefault="007C4883" w:rsidP="007C4883">
            <w:pPr>
              <w:spacing w:line="276" w:lineRule="auto"/>
              <w:jc w:val="center"/>
              <w:rPr>
                <w:rFonts w:ascii="Arial" w:hAnsi="Arial"/>
                <w:bCs/>
                <w:sz w:val="28"/>
                <w:szCs w:val="28"/>
                <w:lang w:bidi="ar-EG"/>
              </w:rPr>
            </w:pPr>
            <w:r w:rsidRPr="007C4883">
              <w:rPr>
                <w:rFonts w:ascii="Arial" w:hAnsi="Arial"/>
                <w:bCs/>
                <w:sz w:val="28"/>
                <w:szCs w:val="28"/>
                <w:rtl/>
                <w:lang w:bidi="ar-EG"/>
              </w:rPr>
              <w:t>الأنحراف المعيارى</w:t>
            </w:r>
          </w:p>
        </w:tc>
        <w:tc>
          <w:tcPr>
            <w:tcW w:w="1305" w:type="dxa"/>
            <w:tcBorders>
              <w:top w:val="thinThickSmallGap" w:sz="24" w:space="0" w:color="auto"/>
              <w:left w:val="thinThickSmallGap" w:sz="24" w:space="0" w:color="auto"/>
              <w:bottom w:val="thinThickSmallGap" w:sz="24" w:space="0" w:color="auto"/>
              <w:right w:val="thinThickSmallGap" w:sz="24" w:space="0" w:color="auto"/>
            </w:tcBorders>
            <w:hideMark/>
          </w:tcPr>
          <w:p w14:paraId="33B91B46" w14:textId="77777777" w:rsidR="007C4883" w:rsidRPr="007C4883" w:rsidRDefault="007C4883" w:rsidP="007C4883">
            <w:pPr>
              <w:spacing w:line="276" w:lineRule="auto"/>
              <w:jc w:val="center"/>
              <w:rPr>
                <w:rFonts w:ascii="Arial" w:hAnsi="Arial"/>
                <w:bCs/>
                <w:sz w:val="28"/>
                <w:szCs w:val="28"/>
                <w:lang w:bidi="ar-EG"/>
              </w:rPr>
            </w:pPr>
            <w:r w:rsidRPr="007C4883">
              <w:rPr>
                <w:rFonts w:ascii="Arial" w:hAnsi="Arial"/>
                <w:bCs/>
                <w:sz w:val="28"/>
                <w:szCs w:val="28"/>
                <w:rtl/>
                <w:lang w:bidi="ar-EG"/>
              </w:rPr>
              <w:t>أكبر درجة</w:t>
            </w:r>
          </w:p>
        </w:tc>
        <w:tc>
          <w:tcPr>
            <w:tcW w:w="1125" w:type="dxa"/>
            <w:tcBorders>
              <w:top w:val="thinThickSmallGap" w:sz="24" w:space="0" w:color="auto"/>
              <w:left w:val="thinThickSmallGap" w:sz="24" w:space="0" w:color="auto"/>
              <w:bottom w:val="thinThickSmallGap" w:sz="24" w:space="0" w:color="auto"/>
              <w:right w:val="thinThickSmallGap" w:sz="24" w:space="0" w:color="auto"/>
            </w:tcBorders>
            <w:hideMark/>
          </w:tcPr>
          <w:p w14:paraId="5F58296A" w14:textId="77777777" w:rsidR="007C4883" w:rsidRPr="007C4883" w:rsidRDefault="007C4883" w:rsidP="007C4883">
            <w:pPr>
              <w:spacing w:line="276" w:lineRule="auto"/>
              <w:jc w:val="center"/>
              <w:rPr>
                <w:rFonts w:ascii="Arial" w:hAnsi="Arial"/>
                <w:bCs/>
                <w:sz w:val="28"/>
                <w:szCs w:val="28"/>
                <w:lang w:bidi="ar-EG"/>
              </w:rPr>
            </w:pPr>
            <w:r w:rsidRPr="007C4883">
              <w:rPr>
                <w:rFonts w:ascii="Arial" w:hAnsi="Arial"/>
                <w:bCs/>
                <w:sz w:val="28"/>
                <w:szCs w:val="28"/>
                <w:rtl/>
                <w:lang w:bidi="ar-EG"/>
              </w:rPr>
              <w:t>أقل درجة</w:t>
            </w:r>
          </w:p>
        </w:tc>
        <w:tc>
          <w:tcPr>
            <w:tcW w:w="1141" w:type="dxa"/>
            <w:tcBorders>
              <w:top w:val="thinThickSmallGap" w:sz="24" w:space="0" w:color="auto"/>
              <w:left w:val="thinThickSmallGap" w:sz="24" w:space="0" w:color="auto"/>
              <w:bottom w:val="thinThickSmallGap" w:sz="24" w:space="0" w:color="auto"/>
              <w:right w:val="thinThickSmallGap" w:sz="24" w:space="0" w:color="auto"/>
            </w:tcBorders>
            <w:hideMark/>
          </w:tcPr>
          <w:p w14:paraId="5439B14E" w14:textId="77777777" w:rsidR="007C4883" w:rsidRPr="007C4883" w:rsidRDefault="007C4883" w:rsidP="007C4883">
            <w:pPr>
              <w:spacing w:line="276" w:lineRule="auto"/>
              <w:jc w:val="center"/>
              <w:rPr>
                <w:rFonts w:ascii="Arial" w:hAnsi="Arial"/>
                <w:bCs/>
                <w:sz w:val="28"/>
                <w:szCs w:val="28"/>
                <w:lang w:bidi="ar-EG"/>
              </w:rPr>
            </w:pPr>
            <w:r w:rsidRPr="007C4883">
              <w:rPr>
                <w:rFonts w:ascii="Arial" w:hAnsi="Arial"/>
                <w:bCs/>
                <w:sz w:val="28"/>
                <w:szCs w:val="28"/>
                <w:rtl/>
                <w:lang w:bidi="ar-EG"/>
              </w:rPr>
              <w:t xml:space="preserve">الوسيط </w:t>
            </w:r>
          </w:p>
        </w:tc>
        <w:tc>
          <w:tcPr>
            <w:tcW w:w="1107" w:type="dxa"/>
            <w:tcBorders>
              <w:top w:val="thinThickSmallGap" w:sz="24" w:space="0" w:color="auto"/>
              <w:left w:val="thinThickSmallGap" w:sz="24" w:space="0" w:color="auto"/>
              <w:bottom w:val="thinThickSmallGap" w:sz="24" w:space="0" w:color="auto"/>
              <w:right w:val="thinThickSmallGap" w:sz="24" w:space="0" w:color="auto"/>
            </w:tcBorders>
            <w:hideMark/>
          </w:tcPr>
          <w:p w14:paraId="4453E975" w14:textId="77777777" w:rsidR="007C4883" w:rsidRPr="007C4883" w:rsidRDefault="007C4883" w:rsidP="007C4883">
            <w:pPr>
              <w:spacing w:line="276" w:lineRule="auto"/>
              <w:jc w:val="center"/>
              <w:rPr>
                <w:rFonts w:ascii="Arial" w:hAnsi="Arial"/>
                <w:bCs/>
                <w:sz w:val="28"/>
                <w:szCs w:val="28"/>
                <w:lang w:bidi="ar-EG"/>
              </w:rPr>
            </w:pPr>
            <w:r w:rsidRPr="007C4883">
              <w:rPr>
                <w:rFonts w:ascii="Arial" w:hAnsi="Arial"/>
                <w:bCs/>
                <w:sz w:val="28"/>
                <w:szCs w:val="28"/>
                <w:rtl/>
                <w:lang w:bidi="ar-EG"/>
              </w:rPr>
              <w:t>نسبة الموافقة</w:t>
            </w:r>
          </w:p>
        </w:tc>
        <w:tc>
          <w:tcPr>
            <w:tcW w:w="1148" w:type="dxa"/>
            <w:tcBorders>
              <w:top w:val="thinThickSmallGap" w:sz="24" w:space="0" w:color="auto"/>
              <w:left w:val="thinThickSmallGap" w:sz="24" w:space="0" w:color="auto"/>
              <w:bottom w:val="thinThickSmallGap" w:sz="24" w:space="0" w:color="auto"/>
              <w:right w:val="thinThickSmallGap" w:sz="24" w:space="0" w:color="auto"/>
            </w:tcBorders>
            <w:hideMark/>
          </w:tcPr>
          <w:p w14:paraId="62300B76" w14:textId="77777777" w:rsidR="007C4883" w:rsidRPr="007C4883" w:rsidRDefault="007C4883" w:rsidP="007C4883">
            <w:pPr>
              <w:spacing w:line="276" w:lineRule="auto"/>
              <w:jc w:val="center"/>
              <w:rPr>
                <w:rFonts w:ascii="Arial" w:hAnsi="Arial"/>
                <w:bCs/>
                <w:sz w:val="28"/>
                <w:szCs w:val="28"/>
                <w:lang w:bidi="ar-EG"/>
              </w:rPr>
            </w:pPr>
            <w:r w:rsidRPr="007C4883">
              <w:rPr>
                <w:rFonts w:ascii="Arial" w:hAnsi="Arial"/>
                <w:bCs/>
                <w:sz w:val="28"/>
                <w:szCs w:val="28"/>
                <w:rtl/>
                <w:lang w:bidi="ar-EG"/>
              </w:rPr>
              <w:t>الترتيب</w:t>
            </w:r>
          </w:p>
        </w:tc>
      </w:tr>
      <w:tr w:rsidR="007C4883" w:rsidRPr="007C4883" w14:paraId="6996F544" w14:textId="77777777" w:rsidTr="007C4883">
        <w:trPr>
          <w:trHeight w:val="313"/>
          <w:jc w:val="center"/>
        </w:trPr>
        <w:tc>
          <w:tcPr>
            <w:tcW w:w="833" w:type="dxa"/>
            <w:tcBorders>
              <w:top w:val="thinThickSmallGap" w:sz="24" w:space="0" w:color="auto"/>
              <w:left w:val="thinThickSmallGap" w:sz="24" w:space="0" w:color="auto"/>
              <w:bottom w:val="thinThickSmallGap" w:sz="24" w:space="0" w:color="auto"/>
              <w:right w:val="thinThickSmallGap" w:sz="24" w:space="0" w:color="auto"/>
            </w:tcBorders>
            <w:hideMark/>
          </w:tcPr>
          <w:p w14:paraId="46BF08F4" w14:textId="77777777" w:rsidR="007C4883" w:rsidRPr="007C4883" w:rsidRDefault="007C4883" w:rsidP="007C4883">
            <w:pPr>
              <w:spacing w:line="276" w:lineRule="auto"/>
              <w:contextualSpacing/>
              <w:jc w:val="center"/>
              <w:rPr>
                <w:rFonts w:ascii="Arial" w:hAnsi="Arial"/>
                <w:bCs/>
                <w:sz w:val="28"/>
                <w:szCs w:val="28"/>
                <w:lang w:bidi="ar-EG"/>
              </w:rPr>
            </w:pPr>
            <w:r w:rsidRPr="007C4883">
              <w:rPr>
                <w:rFonts w:ascii="Arial" w:hAnsi="Arial"/>
                <w:bCs/>
                <w:sz w:val="28"/>
                <w:szCs w:val="28"/>
                <w:lang w:bidi="ar-EG"/>
              </w:rPr>
              <w:t>X1</w:t>
            </w:r>
          </w:p>
        </w:tc>
        <w:tc>
          <w:tcPr>
            <w:tcW w:w="1397" w:type="dxa"/>
            <w:tcBorders>
              <w:top w:val="thinThickSmallGap" w:sz="24" w:space="0" w:color="auto"/>
              <w:left w:val="thinThickSmallGap" w:sz="24" w:space="0" w:color="auto"/>
              <w:bottom w:val="thinThickSmallGap" w:sz="24" w:space="0" w:color="auto"/>
              <w:right w:val="thinThickSmallGap" w:sz="24" w:space="0" w:color="auto"/>
            </w:tcBorders>
            <w:hideMark/>
          </w:tcPr>
          <w:p w14:paraId="29C75B79" w14:textId="77777777" w:rsidR="007C4883" w:rsidRPr="007C4883" w:rsidRDefault="007C4883" w:rsidP="007C4883">
            <w:pPr>
              <w:spacing w:line="276" w:lineRule="auto"/>
              <w:jc w:val="center"/>
              <w:rPr>
                <w:rFonts w:ascii="Arial" w:hAnsi="Arial"/>
                <w:bCs/>
                <w:sz w:val="28"/>
                <w:szCs w:val="28"/>
                <w:lang w:bidi="ar-EG"/>
              </w:rPr>
            </w:pPr>
            <w:r w:rsidRPr="007C4883">
              <w:rPr>
                <w:rFonts w:ascii="Arial" w:hAnsi="Arial"/>
                <w:bCs/>
                <w:sz w:val="28"/>
                <w:szCs w:val="28"/>
                <w:rtl/>
                <w:lang w:bidi="ar-EG"/>
              </w:rPr>
              <w:t>44</w:t>
            </w:r>
          </w:p>
        </w:tc>
        <w:tc>
          <w:tcPr>
            <w:tcW w:w="1128" w:type="dxa"/>
            <w:tcBorders>
              <w:top w:val="thinThickSmallGap" w:sz="24" w:space="0" w:color="auto"/>
              <w:left w:val="thinThickSmallGap" w:sz="24" w:space="0" w:color="auto"/>
              <w:bottom w:val="thinThickSmallGap" w:sz="24" w:space="0" w:color="auto"/>
              <w:right w:val="thinThickSmallGap" w:sz="24" w:space="0" w:color="auto"/>
            </w:tcBorders>
            <w:hideMark/>
          </w:tcPr>
          <w:p w14:paraId="600CFAD6" w14:textId="77777777" w:rsidR="007C4883" w:rsidRPr="007C4883" w:rsidRDefault="007C4883" w:rsidP="007C4883">
            <w:pPr>
              <w:spacing w:line="276" w:lineRule="auto"/>
              <w:jc w:val="center"/>
              <w:rPr>
                <w:rFonts w:ascii="Arial" w:hAnsi="Arial"/>
                <w:bCs/>
                <w:sz w:val="28"/>
                <w:szCs w:val="28"/>
                <w:lang w:bidi="ar-EG"/>
              </w:rPr>
            </w:pPr>
            <w:r w:rsidRPr="007C4883">
              <w:rPr>
                <w:rFonts w:ascii="Arial" w:hAnsi="Arial"/>
                <w:bCs/>
                <w:sz w:val="28"/>
                <w:szCs w:val="28"/>
                <w:rtl/>
                <w:lang w:bidi="ar-EG"/>
              </w:rPr>
              <w:t>42</w:t>
            </w:r>
          </w:p>
        </w:tc>
        <w:tc>
          <w:tcPr>
            <w:tcW w:w="1305" w:type="dxa"/>
            <w:tcBorders>
              <w:top w:val="thinThickSmallGap" w:sz="24" w:space="0" w:color="auto"/>
              <w:left w:val="thinThickSmallGap" w:sz="24" w:space="0" w:color="auto"/>
              <w:bottom w:val="thinThickSmallGap" w:sz="24" w:space="0" w:color="auto"/>
              <w:right w:val="thinThickSmallGap" w:sz="24" w:space="0" w:color="auto"/>
            </w:tcBorders>
            <w:hideMark/>
          </w:tcPr>
          <w:p w14:paraId="6CFFC153" w14:textId="77777777" w:rsidR="007C4883" w:rsidRPr="007C4883" w:rsidRDefault="007C4883" w:rsidP="007C4883">
            <w:pPr>
              <w:spacing w:line="276" w:lineRule="auto"/>
              <w:jc w:val="center"/>
              <w:rPr>
                <w:rFonts w:ascii="Arial" w:hAnsi="Arial"/>
                <w:bCs/>
                <w:sz w:val="28"/>
                <w:szCs w:val="28"/>
                <w:lang w:bidi="ar-EG"/>
              </w:rPr>
            </w:pPr>
            <w:r w:rsidRPr="007C4883">
              <w:rPr>
                <w:rFonts w:ascii="Arial" w:hAnsi="Arial"/>
                <w:bCs/>
                <w:sz w:val="28"/>
                <w:szCs w:val="28"/>
                <w:rtl/>
                <w:lang w:bidi="ar-EG"/>
              </w:rPr>
              <w:t>92</w:t>
            </w:r>
          </w:p>
        </w:tc>
        <w:tc>
          <w:tcPr>
            <w:tcW w:w="1125" w:type="dxa"/>
            <w:tcBorders>
              <w:top w:val="thinThickSmallGap" w:sz="24" w:space="0" w:color="auto"/>
              <w:left w:val="thinThickSmallGap" w:sz="24" w:space="0" w:color="auto"/>
              <w:bottom w:val="thinThickSmallGap" w:sz="24" w:space="0" w:color="auto"/>
              <w:right w:val="thinThickSmallGap" w:sz="24" w:space="0" w:color="auto"/>
            </w:tcBorders>
            <w:hideMark/>
          </w:tcPr>
          <w:p w14:paraId="2AA88856" w14:textId="77777777" w:rsidR="007C4883" w:rsidRPr="007C4883" w:rsidRDefault="007C4883" w:rsidP="007C4883">
            <w:pPr>
              <w:spacing w:line="276" w:lineRule="auto"/>
              <w:jc w:val="center"/>
              <w:rPr>
                <w:rFonts w:ascii="Arial" w:hAnsi="Arial"/>
                <w:bCs/>
                <w:sz w:val="28"/>
                <w:szCs w:val="28"/>
                <w:lang w:bidi="ar-EG"/>
              </w:rPr>
            </w:pPr>
            <w:r w:rsidRPr="007C4883">
              <w:rPr>
                <w:rFonts w:ascii="Arial" w:hAnsi="Arial"/>
                <w:bCs/>
                <w:sz w:val="28"/>
                <w:szCs w:val="28"/>
                <w:rtl/>
                <w:lang w:bidi="ar-EG"/>
              </w:rPr>
              <w:t>7</w:t>
            </w:r>
          </w:p>
        </w:tc>
        <w:tc>
          <w:tcPr>
            <w:tcW w:w="1141" w:type="dxa"/>
            <w:tcBorders>
              <w:top w:val="thinThickSmallGap" w:sz="24" w:space="0" w:color="auto"/>
              <w:left w:val="thinThickSmallGap" w:sz="24" w:space="0" w:color="auto"/>
              <w:bottom w:val="thinThickSmallGap" w:sz="24" w:space="0" w:color="auto"/>
              <w:right w:val="thinThickSmallGap" w:sz="24" w:space="0" w:color="auto"/>
            </w:tcBorders>
            <w:hideMark/>
          </w:tcPr>
          <w:p w14:paraId="1E831666" w14:textId="77777777" w:rsidR="007C4883" w:rsidRPr="007C4883" w:rsidRDefault="007C4883" w:rsidP="007C4883">
            <w:pPr>
              <w:spacing w:line="276" w:lineRule="auto"/>
              <w:jc w:val="center"/>
              <w:rPr>
                <w:rFonts w:ascii="Arial" w:hAnsi="Arial"/>
                <w:bCs/>
                <w:sz w:val="28"/>
                <w:szCs w:val="28"/>
                <w:lang w:bidi="ar-EG"/>
              </w:rPr>
            </w:pPr>
            <w:r w:rsidRPr="007C4883">
              <w:rPr>
                <w:rFonts w:ascii="Arial" w:hAnsi="Arial"/>
                <w:bCs/>
                <w:sz w:val="28"/>
                <w:szCs w:val="28"/>
                <w:rtl/>
                <w:lang w:bidi="ar-EG"/>
              </w:rPr>
              <w:t>18</w:t>
            </w:r>
          </w:p>
        </w:tc>
        <w:tc>
          <w:tcPr>
            <w:tcW w:w="1107" w:type="dxa"/>
            <w:tcBorders>
              <w:top w:val="thinThickSmallGap" w:sz="24" w:space="0" w:color="auto"/>
              <w:left w:val="thinThickSmallGap" w:sz="24" w:space="0" w:color="auto"/>
              <w:bottom w:val="thinThickSmallGap" w:sz="24" w:space="0" w:color="auto"/>
              <w:right w:val="thinThickSmallGap" w:sz="24" w:space="0" w:color="auto"/>
            </w:tcBorders>
            <w:hideMark/>
          </w:tcPr>
          <w:p w14:paraId="25FF01A7" w14:textId="77777777" w:rsidR="007C4883" w:rsidRPr="007C4883" w:rsidRDefault="007C4883" w:rsidP="007C4883">
            <w:pPr>
              <w:spacing w:line="276" w:lineRule="auto"/>
              <w:jc w:val="center"/>
              <w:rPr>
                <w:rFonts w:ascii="Arial" w:hAnsi="Arial"/>
                <w:bCs/>
                <w:sz w:val="28"/>
                <w:szCs w:val="28"/>
                <w:lang w:bidi="ar-EG"/>
              </w:rPr>
            </w:pPr>
            <w:r w:rsidRPr="007C4883">
              <w:rPr>
                <w:rFonts w:ascii="Arial" w:hAnsi="Arial"/>
                <w:bCs/>
                <w:sz w:val="28"/>
                <w:szCs w:val="28"/>
                <w:rtl/>
                <w:lang w:bidi="ar-EG"/>
              </w:rPr>
              <w:t>82</w:t>
            </w:r>
            <w:r w:rsidRPr="007C4883">
              <w:rPr>
                <w:rFonts w:ascii="Tahoma" w:hAnsi="Tahoma" w:cs="Tahoma"/>
                <w:bCs/>
                <w:sz w:val="28"/>
                <w:szCs w:val="28"/>
                <w:rtl/>
                <w:lang w:bidi="ar-EG"/>
              </w:rPr>
              <w:t>⁒</w:t>
            </w:r>
          </w:p>
        </w:tc>
        <w:tc>
          <w:tcPr>
            <w:tcW w:w="1148" w:type="dxa"/>
            <w:tcBorders>
              <w:top w:val="thinThickSmallGap" w:sz="24" w:space="0" w:color="auto"/>
              <w:left w:val="thinThickSmallGap" w:sz="24" w:space="0" w:color="auto"/>
              <w:bottom w:val="thinThickSmallGap" w:sz="24" w:space="0" w:color="auto"/>
              <w:right w:val="thinThickSmallGap" w:sz="24" w:space="0" w:color="auto"/>
            </w:tcBorders>
            <w:hideMark/>
          </w:tcPr>
          <w:p w14:paraId="42EF18CB" w14:textId="77777777" w:rsidR="007C4883" w:rsidRPr="007C4883" w:rsidRDefault="007C4883" w:rsidP="007C4883">
            <w:pPr>
              <w:spacing w:line="276" w:lineRule="auto"/>
              <w:jc w:val="center"/>
              <w:rPr>
                <w:rFonts w:ascii="Arial" w:hAnsi="Arial"/>
                <w:bCs/>
                <w:sz w:val="28"/>
                <w:szCs w:val="28"/>
                <w:lang w:bidi="ar-EG"/>
              </w:rPr>
            </w:pPr>
            <w:r w:rsidRPr="007C4883">
              <w:rPr>
                <w:rFonts w:ascii="Arial" w:hAnsi="Arial"/>
                <w:bCs/>
                <w:sz w:val="28"/>
                <w:szCs w:val="28"/>
                <w:rtl/>
                <w:lang w:bidi="ar-EG"/>
              </w:rPr>
              <w:t>(5)</w:t>
            </w:r>
          </w:p>
        </w:tc>
      </w:tr>
      <w:tr w:rsidR="007C4883" w:rsidRPr="007C4883" w14:paraId="530D8E26" w14:textId="77777777" w:rsidTr="007C4883">
        <w:trPr>
          <w:trHeight w:val="279"/>
          <w:jc w:val="center"/>
        </w:trPr>
        <w:tc>
          <w:tcPr>
            <w:tcW w:w="833" w:type="dxa"/>
            <w:tcBorders>
              <w:top w:val="thinThickSmallGap" w:sz="24" w:space="0" w:color="auto"/>
              <w:left w:val="thinThickSmallGap" w:sz="24" w:space="0" w:color="auto"/>
              <w:bottom w:val="thinThickSmallGap" w:sz="24" w:space="0" w:color="auto"/>
              <w:right w:val="thinThickSmallGap" w:sz="24" w:space="0" w:color="auto"/>
            </w:tcBorders>
            <w:hideMark/>
          </w:tcPr>
          <w:p w14:paraId="5F4C2385" w14:textId="77777777" w:rsidR="007C4883" w:rsidRPr="007C4883" w:rsidRDefault="007C4883" w:rsidP="007C4883">
            <w:pPr>
              <w:spacing w:line="276" w:lineRule="auto"/>
              <w:contextualSpacing/>
              <w:jc w:val="center"/>
              <w:rPr>
                <w:rFonts w:ascii="Arial" w:hAnsi="Arial"/>
                <w:bCs/>
                <w:sz w:val="28"/>
                <w:szCs w:val="28"/>
                <w:lang w:bidi="ar-EG"/>
              </w:rPr>
            </w:pPr>
            <w:r w:rsidRPr="007C4883">
              <w:rPr>
                <w:rFonts w:ascii="Arial" w:hAnsi="Arial"/>
                <w:bCs/>
                <w:sz w:val="28"/>
                <w:szCs w:val="28"/>
                <w:lang w:bidi="ar-EG"/>
              </w:rPr>
              <w:t>X2</w:t>
            </w:r>
          </w:p>
        </w:tc>
        <w:tc>
          <w:tcPr>
            <w:tcW w:w="1397" w:type="dxa"/>
            <w:tcBorders>
              <w:top w:val="thinThickSmallGap" w:sz="24" w:space="0" w:color="auto"/>
              <w:left w:val="thinThickSmallGap" w:sz="24" w:space="0" w:color="auto"/>
              <w:bottom w:val="thinThickSmallGap" w:sz="24" w:space="0" w:color="auto"/>
              <w:right w:val="thinThickSmallGap" w:sz="24" w:space="0" w:color="auto"/>
            </w:tcBorders>
            <w:hideMark/>
          </w:tcPr>
          <w:p w14:paraId="06FB7BCA" w14:textId="77777777" w:rsidR="007C4883" w:rsidRPr="007C4883" w:rsidRDefault="007C4883" w:rsidP="007C4883">
            <w:pPr>
              <w:spacing w:line="276" w:lineRule="auto"/>
              <w:jc w:val="center"/>
              <w:rPr>
                <w:rFonts w:ascii="Arial" w:hAnsi="Arial"/>
                <w:bCs/>
                <w:sz w:val="28"/>
                <w:szCs w:val="28"/>
                <w:lang w:bidi="ar-EG"/>
              </w:rPr>
            </w:pPr>
            <w:r w:rsidRPr="007C4883">
              <w:rPr>
                <w:rFonts w:ascii="Arial" w:hAnsi="Arial"/>
                <w:bCs/>
                <w:sz w:val="28"/>
                <w:szCs w:val="28"/>
                <w:rtl/>
                <w:lang w:bidi="ar-EG"/>
              </w:rPr>
              <w:t>44</w:t>
            </w:r>
          </w:p>
        </w:tc>
        <w:tc>
          <w:tcPr>
            <w:tcW w:w="1128" w:type="dxa"/>
            <w:tcBorders>
              <w:top w:val="thinThickSmallGap" w:sz="24" w:space="0" w:color="auto"/>
              <w:left w:val="thinThickSmallGap" w:sz="24" w:space="0" w:color="auto"/>
              <w:bottom w:val="thinThickSmallGap" w:sz="24" w:space="0" w:color="auto"/>
              <w:right w:val="thinThickSmallGap" w:sz="24" w:space="0" w:color="auto"/>
            </w:tcBorders>
            <w:hideMark/>
          </w:tcPr>
          <w:p w14:paraId="78C89905" w14:textId="77777777" w:rsidR="007C4883" w:rsidRPr="007C4883" w:rsidRDefault="007C4883" w:rsidP="007C4883">
            <w:pPr>
              <w:spacing w:line="276" w:lineRule="auto"/>
              <w:jc w:val="center"/>
              <w:rPr>
                <w:rFonts w:ascii="Arial" w:hAnsi="Arial"/>
                <w:bCs/>
                <w:sz w:val="28"/>
                <w:szCs w:val="28"/>
                <w:lang w:bidi="ar-EG"/>
              </w:rPr>
            </w:pPr>
            <w:r w:rsidRPr="007C4883">
              <w:rPr>
                <w:rFonts w:ascii="Arial" w:hAnsi="Arial"/>
                <w:bCs/>
                <w:sz w:val="28"/>
                <w:szCs w:val="28"/>
                <w:rtl/>
                <w:lang w:bidi="ar-EG"/>
              </w:rPr>
              <w:t>54</w:t>
            </w:r>
          </w:p>
        </w:tc>
        <w:tc>
          <w:tcPr>
            <w:tcW w:w="1305" w:type="dxa"/>
            <w:tcBorders>
              <w:top w:val="thinThickSmallGap" w:sz="24" w:space="0" w:color="auto"/>
              <w:left w:val="thinThickSmallGap" w:sz="24" w:space="0" w:color="auto"/>
              <w:bottom w:val="thinThickSmallGap" w:sz="24" w:space="0" w:color="auto"/>
              <w:right w:val="thinThickSmallGap" w:sz="24" w:space="0" w:color="auto"/>
            </w:tcBorders>
            <w:hideMark/>
          </w:tcPr>
          <w:p w14:paraId="42A34E33" w14:textId="77777777" w:rsidR="007C4883" w:rsidRPr="007C4883" w:rsidRDefault="007C4883" w:rsidP="007C4883">
            <w:pPr>
              <w:spacing w:line="276" w:lineRule="auto"/>
              <w:jc w:val="center"/>
              <w:rPr>
                <w:rFonts w:ascii="Arial" w:hAnsi="Arial"/>
                <w:bCs/>
                <w:sz w:val="28"/>
                <w:szCs w:val="28"/>
                <w:lang w:bidi="ar-EG"/>
              </w:rPr>
            </w:pPr>
            <w:r w:rsidRPr="007C4883">
              <w:rPr>
                <w:rFonts w:ascii="Arial" w:hAnsi="Arial"/>
                <w:bCs/>
                <w:sz w:val="28"/>
                <w:szCs w:val="28"/>
                <w:rtl/>
                <w:lang w:bidi="ar-EG"/>
              </w:rPr>
              <w:t>116</w:t>
            </w:r>
          </w:p>
        </w:tc>
        <w:tc>
          <w:tcPr>
            <w:tcW w:w="1125" w:type="dxa"/>
            <w:tcBorders>
              <w:top w:val="thinThickSmallGap" w:sz="24" w:space="0" w:color="auto"/>
              <w:left w:val="thinThickSmallGap" w:sz="24" w:space="0" w:color="auto"/>
              <w:bottom w:val="thinThickSmallGap" w:sz="24" w:space="0" w:color="auto"/>
              <w:right w:val="thinThickSmallGap" w:sz="24" w:space="0" w:color="auto"/>
            </w:tcBorders>
            <w:hideMark/>
          </w:tcPr>
          <w:p w14:paraId="0DFBDE43" w14:textId="77777777" w:rsidR="007C4883" w:rsidRPr="007C4883" w:rsidRDefault="007C4883" w:rsidP="007C4883">
            <w:pPr>
              <w:spacing w:line="276" w:lineRule="auto"/>
              <w:jc w:val="center"/>
              <w:rPr>
                <w:rFonts w:ascii="Arial" w:hAnsi="Arial"/>
                <w:bCs/>
                <w:sz w:val="28"/>
                <w:szCs w:val="28"/>
                <w:lang w:bidi="ar-EG"/>
              </w:rPr>
            </w:pPr>
            <w:r w:rsidRPr="007C4883">
              <w:rPr>
                <w:rFonts w:ascii="Arial" w:hAnsi="Arial"/>
                <w:bCs/>
                <w:sz w:val="28"/>
                <w:szCs w:val="28"/>
                <w:rtl/>
                <w:lang w:bidi="ar-EG"/>
              </w:rPr>
              <w:t>0.000</w:t>
            </w:r>
          </w:p>
        </w:tc>
        <w:tc>
          <w:tcPr>
            <w:tcW w:w="1141" w:type="dxa"/>
            <w:tcBorders>
              <w:top w:val="thinThickSmallGap" w:sz="24" w:space="0" w:color="auto"/>
              <w:left w:val="thinThickSmallGap" w:sz="24" w:space="0" w:color="auto"/>
              <w:bottom w:val="thinThickSmallGap" w:sz="24" w:space="0" w:color="auto"/>
              <w:right w:val="thinThickSmallGap" w:sz="24" w:space="0" w:color="auto"/>
            </w:tcBorders>
            <w:hideMark/>
          </w:tcPr>
          <w:p w14:paraId="128A5AC1" w14:textId="77777777" w:rsidR="007C4883" w:rsidRPr="007C4883" w:rsidRDefault="007C4883" w:rsidP="007C4883">
            <w:pPr>
              <w:spacing w:line="276" w:lineRule="auto"/>
              <w:jc w:val="center"/>
              <w:rPr>
                <w:rFonts w:ascii="Arial" w:hAnsi="Arial"/>
                <w:bCs/>
                <w:sz w:val="28"/>
                <w:szCs w:val="28"/>
                <w:lang w:bidi="ar-EG"/>
              </w:rPr>
            </w:pPr>
            <w:r w:rsidRPr="007C4883">
              <w:rPr>
                <w:rFonts w:ascii="Arial" w:hAnsi="Arial"/>
                <w:bCs/>
                <w:sz w:val="28"/>
                <w:szCs w:val="28"/>
                <w:rtl/>
                <w:lang w:bidi="ar-EG"/>
              </w:rPr>
              <w:t>8</w:t>
            </w:r>
          </w:p>
        </w:tc>
        <w:tc>
          <w:tcPr>
            <w:tcW w:w="1107" w:type="dxa"/>
            <w:tcBorders>
              <w:top w:val="thinThickSmallGap" w:sz="24" w:space="0" w:color="auto"/>
              <w:left w:val="thinThickSmallGap" w:sz="24" w:space="0" w:color="auto"/>
              <w:bottom w:val="thinThickSmallGap" w:sz="24" w:space="0" w:color="auto"/>
              <w:right w:val="thinThickSmallGap" w:sz="24" w:space="0" w:color="auto"/>
            </w:tcBorders>
            <w:hideMark/>
          </w:tcPr>
          <w:p w14:paraId="60C84A3F" w14:textId="77777777" w:rsidR="007C4883" w:rsidRPr="007C4883" w:rsidRDefault="007C4883" w:rsidP="007C4883">
            <w:pPr>
              <w:spacing w:line="276" w:lineRule="auto"/>
              <w:jc w:val="center"/>
              <w:rPr>
                <w:rFonts w:ascii="Arial" w:hAnsi="Arial"/>
                <w:bCs/>
                <w:sz w:val="28"/>
                <w:szCs w:val="28"/>
                <w:lang w:bidi="ar-EG"/>
              </w:rPr>
            </w:pPr>
            <w:r w:rsidRPr="007C4883">
              <w:rPr>
                <w:rFonts w:ascii="Arial" w:hAnsi="Arial"/>
                <w:bCs/>
                <w:sz w:val="28"/>
                <w:szCs w:val="28"/>
                <w:rtl/>
                <w:lang w:bidi="ar-EG"/>
              </w:rPr>
              <w:t>93</w:t>
            </w:r>
            <w:r w:rsidRPr="007C4883">
              <w:rPr>
                <w:rFonts w:ascii="Tahoma" w:hAnsi="Tahoma" w:cs="Tahoma"/>
                <w:bCs/>
                <w:sz w:val="28"/>
                <w:szCs w:val="28"/>
                <w:rtl/>
                <w:lang w:bidi="ar-EG"/>
              </w:rPr>
              <w:t>⁒</w:t>
            </w:r>
          </w:p>
        </w:tc>
        <w:tc>
          <w:tcPr>
            <w:tcW w:w="1148" w:type="dxa"/>
            <w:tcBorders>
              <w:top w:val="thinThickSmallGap" w:sz="24" w:space="0" w:color="auto"/>
              <w:left w:val="thinThickSmallGap" w:sz="24" w:space="0" w:color="auto"/>
              <w:bottom w:val="thinThickSmallGap" w:sz="24" w:space="0" w:color="auto"/>
              <w:right w:val="thinThickSmallGap" w:sz="24" w:space="0" w:color="auto"/>
            </w:tcBorders>
            <w:hideMark/>
          </w:tcPr>
          <w:p w14:paraId="7ED52C33" w14:textId="77777777" w:rsidR="007C4883" w:rsidRPr="007C4883" w:rsidRDefault="007C4883" w:rsidP="007C4883">
            <w:pPr>
              <w:spacing w:line="276" w:lineRule="auto"/>
              <w:jc w:val="center"/>
              <w:rPr>
                <w:rFonts w:ascii="Arial" w:hAnsi="Arial"/>
                <w:bCs/>
                <w:sz w:val="28"/>
                <w:szCs w:val="28"/>
                <w:lang w:bidi="ar-EG"/>
              </w:rPr>
            </w:pPr>
            <w:r w:rsidRPr="007C4883">
              <w:rPr>
                <w:rFonts w:ascii="Arial" w:hAnsi="Arial"/>
                <w:bCs/>
                <w:sz w:val="28"/>
                <w:szCs w:val="28"/>
                <w:rtl/>
                <w:lang w:bidi="ar-EG"/>
              </w:rPr>
              <w:t>(2)</w:t>
            </w:r>
          </w:p>
        </w:tc>
      </w:tr>
      <w:tr w:rsidR="007C4883" w:rsidRPr="007C4883" w14:paraId="4938F828" w14:textId="77777777" w:rsidTr="007C4883">
        <w:trPr>
          <w:trHeight w:val="22"/>
          <w:jc w:val="center"/>
        </w:trPr>
        <w:tc>
          <w:tcPr>
            <w:tcW w:w="833" w:type="dxa"/>
            <w:tcBorders>
              <w:top w:val="thinThickSmallGap" w:sz="24" w:space="0" w:color="auto"/>
              <w:left w:val="thinThickSmallGap" w:sz="24" w:space="0" w:color="auto"/>
              <w:bottom w:val="thinThickSmallGap" w:sz="24" w:space="0" w:color="auto"/>
              <w:right w:val="thinThickSmallGap" w:sz="24" w:space="0" w:color="auto"/>
            </w:tcBorders>
            <w:hideMark/>
          </w:tcPr>
          <w:p w14:paraId="4A1317C1" w14:textId="77777777" w:rsidR="007C4883" w:rsidRPr="007C4883" w:rsidRDefault="007C4883" w:rsidP="007C4883">
            <w:pPr>
              <w:spacing w:line="276" w:lineRule="auto"/>
              <w:contextualSpacing/>
              <w:jc w:val="center"/>
              <w:rPr>
                <w:rFonts w:ascii="Arial" w:hAnsi="Arial"/>
                <w:bCs/>
                <w:sz w:val="28"/>
                <w:szCs w:val="28"/>
                <w:lang w:bidi="ar-EG"/>
              </w:rPr>
            </w:pPr>
            <w:r w:rsidRPr="007C4883">
              <w:rPr>
                <w:rFonts w:ascii="Arial" w:hAnsi="Arial"/>
                <w:bCs/>
                <w:sz w:val="28"/>
                <w:szCs w:val="28"/>
                <w:lang w:bidi="ar-EG"/>
              </w:rPr>
              <w:t>X3</w:t>
            </w:r>
          </w:p>
        </w:tc>
        <w:tc>
          <w:tcPr>
            <w:tcW w:w="1397" w:type="dxa"/>
            <w:tcBorders>
              <w:top w:val="thinThickSmallGap" w:sz="24" w:space="0" w:color="auto"/>
              <w:left w:val="thinThickSmallGap" w:sz="24" w:space="0" w:color="auto"/>
              <w:bottom w:val="thinThickSmallGap" w:sz="24" w:space="0" w:color="auto"/>
              <w:right w:val="thinThickSmallGap" w:sz="24" w:space="0" w:color="auto"/>
            </w:tcBorders>
            <w:hideMark/>
          </w:tcPr>
          <w:p w14:paraId="598319AF" w14:textId="77777777" w:rsidR="007C4883" w:rsidRPr="007C4883" w:rsidRDefault="007C4883" w:rsidP="007C4883">
            <w:pPr>
              <w:spacing w:line="276" w:lineRule="auto"/>
              <w:jc w:val="center"/>
              <w:rPr>
                <w:rFonts w:ascii="Arial" w:hAnsi="Arial"/>
                <w:bCs/>
                <w:sz w:val="28"/>
                <w:szCs w:val="28"/>
                <w:lang w:bidi="ar-EG"/>
              </w:rPr>
            </w:pPr>
            <w:r w:rsidRPr="007C4883">
              <w:rPr>
                <w:rFonts w:ascii="Arial" w:hAnsi="Arial"/>
                <w:bCs/>
                <w:sz w:val="28"/>
                <w:szCs w:val="28"/>
                <w:rtl/>
                <w:lang w:bidi="ar-EG"/>
              </w:rPr>
              <w:t>44</w:t>
            </w:r>
          </w:p>
        </w:tc>
        <w:tc>
          <w:tcPr>
            <w:tcW w:w="1128" w:type="dxa"/>
            <w:tcBorders>
              <w:top w:val="thinThickSmallGap" w:sz="24" w:space="0" w:color="auto"/>
              <w:left w:val="thinThickSmallGap" w:sz="24" w:space="0" w:color="auto"/>
              <w:bottom w:val="thinThickSmallGap" w:sz="24" w:space="0" w:color="auto"/>
              <w:right w:val="thinThickSmallGap" w:sz="24" w:space="0" w:color="auto"/>
            </w:tcBorders>
            <w:hideMark/>
          </w:tcPr>
          <w:p w14:paraId="157D2EDC" w14:textId="77777777" w:rsidR="007C4883" w:rsidRPr="007C4883" w:rsidRDefault="007C4883" w:rsidP="007C4883">
            <w:pPr>
              <w:spacing w:line="276" w:lineRule="auto"/>
              <w:jc w:val="center"/>
              <w:rPr>
                <w:rFonts w:ascii="Arial" w:hAnsi="Arial"/>
                <w:bCs/>
                <w:sz w:val="28"/>
                <w:szCs w:val="28"/>
                <w:lang w:bidi="ar-EG"/>
              </w:rPr>
            </w:pPr>
            <w:r w:rsidRPr="007C4883">
              <w:rPr>
                <w:rFonts w:ascii="Arial" w:hAnsi="Arial"/>
                <w:bCs/>
                <w:sz w:val="28"/>
                <w:szCs w:val="28"/>
                <w:rtl/>
                <w:lang w:bidi="ar-EG"/>
              </w:rPr>
              <w:t>44</w:t>
            </w:r>
          </w:p>
        </w:tc>
        <w:tc>
          <w:tcPr>
            <w:tcW w:w="1305" w:type="dxa"/>
            <w:tcBorders>
              <w:top w:val="thinThickSmallGap" w:sz="24" w:space="0" w:color="auto"/>
              <w:left w:val="thinThickSmallGap" w:sz="24" w:space="0" w:color="auto"/>
              <w:bottom w:val="thinThickSmallGap" w:sz="24" w:space="0" w:color="auto"/>
              <w:right w:val="thinThickSmallGap" w:sz="24" w:space="0" w:color="auto"/>
            </w:tcBorders>
            <w:hideMark/>
          </w:tcPr>
          <w:p w14:paraId="7E7B710E" w14:textId="77777777" w:rsidR="007C4883" w:rsidRPr="007C4883" w:rsidRDefault="007C4883" w:rsidP="007C4883">
            <w:pPr>
              <w:spacing w:line="276" w:lineRule="auto"/>
              <w:jc w:val="center"/>
              <w:rPr>
                <w:rFonts w:ascii="Arial" w:hAnsi="Arial"/>
                <w:bCs/>
                <w:sz w:val="28"/>
                <w:szCs w:val="28"/>
                <w:lang w:bidi="ar-EG"/>
              </w:rPr>
            </w:pPr>
            <w:r w:rsidRPr="007C4883">
              <w:rPr>
                <w:rFonts w:ascii="Arial" w:hAnsi="Arial"/>
                <w:bCs/>
                <w:sz w:val="28"/>
                <w:szCs w:val="28"/>
                <w:rtl/>
                <w:lang w:bidi="ar-EG"/>
              </w:rPr>
              <w:t>96</w:t>
            </w:r>
          </w:p>
        </w:tc>
        <w:tc>
          <w:tcPr>
            <w:tcW w:w="1125" w:type="dxa"/>
            <w:tcBorders>
              <w:top w:val="thinThickSmallGap" w:sz="24" w:space="0" w:color="auto"/>
              <w:left w:val="thinThickSmallGap" w:sz="24" w:space="0" w:color="auto"/>
              <w:bottom w:val="thinThickSmallGap" w:sz="24" w:space="0" w:color="auto"/>
              <w:right w:val="thinThickSmallGap" w:sz="24" w:space="0" w:color="auto"/>
            </w:tcBorders>
            <w:hideMark/>
          </w:tcPr>
          <w:p w14:paraId="60AD1CB2" w14:textId="77777777" w:rsidR="007C4883" w:rsidRPr="007C4883" w:rsidRDefault="007C4883" w:rsidP="007C4883">
            <w:pPr>
              <w:spacing w:line="276" w:lineRule="auto"/>
              <w:jc w:val="center"/>
              <w:rPr>
                <w:rFonts w:ascii="Arial" w:hAnsi="Arial"/>
                <w:bCs/>
                <w:sz w:val="28"/>
                <w:szCs w:val="28"/>
                <w:lang w:bidi="ar-EG"/>
              </w:rPr>
            </w:pPr>
            <w:r w:rsidRPr="007C4883">
              <w:rPr>
                <w:rFonts w:ascii="Arial" w:hAnsi="Arial"/>
                <w:bCs/>
                <w:sz w:val="28"/>
                <w:szCs w:val="28"/>
                <w:rtl/>
                <w:lang w:bidi="ar-EG"/>
              </w:rPr>
              <w:t>8</w:t>
            </w:r>
          </w:p>
        </w:tc>
        <w:tc>
          <w:tcPr>
            <w:tcW w:w="1141" w:type="dxa"/>
            <w:tcBorders>
              <w:top w:val="thinThickSmallGap" w:sz="24" w:space="0" w:color="auto"/>
              <w:left w:val="thinThickSmallGap" w:sz="24" w:space="0" w:color="auto"/>
              <w:bottom w:val="thinThickSmallGap" w:sz="24" w:space="0" w:color="auto"/>
              <w:right w:val="thinThickSmallGap" w:sz="24" w:space="0" w:color="auto"/>
            </w:tcBorders>
            <w:hideMark/>
          </w:tcPr>
          <w:p w14:paraId="6C32C72E" w14:textId="77777777" w:rsidR="007C4883" w:rsidRPr="007C4883" w:rsidRDefault="007C4883" w:rsidP="007C4883">
            <w:pPr>
              <w:spacing w:line="276" w:lineRule="auto"/>
              <w:jc w:val="center"/>
              <w:rPr>
                <w:rFonts w:ascii="Arial" w:hAnsi="Arial"/>
                <w:bCs/>
                <w:sz w:val="28"/>
                <w:szCs w:val="28"/>
                <w:lang w:bidi="ar-EG"/>
              </w:rPr>
            </w:pPr>
            <w:r w:rsidRPr="007C4883">
              <w:rPr>
                <w:rFonts w:ascii="Arial" w:hAnsi="Arial"/>
                <w:bCs/>
                <w:sz w:val="28"/>
                <w:szCs w:val="28"/>
                <w:rtl/>
                <w:lang w:bidi="ar-EG"/>
              </w:rPr>
              <w:t>16</w:t>
            </w:r>
          </w:p>
        </w:tc>
        <w:tc>
          <w:tcPr>
            <w:tcW w:w="1107" w:type="dxa"/>
            <w:tcBorders>
              <w:top w:val="thinThickSmallGap" w:sz="24" w:space="0" w:color="auto"/>
              <w:left w:val="thinThickSmallGap" w:sz="24" w:space="0" w:color="auto"/>
              <w:bottom w:val="thinThickSmallGap" w:sz="24" w:space="0" w:color="auto"/>
              <w:right w:val="thinThickSmallGap" w:sz="24" w:space="0" w:color="auto"/>
            </w:tcBorders>
            <w:hideMark/>
          </w:tcPr>
          <w:p w14:paraId="73102CD7" w14:textId="77777777" w:rsidR="007C4883" w:rsidRPr="007C4883" w:rsidRDefault="007C4883" w:rsidP="007C4883">
            <w:pPr>
              <w:spacing w:line="276" w:lineRule="auto"/>
              <w:jc w:val="center"/>
              <w:rPr>
                <w:rFonts w:ascii="Arial" w:hAnsi="Arial"/>
                <w:bCs/>
                <w:sz w:val="28"/>
                <w:szCs w:val="28"/>
                <w:lang w:bidi="ar-EG"/>
              </w:rPr>
            </w:pPr>
            <w:r w:rsidRPr="007C4883">
              <w:rPr>
                <w:rFonts w:ascii="Arial" w:hAnsi="Arial"/>
                <w:bCs/>
                <w:sz w:val="28"/>
                <w:szCs w:val="28"/>
                <w:rtl/>
                <w:lang w:bidi="ar-EG"/>
              </w:rPr>
              <w:t>84</w:t>
            </w:r>
            <w:r w:rsidRPr="007C4883">
              <w:rPr>
                <w:rFonts w:ascii="Tahoma" w:hAnsi="Tahoma" w:cs="Tahoma"/>
                <w:bCs/>
                <w:sz w:val="28"/>
                <w:szCs w:val="28"/>
                <w:rtl/>
                <w:lang w:bidi="ar-EG"/>
              </w:rPr>
              <w:t>⁒</w:t>
            </w:r>
          </w:p>
        </w:tc>
        <w:tc>
          <w:tcPr>
            <w:tcW w:w="1148" w:type="dxa"/>
            <w:tcBorders>
              <w:top w:val="thinThickSmallGap" w:sz="24" w:space="0" w:color="auto"/>
              <w:left w:val="thinThickSmallGap" w:sz="24" w:space="0" w:color="auto"/>
              <w:bottom w:val="thinThickSmallGap" w:sz="24" w:space="0" w:color="auto"/>
              <w:right w:val="thinThickSmallGap" w:sz="24" w:space="0" w:color="auto"/>
            </w:tcBorders>
            <w:hideMark/>
          </w:tcPr>
          <w:p w14:paraId="4E951AFB" w14:textId="77777777" w:rsidR="007C4883" w:rsidRPr="007C4883" w:rsidRDefault="007C4883" w:rsidP="007C4883">
            <w:pPr>
              <w:spacing w:line="276" w:lineRule="auto"/>
              <w:jc w:val="center"/>
              <w:rPr>
                <w:rFonts w:ascii="Arial" w:hAnsi="Arial"/>
                <w:bCs/>
                <w:sz w:val="28"/>
                <w:szCs w:val="28"/>
                <w:lang w:bidi="ar-EG"/>
              </w:rPr>
            </w:pPr>
            <w:r w:rsidRPr="007C4883">
              <w:rPr>
                <w:rFonts w:ascii="Arial" w:hAnsi="Arial"/>
                <w:bCs/>
                <w:sz w:val="28"/>
                <w:szCs w:val="28"/>
                <w:rtl/>
                <w:lang w:bidi="ar-EG"/>
              </w:rPr>
              <w:t>(4)</w:t>
            </w:r>
          </w:p>
        </w:tc>
      </w:tr>
      <w:tr w:rsidR="007C4883" w:rsidRPr="007C4883" w14:paraId="10BB6E88" w14:textId="77777777" w:rsidTr="007C4883">
        <w:trPr>
          <w:trHeight w:val="69"/>
          <w:jc w:val="center"/>
        </w:trPr>
        <w:tc>
          <w:tcPr>
            <w:tcW w:w="833" w:type="dxa"/>
            <w:tcBorders>
              <w:top w:val="thinThickSmallGap" w:sz="24" w:space="0" w:color="auto"/>
              <w:left w:val="thinThickSmallGap" w:sz="24" w:space="0" w:color="auto"/>
              <w:bottom w:val="thinThickSmallGap" w:sz="24" w:space="0" w:color="auto"/>
              <w:right w:val="thinThickSmallGap" w:sz="24" w:space="0" w:color="auto"/>
            </w:tcBorders>
            <w:hideMark/>
          </w:tcPr>
          <w:p w14:paraId="299502BB" w14:textId="77777777" w:rsidR="007C4883" w:rsidRPr="007C4883" w:rsidRDefault="007C4883" w:rsidP="007C4883">
            <w:pPr>
              <w:spacing w:line="276" w:lineRule="auto"/>
              <w:contextualSpacing/>
              <w:jc w:val="center"/>
              <w:rPr>
                <w:rFonts w:ascii="Arial" w:hAnsi="Arial"/>
                <w:bCs/>
                <w:sz w:val="28"/>
                <w:szCs w:val="28"/>
                <w:lang w:bidi="ar-EG"/>
              </w:rPr>
            </w:pPr>
            <w:r w:rsidRPr="007C4883">
              <w:rPr>
                <w:rFonts w:ascii="Arial" w:hAnsi="Arial"/>
                <w:bCs/>
                <w:sz w:val="28"/>
                <w:szCs w:val="28"/>
                <w:lang w:bidi="ar-EG"/>
              </w:rPr>
              <w:t>X4</w:t>
            </w:r>
          </w:p>
        </w:tc>
        <w:tc>
          <w:tcPr>
            <w:tcW w:w="1397" w:type="dxa"/>
            <w:tcBorders>
              <w:top w:val="thinThickSmallGap" w:sz="24" w:space="0" w:color="auto"/>
              <w:left w:val="thinThickSmallGap" w:sz="24" w:space="0" w:color="auto"/>
              <w:bottom w:val="thinThickSmallGap" w:sz="24" w:space="0" w:color="auto"/>
              <w:right w:val="thinThickSmallGap" w:sz="24" w:space="0" w:color="auto"/>
            </w:tcBorders>
            <w:hideMark/>
          </w:tcPr>
          <w:p w14:paraId="54967E7F" w14:textId="77777777" w:rsidR="007C4883" w:rsidRPr="007C4883" w:rsidRDefault="007C4883" w:rsidP="007C4883">
            <w:pPr>
              <w:spacing w:line="276" w:lineRule="auto"/>
              <w:jc w:val="center"/>
              <w:rPr>
                <w:rFonts w:ascii="Arial" w:hAnsi="Arial"/>
                <w:bCs/>
                <w:sz w:val="28"/>
                <w:szCs w:val="28"/>
                <w:lang w:bidi="ar-EG"/>
              </w:rPr>
            </w:pPr>
            <w:r w:rsidRPr="007C4883">
              <w:rPr>
                <w:rFonts w:ascii="Arial" w:hAnsi="Arial"/>
                <w:bCs/>
                <w:sz w:val="28"/>
                <w:szCs w:val="28"/>
                <w:rtl/>
                <w:lang w:bidi="ar-EG"/>
              </w:rPr>
              <w:t>44</w:t>
            </w:r>
          </w:p>
        </w:tc>
        <w:tc>
          <w:tcPr>
            <w:tcW w:w="1128" w:type="dxa"/>
            <w:tcBorders>
              <w:top w:val="thinThickSmallGap" w:sz="24" w:space="0" w:color="auto"/>
              <w:left w:val="thinThickSmallGap" w:sz="24" w:space="0" w:color="auto"/>
              <w:bottom w:val="thinThickSmallGap" w:sz="24" w:space="0" w:color="auto"/>
              <w:right w:val="thinThickSmallGap" w:sz="24" w:space="0" w:color="auto"/>
            </w:tcBorders>
            <w:hideMark/>
          </w:tcPr>
          <w:p w14:paraId="2C7FC1AD" w14:textId="77777777" w:rsidR="007C4883" w:rsidRPr="007C4883" w:rsidRDefault="007C4883" w:rsidP="007C4883">
            <w:pPr>
              <w:spacing w:line="276" w:lineRule="auto"/>
              <w:jc w:val="center"/>
              <w:rPr>
                <w:rFonts w:ascii="Arial" w:hAnsi="Arial"/>
                <w:bCs/>
                <w:sz w:val="28"/>
                <w:szCs w:val="28"/>
                <w:lang w:bidi="ar-EG"/>
              </w:rPr>
            </w:pPr>
            <w:r w:rsidRPr="007C4883">
              <w:rPr>
                <w:rFonts w:ascii="Arial" w:hAnsi="Arial"/>
                <w:bCs/>
                <w:sz w:val="28"/>
                <w:szCs w:val="28"/>
                <w:rtl/>
                <w:lang w:bidi="ar-EG"/>
              </w:rPr>
              <w:t>55</w:t>
            </w:r>
          </w:p>
        </w:tc>
        <w:tc>
          <w:tcPr>
            <w:tcW w:w="1305" w:type="dxa"/>
            <w:tcBorders>
              <w:top w:val="thinThickSmallGap" w:sz="24" w:space="0" w:color="auto"/>
              <w:left w:val="thinThickSmallGap" w:sz="24" w:space="0" w:color="auto"/>
              <w:bottom w:val="thinThickSmallGap" w:sz="24" w:space="0" w:color="auto"/>
              <w:right w:val="thinThickSmallGap" w:sz="24" w:space="0" w:color="auto"/>
            </w:tcBorders>
            <w:hideMark/>
          </w:tcPr>
          <w:p w14:paraId="3C35E722" w14:textId="77777777" w:rsidR="007C4883" w:rsidRPr="007C4883" w:rsidRDefault="007C4883" w:rsidP="007C4883">
            <w:pPr>
              <w:spacing w:line="276" w:lineRule="auto"/>
              <w:jc w:val="center"/>
              <w:rPr>
                <w:rFonts w:ascii="Arial" w:hAnsi="Arial"/>
                <w:bCs/>
                <w:sz w:val="28"/>
                <w:szCs w:val="28"/>
                <w:lang w:bidi="ar-EG"/>
              </w:rPr>
            </w:pPr>
            <w:r w:rsidRPr="007C4883">
              <w:rPr>
                <w:rFonts w:ascii="Arial" w:hAnsi="Arial"/>
                <w:bCs/>
                <w:sz w:val="28"/>
                <w:szCs w:val="28"/>
                <w:rtl/>
                <w:lang w:bidi="ar-EG"/>
              </w:rPr>
              <w:t>120</w:t>
            </w:r>
          </w:p>
        </w:tc>
        <w:tc>
          <w:tcPr>
            <w:tcW w:w="1125" w:type="dxa"/>
            <w:tcBorders>
              <w:top w:val="thinThickSmallGap" w:sz="24" w:space="0" w:color="auto"/>
              <w:left w:val="thinThickSmallGap" w:sz="24" w:space="0" w:color="auto"/>
              <w:bottom w:val="thinThickSmallGap" w:sz="24" w:space="0" w:color="auto"/>
              <w:right w:val="thinThickSmallGap" w:sz="24" w:space="0" w:color="auto"/>
            </w:tcBorders>
            <w:hideMark/>
          </w:tcPr>
          <w:p w14:paraId="7AF0E2A8" w14:textId="77777777" w:rsidR="007C4883" w:rsidRPr="007C4883" w:rsidRDefault="007C4883" w:rsidP="007C4883">
            <w:pPr>
              <w:spacing w:line="276" w:lineRule="auto"/>
              <w:jc w:val="center"/>
              <w:rPr>
                <w:rFonts w:ascii="Arial" w:hAnsi="Arial"/>
                <w:bCs/>
                <w:sz w:val="28"/>
                <w:szCs w:val="28"/>
                <w:lang w:bidi="ar-EG"/>
              </w:rPr>
            </w:pPr>
            <w:r w:rsidRPr="007C4883">
              <w:rPr>
                <w:rFonts w:ascii="Arial" w:hAnsi="Arial"/>
                <w:bCs/>
                <w:sz w:val="28"/>
                <w:szCs w:val="28"/>
                <w:rtl/>
                <w:lang w:bidi="ar-EG"/>
              </w:rPr>
              <w:t>0.000</w:t>
            </w:r>
          </w:p>
        </w:tc>
        <w:tc>
          <w:tcPr>
            <w:tcW w:w="1141" w:type="dxa"/>
            <w:tcBorders>
              <w:top w:val="thinThickSmallGap" w:sz="24" w:space="0" w:color="auto"/>
              <w:left w:val="thinThickSmallGap" w:sz="24" w:space="0" w:color="auto"/>
              <w:bottom w:val="thinThickSmallGap" w:sz="24" w:space="0" w:color="auto"/>
              <w:right w:val="thinThickSmallGap" w:sz="24" w:space="0" w:color="auto"/>
            </w:tcBorders>
            <w:hideMark/>
          </w:tcPr>
          <w:p w14:paraId="06344909" w14:textId="77777777" w:rsidR="007C4883" w:rsidRPr="007C4883" w:rsidRDefault="007C4883" w:rsidP="007C4883">
            <w:pPr>
              <w:spacing w:line="276" w:lineRule="auto"/>
              <w:jc w:val="center"/>
              <w:rPr>
                <w:rFonts w:ascii="Arial" w:hAnsi="Arial"/>
                <w:bCs/>
                <w:sz w:val="28"/>
                <w:szCs w:val="28"/>
                <w:lang w:bidi="ar-EG"/>
              </w:rPr>
            </w:pPr>
            <w:r w:rsidRPr="007C4883">
              <w:rPr>
                <w:rFonts w:ascii="Arial" w:hAnsi="Arial"/>
                <w:bCs/>
                <w:sz w:val="28"/>
                <w:szCs w:val="28"/>
                <w:rtl/>
                <w:lang w:bidi="ar-EG"/>
              </w:rPr>
              <w:t>10</w:t>
            </w:r>
          </w:p>
        </w:tc>
        <w:tc>
          <w:tcPr>
            <w:tcW w:w="1107" w:type="dxa"/>
            <w:tcBorders>
              <w:top w:val="thinThickSmallGap" w:sz="24" w:space="0" w:color="auto"/>
              <w:left w:val="thinThickSmallGap" w:sz="24" w:space="0" w:color="auto"/>
              <w:bottom w:val="thinThickSmallGap" w:sz="24" w:space="0" w:color="auto"/>
              <w:right w:val="thinThickSmallGap" w:sz="24" w:space="0" w:color="auto"/>
            </w:tcBorders>
            <w:hideMark/>
          </w:tcPr>
          <w:p w14:paraId="1EE29771" w14:textId="77777777" w:rsidR="007C4883" w:rsidRPr="007C4883" w:rsidRDefault="007C4883" w:rsidP="007C4883">
            <w:pPr>
              <w:spacing w:line="276" w:lineRule="auto"/>
              <w:jc w:val="center"/>
              <w:rPr>
                <w:rFonts w:ascii="Arial" w:hAnsi="Arial"/>
                <w:bCs/>
                <w:sz w:val="28"/>
                <w:szCs w:val="28"/>
                <w:lang w:bidi="ar-EG"/>
              </w:rPr>
            </w:pPr>
            <w:r w:rsidRPr="007C4883">
              <w:rPr>
                <w:rFonts w:ascii="Arial" w:hAnsi="Arial"/>
                <w:bCs/>
                <w:sz w:val="28"/>
                <w:szCs w:val="28"/>
                <w:rtl/>
                <w:lang w:bidi="ar-EG"/>
              </w:rPr>
              <w:t>94</w:t>
            </w:r>
            <w:r w:rsidRPr="007C4883">
              <w:rPr>
                <w:rFonts w:ascii="Tahoma" w:hAnsi="Tahoma" w:cs="Tahoma"/>
                <w:bCs/>
                <w:sz w:val="28"/>
                <w:szCs w:val="28"/>
                <w:rtl/>
                <w:lang w:bidi="ar-EG"/>
              </w:rPr>
              <w:t>⁒</w:t>
            </w:r>
          </w:p>
        </w:tc>
        <w:tc>
          <w:tcPr>
            <w:tcW w:w="1148" w:type="dxa"/>
            <w:tcBorders>
              <w:top w:val="thinThickSmallGap" w:sz="24" w:space="0" w:color="auto"/>
              <w:left w:val="thinThickSmallGap" w:sz="24" w:space="0" w:color="auto"/>
              <w:bottom w:val="thinThickSmallGap" w:sz="24" w:space="0" w:color="auto"/>
              <w:right w:val="thinThickSmallGap" w:sz="24" w:space="0" w:color="auto"/>
            </w:tcBorders>
            <w:hideMark/>
          </w:tcPr>
          <w:p w14:paraId="75D8943A" w14:textId="77777777" w:rsidR="007C4883" w:rsidRPr="007C4883" w:rsidRDefault="007C4883" w:rsidP="007C4883">
            <w:pPr>
              <w:spacing w:line="276" w:lineRule="auto"/>
              <w:jc w:val="center"/>
              <w:rPr>
                <w:rFonts w:ascii="Arial" w:hAnsi="Arial"/>
                <w:bCs/>
                <w:sz w:val="28"/>
                <w:szCs w:val="28"/>
                <w:lang w:bidi="ar-EG"/>
              </w:rPr>
            </w:pPr>
            <w:r w:rsidRPr="007C4883">
              <w:rPr>
                <w:rFonts w:ascii="Arial" w:hAnsi="Arial"/>
                <w:bCs/>
                <w:sz w:val="28"/>
                <w:szCs w:val="28"/>
                <w:rtl/>
                <w:lang w:bidi="ar-EG"/>
              </w:rPr>
              <w:t>(1)</w:t>
            </w:r>
          </w:p>
        </w:tc>
      </w:tr>
      <w:tr w:rsidR="007C4883" w:rsidRPr="007C4883" w14:paraId="7DFF27A0" w14:textId="77777777" w:rsidTr="007C4883">
        <w:trPr>
          <w:trHeight w:val="22"/>
          <w:jc w:val="center"/>
        </w:trPr>
        <w:tc>
          <w:tcPr>
            <w:tcW w:w="833" w:type="dxa"/>
            <w:tcBorders>
              <w:top w:val="thinThickSmallGap" w:sz="24" w:space="0" w:color="auto"/>
              <w:left w:val="thinThickSmallGap" w:sz="24" w:space="0" w:color="auto"/>
              <w:bottom w:val="thinThickSmallGap" w:sz="24" w:space="0" w:color="auto"/>
              <w:right w:val="thinThickSmallGap" w:sz="24" w:space="0" w:color="auto"/>
            </w:tcBorders>
            <w:hideMark/>
          </w:tcPr>
          <w:p w14:paraId="018C1BD2" w14:textId="77777777" w:rsidR="007C4883" w:rsidRPr="007C4883" w:rsidRDefault="007C4883" w:rsidP="007C4883">
            <w:pPr>
              <w:spacing w:after="200" w:line="276" w:lineRule="auto"/>
              <w:contextualSpacing/>
              <w:jc w:val="center"/>
              <w:rPr>
                <w:rFonts w:ascii="Arial" w:hAnsi="Arial"/>
                <w:bCs/>
                <w:sz w:val="28"/>
                <w:szCs w:val="28"/>
                <w:lang w:bidi="ar-EG"/>
              </w:rPr>
            </w:pPr>
            <w:r w:rsidRPr="007C4883">
              <w:rPr>
                <w:rFonts w:ascii="Arial" w:hAnsi="Arial"/>
                <w:bCs/>
                <w:sz w:val="28"/>
                <w:szCs w:val="28"/>
                <w:lang w:bidi="ar-EG"/>
              </w:rPr>
              <w:t>X5</w:t>
            </w:r>
          </w:p>
        </w:tc>
        <w:tc>
          <w:tcPr>
            <w:tcW w:w="1397" w:type="dxa"/>
            <w:tcBorders>
              <w:top w:val="thinThickSmallGap" w:sz="24" w:space="0" w:color="auto"/>
              <w:left w:val="thinThickSmallGap" w:sz="24" w:space="0" w:color="auto"/>
              <w:bottom w:val="thinThickSmallGap" w:sz="24" w:space="0" w:color="auto"/>
              <w:right w:val="thinThickSmallGap" w:sz="24" w:space="0" w:color="auto"/>
            </w:tcBorders>
            <w:hideMark/>
          </w:tcPr>
          <w:p w14:paraId="7713F48B" w14:textId="77777777" w:rsidR="007C4883" w:rsidRPr="007C4883" w:rsidRDefault="007C4883" w:rsidP="007C4883">
            <w:pPr>
              <w:spacing w:line="276" w:lineRule="auto"/>
              <w:jc w:val="center"/>
              <w:rPr>
                <w:rFonts w:ascii="Arial" w:hAnsi="Arial"/>
                <w:bCs/>
                <w:sz w:val="28"/>
                <w:szCs w:val="28"/>
                <w:lang w:bidi="ar-EG"/>
              </w:rPr>
            </w:pPr>
            <w:r w:rsidRPr="007C4883">
              <w:rPr>
                <w:rFonts w:ascii="Arial" w:hAnsi="Arial"/>
                <w:bCs/>
                <w:sz w:val="28"/>
                <w:szCs w:val="28"/>
                <w:rtl/>
                <w:lang w:bidi="ar-EG"/>
              </w:rPr>
              <w:t>44</w:t>
            </w:r>
          </w:p>
        </w:tc>
        <w:tc>
          <w:tcPr>
            <w:tcW w:w="1128" w:type="dxa"/>
            <w:tcBorders>
              <w:top w:val="thinThickSmallGap" w:sz="24" w:space="0" w:color="auto"/>
              <w:left w:val="thinThickSmallGap" w:sz="24" w:space="0" w:color="auto"/>
              <w:bottom w:val="thinThickSmallGap" w:sz="24" w:space="0" w:color="auto"/>
              <w:right w:val="thinThickSmallGap" w:sz="24" w:space="0" w:color="auto"/>
            </w:tcBorders>
            <w:hideMark/>
          </w:tcPr>
          <w:p w14:paraId="53996D9C" w14:textId="77777777" w:rsidR="007C4883" w:rsidRPr="007C4883" w:rsidRDefault="007C4883" w:rsidP="007C4883">
            <w:pPr>
              <w:spacing w:line="276" w:lineRule="auto"/>
              <w:jc w:val="center"/>
              <w:rPr>
                <w:rFonts w:ascii="Arial" w:hAnsi="Arial"/>
                <w:bCs/>
                <w:sz w:val="28"/>
                <w:szCs w:val="28"/>
                <w:lang w:bidi="ar-EG"/>
              </w:rPr>
            </w:pPr>
            <w:r w:rsidRPr="007C4883">
              <w:rPr>
                <w:rFonts w:ascii="Arial" w:hAnsi="Arial"/>
                <w:bCs/>
                <w:sz w:val="28"/>
                <w:szCs w:val="28"/>
                <w:rtl/>
                <w:lang w:bidi="ar-EG"/>
              </w:rPr>
              <w:t>54</w:t>
            </w:r>
          </w:p>
        </w:tc>
        <w:tc>
          <w:tcPr>
            <w:tcW w:w="1305" w:type="dxa"/>
            <w:tcBorders>
              <w:top w:val="thinThickSmallGap" w:sz="24" w:space="0" w:color="auto"/>
              <w:left w:val="thinThickSmallGap" w:sz="24" w:space="0" w:color="auto"/>
              <w:bottom w:val="thinThickSmallGap" w:sz="24" w:space="0" w:color="auto"/>
              <w:right w:val="thinThickSmallGap" w:sz="24" w:space="0" w:color="auto"/>
            </w:tcBorders>
            <w:hideMark/>
          </w:tcPr>
          <w:p w14:paraId="400EDB4E" w14:textId="77777777" w:rsidR="007C4883" w:rsidRPr="007C4883" w:rsidRDefault="007C4883" w:rsidP="007C4883">
            <w:pPr>
              <w:spacing w:line="276" w:lineRule="auto"/>
              <w:jc w:val="center"/>
              <w:rPr>
                <w:rFonts w:ascii="Arial" w:hAnsi="Arial"/>
                <w:bCs/>
                <w:sz w:val="28"/>
                <w:szCs w:val="28"/>
                <w:lang w:bidi="ar-EG"/>
              </w:rPr>
            </w:pPr>
            <w:r w:rsidRPr="007C4883">
              <w:rPr>
                <w:rFonts w:ascii="Arial" w:hAnsi="Arial"/>
                <w:bCs/>
                <w:sz w:val="28"/>
                <w:szCs w:val="28"/>
                <w:rtl/>
                <w:lang w:bidi="ar-EG"/>
              </w:rPr>
              <w:t>134</w:t>
            </w:r>
          </w:p>
        </w:tc>
        <w:tc>
          <w:tcPr>
            <w:tcW w:w="1125" w:type="dxa"/>
            <w:tcBorders>
              <w:top w:val="thinThickSmallGap" w:sz="24" w:space="0" w:color="auto"/>
              <w:left w:val="thinThickSmallGap" w:sz="24" w:space="0" w:color="auto"/>
              <w:bottom w:val="thinThickSmallGap" w:sz="24" w:space="0" w:color="auto"/>
              <w:right w:val="thinThickSmallGap" w:sz="24" w:space="0" w:color="auto"/>
            </w:tcBorders>
            <w:hideMark/>
          </w:tcPr>
          <w:p w14:paraId="15000CD1" w14:textId="77777777" w:rsidR="007C4883" w:rsidRPr="007C4883" w:rsidRDefault="007C4883" w:rsidP="007C4883">
            <w:pPr>
              <w:spacing w:line="276" w:lineRule="auto"/>
              <w:jc w:val="center"/>
              <w:rPr>
                <w:rFonts w:ascii="Arial" w:hAnsi="Arial"/>
                <w:bCs/>
                <w:sz w:val="28"/>
                <w:szCs w:val="28"/>
                <w:lang w:bidi="ar-EG"/>
              </w:rPr>
            </w:pPr>
            <w:r w:rsidRPr="007C4883">
              <w:rPr>
                <w:rFonts w:ascii="Arial" w:hAnsi="Arial"/>
                <w:bCs/>
                <w:sz w:val="28"/>
                <w:szCs w:val="28"/>
                <w:rtl/>
                <w:lang w:bidi="ar-EG"/>
              </w:rPr>
              <w:t>6</w:t>
            </w:r>
          </w:p>
        </w:tc>
        <w:tc>
          <w:tcPr>
            <w:tcW w:w="1141" w:type="dxa"/>
            <w:tcBorders>
              <w:top w:val="thinThickSmallGap" w:sz="24" w:space="0" w:color="auto"/>
              <w:left w:val="thinThickSmallGap" w:sz="24" w:space="0" w:color="auto"/>
              <w:bottom w:val="thinThickSmallGap" w:sz="24" w:space="0" w:color="auto"/>
              <w:right w:val="thinThickSmallGap" w:sz="24" w:space="0" w:color="auto"/>
            </w:tcBorders>
            <w:hideMark/>
          </w:tcPr>
          <w:p w14:paraId="3DF85A5C" w14:textId="77777777" w:rsidR="007C4883" w:rsidRPr="007C4883" w:rsidRDefault="007C4883" w:rsidP="007C4883">
            <w:pPr>
              <w:spacing w:line="276" w:lineRule="auto"/>
              <w:jc w:val="center"/>
              <w:rPr>
                <w:rFonts w:ascii="Arial" w:hAnsi="Arial"/>
                <w:bCs/>
                <w:sz w:val="28"/>
                <w:szCs w:val="28"/>
                <w:lang w:bidi="ar-EG"/>
              </w:rPr>
            </w:pPr>
            <w:r w:rsidRPr="007C4883">
              <w:rPr>
                <w:rFonts w:ascii="Arial" w:hAnsi="Arial"/>
                <w:bCs/>
                <w:sz w:val="28"/>
                <w:szCs w:val="28"/>
                <w:rtl/>
                <w:lang w:bidi="ar-EG"/>
              </w:rPr>
              <w:t>16</w:t>
            </w:r>
          </w:p>
        </w:tc>
        <w:tc>
          <w:tcPr>
            <w:tcW w:w="1107" w:type="dxa"/>
            <w:tcBorders>
              <w:top w:val="thinThickSmallGap" w:sz="24" w:space="0" w:color="auto"/>
              <w:left w:val="thinThickSmallGap" w:sz="24" w:space="0" w:color="auto"/>
              <w:bottom w:val="thinThickSmallGap" w:sz="24" w:space="0" w:color="auto"/>
              <w:right w:val="thinThickSmallGap" w:sz="24" w:space="0" w:color="auto"/>
            </w:tcBorders>
            <w:hideMark/>
          </w:tcPr>
          <w:p w14:paraId="7BAF4A3E" w14:textId="77777777" w:rsidR="007C4883" w:rsidRPr="007C4883" w:rsidRDefault="007C4883" w:rsidP="007C4883">
            <w:pPr>
              <w:spacing w:line="276" w:lineRule="auto"/>
              <w:jc w:val="center"/>
              <w:rPr>
                <w:rFonts w:ascii="Arial" w:hAnsi="Arial"/>
                <w:bCs/>
                <w:sz w:val="28"/>
                <w:szCs w:val="28"/>
                <w:lang w:bidi="ar-EG"/>
              </w:rPr>
            </w:pPr>
            <w:r w:rsidRPr="007C4883">
              <w:rPr>
                <w:rFonts w:ascii="Arial" w:hAnsi="Arial"/>
                <w:bCs/>
                <w:sz w:val="28"/>
                <w:szCs w:val="28"/>
                <w:rtl/>
                <w:lang w:bidi="ar-EG"/>
              </w:rPr>
              <w:t>86</w:t>
            </w:r>
            <w:r w:rsidRPr="007C4883">
              <w:rPr>
                <w:rFonts w:ascii="Tahoma" w:hAnsi="Tahoma" w:cs="Tahoma"/>
                <w:bCs/>
                <w:sz w:val="28"/>
                <w:szCs w:val="28"/>
                <w:rtl/>
                <w:lang w:bidi="ar-EG"/>
              </w:rPr>
              <w:t>⁒</w:t>
            </w:r>
          </w:p>
        </w:tc>
        <w:tc>
          <w:tcPr>
            <w:tcW w:w="1148" w:type="dxa"/>
            <w:tcBorders>
              <w:top w:val="thinThickSmallGap" w:sz="24" w:space="0" w:color="auto"/>
              <w:left w:val="thinThickSmallGap" w:sz="24" w:space="0" w:color="auto"/>
              <w:bottom w:val="thinThickSmallGap" w:sz="24" w:space="0" w:color="auto"/>
              <w:right w:val="thinThickSmallGap" w:sz="24" w:space="0" w:color="auto"/>
            </w:tcBorders>
            <w:hideMark/>
          </w:tcPr>
          <w:p w14:paraId="0EC03007" w14:textId="77777777" w:rsidR="007C4883" w:rsidRPr="007C4883" w:rsidRDefault="007C4883" w:rsidP="007C4883">
            <w:pPr>
              <w:spacing w:line="276" w:lineRule="auto"/>
              <w:jc w:val="center"/>
              <w:rPr>
                <w:rFonts w:ascii="Arial" w:hAnsi="Arial"/>
                <w:bCs/>
                <w:sz w:val="28"/>
                <w:szCs w:val="28"/>
                <w:lang w:bidi="ar-EG"/>
              </w:rPr>
            </w:pPr>
            <w:r w:rsidRPr="007C4883">
              <w:rPr>
                <w:rFonts w:ascii="Arial" w:hAnsi="Arial"/>
                <w:bCs/>
                <w:sz w:val="28"/>
                <w:szCs w:val="28"/>
                <w:rtl/>
                <w:lang w:bidi="ar-EG"/>
              </w:rPr>
              <w:t>(3)</w:t>
            </w:r>
          </w:p>
        </w:tc>
      </w:tr>
      <w:tr w:rsidR="007C4883" w:rsidRPr="007C4883" w14:paraId="390949DF" w14:textId="77777777" w:rsidTr="007C4883">
        <w:trPr>
          <w:trHeight w:val="157"/>
          <w:jc w:val="center"/>
        </w:trPr>
        <w:tc>
          <w:tcPr>
            <w:tcW w:w="833" w:type="dxa"/>
            <w:tcBorders>
              <w:top w:val="thinThickSmallGap" w:sz="24" w:space="0" w:color="auto"/>
              <w:left w:val="thinThickSmallGap" w:sz="24" w:space="0" w:color="auto"/>
              <w:bottom w:val="thinThickSmallGap" w:sz="24" w:space="0" w:color="auto"/>
              <w:right w:val="thinThickSmallGap" w:sz="24" w:space="0" w:color="auto"/>
            </w:tcBorders>
            <w:hideMark/>
          </w:tcPr>
          <w:p w14:paraId="40A00FF9" w14:textId="77777777" w:rsidR="007C4883" w:rsidRPr="007C4883" w:rsidRDefault="007C4883" w:rsidP="007C4883">
            <w:pPr>
              <w:spacing w:line="276" w:lineRule="auto"/>
              <w:contextualSpacing/>
              <w:jc w:val="center"/>
              <w:rPr>
                <w:rFonts w:ascii="Arial" w:hAnsi="Arial"/>
                <w:bCs/>
                <w:sz w:val="28"/>
                <w:szCs w:val="28"/>
                <w:lang w:bidi="ar-EG"/>
              </w:rPr>
            </w:pPr>
            <w:r w:rsidRPr="007C4883">
              <w:rPr>
                <w:rFonts w:ascii="Arial" w:hAnsi="Arial"/>
                <w:bCs/>
                <w:sz w:val="28"/>
                <w:szCs w:val="28"/>
                <w:lang w:bidi="ar-EG"/>
              </w:rPr>
              <w:t>X6</w:t>
            </w:r>
          </w:p>
        </w:tc>
        <w:tc>
          <w:tcPr>
            <w:tcW w:w="1397" w:type="dxa"/>
            <w:tcBorders>
              <w:top w:val="thinThickSmallGap" w:sz="24" w:space="0" w:color="auto"/>
              <w:left w:val="thinThickSmallGap" w:sz="24" w:space="0" w:color="auto"/>
              <w:bottom w:val="thinThickSmallGap" w:sz="24" w:space="0" w:color="auto"/>
              <w:right w:val="thinThickSmallGap" w:sz="24" w:space="0" w:color="auto"/>
            </w:tcBorders>
            <w:hideMark/>
          </w:tcPr>
          <w:p w14:paraId="57919E0B" w14:textId="77777777" w:rsidR="007C4883" w:rsidRPr="007C4883" w:rsidRDefault="007C4883" w:rsidP="007C4883">
            <w:pPr>
              <w:spacing w:line="276" w:lineRule="auto"/>
              <w:jc w:val="center"/>
              <w:rPr>
                <w:rFonts w:ascii="Arial" w:hAnsi="Arial"/>
                <w:bCs/>
                <w:sz w:val="28"/>
                <w:szCs w:val="28"/>
                <w:lang w:bidi="ar-EG"/>
              </w:rPr>
            </w:pPr>
            <w:r w:rsidRPr="007C4883">
              <w:rPr>
                <w:rFonts w:ascii="Arial" w:hAnsi="Arial"/>
                <w:bCs/>
                <w:sz w:val="28"/>
                <w:szCs w:val="28"/>
                <w:rtl/>
                <w:lang w:bidi="ar-EG"/>
              </w:rPr>
              <w:t>44</w:t>
            </w:r>
          </w:p>
        </w:tc>
        <w:tc>
          <w:tcPr>
            <w:tcW w:w="1128" w:type="dxa"/>
            <w:tcBorders>
              <w:top w:val="thinThickSmallGap" w:sz="24" w:space="0" w:color="auto"/>
              <w:left w:val="thinThickSmallGap" w:sz="24" w:space="0" w:color="auto"/>
              <w:bottom w:val="thinThickSmallGap" w:sz="24" w:space="0" w:color="auto"/>
              <w:right w:val="thinThickSmallGap" w:sz="24" w:space="0" w:color="auto"/>
            </w:tcBorders>
            <w:hideMark/>
          </w:tcPr>
          <w:p w14:paraId="0868FCFE" w14:textId="77777777" w:rsidR="007C4883" w:rsidRPr="007C4883" w:rsidRDefault="007C4883" w:rsidP="007C4883">
            <w:pPr>
              <w:spacing w:line="276" w:lineRule="auto"/>
              <w:jc w:val="center"/>
              <w:rPr>
                <w:rFonts w:ascii="Arial" w:hAnsi="Arial"/>
                <w:bCs/>
                <w:sz w:val="28"/>
                <w:szCs w:val="28"/>
                <w:lang w:bidi="ar-EG"/>
              </w:rPr>
            </w:pPr>
            <w:r w:rsidRPr="007C4883">
              <w:rPr>
                <w:rFonts w:ascii="Arial" w:hAnsi="Arial"/>
                <w:bCs/>
                <w:sz w:val="28"/>
                <w:szCs w:val="28"/>
                <w:rtl/>
                <w:lang w:bidi="ar-EG"/>
              </w:rPr>
              <w:t>37</w:t>
            </w:r>
          </w:p>
        </w:tc>
        <w:tc>
          <w:tcPr>
            <w:tcW w:w="1305" w:type="dxa"/>
            <w:tcBorders>
              <w:top w:val="thinThickSmallGap" w:sz="24" w:space="0" w:color="auto"/>
              <w:left w:val="thinThickSmallGap" w:sz="24" w:space="0" w:color="auto"/>
              <w:bottom w:val="thinThickSmallGap" w:sz="24" w:space="0" w:color="auto"/>
              <w:right w:val="thinThickSmallGap" w:sz="24" w:space="0" w:color="auto"/>
            </w:tcBorders>
            <w:hideMark/>
          </w:tcPr>
          <w:p w14:paraId="3EBE4C74" w14:textId="77777777" w:rsidR="007C4883" w:rsidRPr="007C4883" w:rsidRDefault="007C4883" w:rsidP="007C4883">
            <w:pPr>
              <w:spacing w:line="276" w:lineRule="auto"/>
              <w:jc w:val="center"/>
              <w:rPr>
                <w:rFonts w:ascii="Arial" w:hAnsi="Arial"/>
                <w:bCs/>
                <w:sz w:val="28"/>
                <w:szCs w:val="28"/>
                <w:lang w:bidi="ar-EG"/>
              </w:rPr>
            </w:pPr>
            <w:r w:rsidRPr="007C4883">
              <w:rPr>
                <w:rFonts w:ascii="Arial" w:hAnsi="Arial"/>
                <w:bCs/>
                <w:sz w:val="28"/>
                <w:szCs w:val="28"/>
                <w:rtl/>
                <w:lang w:bidi="ar-EG"/>
              </w:rPr>
              <w:t>90</w:t>
            </w:r>
          </w:p>
        </w:tc>
        <w:tc>
          <w:tcPr>
            <w:tcW w:w="1125" w:type="dxa"/>
            <w:tcBorders>
              <w:top w:val="thinThickSmallGap" w:sz="24" w:space="0" w:color="auto"/>
              <w:left w:val="thinThickSmallGap" w:sz="24" w:space="0" w:color="auto"/>
              <w:bottom w:val="thinThickSmallGap" w:sz="24" w:space="0" w:color="auto"/>
              <w:right w:val="thinThickSmallGap" w:sz="24" w:space="0" w:color="auto"/>
            </w:tcBorders>
            <w:hideMark/>
          </w:tcPr>
          <w:p w14:paraId="2587D01D" w14:textId="77777777" w:rsidR="007C4883" w:rsidRPr="007C4883" w:rsidRDefault="007C4883" w:rsidP="007C4883">
            <w:pPr>
              <w:spacing w:line="276" w:lineRule="auto"/>
              <w:jc w:val="center"/>
              <w:rPr>
                <w:rFonts w:ascii="Arial" w:hAnsi="Arial"/>
                <w:bCs/>
                <w:sz w:val="28"/>
                <w:szCs w:val="28"/>
                <w:lang w:bidi="ar-EG"/>
              </w:rPr>
            </w:pPr>
            <w:r w:rsidRPr="007C4883">
              <w:rPr>
                <w:rFonts w:ascii="Arial" w:hAnsi="Arial"/>
                <w:bCs/>
                <w:sz w:val="28"/>
                <w:szCs w:val="28"/>
                <w:rtl/>
                <w:lang w:bidi="ar-EG"/>
              </w:rPr>
              <w:t>16</w:t>
            </w:r>
          </w:p>
        </w:tc>
        <w:tc>
          <w:tcPr>
            <w:tcW w:w="1141" w:type="dxa"/>
            <w:tcBorders>
              <w:top w:val="thinThickSmallGap" w:sz="24" w:space="0" w:color="auto"/>
              <w:left w:val="thinThickSmallGap" w:sz="24" w:space="0" w:color="auto"/>
              <w:bottom w:val="thinThickSmallGap" w:sz="24" w:space="0" w:color="auto"/>
              <w:right w:val="thinThickSmallGap" w:sz="24" w:space="0" w:color="auto"/>
            </w:tcBorders>
            <w:hideMark/>
          </w:tcPr>
          <w:p w14:paraId="6647B76F" w14:textId="77777777" w:rsidR="007C4883" w:rsidRPr="007C4883" w:rsidRDefault="007C4883" w:rsidP="007C4883">
            <w:pPr>
              <w:spacing w:line="276" w:lineRule="auto"/>
              <w:jc w:val="center"/>
              <w:rPr>
                <w:rFonts w:ascii="Arial" w:hAnsi="Arial"/>
                <w:bCs/>
                <w:sz w:val="28"/>
                <w:szCs w:val="28"/>
                <w:lang w:bidi="ar-EG"/>
              </w:rPr>
            </w:pPr>
            <w:r w:rsidRPr="007C4883">
              <w:rPr>
                <w:rFonts w:ascii="Arial" w:hAnsi="Arial"/>
                <w:bCs/>
                <w:sz w:val="28"/>
                <w:szCs w:val="28"/>
                <w:rtl/>
                <w:lang w:bidi="ar-EG"/>
              </w:rPr>
              <w:t>18</w:t>
            </w:r>
          </w:p>
        </w:tc>
        <w:tc>
          <w:tcPr>
            <w:tcW w:w="1107" w:type="dxa"/>
            <w:tcBorders>
              <w:top w:val="thinThickSmallGap" w:sz="24" w:space="0" w:color="auto"/>
              <w:left w:val="thinThickSmallGap" w:sz="24" w:space="0" w:color="auto"/>
              <w:bottom w:val="thinThickSmallGap" w:sz="24" w:space="0" w:color="auto"/>
              <w:right w:val="thinThickSmallGap" w:sz="24" w:space="0" w:color="auto"/>
            </w:tcBorders>
            <w:hideMark/>
          </w:tcPr>
          <w:p w14:paraId="6855016D" w14:textId="77777777" w:rsidR="007C4883" w:rsidRPr="007C4883" w:rsidRDefault="007C4883" w:rsidP="007C4883">
            <w:pPr>
              <w:spacing w:line="276" w:lineRule="auto"/>
              <w:jc w:val="center"/>
              <w:rPr>
                <w:rFonts w:ascii="Arial" w:hAnsi="Arial"/>
                <w:bCs/>
                <w:sz w:val="28"/>
                <w:szCs w:val="28"/>
                <w:lang w:bidi="ar-EG"/>
              </w:rPr>
            </w:pPr>
            <w:r w:rsidRPr="007C4883">
              <w:rPr>
                <w:rFonts w:ascii="Arial" w:hAnsi="Arial"/>
                <w:bCs/>
                <w:sz w:val="28"/>
                <w:szCs w:val="28"/>
                <w:rtl/>
                <w:lang w:bidi="ar-EG"/>
              </w:rPr>
              <w:t>77</w:t>
            </w:r>
            <w:r w:rsidRPr="007C4883">
              <w:rPr>
                <w:rFonts w:ascii="Tahoma" w:hAnsi="Tahoma" w:cs="Tahoma"/>
                <w:bCs/>
                <w:sz w:val="28"/>
                <w:szCs w:val="28"/>
                <w:rtl/>
                <w:lang w:bidi="ar-EG"/>
              </w:rPr>
              <w:t>⁒</w:t>
            </w:r>
          </w:p>
        </w:tc>
        <w:tc>
          <w:tcPr>
            <w:tcW w:w="1148" w:type="dxa"/>
            <w:tcBorders>
              <w:top w:val="thinThickSmallGap" w:sz="24" w:space="0" w:color="auto"/>
              <w:left w:val="thinThickSmallGap" w:sz="24" w:space="0" w:color="auto"/>
              <w:bottom w:val="thinThickSmallGap" w:sz="24" w:space="0" w:color="auto"/>
              <w:right w:val="thinThickSmallGap" w:sz="24" w:space="0" w:color="auto"/>
            </w:tcBorders>
            <w:hideMark/>
          </w:tcPr>
          <w:p w14:paraId="2024A637" w14:textId="77777777" w:rsidR="007C4883" w:rsidRPr="007C4883" w:rsidRDefault="007C4883" w:rsidP="007C4883">
            <w:pPr>
              <w:spacing w:line="276" w:lineRule="auto"/>
              <w:jc w:val="center"/>
              <w:rPr>
                <w:rFonts w:ascii="Arial" w:hAnsi="Arial"/>
                <w:bCs/>
                <w:sz w:val="28"/>
                <w:szCs w:val="28"/>
                <w:lang w:bidi="ar-EG"/>
              </w:rPr>
            </w:pPr>
            <w:r w:rsidRPr="007C4883">
              <w:rPr>
                <w:rFonts w:ascii="Arial" w:hAnsi="Arial"/>
                <w:bCs/>
                <w:sz w:val="28"/>
                <w:szCs w:val="28"/>
                <w:rtl/>
                <w:lang w:bidi="ar-EG"/>
              </w:rPr>
              <w:t>(6)</w:t>
            </w:r>
          </w:p>
        </w:tc>
      </w:tr>
    </w:tbl>
    <w:p w14:paraId="3463CB33" w14:textId="77777777" w:rsidR="007C4883" w:rsidRPr="007C4883" w:rsidRDefault="007C4883" w:rsidP="007C4883">
      <w:pPr>
        <w:spacing w:after="0" w:line="360" w:lineRule="auto"/>
        <w:jc w:val="both"/>
        <w:rPr>
          <w:rFonts w:ascii="Arial" w:eastAsia="Calibri" w:hAnsi="Arial" w:cs="Arial"/>
          <w:b/>
          <w:bCs/>
          <w:sz w:val="28"/>
          <w:szCs w:val="28"/>
          <w:rtl/>
          <w:lang w:bidi="ar-EG"/>
        </w:rPr>
      </w:pPr>
      <w:r w:rsidRPr="007C4883">
        <w:rPr>
          <w:rFonts w:ascii="Arial" w:eastAsia="Calibri" w:hAnsi="Arial" w:cs="Arial"/>
          <w:b/>
          <w:bCs/>
          <w:sz w:val="28"/>
          <w:szCs w:val="28"/>
          <w:rtl/>
          <w:lang w:bidi="ar-EG"/>
        </w:rPr>
        <w:t>ويتضح من الجدول السابق:</w:t>
      </w:r>
    </w:p>
    <w:p w14:paraId="73773F89" w14:textId="77777777" w:rsidR="007C4883" w:rsidRPr="007C4883" w:rsidRDefault="007C4883" w:rsidP="007C4883">
      <w:pPr>
        <w:spacing w:after="0" w:line="360" w:lineRule="auto"/>
        <w:jc w:val="both"/>
        <w:rPr>
          <w:rFonts w:ascii="Arial" w:eastAsia="Calibri" w:hAnsi="Arial" w:cs="Arial"/>
          <w:sz w:val="28"/>
          <w:szCs w:val="28"/>
          <w:rtl/>
          <w:lang w:bidi="ar-EG"/>
        </w:rPr>
      </w:pPr>
      <w:r w:rsidRPr="007C4883">
        <w:rPr>
          <w:rFonts w:ascii="Arial" w:eastAsia="Calibri" w:hAnsi="Arial" w:cs="Arial"/>
          <w:sz w:val="28"/>
          <w:szCs w:val="28"/>
          <w:rtl/>
          <w:lang w:bidi="ar-EG"/>
        </w:rPr>
        <w:t xml:space="preserve"> أن كافة الإجراءات على درجة عالية من الأهمية وأن متوسط الاستجابات أعلى من القيمة المحايدة، وفى ضوء مقياس ليكرت الخماسى تراوح </w:t>
      </w:r>
      <w:r w:rsidRPr="007C4883">
        <w:rPr>
          <w:rFonts w:ascii="Arial" w:eastAsia="Calibri" w:hAnsi="Arial" w:cs="Arial" w:hint="cs"/>
          <w:sz w:val="28"/>
          <w:szCs w:val="28"/>
          <w:rtl/>
          <w:lang w:bidi="ar-EG"/>
        </w:rPr>
        <w:t>الانحراف</w:t>
      </w:r>
      <w:r w:rsidRPr="007C4883">
        <w:rPr>
          <w:rFonts w:ascii="Arial" w:eastAsia="Calibri" w:hAnsi="Arial" w:cs="Arial"/>
          <w:sz w:val="28"/>
          <w:szCs w:val="28"/>
          <w:rtl/>
          <w:lang w:bidi="ar-EG"/>
        </w:rPr>
        <w:t xml:space="preserve"> </w:t>
      </w:r>
      <w:r w:rsidRPr="007C4883">
        <w:rPr>
          <w:rFonts w:ascii="Arial" w:eastAsia="Calibri" w:hAnsi="Arial" w:cs="Arial" w:hint="cs"/>
          <w:sz w:val="28"/>
          <w:szCs w:val="28"/>
          <w:rtl/>
          <w:lang w:bidi="ar-EG"/>
        </w:rPr>
        <w:t>المعياري</w:t>
      </w:r>
      <w:r w:rsidRPr="007C4883">
        <w:rPr>
          <w:rFonts w:ascii="Arial" w:eastAsia="Calibri" w:hAnsi="Arial" w:cs="Arial"/>
          <w:sz w:val="28"/>
          <w:szCs w:val="28"/>
          <w:rtl/>
          <w:lang w:bidi="ar-EG"/>
        </w:rPr>
        <w:t xml:space="preserve"> بين 55، 37مما يعنى </w:t>
      </w:r>
      <w:r w:rsidRPr="007C4883">
        <w:rPr>
          <w:rFonts w:ascii="Arial" w:eastAsia="Calibri" w:hAnsi="Arial" w:cs="Arial"/>
          <w:sz w:val="28"/>
          <w:szCs w:val="28"/>
          <w:rtl/>
          <w:lang w:bidi="ar-EG"/>
        </w:rPr>
        <w:lastRenderedPageBreak/>
        <w:t>أن هذه  الإجراءات قد نالت القبول والاستحسان من وجهة نظر عينة البحث وانها على درجة تكاد تكون متساوية من حيث الأهمية وقد جاءت هذه الإجراءات مرتبة وفقاً لأهميتها كما يلى:</w:t>
      </w:r>
    </w:p>
    <w:p w14:paraId="40CD6D12" w14:textId="77777777" w:rsidR="007C4883" w:rsidRPr="007C4883" w:rsidRDefault="007C4883" w:rsidP="007C4883">
      <w:pPr>
        <w:spacing w:after="0" w:line="360" w:lineRule="auto"/>
        <w:jc w:val="both"/>
        <w:rPr>
          <w:rFonts w:ascii="Helvetica" w:eastAsia="Times New Roman" w:hAnsi="Helvetica" w:cs="Times New Roman"/>
          <w:sz w:val="28"/>
          <w:szCs w:val="28"/>
          <w:shd w:val="clear" w:color="auto" w:fill="FFFFFF"/>
          <w:rtl/>
          <w:lang w:bidi="ar-EG"/>
        </w:rPr>
      </w:pPr>
      <w:r w:rsidRPr="007C4883">
        <w:rPr>
          <w:rFonts w:ascii="Arial" w:eastAsia="Calibri" w:hAnsi="Arial" w:cs="Arial"/>
          <w:sz w:val="28"/>
          <w:szCs w:val="28"/>
          <w:rtl/>
          <w:lang w:bidi="ar-EG"/>
        </w:rPr>
        <w:t xml:space="preserve">       حيث يأتى المتغير </w:t>
      </w:r>
      <w:r w:rsidRPr="007C4883">
        <w:rPr>
          <w:rFonts w:ascii="Arial" w:eastAsia="Calibri" w:hAnsi="Arial" w:cs="Arial"/>
          <w:sz w:val="28"/>
          <w:szCs w:val="28"/>
          <w:lang w:bidi="ar-EG"/>
        </w:rPr>
        <w:t>X4</w:t>
      </w:r>
      <w:r w:rsidRPr="007C4883">
        <w:rPr>
          <w:rFonts w:ascii="Arial" w:eastAsia="Calibri" w:hAnsi="Arial" w:cs="Arial"/>
          <w:sz w:val="28"/>
          <w:szCs w:val="28"/>
          <w:rtl/>
          <w:lang w:bidi="ar-EG"/>
        </w:rPr>
        <w:t xml:space="preserve"> فى المرتبة الأولى حيث ينص على أنه</w:t>
      </w:r>
      <w:r w:rsidRPr="007C4883">
        <w:rPr>
          <w:rFonts w:ascii="Helvetica" w:eastAsia="Times New Roman" w:hAnsi="Helvetica" w:cs="Times New Roman"/>
          <w:color w:val="000000"/>
          <w:sz w:val="28"/>
          <w:szCs w:val="28"/>
          <w:shd w:val="clear" w:color="auto" w:fill="FFFFFF"/>
          <w:rtl/>
        </w:rPr>
        <w:t xml:space="preserve"> أن الجهاز الإداري المصري يواجه تحديات كثيرة، منه</w:t>
      </w:r>
      <w:r w:rsidRPr="007C4883">
        <w:rPr>
          <w:rFonts w:ascii="Helvetica" w:eastAsia="Times New Roman" w:hAnsi="Helvetica" w:cs="Times New Roman" w:hint="cs"/>
          <w:color w:val="000000"/>
          <w:sz w:val="28"/>
          <w:szCs w:val="28"/>
          <w:shd w:val="clear" w:color="auto" w:fill="FFFFFF"/>
          <w:rtl/>
        </w:rPr>
        <w:t xml:space="preserve">ا </w:t>
      </w:r>
      <w:r w:rsidRPr="007C4883">
        <w:rPr>
          <w:rFonts w:ascii="Helvetica" w:eastAsia="Times New Roman" w:hAnsi="Helvetica" w:cs="Times New Roman"/>
          <w:color w:val="000000"/>
          <w:sz w:val="28"/>
          <w:szCs w:val="28"/>
          <w:shd w:val="clear" w:color="auto" w:fill="FFFFFF"/>
          <w:rtl/>
        </w:rPr>
        <w:t xml:space="preserve">سوء استغلال الوظيفة العامة وانتشار الفساد، والوساطة، والمحسوبية، وكثرة التشريعات، </w:t>
      </w:r>
      <w:r w:rsidRPr="007C4883">
        <w:rPr>
          <w:rFonts w:ascii="Helvetica" w:eastAsia="Times New Roman" w:hAnsi="Helvetica" w:cs="Times New Roman" w:hint="cs"/>
          <w:color w:val="000000"/>
          <w:sz w:val="28"/>
          <w:szCs w:val="28"/>
          <w:shd w:val="clear" w:color="auto" w:fill="FFFFFF"/>
          <w:rtl/>
        </w:rPr>
        <w:t xml:space="preserve"> </w:t>
      </w:r>
      <w:r w:rsidRPr="007C4883">
        <w:rPr>
          <w:rFonts w:ascii="Helvetica" w:eastAsia="Times New Roman" w:hAnsi="Helvetica" w:cs="Times New Roman"/>
          <w:color w:val="000000"/>
          <w:sz w:val="28"/>
          <w:szCs w:val="28"/>
          <w:shd w:val="clear" w:color="auto" w:fill="FFFFFF"/>
          <w:rtl/>
        </w:rPr>
        <w:t>وتعديلاتها، وتضاربها، وتقادمها،</w:t>
      </w:r>
      <w:r w:rsidRPr="007C4883">
        <w:rPr>
          <w:rFonts w:ascii="Helvetica" w:eastAsia="Times New Roman" w:hAnsi="Helvetica" w:cs="Times New Roman" w:hint="cs"/>
          <w:color w:val="000000"/>
          <w:sz w:val="28"/>
          <w:szCs w:val="28"/>
          <w:shd w:val="clear" w:color="auto" w:fill="FFFFFF"/>
          <w:rtl/>
        </w:rPr>
        <w:t xml:space="preserve"> </w:t>
      </w:r>
      <w:r w:rsidRPr="007C4883">
        <w:rPr>
          <w:rFonts w:ascii="Helvetica" w:eastAsia="Times New Roman" w:hAnsi="Helvetica" w:cs="Times New Roman"/>
          <w:color w:val="000000"/>
          <w:sz w:val="28"/>
          <w:szCs w:val="28"/>
          <w:shd w:val="clear" w:color="auto" w:fill="FFFFFF"/>
          <w:rtl/>
        </w:rPr>
        <w:t xml:space="preserve"> وضعف الالتزام بالأطر القانونية المنظمة للجهاز الإداري</w:t>
      </w:r>
      <w:r w:rsidRPr="007C4883">
        <w:rPr>
          <w:rFonts w:ascii="Calibri" w:eastAsia="Calibri" w:hAnsi="Calibri" w:cs="Arial"/>
          <w:sz w:val="28"/>
          <w:szCs w:val="28"/>
          <w:rtl/>
          <w:lang w:bidi="ar-EG"/>
        </w:rPr>
        <w:t xml:space="preserve">، </w:t>
      </w:r>
      <w:r w:rsidRPr="007C4883">
        <w:rPr>
          <w:rFonts w:ascii="Arial" w:eastAsia="Calibri" w:hAnsi="Arial" w:cs="Arial"/>
          <w:sz w:val="28"/>
          <w:szCs w:val="28"/>
          <w:rtl/>
          <w:lang w:bidi="ar-EG"/>
        </w:rPr>
        <w:t xml:space="preserve">حيث بلغت نسبة الموافقة 94 </w:t>
      </w:r>
      <w:r w:rsidRPr="007C4883">
        <w:rPr>
          <w:rFonts w:ascii="Tahoma" w:eastAsia="Calibri" w:hAnsi="Tahoma" w:cs="Tahoma"/>
          <w:sz w:val="28"/>
          <w:szCs w:val="28"/>
          <w:rtl/>
          <w:lang w:bidi="ar-EG"/>
        </w:rPr>
        <w:t>⁒</w:t>
      </w:r>
      <w:r w:rsidRPr="007C4883">
        <w:rPr>
          <w:rFonts w:ascii="Arial" w:eastAsia="Calibri" w:hAnsi="Arial" w:cs="Arial"/>
          <w:sz w:val="28"/>
          <w:szCs w:val="28"/>
          <w:rtl/>
          <w:lang w:bidi="ar-EG"/>
        </w:rPr>
        <w:t xml:space="preserve"> والمتوسط الحسابى 44 والانحراف </w:t>
      </w:r>
      <w:r w:rsidRPr="007C4883">
        <w:rPr>
          <w:rFonts w:ascii="Arial" w:eastAsia="Calibri" w:hAnsi="Arial" w:cs="Arial" w:hint="cs"/>
          <w:sz w:val="28"/>
          <w:szCs w:val="28"/>
          <w:rtl/>
          <w:lang w:bidi="ar-EG"/>
        </w:rPr>
        <w:t>المعياري</w:t>
      </w:r>
      <w:r w:rsidRPr="007C4883">
        <w:rPr>
          <w:rFonts w:ascii="Arial" w:eastAsia="Calibri" w:hAnsi="Arial" w:cs="Arial"/>
          <w:sz w:val="28"/>
          <w:szCs w:val="28"/>
          <w:rtl/>
          <w:lang w:bidi="ar-EG"/>
        </w:rPr>
        <w:t xml:space="preserve"> 55 و أكبر درجة فى </w:t>
      </w:r>
      <w:r w:rsidRPr="007C4883">
        <w:rPr>
          <w:rFonts w:ascii="Arial" w:eastAsia="Calibri" w:hAnsi="Arial" w:cs="Arial" w:hint="cs"/>
          <w:sz w:val="28"/>
          <w:szCs w:val="28"/>
          <w:rtl/>
          <w:lang w:bidi="ar-EG"/>
        </w:rPr>
        <w:t>الاستبيانات</w:t>
      </w:r>
      <w:r w:rsidRPr="007C4883">
        <w:rPr>
          <w:rFonts w:ascii="Arial" w:eastAsia="Calibri" w:hAnsi="Arial" w:cs="Arial"/>
          <w:sz w:val="28"/>
          <w:szCs w:val="28"/>
          <w:rtl/>
          <w:lang w:bidi="ar-EG"/>
        </w:rPr>
        <w:t xml:space="preserve"> محل الدراسة 120وأقل درجة0.000والوسيط 10 وهذا يعنى أن التحفيز وفقاً لممارسات إدارة الموارد البشرية يساهم فى تحريك أداء العاملين تجاه التميز وأن مساهمة العاملين فى دعم إتخاز القرارات الإدارية يعزز حالة من الرضاء الوظيفى لدى الرؤساء والمرؤسين وذلك بالشركة القومية للملاحة الجوية.</w:t>
      </w:r>
    </w:p>
    <w:p w14:paraId="23DE2096" w14:textId="77777777" w:rsidR="007C4883" w:rsidRPr="007C4883" w:rsidRDefault="007C4883" w:rsidP="007C4883">
      <w:pPr>
        <w:spacing w:after="200" w:line="360" w:lineRule="auto"/>
        <w:contextualSpacing/>
        <w:jc w:val="both"/>
        <w:rPr>
          <w:rFonts w:ascii="Calibri" w:eastAsia="Calibri" w:hAnsi="Calibri" w:cs="Arial"/>
          <w:sz w:val="28"/>
          <w:szCs w:val="28"/>
          <w:rtl/>
          <w:lang w:bidi="ar-EG"/>
        </w:rPr>
      </w:pPr>
      <w:r w:rsidRPr="007C4883">
        <w:rPr>
          <w:rFonts w:ascii="Arial" w:eastAsia="Calibri" w:hAnsi="Arial" w:cs="Arial"/>
          <w:sz w:val="28"/>
          <w:szCs w:val="28"/>
          <w:rtl/>
          <w:lang w:bidi="ar-EG"/>
        </w:rPr>
        <w:t xml:space="preserve">     ويأتى المتغير </w:t>
      </w:r>
      <w:r w:rsidRPr="007C4883">
        <w:rPr>
          <w:rFonts w:ascii="Arial" w:eastAsia="Calibri" w:hAnsi="Arial" w:cs="Arial"/>
          <w:sz w:val="28"/>
          <w:szCs w:val="28"/>
          <w:lang w:bidi="ar-EG"/>
        </w:rPr>
        <w:t>X2</w:t>
      </w:r>
      <w:r w:rsidRPr="007C4883">
        <w:rPr>
          <w:rFonts w:ascii="Arial" w:eastAsia="Calibri" w:hAnsi="Arial" w:cs="Arial"/>
          <w:sz w:val="28"/>
          <w:szCs w:val="28"/>
          <w:rtl/>
          <w:lang w:bidi="ar-EG"/>
        </w:rPr>
        <w:t xml:space="preserve"> فى المرتبة الثانية حيث بلغت نسبة الموافقة 93</w:t>
      </w:r>
      <w:r w:rsidRPr="007C4883">
        <w:rPr>
          <w:rFonts w:ascii="Times New Roman" w:eastAsia="Calibri" w:hAnsi="Times New Roman" w:cs="Times New Roman"/>
          <w:sz w:val="28"/>
          <w:szCs w:val="28"/>
          <w:rtl/>
          <w:lang w:bidi="ar-EG"/>
        </w:rPr>
        <w:t>⁒</w:t>
      </w:r>
      <w:r w:rsidRPr="007C4883">
        <w:rPr>
          <w:rFonts w:ascii="Arial" w:eastAsia="Calibri" w:hAnsi="Arial" w:cs="Arial"/>
          <w:sz w:val="28"/>
          <w:szCs w:val="28"/>
          <w:rtl/>
          <w:lang w:bidi="ar-EG"/>
        </w:rPr>
        <w:t xml:space="preserve"> ومتوسط حسابى (44) وهذا يعنى ان النتائج متساوية ومتجانسة بين الإستبيانات الخاصة بالمتغير </w:t>
      </w:r>
      <w:r w:rsidRPr="007C4883">
        <w:rPr>
          <w:rFonts w:ascii="Arial" w:eastAsia="Calibri" w:hAnsi="Arial" w:cs="Arial"/>
          <w:sz w:val="28"/>
          <w:szCs w:val="28"/>
          <w:lang w:bidi="ar-EG"/>
        </w:rPr>
        <w:t>X4</w:t>
      </w:r>
      <w:r w:rsidRPr="007C4883">
        <w:rPr>
          <w:rFonts w:ascii="Arial" w:eastAsia="Calibri" w:hAnsi="Arial" w:cs="Arial"/>
          <w:sz w:val="28"/>
          <w:szCs w:val="28"/>
          <w:rtl/>
          <w:lang w:bidi="ar-EG"/>
        </w:rPr>
        <w:t xml:space="preserve">حيث ينص المتغير على أن </w:t>
      </w:r>
      <w:r w:rsidRPr="007C4883">
        <w:rPr>
          <w:rFonts w:ascii="Helvetica" w:eastAsia="Times New Roman" w:hAnsi="Helvetica" w:cs="Times New Roman" w:hint="cs"/>
          <w:color w:val="000000"/>
          <w:sz w:val="28"/>
          <w:szCs w:val="28"/>
          <w:shd w:val="clear" w:color="auto" w:fill="FFFFFF"/>
          <w:rtl/>
        </w:rPr>
        <w:t xml:space="preserve">إن سياسات وأهداف </w:t>
      </w:r>
      <w:r w:rsidRPr="007C4883">
        <w:rPr>
          <w:rFonts w:ascii="Helvetica" w:eastAsia="Times New Roman" w:hAnsi="Helvetica" w:cs="Times New Roman"/>
          <w:color w:val="000000"/>
          <w:sz w:val="28"/>
          <w:szCs w:val="28"/>
          <w:shd w:val="clear" w:color="auto" w:fill="FFFFFF"/>
          <w:rtl/>
        </w:rPr>
        <w:t xml:space="preserve">رفع المعاناة عن المواطن عند التعامل مع أجهزة الدولة، إزالة القيود البيروقراطية والتخفيف من التعقيدات المكتبية، وتهيئة المناخ الإداري الملائم </w:t>
      </w:r>
      <w:r w:rsidRPr="007C4883">
        <w:rPr>
          <w:rFonts w:ascii="Helvetica" w:eastAsia="Times New Roman" w:hAnsi="Helvetica" w:cs="Times New Roman" w:hint="cs"/>
          <w:color w:val="000000"/>
          <w:sz w:val="28"/>
          <w:szCs w:val="28"/>
          <w:shd w:val="clear" w:color="auto" w:fill="FFFFFF"/>
          <w:rtl/>
        </w:rPr>
        <w:t>يساهم ذلك في تحقيق</w:t>
      </w:r>
      <w:r w:rsidRPr="007C4883">
        <w:rPr>
          <w:rFonts w:ascii="Helvetica" w:eastAsia="Times New Roman" w:hAnsi="Helvetica" w:cs="Times New Roman"/>
          <w:color w:val="000000"/>
          <w:sz w:val="28"/>
          <w:szCs w:val="28"/>
          <w:shd w:val="clear" w:color="auto" w:fill="FFFFFF"/>
          <w:rtl/>
        </w:rPr>
        <w:t xml:space="preserve"> خطط التنمية </w:t>
      </w:r>
      <w:r w:rsidRPr="007C4883">
        <w:rPr>
          <w:rFonts w:ascii="Helvetica" w:eastAsia="Times New Roman" w:hAnsi="Helvetica" w:cs="Times New Roman" w:hint="cs"/>
          <w:color w:val="000000"/>
          <w:sz w:val="28"/>
          <w:szCs w:val="28"/>
          <w:shd w:val="clear" w:color="auto" w:fill="FFFFFF"/>
          <w:rtl/>
        </w:rPr>
        <w:t>المستدامة</w:t>
      </w:r>
      <w:r w:rsidRPr="007C4883">
        <w:rPr>
          <w:rFonts w:ascii="Arial" w:eastAsia="Calibri" w:hAnsi="Arial" w:cs="Arial"/>
          <w:sz w:val="28"/>
          <w:szCs w:val="28"/>
          <w:rtl/>
          <w:lang w:bidi="ar-EG"/>
        </w:rPr>
        <w:t>.</w:t>
      </w:r>
    </w:p>
    <w:p w14:paraId="1B94D431" w14:textId="77777777" w:rsidR="007C4883" w:rsidRPr="007C4883" w:rsidRDefault="007C4883" w:rsidP="007C4883">
      <w:pPr>
        <w:spacing w:after="200" w:line="360" w:lineRule="auto"/>
        <w:jc w:val="both"/>
        <w:rPr>
          <w:rFonts w:ascii="Arial" w:eastAsia="Calibri" w:hAnsi="Arial" w:cs="Arial"/>
          <w:sz w:val="28"/>
          <w:szCs w:val="28"/>
          <w:lang w:bidi="ar-EG"/>
        </w:rPr>
      </w:pPr>
      <w:r w:rsidRPr="007C4883">
        <w:rPr>
          <w:rFonts w:ascii="Arial" w:eastAsia="Calibri" w:hAnsi="Arial" w:cs="Arial"/>
          <w:sz w:val="28"/>
          <w:szCs w:val="28"/>
          <w:rtl/>
          <w:lang w:bidi="ar-EG"/>
        </w:rPr>
        <w:t xml:space="preserve">       والمتغير </w:t>
      </w:r>
      <w:r w:rsidRPr="007C4883">
        <w:rPr>
          <w:rFonts w:ascii="Arial" w:eastAsia="Calibri" w:hAnsi="Arial" w:cs="Arial"/>
          <w:sz w:val="28"/>
          <w:szCs w:val="28"/>
          <w:lang w:bidi="ar-EG"/>
        </w:rPr>
        <w:t>X6</w:t>
      </w:r>
      <w:r w:rsidRPr="007C4883">
        <w:rPr>
          <w:rFonts w:ascii="Arial" w:eastAsia="Calibri" w:hAnsi="Arial" w:cs="Arial"/>
          <w:sz w:val="28"/>
          <w:szCs w:val="28"/>
          <w:rtl/>
          <w:lang w:bidi="ar-EG"/>
        </w:rPr>
        <w:t xml:space="preserve"> </w:t>
      </w:r>
      <w:r w:rsidRPr="007C4883">
        <w:rPr>
          <w:rFonts w:ascii="Arial" w:eastAsia="Calibri" w:hAnsi="Arial" w:cs="Arial"/>
          <w:sz w:val="28"/>
          <w:szCs w:val="28"/>
          <w:rtl/>
        </w:rPr>
        <w:t xml:space="preserve">درجة الموافقة على متطلبات تطبيق الشفافية الإدارية والمساءلة للحد من الفساد الإداري </w:t>
      </w:r>
      <w:r w:rsidRPr="007C4883">
        <w:rPr>
          <w:rFonts w:ascii="Arial" w:eastAsia="Calibri" w:hAnsi="Arial" w:cs="Arial" w:hint="cs"/>
          <w:sz w:val="28"/>
          <w:szCs w:val="28"/>
          <w:rtl/>
        </w:rPr>
        <w:t xml:space="preserve">ببعض </w:t>
      </w:r>
      <w:r w:rsidRPr="007C4883">
        <w:rPr>
          <w:rFonts w:ascii="Arial" w:eastAsia="Calibri" w:hAnsi="Arial" w:cs="Arial"/>
          <w:sz w:val="28"/>
          <w:szCs w:val="28"/>
          <w:rtl/>
        </w:rPr>
        <w:t xml:space="preserve">مؤسسات </w:t>
      </w:r>
      <w:r w:rsidRPr="007C4883">
        <w:rPr>
          <w:rFonts w:ascii="Arial" w:eastAsia="Calibri" w:hAnsi="Arial" w:cs="Arial" w:hint="cs"/>
          <w:sz w:val="28"/>
          <w:szCs w:val="28"/>
          <w:rtl/>
        </w:rPr>
        <w:t>الدولة</w:t>
      </w:r>
      <w:r w:rsidRPr="007C4883">
        <w:rPr>
          <w:rFonts w:ascii="Arial" w:eastAsia="Calibri" w:hAnsi="Arial" w:cs="Arial"/>
          <w:sz w:val="28"/>
          <w:szCs w:val="28"/>
          <w:rtl/>
        </w:rPr>
        <w:t xml:space="preserve"> عالي</w:t>
      </w:r>
      <w:r w:rsidRPr="007C4883">
        <w:rPr>
          <w:rFonts w:ascii="Arial" w:eastAsia="Calibri" w:hAnsi="Arial" w:cs="Arial" w:hint="cs"/>
          <w:sz w:val="28"/>
          <w:szCs w:val="28"/>
          <w:rtl/>
        </w:rPr>
        <w:t xml:space="preserve"> جداً</w:t>
      </w:r>
      <w:r w:rsidRPr="007C4883">
        <w:rPr>
          <w:rFonts w:ascii="Helvetica" w:eastAsia="Times New Roman" w:hAnsi="Helvetica" w:cs="Times New Roman" w:hint="cs"/>
          <w:sz w:val="28"/>
          <w:szCs w:val="28"/>
          <w:shd w:val="clear" w:color="auto" w:fill="FFFFFF"/>
          <w:rtl/>
        </w:rPr>
        <w:t xml:space="preserve"> لذلك </w:t>
      </w:r>
      <w:r w:rsidRPr="007C4883">
        <w:rPr>
          <w:rFonts w:ascii="Arial" w:eastAsia="Calibri" w:hAnsi="Arial" w:cs="Arial"/>
          <w:color w:val="000000"/>
          <w:sz w:val="28"/>
          <w:szCs w:val="28"/>
          <w:shd w:val="clear" w:color="auto" w:fill="FFFFFF"/>
          <w:rtl/>
        </w:rPr>
        <w:t xml:space="preserve">تحرص الدول على محاربة الفساد الاداري </w:t>
      </w:r>
      <w:r w:rsidRPr="007C4883">
        <w:rPr>
          <w:rFonts w:ascii="Arial" w:eastAsia="Calibri" w:hAnsi="Arial" w:cs="Arial" w:hint="cs"/>
          <w:color w:val="000000"/>
          <w:sz w:val="28"/>
          <w:szCs w:val="28"/>
          <w:shd w:val="clear" w:color="auto" w:fill="FFFFFF"/>
          <w:rtl/>
        </w:rPr>
        <w:t xml:space="preserve">لأنه </w:t>
      </w:r>
      <w:r w:rsidRPr="007C4883">
        <w:rPr>
          <w:rFonts w:ascii="Arial" w:eastAsia="Calibri" w:hAnsi="Arial" w:cs="Arial"/>
          <w:color w:val="000000"/>
          <w:sz w:val="28"/>
          <w:szCs w:val="28"/>
          <w:shd w:val="clear" w:color="auto" w:fill="FFFFFF"/>
          <w:rtl/>
        </w:rPr>
        <w:t xml:space="preserve">يشكل آفة خطيرة في جميع ميادين الأمن والاقتصاد والتنمية ويؤدي إلى </w:t>
      </w:r>
      <w:r w:rsidRPr="007C4883">
        <w:rPr>
          <w:rFonts w:ascii="Arial" w:eastAsia="Calibri" w:hAnsi="Arial" w:cs="Arial" w:hint="cs"/>
          <w:color w:val="000000"/>
          <w:sz w:val="28"/>
          <w:szCs w:val="28"/>
          <w:shd w:val="clear" w:color="auto" w:fill="FFFFFF"/>
          <w:rtl/>
        </w:rPr>
        <w:t>انهيارها</w:t>
      </w:r>
      <w:r w:rsidRPr="007C4883">
        <w:rPr>
          <w:rFonts w:ascii="Arial" w:eastAsia="Calibri" w:hAnsi="Arial" w:cs="Arial"/>
          <w:color w:val="000000"/>
          <w:sz w:val="28"/>
          <w:szCs w:val="28"/>
          <w:shd w:val="clear" w:color="auto" w:fill="FFFFFF"/>
          <w:rtl/>
        </w:rPr>
        <w:t xml:space="preserve"> مما يسبب </w:t>
      </w:r>
      <w:r w:rsidRPr="007C4883">
        <w:rPr>
          <w:rFonts w:ascii="Arial" w:eastAsia="Calibri" w:hAnsi="Arial" w:cs="Arial" w:hint="cs"/>
          <w:color w:val="000000"/>
          <w:sz w:val="28"/>
          <w:szCs w:val="28"/>
          <w:shd w:val="clear" w:color="auto" w:fill="FFFFFF"/>
          <w:rtl/>
        </w:rPr>
        <w:t>إ</w:t>
      </w:r>
      <w:r w:rsidRPr="007C4883">
        <w:rPr>
          <w:rFonts w:ascii="Arial" w:eastAsia="Calibri" w:hAnsi="Arial" w:cs="Arial"/>
          <w:color w:val="000000"/>
          <w:sz w:val="28"/>
          <w:szCs w:val="28"/>
          <w:shd w:val="clear" w:color="auto" w:fill="FFFFFF"/>
          <w:rtl/>
        </w:rPr>
        <w:t xml:space="preserve">عاقة تقدم البلد ونهب ثرواته ومنع حركة العمران </w:t>
      </w:r>
      <w:r w:rsidRPr="007C4883">
        <w:rPr>
          <w:rFonts w:ascii="Arial" w:eastAsia="Calibri" w:hAnsi="Arial" w:cs="Arial" w:hint="cs"/>
          <w:color w:val="000000"/>
          <w:sz w:val="28"/>
          <w:szCs w:val="28"/>
          <w:shd w:val="clear" w:color="auto" w:fill="FFFFFF"/>
          <w:rtl/>
        </w:rPr>
        <w:t>و</w:t>
      </w:r>
      <w:r w:rsidRPr="007C4883">
        <w:rPr>
          <w:rFonts w:ascii="Arial" w:eastAsia="Calibri" w:hAnsi="Arial" w:cs="Arial"/>
          <w:color w:val="000000"/>
          <w:sz w:val="28"/>
          <w:szCs w:val="28"/>
          <w:shd w:val="clear" w:color="auto" w:fill="FFFFFF"/>
          <w:rtl/>
        </w:rPr>
        <w:t>التقدم والرفاهية الاقتصادية</w:t>
      </w:r>
      <w:r w:rsidRPr="007C4883">
        <w:rPr>
          <w:rFonts w:ascii="Calibri" w:eastAsia="Calibri" w:hAnsi="Calibri" w:cs="Arial"/>
          <w:sz w:val="28"/>
          <w:szCs w:val="28"/>
          <w:rtl/>
          <w:lang w:bidi="ar-EG"/>
        </w:rPr>
        <w:t xml:space="preserve">، </w:t>
      </w:r>
      <w:r w:rsidRPr="007C4883">
        <w:rPr>
          <w:rFonts w:ascii="Arial" w:eastAsia="Calibri" w:hAnsi="Arial" w:cs="Arial"/>
          <w:sz w:val="28"/>
          <w:szCs w:val="28"/>
          <w:rtl/>
          <w:lang w:bidi="ar-EG"/>
        </w:rPr>
        <w:t xml:space="preserve">ويعتبر هذا المتغير فى المرتبة السادسة والأخيرة وبنسبة موافقة 77 وانحراف معيارى 37ومتوسط حسابى 44 وسيط 18 وهذا يعنى أن هناك ارتباط بين هذا المتغير والمتغير </w:t>
      </w:r>
      <w:r w:rsidRPr="007C4883">
        <w:rPr>
          <w:rFonts w:ascii="Arial" w:eastAsia="Calibri" w:hAnsi="Arial" w:cs="Arial"/>
          <w:sz w:val="28"/>
          <w:szCs w:val="28"/>
          <w:lang w:bidi="ar-EG"/>
        </w:rPr>
        <w:t>X1</w:t>
      </w:r>
      <w:r w:rsidRPr="007C4883">
        <w:rPr>
          <w:rFonts w:ascii="Arial" w:eastAsia="Calibri" w:hAnsi="Arial" w:cs="Arial"/>
          <w:sz w:val="28"/>
          <w:szCs w:val="28"/>
          <w:rtl/>
          <w:lang w:bidi="ar-EG"/>
        </w:rPr>
        <w:t xml:space="preserve"> الذى ينص على أنه</w:t>
      </w:r>
      <w:r w:rsidRPr="007C4883">
        <w:rPr>
          <w:rFonts w:ascii="Helvetica" w:eastAsia="Times New Roman" w:hAnsi="Helvetica" w:cs="Times New Roman" w:hint="cs"/>
          <w:color w:val="000000"/>
          <w:sz w:val="28"/>
          <w:szCs w:val="28"/>
          <w:shd w:val="clear" w:color="auto" w:fill="FFFFFF"/>
          <w:rtl/>
          <w:lang w:bidi="ar-EG"/>
        </w:rPr>
        <w:t xml:space="preserve"> أن </w:t>
      </w:r>
      <w:r w:rsidRPr="007C4883">
        <w:rPr>
          <w:rFonts w:ascii="Helvetica" w:eastAsia="Times New Roman" w:hAnsi="Helvetica" w:cs="Times New Roman" w:hint="cs"/>
          <w:color w:val="000000"/>
          <w:sz w:val="28"/>
          <w:szCs w:val="28"/>
          <w:shd w:val="clear" w:color="auto" w:fill="FFFFFF"/>
          <w:rtl/>
        </w:rPr>
        <w:t xml:space="preserve">كفاءة الأداء الحكومي  تظهر من خلال </w:t>
      </w:r>
      <w:r w:rsidRPr="007C4883">
        <w:rPr>
          <w:rFonts w:ascii="Helvetica" w:eastAsia="Times New Roman" w:hAnsi="Helvetica" w:cs="Times New Roman"/>
          <w:color w:val="000000"/>
          <w:sz w:val="28"/>
          <w:szCs w:val="28"/>
          <w:shd w:val="clear" w:color="auto" w:fill="FFFFFF"/>
          <w:rtl/>
        </w:rPr>
        <w:t xml:space="preserve">مواجهة الروتين ومكافحة الفساد، من خلال المعالجة التشريعية والفقهية والقضائية </w:t>
      </w:r>
      <w:r w:rsidRPr="007C4883">
        <w:rPr>
          <w:rFonts w:ascii="Helvetica" w:eastAsia="Times New Roman" w:hAnsi="Helvetica" w:cs="Times New Roman" w:hint="cs"/>
          <w:color w:val="000000"/>
          <w:sz w:val="28"/>
          <w:szCs w:val="28"/>
          <w:shd w:val="clear" w:color="auto" w:fill="FFFFFF"/>
          <w:rtl/>
        </w:rPr>
        <w:t>وما يترتب عليها من</w:t>
      </w:r>
      <w:r w:rsidRPr="007C4883">
        <w:rPr>
          <w:rFonts w:ascii="Helvetica" w:eastAsia="Times New Roman" w:hAnsi="Helvetica" w:cs="Times New Roman"/>
          <w:color w:val="000000"/>
          <w:sz w:val="28"/>
          <w:szCs w:val="28"/>
          <w:shd w:val="clear" w:color="auto" w:fill="FFFFFF"/>
          <w:rtl/>
        </w:rPr>
        <w:t xml:space="preserve"> جهود </w:t>
      </w:r>
      <w:r w:rsidRPr="007C4883">
        <w:rPr>
          <w:rFonts w:ascii="Helvetica" w:eastAsia="Times New Roman" w:hAnsi="Helvetica" w:cs="Times New Roman" w:hint="cs"/>
          <w:color w:val="000000"/>
          <w:sz w:val="28"/>
          <w:szCs w:val="28"/>
          <w:shd w:val="clear" w:color="auto" w:fill="FFFFFF"/>
          <w:rtl/>
        </w:rPr>
        <w:t>ل</w:t>
      </w:r>
      <w:r w:rsidRPr="007C4883">
        <w:rPr>
          <w:rFonts w:ascii="Helvetica" w:eastAsia="Times New Roman" w:hAnsi="Helvetica" w:cs="Times New Roman"/>
          <w:color w:val="000000"/>
          <w:sz w:val="28"/>
          <w:szCs w:val="28"/>
          <w:shd w:val="clear" w:color="auto" w:fill="FFFFFF"/>
          <w:rtl/>
        </w:rPr>
        <w:t>لإصلاح الإداري</w:t>
      </w:r>
      <w:r w:rsidRPr="007C4883">
        <w:rPr>
          <w:rFonts w:ascii="Calibri" w:eastAsia="Calibri" w:hAnsi="Calibri" w:cs="Arial"/>
          <w:sz w:val="28"/>
          <w:szCs w:val="28"/>
          <w:rtl/>
          <w:lang w:bidi="ar-EG"/>
        </w:rPr>
        <w:t xml:space="preserve">، </w:t>
      </w:r>
      <w:r w:rsidRPr="007C4883">
        <w:rPr>
          <w:rFonts w:ascii="Arial" w:eastAsia="Calibri" w:hAnsi="Arial" w:cs="Arial"/>
          <w:sz w:val="28"/>
          <w:szCs w:val="28"/>
          <w:rtl/>
          <w:lang w:bidi="ar-EG"/>
        </w:rPr>
        <w:t>وبنسبة موافقة 82</w:t>
      </w:r>
      <w:r w:rsidRPr="007C4883">
        <w:rPr>
          <w:rFonts w:ascii="Times New Roman" w:eastAsia="Calibri" w:hAnsi="Times New Roman" w:cs="Times New Roman"/>
          <w:sz w:val="28"/>
          <w:szCs w:val="28"/>
          <w:rtl/>
          <w:lang w:bidi="ar-EG"/>
        </w:rPr>
        <w:t>⁒</w:t>
      </w:r>
      <w:r w:rsidRPr="007C4883">
        <w:rPr>
          <w:rFonts w:ascii="Arial" w:eastAsia="Calibri" w:hAnsi="Arial" w:cs="Arial"/>
          <w:sz w:val="28"/>
          <w:szCs w:val="28"/>
          <w:rtl/>
          <w:lang w:bidi="ar-EG"/>
        </w:rPr>
        <w:t xml:space="preserve"> وانحراف معيارى 42 ومتوسط حسابى 44 ووسيط 18 وبلغت أكبر درجة 92 واقل درجة 7 وهذا دليل على أنه توجد علاقة بين </w:t>
      </w:r>
      <w:r w:rsidRPr="007C4883">
        <w:rPr>
          <w:rFonts w:ascii="Arial" w:eastAsia="Calibri" w:hAnsi="Arial" w:cs="Arial" w:hint="cs"/>
          <w:sz w:val="28"/>
          <w:szCs w:val="28"/>
          <w:rtl/>
          <w:lang w:bidi="ar-EG"/>
        </w:rPr>
        <w:t>الرفاهية الاقتصادية وبين مواجهة ومكافحة الفساد الإداري.</w:t>
      </w:r>
    </w:p>
    <w:p w14:paraId="67E556E3" w14:textId="67002CED" w:rsidR="00F629DD" w:rsidRPr="00302E5A" w:rsidRDefault="007C4883" w:rsidP="004D59D3">
      <w:pPr>
        <w:spacing w:after="200" w:line="360" w:lineRule="auto"/>
        <w:contextualSpacing/>
        <w:jc w:val="both"/>
        <w:rPr>
          <w:rFonts w:ascii="Arial" w:eastAsia="Calibri" w:hAnsi="Arial" w:cs="Arial"/>
          <w:sz w:val="28"/>
          <w:szCs w:val="28"/>
          <w:rtl/>
          <w:lang w:bidi="ar-EG"/>
        </w:rPr>
      </w:pPr>
      <w:r w:rsidRPr="007C4883">
        <w:rPr>
          <w:rFonts w:ascii="Arial" w:eastAsia="Calibri" w:hAnsi="Arial" w:cs="Arial"/>
          <w:sz w:val="28"/>
          <w:szCs w:val="28"/>
          <w:rtl/>
          <w:lang w:bidi="ar-EG"/>
        </w:rPr>
        <w:lastRenderedPageBreak/>
        <w:t xml:space="preserve">       أيضاً هناك علاقة بين المتغير </w:t>
      </w:r>
      <w:r w:rsidRPr="007C4883">
        <w:rPr>
          <w:rFonts w:ascii="Arial" w:eastAsia="Calibri" w:hAnsi="Arial" w:cs="Arial"/>
          <w:sz w:val="28"/>
          <w:szCs w:val="28"/>
          <w:lang w:bidi="ar-EG"/>
        </w:rPr>
        <w:t>X5</w:t>
      </w:r>
      <w:r w:rsidRPr="007C4883">
        <w:rPr>
          <w:rFonts w:ascii="Arial" w:eastAsia="Calibri" w:hAnsi="Arial" w:cs="Arial"/>
          <w:sz w:val="28"/>
          <w:szCs w:val="28"/>
          <w:rtl/>
          <w:lang w:bidi="ar-EG"/>
        </w:rPr>
        <w:t xml:space="preserve"> والمتغير </w:t>
      </w:r>
      <w:r w:rsidRPr="007C4883">
        <w:rPr>
          <w:rFonts w:ascii="Arial" w:eastAsia="Calibri" w:hAnsi="Arial" w:cs="Arial"/>
          <w:sz w:val="28"/>
          <w:szCs w:val="28"/>
          <w:lang w:bidi="ar-EG"/>
        </w:rPr>
        <w:t>X3</w:t>
      </w:r>
      <w:r w:rsidRPr="007C4883">
        <w:rPr>
          <w:rFonts w:ascii="Arial" w:eastAsia="Calibri" w:hAnsi="Arial" w:cs="Arial"/>
          <w:sz w:val="28"/>
          <w:szCs w:val="28"/>
          <w:rtl/>
          <w:lang w:bidi="ar-EG"/>
        </w:rPr>
        <w:t xml:space="preserve"> </w:t>
      </w:r>
      <w:r w:rsidRPr="007C4883">
        <w:rPr>
          <w:rFonts w:ascii="Arial" w:eastAsia="Calibri" w:hAnsi="Arial" w:cs="Arial" w:hint="cs"/>
          <w:sz w:val="28"/>
          <w:szCs w:val="28"/>
          <w:rtl/>
          <w:lang w:bidi="ar-EG"/>
        </w:rPr>
        <w:t xml:space="preserve"> حيث ينص المتغير </w:t>
      </w:r>
      <w:r w:rsidRPr="007C4883">
        <w:rPr>
          <w:rFonts w:ascii="Arial" w:eastAsia="Calibri" w:hAnsi="Arial" w:cs="Arial"/>
          <w:sz w:val="28"/>
          <w:szCs w:val="28"/>
          <w:lang w:bidi="ar-EG"/>
        </w:rPr>
        <w:t>X5</w:t>
      </w:r>
      <w:r w:rsidRPr="007C4883">
        <w:rPr>
          <w:rFonts w:ascii="Arial" w:eastAsia="Calibri" w:hAnsi="Arial" w:cs="Arial"/>
          <w:sz w:val="28"/>
          <w:szCs w:val="28"/>
          <w:rtl/>
        </w:rPr>
        <w:t xml:space="preserve"> أن مستوى تطبيق الشفافية الإدارية </w:t>
      </w:r>
      <w:r w:rsidRPr="007C4883">
        <w:rPr>
          <w:rFonts w:ascii="Arial" w:eastAsia="Calibri" w:hAnsi="Arial" w:cs="Arial" w:hint="cs"/>
          <w:sz w:val="28"/>
          <w:szCs w:val="28"/>
          <w:rtl/>
        </w:rPr>
        <w:t>في الجهاز الإداري بالدولة</w:t>
      </w:r>
      <w:r w:rsidRPr="007C4883">
        <w:rPr>
          <w:rFonts w:ascii="Arial" w:eastAsia="Calibri" w:hAnsi="Arial" w:cs="Arial"/>
          <w:sz w:val="28"/>
          <w:szCs w:val="28"/>
          <w:rtl/>
        </w:rPr>
        <w:t xml:space="preserve"> منخفض</w:t>
      </w:r>
      <w:r w:rsidRPr="007C4883">
        <w:rPr>
          <w:rFonts w:ascii="Arial" w:eastAsia="Calibri" w:hAnsi="Arial" w:cs="Arial" w:hint="cs"/>
          <w:sz w:val="28"/>
          <w:szCs w:val="28"/>
          <w:rtl/>
        </w:rPr>
        <w:t xml:space="preserve">، </w:t>
      </w:r>
      <w:r w:rsidRPr="007C4883">
        <w:rPr>
          <w:rFonts w:ascii="Arial" w:eastAsia="Calibri" w:hAnsi="Arial" w:cs="Arial"/>
          <w:sz w:val="28"/>
          <w:szCs w:val="28"/>
          <w:rtl/>
        </w:rPr>
        <w:t>أن مستوى شيوع أنماط الفساد مرتفع</w:t>
      </w:r>
      <w:r w:rsidRPr="007C4883">
        <w:rPr>
          <w:rFonts w:ascii="Arial" w:eastAsia="Calibri" w:hAnsi="Arial" w:cs="Arial" w:hint="cs"/>
          <w:sz w:val="28"/>
          <w:szCs w:val="28"/>
          <w:rtl/>
        </w:rPr>
        <w:t xml:space="preserve">، </w:t>
      </w:r>
      <w:r w:rsidRPr="007C4883">
        <w:rPr>
          <w:rFonts w:ascii="Arial" w:eastAsia="Calibri" w:hAnsi="Arial" w:cs="Arial"/>
          <w:sz w:val="28"/>
          <w:szCs w:val="28"/>
          <w:rtl/>
        </w:rPr>
        <w:t xml:space="preserve">أن مستوى معوقات تطبيق الشفافية الإدارية والمسائلة </w:t>
      </w:r>
      <w:r w:rsidRPr="007C4883">
        <w:rPr>
          <w:rFonts w:ascii="Arial" w:eastAsia="Calibri" w:hAnsi="Arial" w:cs="Arial" w:hint="cs"/>
          <w:sz w:val="28"/>
          <w:szCs w:val="28"/>
          <w:rtl/>
        </w:rPr>
        <w:t xml:space="preserve">بالجهاز الإداري بالدولة </w:t>
      </w:r>
      <w:r w:rsidRPr="007C4883">
        <w:rPr>
          <w:rFonts w:ascii="Arial" w:eastAsia="Calibri" w:hAnsi="Arial" w:cs="Arial"/>
          <w:sz w:val="28"/>
          <w:szCs w:val="28"/>
          <w:rtl/>
        </w:rPr>
        <w:t>عالي بدرجة كبيرة</w:t>
      </w:r>
      <w:r w:rsidRPr="007C4883">
        <w:rPr>
          <w:rFonts w:ascii="Arial" w:eastAsia="Calibri" w:hAnsi="Arial" w:cs="Arial" w:hint="cs"/>
          <w:sz w:val="28"/>
          <w:szCs w:val="28"/>
          <w:rtl/>
        </w:rPr>
        <w:t xml:space="preserve">، </w:t>
      </w:r>
      <w:r w:rsidRPr="007C4883">
        <w:rPr>
          <w:rFonts w:ascii="Arial" w:eastAsia="Calibri" w:hAnsi="Arial" w:cs="Arial"/>
          <w:sz w:val="28"/>
          <w:szCs w:val="28"/>
          <w:rtl/>
          <w:lang w:bidi="ar-EG"/>
        </w:rPr>
        <w:t>حيث بلغت نسبة الموافقة على هذا المتغير 86</w:t>
      </w:r>
      <w:r w:rsidRPr="007C4883">
        <w:rPr>
          <w:rFonts w:ascii="Times New Roman" w:eastAsia="Calibri" w:hAnsi="Times New Roman" w:cs="Times New Roman"/>
          <w:sz w:val="28"/>
          <w:szCs w:val="28"/>
          <w:rtl/>
          <w:lang w:bidi="ar-EG"/>
        </w:rPr>
        <w:t>⁒</w:t>
      </w:r>
      <w:r w:rsidRPr="007C4883">
        <w:rPr>
          <w:rFonts w:ascii="Arial" w:eastAsia="Calibri" w:hAnsi="Arial" w:cs="Arial"/>
          <w:sz w:val="28"/>
          <w:szCs w:val="28"/>
          <w:rtl/>
          <w:lang w:bidi="ar-EG"/>
        </w:rPr>
        <w:t xml:space="preserve"> وانحراف معيارى 54 ومتوسط حسابى 44 حيث بلغت أكبر درجة 134 واقل درجة 6 ووسيط 16 حيث ينص المتغير </w:t>
      </w:r>
      <w:r w:rsidRPr="007C4883">
        <w:rPr>
          <w:rFonts w:ascii="Arial" w:eastAsia="Calibri" w:hAnsi="Arial" w:cs="Arial"/>
          <w:sz w:val="28"/>
          <w:szCs w:val="28"/>
          <w:lang w:bidi="ar-EG"/>
        </w:rPr>
        <w:t>X3</w:t>
      </w:r>
      <w:r w:rsidRPr="007C4883">
        <w:rPr>
          <w:rFonts w:ascii="Arial" w:eastAsia="Calibri" w:hAnsi="Arial" w:cs="Arial"/>
          <w:sz w:val="28"/>
          <w:szCs w:val="28"/>
          <w:rtl/>
          <w:lang w:bidi="ar-EG"/>
        </w:rPr>
        <w:t xml:space="preserve"> </w:t>
      </w:r>
      <w:r w:rsidRPr="007C4883">
        <w:rPr>
          <w:rFonts w:ascii="Helvetica" w:eastAsia="Times New Roman" w:hAnsi="Helvetica" w:cs="Times New Roman"/>
          <w:color w:val="000000"/>
          <w:sz w:val="28"/>
          <w:szCs w:val="28"/>
          <w:shd w:val="clear" w:color="auto" w:fill="FFFFFF"/>
          <w:rtl/>
        </w:rPr>
        <w:t xml:space="preserve">قانون تداول المعلومات، وتغيير ثقافة السرية في العمل الحكومي </w:t>
      </w:r>
      <w:r w:rsidRPr="007C4883">
        <w:rPr>
          <w:rFonts w:ascii="Helvetica" w:eastAsia="Times New Roman" w:hAnsi="Helvetica" w:cs="Times New Roman" w:hint="cs"/>
          <w:color w:val="000000"/>
          <w:sz w:val="28"/>
          <w:szCs w:val="28"/>
          <w:shd w:val="clear" w:color="auto" w:fill="FFFFFF"/>
          <w:rtl/>
        </w:rPr>
        <w:t xml:space="preserve">يساهم ذلك في بناء </w:t>
      </w:r>
      <w:r w:rsidRPr="007C4883">
        <w:rPr>
          <w:rFonts w:ascii="Helvetica" w:eastAsia="Times New Roman" w:hAnsi="Helvetica" w:cs="Times New Roman"/>
          <w:color w:val="000000"/>
          <w:sz w:val="28"/>
          <w:szCs w:val="28"/>
          <w:shd w:val="clear" w:color="auto" w:fill="FFFFFF"/>
          <w:rtl/>
        </w:rPr>
        <w:t>ﻋﻼﻗـﺔ جديدة بين المواطن والحكومة</w:t>
      </w:r>
      <w:r w:rsidRPr="007C4883">
        <w:rPr>
          <w:rFonts w:ascii="Helvetica" w:eastAsia="Times New Roman" w:hAnsi="Helvetica" w:cs="Times New Roman" w:hint="cs"/>
          <w:color w:val="000000"/>
          <w:sz w:val="28"/>
          <w:szCs w:val="28"/>
          <w:shd w:val="clear" w:color="auto" w:fill="FFFFFF"/>
          <w:rtl/>
        </w:rPr>
        <w:t xml:space="preserve"> </w:t>
      </w:r>
      <w:r w:rsidRPr="007C4883">
        <w:rPr>
          <w:rFonts w:ascii="Helvetica" w:eastAsia="Times New Roman" w:hAnsi="Helvetica" w:cs="Times New Roman"/>
          <w:color w:val="000000"/>
          <w:sz w:val="28"/>
          <w:szCs w:val="28"/>
          <w:shd w:val="clear" w:color="auto" w:fill="FFFFFF"/>
          <w:rtl/>
        </w:rPr>
        <w:t xml:space="preserve"> تقوم على اﻟﺸﻔﺎﻓﻴﺔ</w:t>
      </w:r>
      <w:r w:rsidRPr="007C4883">
        <w:rPr>
          <w:rFonts w:ascii="Helvetica" w:eastAsia="Times New Roman" w:hAnsi="Helvetica" w:cs="Times New Roman" w:hint="cs"/>
          <w:color w:val="000000"/>
          <w:sz w:val="28"/>
          <w:szCs w:val="28"/>
          <w:shd w:val="clear" w:color="auto" w:fill="FFFFFF"/>
          <w:rtl/>
        </w:rPr>
        <w:t xml:space="preserve"> </w:t>
      </w:r>
      <w:r w:rsidRPr="007C4883">
        <w:rPr>
          <w:rFonts w:ascii="Helvetica" w:eastAsia="Times New Roman" w:hAnsi="Helvetica" w:cs="Times New Roman"/>
          <w:color w:val="000000"/>
          <w:sz w:val="28"/>
          <w:szCs w:val="28"/>
          <w:shd w:val="clear" w:color="auto" w:fill="FFFFFF"/>
          <w:rtl/>
        </w:rPr>
        <w:t xml:space="preserve"> و</w:t>
      </w:r>
      <w:r w:rsidRPr="007C4883">
        <w:rPr>
          <w:rFonts w:ascii="Helvetica" w:eastAsia="Times New Roman" w:hAnsi="Helvetica" w:cs="Times New Roman" w:hint="cs"/>
          <w:color w:val="000000"/>
          <w:sz w:val="28"/>
          <w:szCs w:val="28"/>
          <w:shd w:val="clear" w:color="auto" w:fill="FFFFFF"/>
          <w:rtl/>
        </w:rPr>
        <w:t xml:space="preserve"> </w:t>
      </w:r>
      <w:r w:rsidRPr="007C4883">
        <w:rPr>
          <w:rFonts w:ascii="Helvetica" w:eastAsia="Times New Roman" w:hAnsi="Helvetica" w:cs="Times New Roman"/>
          <w:color w:val="000000"/>
          <w:sz w:val="28"/>
          <w:szCs w:val="28"/>
          <w:shd w:val="clear" w:color="auto" w:fill="FFFFFF"/>
          <w:rtl/>
        </w:rPr>
        <w:t>اﻟوﺿوح وتحمل المسئولية</w:t>
      </w:r>
      <w:r w:rsidRPr="007C4883">
        <w:rPr>
          <w:rFonts w:ascii="Calibri" w:eastAsia="Calibri" w:hAnsi="Calibri" w:cs="Arial"/>
          <w:sz w:val="28"/>
          <w:szCs w:val="28"/>
          <w:rtl/>
          <w:lang w:bidi="ar-EG"/>
        </w:rPr>
        <w:t xml:space="preserve">، </w:t>
      </w:r>
      <w:r w:rsidRPr="007C4883">
        <w:rPr>
          <w:rFonts w:ascii="Arial" w:eastAsia="Calibri" w:hAnsi="Arial" w:cs="Arial"/>
          <w:sz w:val="28"/>
          <w:szCs w:val="28"/>
          <w:rtl/>
          <w:lang w:bidi="ar-EG"/>
        </w:rPr>
        <w:t>وذلك بنسبة موافقة 84</w:t>
      </w:r>
      <w:r w:rsidRPr="007C4883">
        <w:rPr>
          <w:rFonts w:ascii="Times New Roman" w:eastAsia="Calibri" w:hAnsi="Times New Roman" w:cs="Times New Roman"/>
          <w:sz w:val="28"/>
          <w:szCs w:val="28"/>
          <w:rtl/>
          <w:lang w:bidi="ar-EG"/>
        </w:rPr>
        <w:t>⁒</w:t>
      </w:r>
      <w:r w:rsidRPr="007C4883">
        <w:rPr>
          <w:rFonts w:ascii="Arial" w:eastAsia="Calibri" w:hAnsi="Arial" w:cs="Arial"/>
          <w:sz w:val="28"/>
          <w:szCs w:val="28"/>
          <w:rtl/>
          <w:lang w:bidi="ar-EG"/>
        </w:rPr>
        <w:t xml:space="preserve"> وانحراف معيارى 44 وهذا دليل على انه هناك علاقة بين التدريب وقياس الأثر من التدريب وذلك لتقييم الأداء يساهم فى تحقيق التميز </w:t>
      </w:r>
      <w:r w:rsidRPr="007C4883">
        <w:rPr>
          <w:rFonts w:ascii="Arial" w:eastAsia="Calibri" w:hAnsi="Arial" w:cs="Arial" w:hint="cs"/>
          <w:sz w:val="28"/>
          <w:szCs w:val="28"/>
          <w:rtl/>
          <w:lang w:bidi="ar-EG"/>
        </w:rPr>
        <w:t xml:space="preserve">الإدارى </w:t>
      </w:r>
      <w:r w:rsidR="004D59D3">
        <w:rPr>
          <w:rFonts w:ascii="Arial" w:eastAsia="Calibri" w:hAnsi="Arial" w:cs="Arial" w:hint="cs"/>
          <w:sz w:val="28"/>
          <w:szCs w:val="28"/>
          <w:rtl/>
          <w:lang w:bidi="ar-EG"/>
        </w:rPr>
        <w:t>برئاسة مجلس الوزراء</w:t>
      </w:r>
      <w:r w:rsidRPr="007C4883">
        <w:rPr>
          <w:rFonts w:ascii="Arial" w:eastAsia="Calibri" w:hAnsi="Arial" w:cs="Arial" w:hint="cs"/>
          <w:sz w:val="28"/>
          <w:szCs w:val="28"/>
          <w:rtl/>
          <w:lang w:bidi="ar-EG"/>
        </w:rPr>
        <w:t xml:space="preserve"> والتنمية </w:t>
      </w:r>
      <w:r w:rsidR="004D59D3" w:rsidRPr="007C4883">
        <w:rPr>
          <w:rFonts w:ascii="Arial" w:eastAsia="Calibri" w:hAnsi="Arial" w:cs="Arial" w:hint="cs"/>
          <w:sz w:val="28"/>
          <w:szCs w:val="28"/>
          <w:rtl/>
          <w:lang w:bidi="ar-EG"/>
        </w:rPr>
        <w:t>الاقتصادية</w:t>
      </w:r>
      <w:r w:rsidR="004D59D3">
        <w:rPr>
          <w:rFonts w:ascii="Arial" w:eastAsia="Calibri" w:hAnsi="Arial" w:cs="Arial" w:hint="cs"/>
          <w:sz w:val="28"/>
          <w:szCs w:val="28"/>
          <w:rtl/>
          <w:lang w:bidi="ar-EG"/>
        </w:rPr>
        <w:t>،</w:t>
      </w:r>
      <w:r w:rsidR="00F629DD" w:rsidRPr="0023416E">
        <w:rPr>
          <w:rFonts w:asciiTheme="minorBidi" w:eastAsia="Times New Roman" w:hAnsiTheme="minorBidi"/>
          <w:color w:val="000000"/>
          <w:sz w:val="28"/>
          <w:szCs w:val="28"/>
          <w:rtl/>
        </w:rPr>
        <w:t xml:space="preserve"> يقتضي الاتفاق في معظم البحوث الأكاديمية على تحديد معنى المصطلحات المستخدمة ومضمونها حتى ينحصر الجدل في إطاره الموضوعي، واستناداً إلى ذلك، فإنه يمكن تعريف الفساد لغةً واصطلاحاً، الفساد لغةً الفساد في معاجم اللغة هو في (فسد) ضد صَلُحَ (والفساد) لغة البطلان،</w:t>
      </w:r>
      <w:r w:rsidR="00F629DD" w:rsidRPr="0023416E">
        <w:rPr>
          <w:rFonts w:ascii="Arial" w:eastAsia="Times New Roman" w:hAnsi="Arial" w:cs="Arial"/>
          <w:color w:val="000000"/>
          <w:sz w:val="28"/>
          <w:szCs w:val="28"/>
          <w:rtl/>
        </w:rPr>
        <w:t xml:space="preserve"> فيقال فسد الشيء أي بطُلَ واضمحل، ويأتي التعبير على معانٍ عدة بحسب موقعه. فهو (الجدب أو القحط) كما في قوله تعالى (ظهر الفساد في البر والبحر بما كسبت أيدي الناس ليذيقهم بعض الذي عملوا لعلهم يرجعون) (سورة الروم الآية41) أو (الطغيان والتجبر) كما في قوله تعالى (للذين لا يريدون علواً في الأرض ولا فساداً) (سورة القصص الآية83) أو (عصيان لطاعة الله) كما في قوله تعالى (إنما جزاء الذين يحاربون الله ورسوله ويسعون في الأرض فساداً إن يقتلوا أو يصلبوا أو تقطع أيديهم وأرجلهم من خلاف أو ينفوا من الأرض ذلك لهم خزي في الدنيا ولهم عذاب عظيم) (سورة المائدة الآية33) ونرى في الآية الكريمة السابقة تشديد القرآن الكريم على تحريم الفساد على نحو كلي، وإن لمرتكبيه الخزي في الحياة الدنيا والعذاب الشديد في الآخرة</w:t>
      </w:r>
      <w:r w:rsidR="00F629DD" w:rsidRPr="0023416E">
        <w:rPr>
          <w:rFonts w:ascii="Arial" w:eastAsia="Times New Roman" w:hAnsi="Arial" w:cs="Arial" w:hint="cs"/>
          <w:color w:val="000000"/>
          <w:sz w:val="28"/>
          <w:szCs w:val="28"/>
          <w:rtl/>
        </w:rPr>
        <w:t xml:space="preserve">، </w:t>
      </w:r>
      <w:r w:rsidR="00F629DD" w:rsidRPr="0023416E">
        <w:rPr>
          <w:rFonts w:ascii="Arial" w:eastAsia="Times New Roman" w:hAnsi="Arial" w:cs="Arial"/>
          <w:color w:val="000000"/>
          <w:sz w:val="28"/>
          <w:szCs w:val="28"/>
          <w:rtl/>
        </w:rPr>
        <w:t>الفساد اصطلاحاً:- ليس هناك تعريف محدد للفساد بالمعنى الذي يستخدم فيه هذا المصطلح اليوم، لكن هناك اتجاهات مختلفة تتفق في كون الفساد هو إساءة استعمال السلطة العامة أو الوظيفة العامة للكسب الخاص</w:t>
      </w:r>
      <w:r w:rsidR="00F629DD" w:rsidRPr="0023416E">
        <w:rPr>
          <w:rFonts w:ascii="Arial" w:eastAsia="Times New Roman" w:hAnsi="Arial" w:cs="Arial" w:hint="cs"/>
          <w:color w:val="000000"/>
          <w:sz w:val="28"/>
          <w:szCs w:val="28"/>
          <w:rtl/>
        </w:rPr>
        <w:t xml:space="preserve">، </w:t>
      </w:r>
      <w:r w:rsidR="00F629DD" w:rsidRPr="0023416E">
        <w:rPr>
          <w:rFonts w:ascii="Arial" w:eastAsia="Times New Roman" w:hAnsi="Arial" w:cs="Arial"/>
          <w:color w:val="000000"/>
          <w:sz w:val="28"/>
          <w:szCs w:val="28"/>
          <w:rtl/>
        </w:rPr>
        <w:t>ويحدث الفساد عادة عندما يقوم موظف بقبول أو طلب ابتزاز رشوة لتسهيل عقد أو إجراء طرح لمناقصة عامة</w:t>
      </w:r>
      <w:r w:rsidR="00F629DD" w:rsidRPr="0023416E">
        <w:rPr>
          <w:rFonts w:ascii="Arial" w:eastAsia="Times New Roman" w:hAnsi="Arial" w:cs="Arial" w:hint="cs"/>
          <w:color w:val="000000"/>
          <w:sz w:val="28"/>
          <w:szCs w:val="28"/>
          <w:rtl/>
        </w:rPr>
        <w:t xml:space="preserve">، </w:t>
      </w:r>
      <w:r w:rsidR="00F629DD" w:rsidRPr="0023416E">
        <w:rPr>
          <w:rFonts w:ascii="Arial" w:eastAsia="Times New Roman" w:hAnsi="Arial" w:cs="Arial"/>
          <w:color w:val="000000"/>
          <w:sz w:val="28"/>
          <w:szCs w:val="28"/>
          <w:rtl/>
        </w:rPr>
        <w:t xml:space="preserve"> كما يمكن للفساد إن يحدث عن طريق استغلال الوظيفة العامة من دون اللجوء إلى الرشوة وذلك بتعيين الأقارب ضمن منطق</w:t>
      </w:r>
      <w:r w:rsidR="00F629DD" w:rsidRPr="0023416E">
        <w:rPr>
          <w:rFonts w:ascii="Arial" w:eastAsia="Times New Roman" w:hAnsi="Arial" w:cs="Arial" w:hint="cs"/>
          <w:color w:val="000000"/>
          <w:sz w:val="28"/>
          <w:szCs w:val="28"/>
          <w:rtl/>
        </w:rPr>
        <w:t xml:space="preserve">، </w:t>
      </w:r>
      <w:r w:rsidR="00F629DD" w:rsidRPr="0023416E">
        <w:rPr>
          <w:rFonts w:ascii="Arial" w:eastAsia="Times New Roman" w:hAnsi="Arial" w:cs="Arial"/>
          <w:color w:val="000000"/>
          <w:sz w:val="28"/>
          <w:szCs w:val="28"/>
          <w:rtl/>
        </w:rPr>
        <w:t>(المحسوبية والمنسوبية) أو سرقة أموال الدولة مباشرةً</w:t>
      </w:r>
      <w:r w:rsidR="00F629DD" w:rsidRPr="0023416E">
        <w:rPr>
          <w:rFonts w:ascii="Arial" w:eastAsia="Times New Roman" w:hAnsi="Arial" w:cs="Arial" w:hint="cs"/>
          <w:color w:val="000000"/>
          <w:sz w:val="28"/>
          <w:szCs w:val="28"/>
          <w:rtl/>
        </w:rPr>
        <w:t xml:space="preserve">، </w:t>
      </w:r>
      <w:r w:rsidR="00F629DD" w:rsidRPr="0023416E">
        <w:rPr>
          <w:rFonts w:ascii="Arial" w:eastAsia="Times New Roman" w:hAnsi="Arial" w:cs="Arial"/>
          <w:color w:val="000000"/>
          <w:sz w:val="28"/>
          <w:szCs w:val="28"/>
          <w:rtl/>
        </w:rPr>
        <w:t xml:space="preserve">إن ظاهرة الفساد الإداري ظاهرة طبيعية في المجتمعات الرأسمالية حيث تختلف درجات هذا الفساد إلى اختلاف تطور مؤسسة الدولة. إما في بلدان العالم الثالث فإن لفساد مؤسسات الدولة وتدني مستويات الرفاه الاجتماعي تصل إلى أقصى مدياتها، وهذا ناتج عن درجة التخلف وازدياد </w:t>
      </w:r>
      <w:r w:rsidR="00F629DD" w:rsidRPr="0023416E">
        <w:rPr>
          <w:rFonts w:ascii="Arial" w:eastAsia="Times New Roman" w:hAnsi="Arial" w:cs="Arial"/>
          <w:color w:val="000000"/>
          <w:sz w:val="28"/>
          <w:szCs w:val="28"/>
          <w:rtl/>
        </w:rPr>
        <w:lastRenderedPageBreak/>
        <w:t>معدلات البطالة. فالفساد قد ينتشر في البنى التحتية في الدولة والمجتمع، وفي هذه الحالة يتسع وينتشر في الجهاز الوظيفي ونمط العلاقات المجتمعية فيبطيء من حركة تطور المجتمع ويقيد حوافز التقدم الاقتصادي</w:t>
      </w:r>
      <w:r w:rsidR="00F629DD" w:rsidRPr="0023416E">
        <w:rPr>
          <w:rFonts w:ascii="Arial" w:eastAsia="Times New Roman" w:hAnsi="Arial" w:cs="Arial" w:hint="cs"/>
          <w:color w:val="000000"/>
          <w:sz w:val="28"/>
          <w:szCs w:val="28"/>
          <w:rtl/>
        </w:rPr>
        <w:t xml:space="preserve">، </w:t>
      </w:r>
      <w:r w:rsidR="00F629DD" w:rsidRPr="0023416E">
        <w:rPr>
          <w:rFonts w:ascii="Arial" w:eastAsia="Times New Roman" w:hAnsi="Arial" w:cs="Arial"/>
          <w:color w:val="000000"/>
          <w:sz w:val="28"/>
          <w:szCs w:val="28"/>
          <w:rtl/>
        </w:rPr>
        <w:t>إن الآثار المدمرة والنتائج السلبية لتفشي هذه الظاهرة المقيتة تطال كل مقومات الحياة لعموم أبناء الشعب، فتهدر الأموال والثروات والوقت والطاقات وتعرقل أداء المسؤوليات وإنجاز الوظائف والخدمات، وبالتالي تشكل منظومة تخريب وإفساد تسبب مزيداً من التأخير في عملية البناء والتقدم ليس على المستوى الاقتصادي والمالي فقط، بل في الحقل السياسي والاجتماعي والثقافي، ناهيك عن مؤسسات ودوائر الخدمات العامة ذات العلاقة المباشرة واليومية مع حياة الناس</w:t>
      </w:r>
      <w:r w:rsidR="00F629DD" w:rsidRPr="0023416E">
        <w:rPr>
          <w:rFonts w:ascii="Arial" w:eastAsia="Times New Roman" w:hAnsi="Arial" w:cs="Arial" w:hint="cs"/>
          <w:color w:val="000000"/>
          <w:sz w:val="28"/>
          <w:szCs w:val="28"/>
          <w:rtl/>
        </w:rPr>
        <w:t xml:space="preserve">، </w:t>
      </w:r>
      <w:r w:rsidR="00F629DD" w:rsidRPr="0023416E">
        <w:rPr>
          <w:rFonts w:ascii="Arial" w:eastAsia="Times New Roman" w:hAnsi="Arial" w:cs="Arial"/>
          <w:color w:val="000000"/>
          <w:sz w:val="28"/>
          <w:szCs w:val="28"/>
          <w:rtl/>
        </w:rPr>
        <w:t>إن الفساد له آلياته وآثاره ومضاعفاته التي تؤثر في نسيج المجتمعات وسلوكيات الأفراد وطريقة أداء الاقتصاد وتعيد صياغة (نظام القيم)</w:t>
      </w:r>
      <w:r w:rsidR="004D59D3">
        <w:rPr>
          <w:rFonts w:ascii="Arial" w:eastAsia="Times New Roman" w:hAnsi="Arial" w:cs="Arial" w:hint="cs"/>
          <w:color w:val="000000"/>
          <w:sz w:val="28"/>
          <w:szCs w:val="28"/>
          <w:rtl/>
        </w:rPr>
        <w:t xml:space="preserve">، </w:t>
      </w:r>
      <w:r w:rsidR="00F629DD" w:rsidRPr="0023416E">
        <w:rPr>
          <w:rFonts w:ascii="Arial" w:eastAsia="Times New Roman" w:hAnsi="Arial" w:cs="Arial" w:hint="cs"/>
          <w:color w:val="000000"/>
          <w:sz w:val="28"/>
          <w:szCs w:val="28"/>
          <w:rtl/>
        </w:rPr>
        <w:t>آليات الفساد وأثرة على الجهاز الإدارى بالدولة</w:t>
      </w:r>
      <w:r w:rsidR="004D59D3">
        <w:rPr>
          <w:rFonts w:ascii="Arial" w:eastAsia="Times New Roman" w:hAnsi="Arial" w:cs="Arial" w:hint="cs"/>
          <w:color w:val="000000"/>
          <w:sz w:val="28"/>
          <w:szCs w:val="28"/>
          <w:rtl/>
        </w:rPr>
        <w:t xml:space="preserve">، </w:t>
      </w:r>
      <w:r w:rsidR="00F629DD" w:rsidRPr="0023416E">
        <w:rPr>
          <w:rFonts w:ascii="Arial" w:eastAsia="Times New Roman" w:hAnsi="Arial" w:cs="Arial"/>
          <w:color w:val="000000"/>
          <w:sz w:val="28"/>
          <w:szCs w:val="28"/>
          <w:rtl/>
        </w:rPr>
        <w:t xml:space="preserve"> آلية دفع (الرشوة) و(العمولة) (المباشرة) إلى الموظفين والمسؤولين في الحكومة، وفي القطاعين العام والخاص لتسهيل عقد الصفقات وتسهيل الأمور </w:t>
      </w:r>
      <w:r w:rsidR="004D59D3">
        <w:rPr>
          <w:rFonts w:ascii="Arial" w:eastAsia="Times New Roman" w:hAnsi="Arial" w:cs="Arial"/>
          <w:color w:val="000000"/>
          <w:sz w:val="28"/>
          <w:szCs w:val="28"/>
          <w:rtl/>
        </w:rPr>
        <w:t>لرجال الأعمال والشركات الأجنبية</w:t>
      </w:r>
      <w:r w:rsidR="004D59D3">
        <w:rPr>
          <w:rFonts w:ascii="Arial" w:eastAsia="Times New Roman" w:hAnsi="Arial" w:cs="Arial" w:hint="cs"/>
          <w:color w:val="000000"/>
          <w:sz w:val="28"/>
          <w:szCs w:val="28"/>
          <w:rtl/>
        </w:rPr>
        <w:t xml:space="preserve">، </w:t>
      </w:r>
      <w:r w:rsidR="00F629DD" w:rsidRPr="0023416E">
        <w:rPr>
          <w:rFonts w:ascii="Arial" w:eastAsia="Times New Roman" w:hAnsi="Arial" w:cs="Arial"/>
          <w:color w:val="000000"/>
          <w:sz w:val="28"/>
          <w:szCs w:val="28"/>
          <w:rtl/>
        </w:rPr>
        <w:t xml:space="preserve">وضع اليد على (المال العام) والحصول على مواقع متقدمة للأبناء والأصهار </w:t>
      </w:r>
      <w:r w:rsidR="004D59D3">
        <w:rPr>
          <w:rFonts w:ascii="Arial" w:eastAsia="Times New Roman" w:hAnsi="Arial" w:cs="Arial"/>
          <w:color w:val="000000"/>
          <w:sz w:val="28"/>
          <w:szCs w:val="28"/>
          <w:rtl/>
        </w:rPr>
        <w:t>والأقارب في الجهاز الوظيفي</w:t>
      </w:r>
      <w:r w:rsidR="004D59D3">
        <w:rPr>
          <w:rFonts w:ascii="Arial" w:eastAsia="Times New Roman" w:hAnsi="Arial" w:cs="Arial" w:hint="cs"/>
          <w:color w:val="000000"/>
          <w:sz w:val="28"/>
          <w:szCs w:val="28"/>
          <w:rtl/>
        </w:rPr>
        <w:t xml:space="preserve">، </w:t>
      </w:r>
      <w:r w:rsidR="00F629DD" w:rsidRPr="0023416E">
        <w:rPr>
          <w:rFonts w:ascii="Arial" w:eastAsia="Times New Roman" w:hAnsi="Arial" w:cs="Arial"/>
          <w:color w:val="000000"/>
          <w:sz w:val="28"/>
          <w:szCs w:val="28"/>
          <w:rtl/>
        </w:rPr>
        <w:t>وهذا النوع من الفساد يمكن تسميته (الفساد الصغير) وهو مختلف تماماً عن ما يمكن تسميته بـ(الفساد الكبير) المرتبط بالصفقات الكبرى في عالم المقاولات وتجارة السلاح، ويحدث مثل هذا الفساد الكبير عادةً على المستويين السياسي والبيروقراطي مع ملاحظة إن الأول يمكن أن يكون مستقلاً بدرجة أو بأخرى، عن الثاني أو يمكن أن تكون بينهما درجة عالية من التداخل والتشابك. إذ عادةً ما يرتبط (الفساد السياسي) بالفساد المالي حين تتحول الوظائف البيروقراطية العليا إلى أدوات للإثراء الشخصي المتصاعد</w:t>
      </w:r>
      <w:r w:rsidR="00F629DD" w:rsidRPr="0023416E">
        <w:rPr>
          <w:rFonts w:ascii="Arial" w:eastAsia="Times New Roman" w:hAnsi="Arial" w:cs="Arial" w:hint="cs"/>
          <w:color w:val="000000"/>
          <w:sz w:val="28"/>
          <w:szCs w:val="28"/>
          <w:rtl/>
        </w:rPr>
        <w:t xml:space="preserve">، </w:t>
      </w:r>
      <w:r w:rsidR="00F629DD" w:rsidRPr="0023416E">
        <w:rPr>
          <w:rFonts w:ascii="Arial" w:eastAsia="Times New Roman" w:hAnsi="Arial" w:cs="Arial"/>
          <w:color w:val="000000"/>
          <w:sz w:val="28"/>
          <w:szCs w:val="28"/>
          <w:rtl/>
        </w:rPr>
        <w:t>ومع تعدد التعاريف المتناولة لمفهوم الفساد، إلى أنه يمكن القول إن الإطار العام للفساد ينحصر في سوء استعمال السلطة أو الوظيفة العامة وتسخيرها لقاء مصالح وم</w:t>
      </w:r>
      <w:r w:rsidR="004D59D3">
        <w:rPr>
          <w:rFonts w:ascii="Arial" w:eastAsia="Times New Roman" w:hAnsi="Arial" w:cs="Arial"/>
          <w:color w:val="000000"/>
          <w:sz w:val="28"/>
          <w:szCs w:val="28"/>
          <w:rtl/>
        </w:rPr>
        <w:t>نافع تتعلق بفرد أو بجماعة معينة</w:t>
      </w:r>
      <w:r w:rsidR="004D59D3">
        <w:rPr>
          <w:rFonts w:ascii="Arial" w:eastAsia="Times New Roman" w:hAnsi="Arial" w:cs="Arial" w:hint="cs"/>
          <w:color w:val="000000"/>
          <w:sz w:val="28"/>
          <w:szCs w:val="28"/>
          <w:rtl/>
        </w:rPr>
        <w:t xml:space="preserve">، وتوصلت الدراسة من خلال جمع المعلومات الميدانية أن </w:t>
      </w:r>
      <w:r w:rsidR="00ED55BA" w:rsidRPr="003B2F3A">
        <w:rPr>
          <w:rFonts w:ascii="Arial" w:eastAsia="Calibri" w:hAnsi="Arial" w:cs="Arial" w:hint="cs"/>
          <w:sz w:val="28"/>
          <w:szCs w:val="28"/>
          <w:rtl/>
        </w:rPr>
        <w:t>أنواع الفساد الإداري</w:t>
      </w:r>
      <w:r w:rsidR="004D59D3">
        <w:rPr>
          <w:rFonts w:ascii="Arial" w:eastAsia="Calibri" w:hAnsi="Arial" w:cs="Arial" w:hint="cs"/>
          <w:sz w:val="28"/>
          <w:szCs w:val="28"/>
          <w:rtl/>
        </w:rPr>
        <w:t xml:space="preserve"> </w:t>
      </w:r>
      <w:r w:rsidR="00ED55BA" w:rsidRPr="0023416E">
        <w:rPr>
          <w:rFonts w:ascii="Arial" w:eastAsia="Calibri" w:hAnsi="Arial" w:cs="Arial"/>
          <w:sz w:val="28"/>
          <w:szCs w:val="28"/>
          <w:rtl/>
        </w:rPr>
        <w:t>فساد دولي</w:t>
      </w:r>
      <w:r w:rsidR="00ED55BA">
        <w:rPr>
          <w:rFonts w:ascii="Arial" w:eastAsia="Calibri" w:hAnsi="Arial" w:cs="Arial" w:hint="cs"/>
          <w:sz w:val="28"/>
          <w:szCs w:val="28"/>
          <w:rtl/>
        </w:rPr>
        <w:t xml:space="preserve"> </w:t>
      </w:r>
      <w:r w:rsidR="00ED55BA" w:rsidRPr="0023416E">
        <w:rPr>
          <w:rFonts w:ascii="Arial" w:eastAsia="Calibri" w:hAnsi="Arial" w:cs="Arial"/>
          <w:sz w:val="28"/>
          <w:szCs w:val="28"/>
          <w:rtl/>
        </w:rPr>
        <w:t>وهذا النوع من الفساد يأخذ مدى واسعاً عالميا يعبر حدود الدول وحتى القارات ضمن ما يطلق عليها (بالعولمة) بفتح الحدود والمعابر بين البلاد وتحت مظلة ونظام الاقتصاد الحر</w:t>
      </w:r>
      <w:r w:rsidR="00ED55BA">
        <w:rPr>
          <w:rFonts w:ascii="Arial" w:eastAsia="Calibri" w:hAnsi="Arial" w:cs="Arial"/>
          <w:sz w:val="28"/>
          <w:szCs w:val="28"/>
          <w:lang w:bidi="ar-EG"/>
        </w:rPr>
        <w:t xml:space="preserve"> </w:t>
      </w:r>
      <w:r w:rsidR="00ED55BA">
        <w:rPr>
          <w:rFonts w:ascii="Arial" w:eastAsia="Calibri" w:hAnsi="Arial" w:cs="Arial" w:hint="cs"/>
          <w:sz w:val="28"/>
          <w:szCs w:val="28"/>
          <w:rtl/>
          <w:lang w:bidi="ar-EG"/>
        </w:rPr>
        <w:t xml:space="preserve">، </w:t>
      </w:r>
      <w:r w:rsidR="00ED55BA" w:rsidRPr="0023416E">
        <w:rPr>
          <w:rFonts w:ascii="Arial" w:eastAsia="Calibri" w:hAnsi="Arial" w:cs="Arial"/>
          <w:sz w:val="28"/>
          <w:szCs w:val="28"/>
          <w:rtl/>
        </w:rPr>
        <w:t>ترتبط المؤسسات الاقتصادية للدولة داخل وخارج البلد بالكيان السياسي أو قيادته لتمرير منافع اقتصادية نفعية يصعب الفصل بينهما لهذا يكون هذا الفساد أخطبوطياً يلف كيانات واقتصاديات على مدى واسع ويعتبر الأخطر نوعاً</w:t>
      </w:r>
      <w:r w:rsidR="00ED55BA">
        <w:rPr>
          <w:rFonts w:ascii="Arial" w:eastAsia="Calibri" w:hAnsi="Arial" w:cs="Arial" w:hint="cs"/>
          <w:sz w:val="28"/>
          <w:szCs w:val="28"/>
          <w:rtl/>
          <w:lang w:bidi="ar-EG"/>
        </w:rPr>
        <w:t xml:space="preserve">، </w:t>
      </w:r>
      <w:r w:rsidR="00ED55BA" w:rsidRPr="0023416E">
        <w:rPr>
          <w:rFonts w:ascii="Arial" w:eastAsia="Calibri" w:hAnsi="Arial" w:cs="Arial"/>
          <w:sz w:val="28"/>
          <w:szCs w:val="28"/>
          <w:lang w:bidi="ar-EG"/>
        </w:rPr>
        <w:t xml:space="preserve"> </w:t>
      </w:r>
      <w:r w:rsidR="00ED55BA" w:rsidRPr="0023416E">
        <w:rPr>
          <w:rFonts w:ascii="Arial" w:eastAsia="Calibri" w:hAnsi="Arial" w:cs="Arial"/>
          <w:sz w:val="28"/>
          <w:szCs w:val="28"/>
          <w:rtl/>
        </w:rPr>
        <w:t>فساد محلي</w:t>
      </w:r>
      <w:r w:rsidR="00ED55BA">
        <w:rPr>
          <w:rFonts w:ascii="Arial" w:eastAsia="Calibri" w:hAnsi="Arial" w:cs="Arial" w:hint="cs"/>
          <w:sz w:val="28"/>
          <w:szCs w:val="28"/>
          <w:rtl/>
        </w:rPr>
        <w:t xml:space="preserve"> </w:t>
      </w:r>
      <w:r w:rsidR="00ED55BA" w:rsidRPr="0023416E">
        <w:rPr>
          <w:rFonts w:asciiTheme="minorBidi" w:eastAsia="Calibri" w:hAnsiTheme="minorBidi"/>
          <w:sz w:val="28"/>
          <w:szCs w:val="28"/>
          <w:rtl/>
        </w:rPr>
        <w:t>وهو الذي ينتشر داخل البلد الواحد في منشأته الاقتصادية وضمن المناصب الصغيرة ومن الذين لا ارتباط لهم خارج الحدود (مع شركات أو كيانات كبرى أو عالمية</w:t>
      </w:r>
      <w:r w:rsidR="00ED55BA" w:rsidRPr="006E7649">
        <w:rPr>
          <w:rFonts w:asciiTheme="minorBidi" w:eastAsia="Calibri" w:hAnsiTheme="minorBidi"/>
          <w:sz w:val="28"/>
          <w:szCs w:val="28"/>
          <w:rtl/>
        </w:rPr>
        <w:t xml:space="preserve">، أسباب الفساد الإداري والمالى، </w:t>
      </w:r>
      <w:r w:rsidR="00ED55BA" w:rsidRPr="0023416E">
        <w:rPr>
          <w:rFonts w:asciiTheme="minorBidi" w:eastAsia="Calibri" w:hAnsiTheme="minorBidi"/>
          <w:sz w:val="28"/>
          <w:szCs w:val="28"/>
          <w:rtl/>
        </w:rPr>
        <w:t xml:space="preserve"> </w:t>
      </w:r>
      <w:r w:rsidR="00ED55BA" w:rsidRPr="006E7649">
        <w:rPr>
          <w:rFonts w:asciiTheme="minorBidi" w:eastAsia="Calibri" w:hAnsiTheme="minorBidi"/>
          <w:sz w:val="28"/>
          <w:szCs w:val="28"/>
          <w:rtl/>
        </w:rPr>
        <w:t>تتحكم</w:t>
      </w:r>
      <w:r w:rsidR="00ED55BA" w:rsidRPr="0023416E">
        <w:rPr>
          <w:rFonts w:asciiTheme="minorBidi" w:eastAsia="Calibri" w:hAnsiTheme="minorBidi"/>
          <w:sz w:val="28"/>
          <w:szCs w:val="28"/>
          <w:rtl/>
        </w:rPr>
        <w:t xml:space="preserve"> الحكومة على معظم المشروعات والمعاملات الخاصة واحتكار معظم الخدمات الأساسية، بقاء القيادات لمدة </w:t>
      </w:r>
      <w:r w:rsidR="00ED55BA" w:rsidRPr="0023416E">
        <w:rPr>
          <w:rFonts w:asciiTheme="minorBidi" w:eastAsia="Calibri" w:hAnsiTheme="minorBidi"/>
          <w:sz w:val="28"/>
          <w:szCs w:val="28"/>
          <w:rtl/>
        </w:rPr>
        <w:lastRenderedPageBreak/>
        <w:t>طويلة في المؤسسات مما يؤد</w:t>
      </w:r>
      <w:r w:rsidR="00ED55BA" w:rsidRPr="006E7649">
        <w:rPr>
          <w:rFonts w:asciiTheme="minorBidi" w:eastAsia="Calibri" w:hAnsiTheme="minorBidi"/>
          <w:sz w:val="28"/>
          <w:szCs w:val="28"/>
          <w:rtl/>
        </w:rPr>
        <w:t xml:space="preserve">ي إلى نمو شبكة المصالح والتحاي </w:t>
      </w:r>
      <w:r w:rsidR="00ED55BA" w:rsidRPr="0023416E">
        <w:rPr>
          <w:rFonts w:asciiTheme="minorBidi" w:eastAsia="Calibri" w:hAnsiTheme="minorBidi"/>
          <w:sz w:val="28"/>
          <w:szCs w:val="28"/>
          <w:rtl/>
        </w:rPr>
        <w:t>على دورات العمل</w:t>
      </w:r>
      <w:r w:rsidR="00ED55BA" w:rsidRPr="006E7649">
        <w:rPr>
          <w:rFonts w:asciiTheme="minorBidi" w:eastAsia="Calibri" w:hAnsiTheme="minorBidi"/>
          <w:sz w:val="28"/>
          <w:szCs w:val="28"/>
          <w:rtl/>
          <w:lang w:bidi="ar-EG"/>
        </w:rPr>
        <w:t xml:space="preserve">، </w:t>
      </w:r>
      <w:r w:rsidR="00ED55BA" w:rsidRPr="0023416E">
        <w:rPr>
          <w:rFonts w:asciiTheme="minorBidi" w:eastAsia="Calibri" w:hAnsiTheme="minorBidi"/>
          <w:sz w:val="28"/>
          <w:szCs w:val="28"/>
          <w:lang w:bidi="ar-EG"/>
        </w:rPr>
        <w:t xml:space="preserve"> </w:t>
      </w:r>
      <w:r w:rsidR="00ED55BA" w:rsidRPr="0023416E">
        <w:rPr>
          <w:rFonts w:asciiTheme="minorBidi" w:eastAsia="Calibri" w:hAnsiTheme="minorBidi"/>
          <w:sz w:val="28"/>
          <w:szCs w:val="28"/>
          <w:rtl/>
        </w:rPr>
        <w:t>ضعف المساءلة العامة، طول دورات العمل وكثرة الإجراءات والمستندات المطلوبة وعدم وضوحها للمواطن</w:t>
      </w:r>
      <w:r w:rsidR="00ED55BA" w:rsidRPr="0023416E">
        <w:rPr>
          <w:rFonts w:asciiTheme="minorBidi" w:eastAsia="Calibri" w:hAnsiTheme="minorBidi"/>
          <w:sz w:val="28"/>
          <w:szCs w:val="28"/>
          <w:rtl/>
          <w:lang w:bidi="ar-EG"/>
        </w:rPr>
        <w:t xml:space="preserve">، </w:t>
      </w:r>
      <w:r w:rsidR="00ED55BA" w:rsidRPr="0023416E">
        <w:rPr>
          <w:rFonts w:asciiTheme="minorBidi" w:eastAsia="Calibri" w:hAnsiTheme="minorBidi"/>
          <w:sz w:val="28"/>
          <w:szCs w:val="28"/>
          <w:lang w:bidi="ar-EG"/>
        </w:rPr>
        <w:t xml:space="preserve"> </w:t>
      </w:r>
      <w:r w:rsidR="00ED55BA" w:rsidRPr="0023416E">
        <w:rPr>
          <w:rFonts w:asciiTheme="minorBidi" w:eastAsia="Calibri" w:hAnsiTheme="minorBidi"/>
          <w:sz w:val="28"/>
          <w:szCs w:val="28"/>
          <w:rtl/>
        </w:rPr>
        <w:t>تدهور مستويات الأجور وغياب مبدئي الأمانة والشرف تلاشي الحدود بين الخطأ والصواب وخاصة في مراحل دورة العمل للحصول على الخدمة بحيث أن الكثير مما يعد إثماً ولا شرعية له أصبح مقنناً ومباحاً  فالرشوة صارت إكرامية أو بدل انتقال، والسمسرة أصبحت استشارة وانتفاع الأبناء من وظائف الآباء ومراكزهم صار حقّاً، أما عن مظاهر انتشار الفساد المالي والإداري فهي</w:t>
      </w:r>
      <w:r w:rsidR="00ED55BA" w:rsidRPr="0023416E">
        <w:rPr>
          <w:rFonts w:asciiTheme="minorBidi" w:eastAsia="Calibri" w:hAnsiTheme="minorBidi"/>
          <w:sz w:val="28"/>
          <w:szCs w:val="28"/>
          <w:rtl/>
          <w:lang w:bidi="ar-EG"/>
        </w:rPr>
        <w:t xml:space="preserve">، </w:t>
      </w:r>
      <w:r w:rsidR="00ED55BA" w:rsidRPr="0023416E">
        <w:rPr>
          <w:rFonts w:asciiTheme="minorBidi" w:eastAsia="Calibri" w:hAnsiTheme="minorBidi"/>
          <w:sz w:val="28"/>
          <w:szCs w:val="28"/>
          <w:rtl/>
        </w:rPr>
        <w:t xml:space="preserve">سوء استعمال السلطة، </w:t>
      </w:r>
      <w:r w:rsidR="00ED55BA" w:rsidRPr="0023416E">
        <w:rPr>
          <w:rFonts w:asciiTheme="minorBidi" w:eastAsia="Calibri" w:hAnsiTheme="minorBidi"/>
          <w:sz w:val="28"/>
          <w:szCs w:val="28"/>
          <w:lang w:bidi="ar-EG"/>
        </w:rPr>
        <w:t xml:space="preserve"> </w:t>
      </w:r>
      <w:r w:rsidR="00ED55BA" w:rsidRPr="0023416E">
        <w:rPr>
          <w:rFonts w:asciiTheme="minorBidi" w:eastAsia="Calibri" w:hAnsiTheme="minorBidi"/>
          <w:sz w:val="28"/>
          <w:szCs w:val="28"/>
          <w:rtl/>
        </w:rPr>
        <w:t>انتشار الرشوة والمحسوبية</w:t>
      </w:r>
      <w:r w:rsidR="00ED55BA" w:rsidRPr="0023416E">
        <w:rPr>
          <w:rFonts w:asciiTheme="minorBidi" w:eastAsia="Calibri" w:hAnsiTheme="minorBidi"/>
          <w:sz w:val="28"/>
          <w:szCs w:val="28"/>
          <w:lang w:bidi="ar-EG"/>
        </w:rPr>
        <w:t xml:space="preserve"> </w:t>
      </w:r>
      <w:r w:rsidR="00ED55BA" w:rsidRPr="0023416E">
        <w:rPr>
          <w:rFonts w:asciiTheme="minorBidi" w:eastAsia="Calibri" w:hAnsiTheme="minorBidi"/>
          <w:sz w:val="28"/>
          <w:szCs w:val="28"/>
          <w:rtl/>
          <w:lang w:bidi="ar-EG"/>
        </w:rPr>
        <w:t xml:space="preserve">، </w:t>
      </w:r>
      <w:r w:rsidR="00ED55BA" w:rsidRPr="0023416E">
        <w:rPr>
          <w:rFonts w:asciiTheme="minorBidi" w:eastAsia="Calibri" w:hAnsiTheme="minorBidi"/>
          <w:sz w:val="28"/>
          <w:szCs w:val="28"/>
          <w:rtl/>
        </w:rPr>
        <w:t>الاختلاس من المال العام، التسيب والإهمال الوظيفي واللامبالاة والتفريط في المصالح العامة</w:t>
      </w:r>
      <w:r w:rsidR="004D59D3">
        <w:rPr>
          <w:rFonts w:asciiTheme="minorBidi" w:eastAsia="Calibri" w:hAnsiTheme="minorBidi" w:hint="cs"/>
          <w:sz w:val="28"/>
          <w:szCs w:val="28"/>
          <w:rtl/>
          <w:lang w:bidi="ar-EG"/>
        </w:rPr>
        <w:t>.</w:t>
      </w:r>
    </w:p>
    <w:p w14:paraId="3F64DEB8" w14:textId="0C852556" w:rsidR="0023416E" w:rsidRPr="0048429C" w:rsidRDefault="004D59D3" w:rsidP="00F629DD">
      <w:pPr>
        <w:spacing w:after="0" w:line="360" w:lineRule="auto"/>
        <w:jc w:val="both"/>
        <w:rPr>
          <w:rFonts w:ascii="Arial" w:eastAsia="Times New Roman" w:hAnsi="Arial" w:cs="Arial"/>
          <w:color w:val="000000"/>
          <w:sz w:val="28"/>
          <w:szCs w:val="28"/>
          <w:rtl/>
        </w:rPr>
      </w:pPr>
      <w:r>
        <w:rPr>
          <w:rFonts w:asciiTheme="minorBidi" w:hAnsiTheme="minorBidi"/>
          <w:b/>
          <w:bCs/>
          <w:noProof/>
          <w:sz w:val="28"/>
          <w:szCs w:val="28"/>
        </w:rPr>
        <mc:AlternateContent>
          <mc:Choice Requires="wps">
            <w:drawing>
              <wp:anchor distT="0" distB="0" distL="114300" distR="114300" simplePos="0" relativeHeight="251667456" behindDoc="0" locked="0" layoutInCell="1" allowOverlap="1" wp14:anchorId="08B1DFCF" wp14:editId="6AF619D9">
                <wp:simplePos x="0" y="0"/>
                <wp:positionH relativeFrom="column">
                  <wp:posOffset>-648335</wp:posOffset>
                </wp:positionH>
                <wp:positionV relativeFrom="paragraph">
                  <wp:posOffset>-631825</wp:posOffset>
                </wp:positionV>
                <wp:extent cx="6757035" cy="10017760"/>
                <wp:effectExtent l="38100" t="57150" r="62865" b="59690"/>
                <wp:wrapNone/>
                <wp:docPr id="7" name="Rounded Rectangle 7"/>
                <wp:cNvGraphicFramePr/>
                <a:graphic xmlns:a="http://schemas.openxmlformats.org/drawingml/2006/main">
                  <a:graphicData uri="http://schemas.microsoft.com/office/word/2010/wordprocessingShape">
                    <wps:wsp>
                      <wps:cNvSpPr/>
                      <wps:spPr>
                        <a:xfrm>
                          <a:off x="0" y="0"/>
                          <a:ext cx="6757035" cy="10017760"/>
                        </a:xfrm>
                        <a:prstGeom prst="roundRect">
                          <a:avLst/>
                        </a:prstGeom>
                        <a:solidFill>
                          <a:sysClr val="window" lastClr="FFFFFF"/>
                        </a:solidFill>
                        <a:ln w="12700" cap="flat" cmpd="sng" algn="ctr">
                          <a:solidFill>
                            <a:sysClr val="windowText" lastClr="000000"/>
                          </a:solidFill>
                          <a:prstDash val="solid"/>
                          <a:miter lim="800000"/>
                        </a:ln>
                        <a:effectLst/>
                        <a:scene3d>
                          <a:camera prst="orthographicFront"/>
                          <a:lightRig rig="threePt" dir="t"/>
                        </a:scene3d>
                        <a:sp3d>
                          <a:bevelT prst="relaxedInset"/>
                        </a:sp3d>
                      </wps:spPr>
                      <wps:txbx>
                        <w:txbxContent>
                          <w:p w14:paraId="068E6853" w14:textId="475A1B16" w:rsidR="007C4883" w:rsidRPr="004D59D3" w:rsidRDefault="004D59D3" w:rsidP="00870F3A">
                            <w:pPr>
                              <w:jc w:val="center"/>
                              <w:rPr>
                                <w:b/>
                                <w:bCs/>
                                <w:sz w:val="52"/>
                                <w:szCs w:val="52"/>
                                <w:rtl/>
                                <w:lang w:bidi="ar-EG"/>
                              </w:rPr>
                            </w:pPr>
                            <w:r w:rsidRPr="004D59D3">
                              <w:rPr>
                                <w:rFonts w:hint="cs"/>
                                <w:b/>
                                <w:bCs/>
                                <w:sz w:val="52"/>
                                <w:szCs w:val="52"/>
                                <w:rtl/>
                                <w:lang w:bidi="ar-EG"/>
                              </w:rPr>
                              <w:t xml:space="preserve">المبحث الرابع </w:t>
                            </w:r>
                          </w:p>
                          <w:p w14:paraId="3DCEF357" w14:textId="03A13ECD" w:rsidR="004D59D3" w:rsidRPr="004D59D3" w:rsidRDefault="004D59D3" w:rsidP="00870F3A">
                            <w:pPr>
                              <w:jc w:val="center"/>
                              <w:rPr>
                                <w:b/>
                                <w:bCs/>
                                <w:sz w:val="52"/>
                                <w:szCs w:val="52"/>
                                <w:rtl/>
                                <w:lang w:bidi="ar-EG"/>
                              </w:rPr>
                            </w:pPr>
                            <w:r w:rsidRPr="004D59D3">
                              <w:rPr>
                                <w:rFonts w:hint="cs"/>
                                <w:b/>
                                <w:bCs/>
                                <w:sz w:val="52"/>
                                <w:szCs w:val="52"/>
                                <w:rtl/>
                                <w:lang w:bidi="ar-EG"/>
                              </w:rPr>
                              <w:t>النتائج والتوصيات</w:t>
                            </w:r>
                          </w:p>
                          <w:p w14:paraId="2FB88CEB" w14:textId="0450A7D8" w:rsidR="007C4883" w:rsidRPr="004C3224" w:rsidRDefault="007C4883" w:rsidP="00870F3A">
                            <w:pPr>
                              <w:jc w:val="center"/>
                              <w:rPr>
                                <w:b/>
                                <w:bCs/>
                                <w:sz w:val="72"/>
                                <w:szCs w:val="72"/>
                                <w:rtl/>
                                <w:lang w:bidi="ar-EG"/>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7" o:spid="_x0000_s1031" style="position:absolute;left:0;text-align:left;margin-left:-51.05pt;margin-top:-49.75pt;width:532.05pt;height:788.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" fillcolor="window" strokecolor="windowText" strokeweight="1pt">
                <v:stroke joinstyle="miter"/>
                <v:textbox>
                  <w:txbxContent>
                    <w:p w14:paraId="068E6853" w14:textId="475A1B16" w:rsidR="007C4883" w:rsidRPr="004D59D3" w:rsidRDefault="004D59D3" w:rsidP="00870F3A">
                      <w:pPr>
                        <w:jc w:val="center"/>
                        <w:rPr>
                          <w:rFonts w:hint="cs"/>
                          <w:b/>
                          <w:bCs/>
                          <w:sz w:val="52"/>
                          <w:szCs w:val="52"/>
                          <w:rtl/>
                          <w:lang w:bidi="ar-EG"/>
                        </w:rPr>
                      </w:pPr>
                      <w:r w:rsidRPr="004D59D3">
                        <w:rPr>
                          <w:rFonts w:hint="cs"/>
                          <w:b/>
                          <w:bCs/>
                          <w:sz w:val="52"/>
                          <w:szCs w:val="52"/>
                          <w:rtl/>
                          <w:lang w:bidi="ar-EG"/>
                        </w:rPr>
                        <w:t xml:space="preserve">المبحث الرابع </w:t>
                      </w:r>
                    </w:p>
                    <w:p w14:paraId="3DCEF357" w14:textId="03A13ECD" w:rsidR="004D59D3" w:rsidRPr="004D59D3" w:rsidRDefault="004D59D3" w:rsidP="00870F3A">
                      <w:pPr>
                        <w:jc w:val="center"/>
                        <w:rPr>
                          <w:b/>
                          <w:bCs/>
                          <w:sz w:val="52"/>
                          <w:szCs w:val="52"/>
                          <w:rtl/>
                          <w:lang w:bidi="ar-EG"/>
                        </w:rPr>
                      </w:pPr>
                      <w:r w:rsidRPr="004D59D3">
                        <w:rPr>
                          <w:rFonts w:hint="cs"/>
                          <w:b/>
                          <w:bCs/>
                          <w:sz w:val="52"/>
                          <w:szCs w:val="52"/>
                          <w:rtl/>
                          <w:lang w:bidi="ar-EG"/>
                        </w:rPr>
                        <w:t>النتائج والتوصيات</w:t>
                      </w:r>
                    </w:p>
                    <w:p w14:paraId="2FB88CEB" w14:textId="0450A7D8" w:rsidR="007C4883" w:rsidRPr="004C3224" w:rsidRDefault="007C4883" w:rsidP="00870F3A">
                      <w:pPr>
                        <w:jc w:val="center"/>
                        <w:rPr>
                          <w:b/>
                          <w:bCs/>
                          <w:sz w:val="72"/>
                          <w:szCs w:val="72"/>
                          <w:rtl/>
                          <w:lang w:bidi="ar-EG"/>
                        </w:rPr>
                      </w:pPr>
                    </w:p>
                  </w:txbxContent>
                </v:textbox>
              </v:roundrect>
            </w:pict>
          </mc:Fallback>
        </mc:AlternateContent>
      </w:r>
      <w:r w:rsidR="0023416E" w:rsidRPr="0023416E">
        <w:rPr>
          <w:rFonts w:ascii="Arial" w:eastAsia="Calibri" w:hAnsi="Arial" w:cs="Arial"/>
          <w:sz w:val="28"/>
          <w:szCs w:val="28"/>
          <w:lang w:bidi="ar-EG"/>
        </w:rPr>
        <w:br/>
      </w:r>
    </w:p>
    <w:p w14:paraId="1BC1165B" w14:textId="4FBA1219" w:rsidR="0023416E" w:rsidRDefault="0023416E" w:rsidP="005C4989">
      <w:pPr>
        <w:spacing w:after="0" w:line="360" w:lineRule="auto"/>
        <w:rPr>
          <w:rFonts w:ascii="Arial" w:eastAsia="Calibri" w:hAnsi="Arial" w:cs="Arial"/>
          <w:sz w:val="28"/>
          <w:szCs w:val="28"/>
          <w:rtl/>
          <w:lang w:bidi="ar-EG"/>
        </w:rPr>
      </w:pPr>
    </w:p>
    <w:p w14:paraId="59836EE8" w14:textId="77777777" w:rsidR="0023416E" w:rsidRDefault="0023416E" w:rsidP="005C4989">
      <w:pPr>
        <w:spacing w:after="0" w:line="360" w:lineRule="auto"/>
        <w:rPr>
          <w:rFonts w:ascii="Arial" w:eastAsia="Calibri" w:hAnsi="Arial" w:cs="Arial"/>
          <w:sz w:val="28"/>
          <w:szCs w:val="28"/>
          <w:rtl/>
          <w:lang w:bidi="ar-EG"/>
        </w:rPr>
      </w:pPr>
    </w:p>
    <w:p w14:paraId="2242AFEC" w14:textId="5B8B5D3F" w:rsidR="0023416E" w:rsidRDefault="0023416E" w:rsidP="005C4989">
      <w:pPr>
        <w:spacing w:after="0" w:line="360" w:lineRule="auto"/>
        <w:rPr>
          <w:rFonts w:ascii="Arial" w:eastAsia="Calibri" w:hAnsi="Arial" w:cs="Arial"/>
          <w:sz w:val="28"/>
          <w:szCs w:val="28"/>
          <w:rtl/>
          <w:lang w:bidi="ar-EG"/>
        </w:rPr>
      </w:pPr>
    </w:p>
    <w:p w14:paraId="7AC2EFA0" w14:textId="54CD5191" w:rsidR="00870F3A" w:rsidRDefault="00870F3A" w:rsidP="005C4989">
      <w:pPr>
        <w:spacing w:after="0" w:line="360" w:lineRule="auto"/>
        <w:rPr>
          <w:rFonts w:ascii="Arial" w:eastAsia="Calibri" w:hAnsi="Arial" w:cs="Arial"/>
          <w:sz w:val="28"/>
          <w:szCs w:val="28"/>
          <w:rtl/>
          <w:lang w:bidi="ar-EG"/>
        </w:rPr>
      </w:pPr>
    </w:p>
    <w:p w14:paraId="723D66E3" w14:textId="77777777" w:rsidR="006E7649" w:rsidRDefault="006E7649" w:rsidP="005C4989">
      <w:pPr>
        <w:spacing w:after="0" w:line="360" w:lineRule="auto"/>
        <w:rPr>
          <w:rFonts w:ascii="Arial" w:eastAsia="Calibri" w:hAnsi="Arial" w:cs="Arial"/>
          <w:sz w:val="28"/>
          <w:szCs w:val="28"/>
          <w:rtl/>
          <w:lang w:bidi="ar-EG"/>
        </w:rPr>
      </w:pPr>
    </w:p>
    <w:p w14:paraId="236FBF65" w14:textId="1E99AA3B" w:rsidR="00870F3A" w:rsidRDefault="00870F3A" w:rsidP="005C4989">
      <w:pPr>
        <w:spacing w:after="0" w:line="360" w:lineRule="auto"/>
        <w:rPr>
          <w:rFonts w:ascii="Arial" w:eastAsia="Calibri" w:hAnsi="Arial" w:cs="Arial"/>
          <w:sz w:val="28"/>
          <w:szCs w:val="28"/>
          <w:rtl/>
          <w:lang w:bidi="ar-EG"/>
        </w:rPr>
      </w:pPr>
    </w:p>
    <w:p w14:paraId="110E3952" w14:textId="77777777" w:rsidR="00870F3A" w:rsidRDefault="00870F3A" w:rsidP="005C4989">
      <w:pPr>
        <w:spacing w:after="0" w:line="360" w:lineRule="auto"/>
        <w:rPr>
          <w:rFonts w:ascii="Arial" w:eastAsia="Calibri" w:hAnsi="Arial" w:cs="Arial"/>
          <w:sz w:val="28"/>
          <w:szCs w:val="28"/>
          <w:rtl/>
          <w:lang w:bidi="ar-EG"/>
        </w:rPr>
      </w:pPr>
    </w:p>
    <w:p w14:paraId="69B9B808" w14:textId="77777777" w:rsidR="00870F3A" w:rsidRDefault="00870F3A" w:rsidP="005C4989">
      <w:pPr>
        <w:spacing w:after="0" w:line="360" w:lineRule="auto"/>
        <w:rPr>
          <w:rFonts w:ascii="Arial" w:eastAsia="Calibri" w:hAnsi="Arial" w:cs="Arial"/>
          <w:sz w:val="28"/>
          <w:szCs w:val="28"/>
          <w:rtl/>
          <w:lang w:bidi="ar-EG"/>
        </w:rPr>
      </w:pPr>
    </w:p>
    <w:p w14:paraId="14D6026B" w14:textId="77777777" w:rsidR="00870F3A" w:rsidRDefault="00870F3A" w:rsidP="005C4989">
      <w:pPr>
        <w:spacing w:after="0" w:line="360" w:lineRule="auto"/>
        <w:rPr>
          <w:rFonts w:ascii="Arial" w:eastAsia="Calibri" w:hAnsi="Arial" w:cs="Arial"/>
          <w:sz w:val="28"/>
          <w:szCs w:val="28"/>
          <w:rtl/>
          <w:lang w:bidi="ar-EG"/>
        </w:rPr>
      </w:pPr>
    </w:p>
    <w:p w14:paraId="712791D8" w14:textId="0AEABFE5" w:rsidR="00870F3A" w:rsidRDefault="00870F3A" w:rsidP="005C4989">
      <w:pPr>
        <w:spacing w:after="0" w:line="360" w:lineRule="auto"/>
        <w:rPr>
          <w:rFonts w:ascii="Arial" w:eastAsia="Calibri" w:hAnsi="Arial" w:cs="Arial"/>
          <w:sz w:val="28"/>
          <w:szCs w:val="28"/>
          <w:rtl/>
          <w:lang w:bidi="ar-EG"/>
        </w:rPr>
      </w:pPr>
    </w:p>
    <w:p w14:paraId="51A4913D" w14:textId="77777777" w:rsidR="002B7A61" w:rsidRDefault="002B7A61" w:rsidP="005C4989">
      <w:pPr>
        <w:spacing w:after="0" w:line="360" w:lineRule="auto"/>
        <w:rPr>
          <w:rFonts w:ascii="Arial" w:eastAsia="Calibri" w:hAnsi="Arial" w:cs="Arial"/>
          <w:sz w:val="28"/>
          <w:szCs w:val="28"/>
          <w:rtl/>
          <w:lang w:bidi="ar-EG"/>
        </w:rPr>
      </w:pPr>
    </w:p>
    <w:p w14:paraId="3164B258" w14:textId="77777777" w:rsidR="002B7A61" w:rsidRDefault="002B7A61" w:rsidP="005C4989">
      <w:pPr>
        <w:spacing w:after="0" w:line="360" w:lineRule="auto"/>
        <w:rPr>
          <w:rFonts w:ascii="Arial" w:eastAsia="Calibri" w:hAnsi="Arial" w:cs="Arial"/>
          <w:sz w:val="28"/>
          <w:szCs w:val="28"/>
          <w:rtl/>
          <w:lang w:bidi="ar-EG"/>
        </w:rPr>
      </w:pPr>
    </w:p>
    <w:p w14:paraId="7F1AA3FF" w14:textId="77777777" w:rsidR="002B7A61" w:rsidRDefault="002B7A61" w:rsidP="005C4989">
      <w:pPr>
        <w:spacing w:after="0" w:line="360" w:lineRule="auto"/>
        <w:rPr>
          <w:rFonts w:ascii="Arial" w:eastAsia="Calibri" w:hAnsi="Arial" w:cs="Arial"/>
          <w:sz w:val="28"/>
          <w:szCs w:val="28"/>
          <w:rtl/>
          <w:lang w:bidi="ar-EG"/>
        </w:rPr>
      </w:pPr>
    </w:p>
    <w:p w14:paraId="3C125929" w14:textId="264F5D6A" w:rsidR="002B7A61" w:rsidRDefault="002B7A61" w:rsidP="005C4989">
      <w:pPr>
        <w:spacing w:after="0" w:line="360" w:lineRule="auto"/>
        <w:rPr>
          <w:rFonts w:ascii="Arial" w:eastAsia="Calibri" w:hAnsi="Arial" w:cs="Arial"/>
          <w:sz w:val="28"/>
          <w:szCs w:val="28"/>
          <w:rtl/>
          <w:lang w:bidi="ar-EG"/>
        </w:rPr>
      </w:pPr>
    </w:p>
    <w:p w14:paraId="26F3468C" w14:textId="19628733" w:rsidR="002B7A61" w:rsidRDefault="002B7A61" w:rsidP="005C4989">
      <w:pPr>
        <w:spacing w:after="0" w:line="360" w:lineRule="auto"/>
        <w:rPr>
          <w:rFonts w:ascii="Arial" w:eastAsia="Calibri" w:hAnsi="Arial" w:cs="Arial"/>
          <w:sz w:val="28"/>
          <w:szCs w:val="28"/>
          <w:rtl/>
          <w:lang w:bidi="ar-EG"/>
        </w:rPr>
      </w:pPr>
    </w:p>
    <w:p w14:paraId="5DE63BBB" w14:textId="77777777" w:rsidR="002B7A61" w:rsidRDefault="002B7A61" w:rsidP="005C4989">
      <w:pPr>
        <w:spacing w:after="0" w:line="360" w:lineRule="auto"/>
        <w:rPr>
          <w:rFonts w:ascii="Arial" w:eastAsia="Calibri" w:hAnsi="Arial" w:cs="Arial"/>
          <w:sz w:val="28"/>
          <w:szCs w:val="28"/>
          <w:rtl/>
          <w:lang w:bidi="ar-EG"/>
        </w:rPr>
      </w:pPr>
    </w:p>
    <w:p w14:paraId="648E4AB9" w14:textId="77777777" w:rsidR="002B7A61" w:rsidRDefault="002B7A61" w:rsidP="005C4989">
      <w:pPr>
        <w:spacing w:after="0" w:line="360" w:lineRule="auto"/>
        <w:rPr>
          <w:rFonts w:ascii="Arial" w:eastAsia="Calibri" w:hAnsi="Arial" w:cs="Arial"/>
          <w:sz w:val="28"/>
          <w:szCs w:val="28"/>
          <w:rtl/>
          <w:lang w:bidi="ar-EG"/>
        </w:rPr>
      </w:pPr>
    </w:p>
    <w:p w14:paraId="41D59A96" w14:textId="6D9E1755" w:rsidR="002B7A61" w:rsidRDefault="002B7A61" w:rsidP="005C4989">
      <w:pPr>
        <w:spacing w:after="0" w:line="360" w:lineRule="auto"/>
        <w:rPr>
          <w:rFonts w:ascii="Arial" w:eastAsia="Calibri" w:hAnsi="Arial" w:cs="Arial"/>
          <w:sz w:val="28"/>
          <w:szCs w:val="28"/>
          <w:rtl/>
          <w:lang w:bidi="ar-EG"/>
        </w:rPr>
      </w:pPr>
    </w:p>
    <w:p w14:paraId="3A983E3D" w14:textId="77777777" w:rsidR="002B7A61" w:rsidRDefault="002B7A61" w:rsidP="005C4989">
      <w:pPr>
        <w:spacing w:after="0" w:line="360" w:lineRule="auto"/>
        <w:rPr>
          <w:rFonts w:ascii="Arial" w:eastAsia="Calibri" w:hAnsi="Arial" w:cs="Arial"/>
          <w:sz w:val="28"/>
          <w:szCs w:val="28"/>
          <w:rtl/>
          <w:lang w:bidi="ar-EG"/>
        </w:rPr>
      </w:pPr>
    </w:p>
    <w:p w14:paraId="7D988A84" w14:textId="77777777" w:rsidR="002B7A61" w:rsidRDefault="002B7A61" w:rsidP="005C4989">
      <w:pPr>
        <w:spacing w:after="0" w:line="360" w:lineRule="auto"/>
        <w:rPr>
          <w:rFonts w:ascii="Arial" w:eastAsia="Calibri" w:hAnsi="Arial" w:cs="Arial"/>
          <w:sz w:val="28"/>
          <w:szCs w:val="28"/>
          <w:rtl/>
          <w:lang w:bidi="ar-EG"/>
        </w:rPr>
      </w:pPr>
    </w:p>
    <w:p w14:paraId="6006DA6B" w14:textId="77777777" w:rsidR="002B7A61" w:rsidRDefault="002B7A61" w:rsidP="005C4989">
      <w:pPr>
        <w:spacing w:after="0" w:line="360" w:lineRule="auto"/>
        <w:rPr>
          <w:rFonts w:ascii="Arial" w:eastAsia="Calibri" w:hAnsi="Arial" w:cs="Arial"/>
          <w:sz w:val="28"/>
          <w:szCs w:val="28"/>
          <w:rtl/>
          <w:lang w:bidi="ar-EG"/>
        </w:rPr>
      </w:pPr>
    </w:p>
    <w:p w14:paraId="1612F68B" w14:textId="77777777" w:rsidR="00870F3A" w:rsidRDefault="00870F3A" w:rsidP="005C4989">
      <w:pPr>
        <w:spacing w:after="0" w:line="360" w:lineRule="auto"/>
        <w:rPr>
          <w:rFonts w:ascii="Arial" w:eastAsia="Calibri" w:hAnsi="Arial" w:cs="Arial"/>
          <w:sz w:val="28"/>
          <w:szCs w:val="28"/>
          <w:rtl/>
          <w:lang w:bidi="ar-EG"/>
        </w:rPr>
      </w:pPr>
    </w:p>
    <w:p w14:paraId="7088FBB3" w14:textId="77777777" w:rsidR="00870F3A" w:rsidRDefault="00870F3A" w:rsidP="005C4989">
      <w:pPr>
        <w:spacing w:after="0" w:line="360" w:lineRule="auto"/>
        <w:rPr>
          <w:rFonts w:ascii="Arial" w:eastAsia="Calibri" w:hAnsi="Arial" w:cs="Arial"/>
          <w:sz w:val="28"/>
          <w:szCs w:val="28"/>
          <w:rtl/>
          <w:lang w:bidi="ar-EG"/>
        </w:rPr>
      </w:pPr>
    </w:p>
    <w:p w14:paraId="522CEDA0" w14:textId="77777777" w:rsidR="00870F3A" w:rsidRDefault="00870F3A" w:rsidP="005C4989">
      <w:pPr>
        <w:spacing w:after="0" w:line="360" w:lineRule="auto"/>
        <w:rPr>
          <w:rFonts w:ascii="Arial" w:eastAsia="Calibri" w:hAnsi="Arial" w:cs="Arial"/>
          <w:sz w:val="28"/>
          <w:szCs w:val="28"/>
          <w:rtl/>
          <w:lang w:bidi="ar-EG"/>
        </w:rPr>
      </w:pPr>
    </w:p>
    <w:p w14:paraId="20A4E6AC" w14:textId="299B393E" w:rsidR="00870F3A" w:rsidRDefault="00870F3A" w:rsidP="005C4989">
      <w:pPr>
        <w:spacing w:after="0" w:line="360" w:lineRule="auto"/>
        <w:rPr>
          <w:rFonts w:ascii="Arial" w:eastAsia="Calibri" w:hAnsi="Arial" w:cs="Arial"/>
          <w:sz w:val="28"/>
          <w:szCs w:val="28"/>
          <w:rtl/>
          <w:lang w:bidi="ar-EG"/>
        </w:rPr>
      </w:pPr>
    </w:p>
    <w:p w14:paraId="71321C43" w14:textId="77777777" w:rsidR="00870F3A" w:rsidRDefault="00870F3A" w:rsidP="005C4989">
      <w:pPr>
        <w:spacing w:after="0" w:line="360" w:lineRule="auto"/>
        <w:rPr>
          <w:rFonts w:ascii="Arial" w:eastAsia="Calibri" w:hAnsi="Arial" w:cs="Arial"/>
          <w:sz w:val="28"/>
          <w:szCs w:val="28"/>
          <w:rtl/>
          <w:lang w:bidi="ar-EG"/>
        </w:rPr>
      </w:pPr>
    </w:p>
    <w:p w14:paraId="1950C4C1" w14:textId="77777777" w:rsidR="002B7A61" w:rsidRDefault="002B7A61" w:rsidP="00302E5A">
      <w:pPr>
        <w:tabs>
          <w:tab w:val="left" w:pos="2847"/>
        </w:tabs>
        <w:spacing w:after="0" w:line="360" w:lineRule="auto"/>
        <w:rPr>
          <w:rFonts w:ascii="Arial" w:eastAsia="Calibri" w:hAnsi="Arial" w:cs="Arial"/>
          <w:b/>
          <w:bCs/>
          <w:sz w:val="28"/>
          <w:szCs w:val="28"/>
          <w:u w:val="single"/>
          <w:rtl/>
          <w:lang w:bidi="ar-EG"/>
        </w:rPr>
      </w:pPr>
    </w:p>
    <w:p w14:paraId="70F46759" w14:textId="77777777" w:rsidR="004D59D3" w:rsidRPr="004D59D3" w:rsidRDefault="004D59D3" w:rsidP="004D59D3">
      <w:pPr>
        <w:spacing w:after="0" w:line="360" w:lineRule="auto"/>
        <w:jc w:val="center"/>
        <w:rPr>
          <w:rFonts w:ascii="Helvetica" w:eastAsia="Times New Roman" w:hAnsi="Helvetica" w:cs="Times New Roman"/>
          <w:b/>
          <w:bCs/>
          <w:color w:val="000000"/>
          <w:sz w:val="28"/>
          <w:szCs w:val="28"/>
          <w:shd w:val="clear" w:color="auto" w:fill="FFFFFF"/>
          <w:rtl/>
          <w:lang w:bidi="ar-EG"/>
        </w:rPr>
      </w:pPr>
      <w:r w:rsidRPr="004D59D3">
        <w:rPr>
          <w:rFonts w:ascii="Helvetica" w:eastAsia="Times New Roman" w:hAnsi="Helvetica" w:cs="Times New Roman" w:hint="cs"/>
          <w:b/>
          <w:bCs/>
          <w:color w:val="000000"/>
          <w:sz w:val="28"/>
          <w:szCs w:val="28"/>
          <w:shd w:val="clear" w:color="auto" w:fill="FFFFFF"/>
          <w:rtl/>
          <w:lang w:bidi="ar-EG"/>
        </w:rPr>
        <w:t xml:space="preserve">النتائج </w:t>
      </w:r>
    </w:p>
    <w:p w14:paraId="6B2DBB76" w14:textId="77777777" w:rsidR="004D59D3" w:rsidRPr="004D59D3" w:rsidRDefault="004D59D3" w:rsidP="004D59D3">
      <w:pPr>
        <w:numPr>
          <w:ilvl w:val="0"/>
          <w:numId w:val="31"/>
        </w:numPr>
        <w:spacing w:after="0" w:line="360" w:lineRule="auto"/>
        <w:contextualSpacing/>
        <w:jc w:val="both"/>
        <w:rPr>
          <w:rFonts w:ascii="Helvetica" w:eastAsia="Times New Roman" w:hAnsi="Helvetica" w:cs="Times New Roman"/>
          <w:sz w:val="28"/>
          <w:szCs w:val="28"/>
          <w:shd w:val="clear" w:color="auto" w:fill="FFFFFF"/>
          <w:lang w:bidi="ar-EG"/>
        </w:rPr>
      </w:pPr>
      <w:r w:rsidRPr="004D59D3">
        <w:rPr>
          <w:rFonts w:ascii="Helvetica" w:eastAsia="Times New Roman" w:hAnsi="Helvetica" w:cs="Times New Roman" w:hint="cs"/>
          <w:color w:val="000000"/>
          <w:sz w:val="28"/>
          <w:szCs w:val="28"/>
          <w:shd w:val="clear" w:color="auto" w:fill="FFFFFF"/>
          <w:rtl/>
          <w:lang w:bidi="ar-EG"/>
        </w:rPr>
        <w:t xml:space="preserve"> توصلت نتائج الدراسة الى أن </w:t>
      </w:r>
      <w:r w:rsidRPr="004D59D3">
        <w:rPr>
          <w:rFonts w:ascii="Helvetica" w:eastAsia="Times New Roman" w:hAnsi="Helvetica" w:cs="Times New Roman" w:hint="cs"/>
          <w:color w:val="000000"/>
          <w:sz w:val="28"/>
          <w:szCs w:val="28"/>
          <w:shd w:val="clear" w:color="auto" w:fill="FFFFFF"/>
          <w:rtl/>
        </w:rPr>
        <w:t xml:space="preserve">كفاءة الأداء الحكومى  تظهر من خلال </w:t>
      </w:r>
      <w:r w:rsidRPr="004D59D3">
        <w:rPr>
          <w:rFonts w:ascii="Helvetica" w:eastAsia="Times New Roman" w:hAnsi="Helvetica" w:cs="Times New Roman"/>
          <w:color w:val="000000"/>
          <w:sz w:val="28"/>
          <w:szCs w:val="28"/>
          <w:shd w:val="clear" w:color="auto" w:fill="FFFFFF"/>
          <w:rtl/>
        </w:rPr>
        <w:t xml:space="preserve">مواجهة الروتين ومكافحة الفساد، من خلال المعالجة التشريعية والفقهية والقضائية </w:t>
      </w:r>
      <w:r w:rsidRPr="004D59D3">
        <w:rPr>
          <w:rFonts w:ascii="Helvetica" w:eastAsia="Times New Roman" w:hAnsi="Helvetica" w:cs="Times New Roman" w:hint="cs"/>
          <w:color w:val="000000"/>
          <w:sz w:val="28"/>
          <w:szCs w:val="28"/>
          <w:shd w:val="clear" w:color="auto" w:fill="FFFFFF"/>
          <w:rtl/>
        </w:rPr>
        <w:t xml:space="preserve">وما يترتب عليها،  </w:t>
      </w:r>
      <w:r w:rsidRPr="004D59D3">
        <w:rPr>
          <w:rFonts w:ascii="Helvetica" w:eastAsia="Times New Roman" w:hAnsi="Helvetica" w:cs="Times New Roman"/>
          <w:color w:val="000000"/>
          <w:sz w:val="28"/>
          <w:szCs w:val="28"/>
          <w:shd w:val="clear" w:color="auto" w:fill="FFFFFF"/>
          <w:rtl/>
        </w:rPr>
        <w:t>تعزيز جهود الإصلاح الإداري</w:t>
      </w:r>
      <w:r w:rsidRPr="004D59D3">
        <w:rPr>
          <w:rFonts w:ascii="Helvetica" w:eastAsia="Times New Roman" w:hAnsi="Helvetica" w:cs="Times New Roman" w:hint="cs"/>
          <w:color w:val="000000"/>
          <w:sz w:val="28"/>
          <w:szCs w:val="28"/>
          <w:shd w:val="clear" w:color="auto" w:fill="FFFFFF"/>
          <w:rtl/>
        </w:rPr>
        <w:t xml:space="preserve"> من خلال</w:t>
      </w:r>
      <w:r w:rsidRPr="004D59D3">
        <w:rPr>
          <w:rFonts w:ascii="Helvetica" w:eastAsia="Times New Roman" w:hAnsi="Helvetica" w:cs="Times New Roman"/>
          <w:color w:val="000000"/>
          <w:sz w:val="28"/>
          <w:szCs w:val="28"/>
          <w:shd w:val="clear" w:color="auto" w:fill="FFFFFF"/>
          <w:rtl/>
        </w:rPr>
        <w:t xml:space="preserve"> التغلب على جميع مشكلات الجهاز البيروقراطي ليعود إلى مساره الطبيعي في تلبية تطلعات المواطنين، </w:t>
      </w:r>
      <w:r w:rsidRPr="004D59D3">
        <w:rPr>
          <w:rFonts w:ascii="Helvetica" w:eastAsia="Times New Roman" w:hAnsi="Helvetica" w:cs="Times New Roman" w:hint="cs"/>
          <w:color w:val="000000"/>
          <w:sz w:val="28"/>
          <w:szCs w:val="28"/>
          <w:shd w:val="clear" w:color="auto" w:fill="FFFFFF"/>
          <w:rtl/>
        </w:rPr>
        <w:t xml:space="preserve"> </w:t>
      </w:r>
      <w:r w:rsidRPr="004D59D3">
        <w:rPr>
          <w:rFonts w:ascii="Helvetica" w:eastAsia="Times New Roman" w:hAnsi="Helvetica" w:cs="Times New Roman"/>
          <w:color w:val="000000"/>
          <w:sz w:val="28"/>
          <w:szCs w:val="28"/>
          <w:shd w:val="clear" w:color="auto" w:fill="FFFFFF"/>
          <w:rtl/>
        </w:rPr>
        <w:t>وتحقيق متطلبات التنمية المصرية الشاملة</w:t>
      </w:r>
      <w:r w:rsidRPr="004D59D3">
        <w:rPr>
          <w:rFonts w:ascii="Helvetica" w:eastAsia="Times New Roman" w:hAnsi="Helvetica" w:cs="Times New Roman" w:hint="cs"/>
          <w:color w:val="000000"/>
          <w:sz w:val="28"/>
          <w:szCs w:val="28"/>
          <w:shd w:val="clear" w:color="auto" w:fill="FFFFFF"/>
          <w:rtl/>
        </w:rPr>
        <w:t xml:space="preserve">، </w:t>
      </w:r>
      <w:r w:rsidRPr="004D59D3">
        <w:rPr>
          <w:rFonts w:ascii="Helvetica" w:eastAsia="Times New Roman" w:hAnsi="Helvetica" w:cs="Times New Roman"/>
          <w:color w:val="000000"/>
          <w:sz w:val="28"/>
          <w:szCs w:val="28"/>
          <w:shd w:val="clear" w:color="auto" w:fill="FFFFFF"/>
          <w:rtl/>
        </w:rPr>
        <w:t>لتحقيق النهضة التنموية المأمولة ورفع المعاناة عن المواطن عند التعامل مع أجهزة الدولة، عبر إزالة القيود البيروقراطية والتخفيف من التعقيدات المكتبية، وتهيئة المناخ الإداري الملائم لإنجاز خطط التنمية الشاملة وجذب الاستثمارات الداخلية والخارجية على حد سواء</w:t>
      </w:r>
      <w:r w:rsidRPr="004D59D3">
        <w:rPr>
          <w:rFonts w:ascii="Helvetica" w:eastAsia="Times New Roman" w:hAnsi="Helvetica" w:cs="Times New Roman" w:hint="cs"/>
          <w:color w:val="000000"/>
          <w:sz w:val="28"/>
          <w:szCs w:val="28"/>
          <w:shd w:val="clear" w:color="auto" w:fill="FFFFFF"/>
          <w:rtl/>
        </w:rPr>
        <w:t xml:space="preserve">، كا توصى الدراسة </w:t>
      </w:r>
      <w:r w:rsidRPr="004D59D3">
        <w:rPr>
          <w:rFonts w:ascii="Helvetica" w:eastAsia="Times New Roman" w:hAnsi="Helvetica" w:cs="Times New Roman"/>
          <w:color w:val="000000"/>
          <w:sz w:val="28"/>
          <w:szCs w:val="28"/>
          <w:shd w:val="clear" w:color="auto" w:fill="FFFFFF"/>
          <w:rtl/>
        </w:rPr>
        <w:t>بضرورة تطبيق 13 آلية لمكافحة الفساد الإداري</w:t>
      </w:r>
      <w:r w:rsidRPr="004D59D3">
        <w:rPr>
          <w:rFonts w:ascii="Helvetica" w:eastAsia="Times New Roman" w:hAnsi="Helvetica" w:cs="Times New Roman" w:hint="cs"/>
          <w:color w:val="000000"/>
          <w:sz w:val="28"/>
          <w:szCs w:val="28"/>
          <w:shd w:val="clear" w:color="auto" w:fill="FFFFFF"/>
          <w:rtl/>
        </w:rPr>
        <w:t>.</w:t>
      </w:r>
    </w:p>
    <w:p w14:paraId="547DA0EA" w14:textId="77777777" w:rsidR="004D59D3" w:rsidRPr="004D59D3" w:rsidRDefault="004D59D3" w:rsidP="004D59D3">
      <w:pPr>
        <w:numPr>
          <w:ilvl w:val="0"/>
          <w:numId w:val="31"/>
        </w:numPr>
        <w:spacing w:after="0" w:line="360" w:lineRule="auto"/>
        <w:contextualSpacing/>
        <w:jc w:val="both"/>
        <w:rPr>
          <w:rFonts w:ascii="Helvetica" w:eastAsia="Times New Roman" w:hAnsi="Helvetica" w:cs="Times New Roman"/>
          <w:sz w:val="28"/>
          <w:szCs w:val="28"/>
          <w:shd w:val="clear" w:color="auto" w:fill="FFFFFF"/>
          <w:lang w:bidi="ar-EG"/>
        </w:rPr>
      </w:pPr>
      <w:r w:rsidRPr="004D59D3">
        <w:rPr>
          <w:rFonts w:ascii="Helvetica" w:eastAsia="Times New Roman" w:hAnsi="Helvetica" w:cs="Times New Roman"/>
          <w:color w:val="000000"/>
          <w:sz w:val="28"/>
          <w:szCs w:val="28"/>
          <w:shd w:val="clear" w:color="auto" w:fill="FFFFFF"/>
          <w:rtl/>
        </w:rPr>
        <w:t>استصدار قانون تداول المعلومات، وتغيير ثقافة السرية في العمل الحكومي بإرساء ثقافة حق المواطن في الوصول للمعلومات، وبناء ﻋﻼﻗـﺔ جديدة بين المواطن والحكومة تقوم على اﻟﺸﻔﺎﻓﻴﺔ</w:t>
      </w:r>
      <w:r w:rsidRPr="004D59D3">
        <w:rPr>
          <w:rFonts w:ascii="Helvetica" w:eastAsia="Times New Roman" w:hAnsi="Helvetica" w:cs="Times New Roman" w:hint="cs"/>
          <w:color w:val="000000"/>
          <w:sz w:val="28"/>
          <w:szCs w:val="28"/>
          <w:shd w:val="clear" w:color="auto" w:fill="FFFFFF"/>
          <w:rtl/>
        </w:rPr>
        <w:t xml:space="preserve"> </w:t>
      </w:r>
      <w:r w:rsidRPr="004D59D3">
        <w:rPr>
          <w:rFonts w:ascii="Helvetica" w:eastAsia="Times New Roman" w:hAnsi="Helvetica" w:cs="Times New Roman"/>
          <w:color w:val="000000"/>
          <w:sz w:val="28"/>
          <w:szCs w:val="28"/>
          <w:shd w:val="clear" w:color="auto" w:fill="FFFFFF"/>
          <w:rtl/>
        </w:rPr>
        <w:t xml:space="preserve"> و</w:t>
      </w:r>
      <w:r w:rsidRPr="004D59D3">
        <w:rPr>
          <w:rFonts w:ascii="Helvetica" w:eastAsia="Times New Roman" w:hAnsi="Helvetica" w:cs="Times New Roman" w:hint="cs"/>
          <w:color w:val="000000"/>
          <w:sz w:val="28"/>
          <w:szCs w:val="28"/>
          <w:shd w:val="clear" w:color="auto" w:fill="FFFFFF"/>
          <w:rtl/>
        </w:rPr>
        <w:t xml:space="preserve"> </w:t>
      </w:r>
      <w:r w:rsidRPr="004D59D3">
        <w:rPr>
          <w:rFonts w:ascii="Helvetica" w:eastAsia="Times New Roman" w:hAnsi="Helvetica" w:cs="Times New Roman"/>
          <w:color w:val="000000"/>
          <w:sz w:val="28"/>
          <w:szCs w:val="28"/>
          <w:shd w:val="clear" w:color="auto" w:fill="FFFFFF"/>
          <w:rtl/>
        </w:rPr>
        <w:t>اﻟوﺿوح وتحمل المسئولية،</w:t>
      </w:r>
      <w:r w:rsidRPr="004D59D3">
        <w:rPr>
          <w:rFonts w:ascii="Helvetica" w:eastAsia="Times New Roman" w:hAnsi="Helvetica" w:cs="Times New Roman" w:hint="cs"/>
          <w:color w:val="000000"/>
          <w:sz w:val="28"/>
          <w:szCs w:val="28"/>
          <w:shd w:val="clear" w:color="auto" w:fill="FFFFFF"/>
          <w:rtl/>
        </w:rPr>
        <w:t xml:space="preserve"> </w:t>
      </w:r>
      <w:r w:rsidRPr="004D59D3">
        <w:rPr>
          <w:rFonts w:ascii="Helvetica" w:eastAsia="Times New Roman" w:hAnsi="Helvetica" w:cs="Times New Roman"/>
          <w:color w:val="000000"/>
          <w:sz w:val="28"/>
          <w:szCs w:val="28"/>
          <w:shd w:val="clear" w:color="auto" w:fill="FFFFFF"/>
          <w:rtl/>
        </w:rPr>
        <w:t>تبسيط الإجراءات يسهم في مجابهة الفساد</w:t>
      </w:r>
      <w:r w:rsidRPr="004D59D3">
        <w:rPr>
          <w:rFonts w:ascii="Helvetica" w:eastAsia="Times New Roman" w:hAnsi="Helvetica" w:cs="Times New Roman" w:hint="cs"/>
          <w:color w:val="000000"/>
          <w:sz w:val="28"/>
          <w:szCs w:val="28"/>
          <w:shd w:val="clear" w:color="auto" w:fill="FFFFFF"/>
          <w:rtl/>
        </w:rPr>
        <w:t xml:space="preserve"> </w:t>
      </w:r>
      <w:r w:rsidRPr="004D59D3">
        <w:rPr>
          <w:rFonts w:ascii="Helvetica" w:eastAsia="Times New Roman" w:hAnsi="Helvetica" w:cs="Times New Roman"/>
          <w:color w:val="000000"/>
          <w:sz w:val="28"/>
          <w:szCs w:val="28"/>
          <w:shd w:val="clear" w:color="auto" w:fill="FFFFFF"/>
          <w:rtl/>
        </w:rPr>
        <w:t>من خلال مواجهة ظاهرة تكدس المواطنين على منافذ الخدمات</w:t>
      </w:r>
      <w:r w:rsidRPr="004D59D3">
        <w:rPr>
          <w:rFonts w:ascii="Helvetica" w:eastAsia="Times New Roman" w:hAnsi="Helvetica" w:cs="Times New Roman" w:hint="cs"/>
          <w:color w:val="000000"/>
          <w:sz w:val="28"/>
          <w:szCs w:val="28"/>
          <w:shd w:val="clear" w:color="auto" w:fill="FFFFFF"/>
          <w:rtl/>
        </w:rPr>
        <w:t xml:space="preserve"> </w:t>
      </w:r>
      <w:r w:rsidRPr="004D59D3">
        <w:rPr>
          <w:rFonts w:ascii="Helvetica" w:eastAsia="Times New Roman" w:hAnsi="Helvetica" w:cs="Times New Roman"/>
          <w:color w:val="000000"/>
          <w:sz w:val="28"/>
          <w:szCs w:val="28"/>
          <w:shd w:val="clear" w:color="auto" w:fill="FFFFFF"/>
          <w:rtl/>
        </w:rPr>
        <w:t>والمعاملات المطلوبة، والحد من التمسك بحرفية القوانين عند تطبيقها في الممارسات المختلفة للإدارة،</w:t>
      </w:r>
      <w:r w:rsidRPr="004D59D3">
        <w:rPr>
          <w:rFonts w:ascii="Helvetica" w:eastAsia="Times New Roman" w:hAnsi="Helvetica" w:cs="Times New Roman" w:hint="cs"/>
          <w:color w:val="000000"/>
          <w:sz w:val="28"/>
          <w:szCs w:val="28"/>
          <w:shd w:val="clear" w:color="auto" w:fill="FFFFFF"/>
          <w:rtl/>
        </w:rPr>
        <w:t xml:space="preserve"> </w:t>
      </w:r>
      <w:r w:rsidRPr="004D59D3">
        <w:rPr>
          <w:rFonts w:ascii="Helvetica" w:eastAsia="Times New Roman" w:hAnsi="Helvetica" w:cs="Times New Roman"/>
          <w:color w:val="000000"/>
          <w:sz w:val="28"/>
          <w:szCs w:val="28"/>
          <w:shd w:val="clear" w:color="auto" w:fill="FFFFFF"/>
          <w:rtl/>
        </w:rPr>
        <w:t xml:space="preserve"> فضلا عن سد الطرق الملتوية وغير المشروعة في إنجاز المعاملات الحكومية، والناتجة عن تكييف العاملين للوائح والإجراءات بما يتناسب مع تحقيق مصالحهم الشخصية البعيدة كل البعد عن المصلحة العامة</w:t>
      </w:r>
      <w:r w:rsidRPr="004D59D3">
        <w:rPr>
          <w:rFonts w:ascii="Helvetica" w:eastAsia="Times New Roman" w:hAnsi="Helvetica" w:cs="Times New Roman" w:hint="cs"/>
          <w:color w:val="000000"/>
          <w:sz w:val="28"/>
          <w:szCs w:val="28"/>
          <w:shd w:val="clear" w:color="auto" w:fill="FFFFFF"/>
          <w:rtl/>
        </w:rPr>
        <w:t>.</w:t>
      </w:r>
    </w:p>
    <w:p w14:paraId="7293255E" w14:textId="77777777" w:rsidR="004D59D3" w:rsidRPr="004D59D3" w:rsidRDefault="004D59D3" w:rsidP="004D59D3">
      <w:pPr>
        <w:numPr>
          <w:ilvl w:val="0"/>
          <w:numId w:val="31"/>
        </w:numPr>
        <w:spacing w:after="0" w:line="360" w:lineRule="auto"/>
        <w:contextualSpacing/>
        <w:jc w:val="both"/>
        <w:rPr>
          <w:rFonts w:ascii="Helvetica" w:eastAsia="Times New Roman" w:hAnsi="Helvetica" w:cs="Times New Roman"/>
          <w:sz w:val="28"/>
          <w:szCs w:val="28"/>
          <w:shd w:val="clear" w:color="auto" w:fill="FFFFFF"/>
          <w:lang w:bidi="ar-EG"/>
        </w:rPr>
      </w:pPr>
      <w:r w:rsidRPr="004D59D3">
        <w:rPr>
          <w:rFonts w:ascii="Helvetica" w:eastAsia="Times New Roman" w:hAnsi="Helvetica" w:cs="Times New Roman" w:hint="cs"/>
          <w:color w:val="000000"/>
          <w:sz w:val="28"/>
          <w:szCs w:val="28"/>
          <w:shd w:val="clear" w:color="auto" w:fill="FFFFFF"/>
          <w:rtl/>
        </w:rPr>
        <w:t xml:space="preserve"> </w:t>
      </w:r>
      <w:r w:rsidRPr="004D59D3">
        <w:rPr>
          <w:rFonts w:ascii="Helvetica" w:eastAsia="Times New Roman" w:hAnsi="Helvetica" w:cs="Times New Roman"/>
          <w:color w:val="000000"/>
          <w:sz w:val="28"/>
          <w:szCs w:val="28"/>
          <w:shd w:val="clear" w:color="auto" w:fill="FFFFFF"/>
          <w:rtl/>
        </w:rPr>
        <w:t>أن الجهاز الإداري المصري يواجه تحديات كثيرة، منه</w:t>
      </w:r>
      <w:r w:rsidRPr="004D59D3">
        <w:rPr>
          <w:rFonts w:ascii="Helvetica" w:eastAsia="Times New Roman" w:hAnsi="Helvetica" w:cs="Times New Roman" w:hint="cs"/>
          <w:color w:val="000000"/>
          <w:sz w:val="28"/>
          <w:szCs w:val="28"/>
          <w:shd w:val="clear" w:color="auto" w:fill="FFFFFF"/>
          <w:rtl/>
        </w:rPr>
        <w:t xml:space="preserve">ا </w:t>
      </w:r>
      <w:r w:rsidRPr="004D59D3">
        <w:rPr>
          <w:rFonts w:ascii="Helvetica" w:eastAsia="Times New Roman" w:hAnsi="Helvetica" w:cs="Times New Roman"/>
          <w:color w:val="000000"/>
          <w:sz w:val="28"/>
          <w:szCs w:val="28"/>
          <w:shd w:val="clear" w:color="auto" w:fill="FFFFFF"/>
          <w:rtl/>
        </w:rPr>
        <w:t xml:space="preserve">غياب معايير واضحة لتقديم الخدمات العامة للمواطنين، والتوظيف الحكومي، وسوء استغلال الوظيفة العامة وانتشار الفساد، والوساطة، والمحسوبية، وكثرة التشريعات، </w:t>
      </w:r>
      <w:r w:rsidRPr="004D59D3">
        <w:rPr>
          <w:rFonts w:ascii="Helvetica" w:eastAsia="Times New Roman" w:hAnsi="Helvetica" w:cs="Times New Roman" w:hint="cs"/>
          <w:color w:val="000000"/>
          <w:sz w:val="28"/>
          <w:szCs w:val="28"/>
          <w:shd w:val="clear" w:color="auto" w:fill="FFFFFF"/>
          <w:rtl/>
        </w:rPr>
        <w:t xml:space="preserve"> </w:t>
      </w:r>
      <w:r w:rsidRPr="004D59D3">
        <w:rPr>
          <w:rFonts w:ascii="Helvetica" w:eastAsia="Times New Roman" w:hAnsi="Helvetica" w:cs="Times New Roman"/>
          <w:color w:val="000000"/>
          <w:sz w:val="28"/>
          <w:szCs w:val="28"/>
          <w:shd w:val="clear" w:color="auto" w:fill="FFFFFF"/>
          <w:rtl/>
        </w:rPr>
        <w:t>وتعديلاتها، وتضاربها، وتقادمها،</w:t>
      </w:r>
      <w:r w:rsidRPr="004D59D3">
        <w:rPr>
          <w:rFonts w:ascii="Helvetica" w:eastAsia="Times New Roman" w:hAnsi="Helvetica" w:cs="Times New Roman" w:hint="cs"/>
          <w:color w:val="000000"/>
          <w:sz w:val="28"/>
          <w:szCs w:val="28"/>
          <w:shd w:val="clear" w:color="auto" w:fill="FFFFFF"/>
          <w:rtl/>
        </w:rPr>
        <w:t xml:space="preserve"> </w:t>
      </w:r>
      <w:r w:rsidRPr="004D59D3">
        <w:rPr>
          <w:rFonts w:ascii="Helvetica" w:eastAsia="Times New Roman" w:hAnsi="Helvetica" w:cs="Times New Roman"/>
          <w:color w:val="000000"/>
          <w:sz w:val="28"/>
          <w:szCs w:val="28"/>
          <w:shd w:val="clear" w:color="auto" w:fill="FFFFFF"/>
          <w:rtl/>
        </w:rPr>
        <w:t xml:space="preserve"> وضعف الالتزام بالأطر القانونية المنظمة للجهاز الإداري</w:t>
      </w:r>
      <w:r w:rsidRPr="004D59D3">
        <w:rPr>
          <w:rFonts w:ascii="Helvetica" w:eastAsia="Times New Roman" w:hAnsi="Helvetica" w:cs="Times New Roman" w:hint="cs"/>
          <w:color w:val="000000"/>
          <w:sz w:val="28"/>
          <w:szCs w:val="28"/>
          <w:shd w:val="clear" w:color="auto" w:fill="FFFFFF"/>
          <w:rtl/>
        </w:rPr>
        <w:t>.</w:t>
      </w:r>
    </w:p>
    <w:p w14:paraId="120D8ABA" w14:textId="77777777" w:rsidR="004D59D3" w:rsidRPr="004D59D3" w:rsidRDefault="004D59D3" w:rsidP="004D59D3">
      <w:pPr>
        <w:numPr>
          <w:ilvl w:val="0"/>
          <w:numId w:val="31"/>
        </w:numPr>
        <w:spacing w:after="0" w:line="360" w:lineRule="auto"/>
        <w:contextualSpacing/>
        <w:jc w:val="both"/>
        <w:rPr>
          <w:rFonts w:ascii="Helvetica" w:eastAsia="Times New Roman" w:hAnsi="Helvetica" w:cs="Times New Roman"/>
          <w:sz w:val="28"/>
          <w:szCs w:val="28"/>
          <w:shd w:val="clear" w:color="auto" w:fill="FFFFFF"/>
          <w:lang w:bidi="ar-EG"/>
        </w:rPr>
      </w:pPr>
      <w:r w:rsidRPr="004D59D3">
        <w:rPr>
          <w:rFonts w:ascii="Helvetica" w:eastAsia="Times New Roman" w:hAnsi="Helvetica" w:cs="Times New Roman"/>
          <w:color w:val="000000"/>
          <w:sz w:val="28"/>
          <w:szCs w:val="28"/>
          <w:shd w:val="clear" w:color="auto" w:fill="FFFFFF"/>
          <w:rtl/>
        </w:rPr>
        <w:t>وغياب الشفافية في القواعد المنظمة للأعمال الحكومية</w:t>
      </w:r>
      <w:r w:rsidRPr="004D59D3">
        <w:rPr>
          <w:rFonts w:ascii="Helvetica" w:eastAsia="Times New Roman" w:hAnsi="Helvetica" w:cs="Times New Roman" w:hint="cs"/>
          <w:color w:val="000000"/>
          <w:sz w:val="28"/>
          <w:szCs w:val="28"/>
          <w:shd w:val="clear" w:color="auto" w:fill="FFFFFF"/>
          <w:rtl/>
        </w:rPr>
        <w:t xml:space="preserve">، حيث </w:t>
      </w:r>
      <w:r w:rsidRPr="004D59D3">
        <w:rPr>
          <w:rFonts w:ascii="Helvetica" w:eastAsia="Times New Roman" w:hAnsi="Helvetica" w:cs="Times New Roman"/>
          <w:color w:val="000000"/>
          <w:sz w:val="28"/>
          <w:szCs w:val="28"/>
          <w:shd w:val="clear" w:color="auto" w:fill="FFFFFF"/>
          <w:rtl/>
        </w:rPr>
        <w:t>أن من أهم شروط إصلاح الجهاز الإداري المصري</w:t>
      </w:r>
      <w:r w:rsidRPr="004D59D3">
        <w:rPr>
          <w:rFonts w:ascii="Helvetica" w:eastAsia="Times New Roman" w:hAnsi="Helvetica" w:cs="Times New Roman" w:hint="cs"/>
          <w:color w:val="000000"/>
          <w:sz w:val="28"/>
          <w:szCs w:val="28"/>
          <w:shd w:val="clear" w:color="auto" w:fill="FFFFFF"/>
          <w:rtl/>
        </w:rPr>
        <w:t>،</w:t>
      </w:r>
      <w:r w:rsidRPr="004D59D3">
        <w:rPr>
          <w:rFonts w:ascii="Helvetica" w:eastAsia="Times New Roman" w:hAnsi="Helvetica" w:cs="Times New Roman"/>
          <w:color w:val="000000"/>
          <w:sz w:val="28"/>
          <w:szCs w:val="28"/>
          <w:shd w:val="clear" w:color="auto" w:fill="FFFFFF"/>
          <w:rtl/>
        </w:rPr>
        <w:t xml:space="preserve"> تطبيق مدخل متكامل يعمل على مواجهة جميع المشكلات التي يعانيها الجهاز الإداري وبصورة مشتقة من السياسات والخطط التنموية، بحيث يتم تحديد القطاعات الأجدر بالتطوير، وأولويات هذا التطوير، واللوائح والقوانين المستهدفة، فضلا عن ضرورة توافر الإرادة السياسية للتغلب على ما يواجه هذا التطبيق من تحديات، لا سّيما أن الفساد الإداري يمثل عقبة أمام تنفيذ برامج ومسارات الإصلاح الإداري، لما يفرزه من انعكاسات خطيرة، وأضرار بالغة يصعب </w:t>
      </w:r>
      <w:r w:rsidRPr="004D59D3">
        <w:rPr>
          <w:rFonts w:ascii="Helvetica" w:eastAsia="Times New Roman" w:hAnsi="Helvetica" w:cs="Times New Roman"/>
          <w:sz w:val="28"/>
          <w:szCs w:val="28"/>
          <w:shd w:val="clear" w:color="auto" w:fill="FFFFFF"/>
          <w:rtl/>
        </w:rPr>
        <w:t>تجنبها أو السيطرة عليها</w:t>
      </w:r>
      <w:r w:rsidRPr="004D59D3">
        <w:rPr>
          <w:rFonts w:ascii="Helvetica" w:eastAsia="Times New Roman" w:hAnsi="Helvetica" w:cs="Times New Roman" w:hint="cs"/>
          <w:sz w:val="28"/>
          <w:szCs w:val="28"/>
          <w:shd w:val="clear" w:color="auto" w:fill="FFFFFF"/>
          <w:rtl/>
        </w:rPr>
        <w:t>.</w:t>
      </w:r>
    </w:p>
    <w:p w14:paraId="2C8FB38D" w14:textId="77777777" w:rsidR="004D59D3" w:rsidRPr="004D59D3" w:rsidRDefault="004D59D3" w:rsidP="004D59D3">
      <w:pPr>
        <w:numPr>
          <w:ilvl w:val="0"/>
          <w:numId w:val="31"/>
        </w:numPr>
        <w:spacing w:after="0" w:line="360" w:lineRule="auto"/>
        <w:contextualSpacing/>
        <w:jc w:val="both"/>
        <w:rPr>
          <w:rFonts w:ascii="Helvetica" w:eastAsia="Times New Roman" w:hAnsi="Helvetica" w:cs="Times New Roman"/>
          <w:sz w:val="28"/>
          <w:szCs w:val="28"/>
          <w:shd w:val="clear" w:color="auto" w:fill="FFFFFF"/>
          <w:lang w:bidi="ar-EG"/>
        </w:rPr>
      </w:pPr>
      <w:r w:rsidRPr="004D59D3">
        <w:rPr>
          <w:rFonts w:ascii="Helvetica" w:eastAsia="Times New Roman" w:hAnsi="Helvetica" w:cs="Times New Roman"/>
          <w:sz w:val="28"/>
          <w:szCs w:val="28"/>
          <w:shd w:val="clear" w:color="auto" w:fill="FFFFFF"/>
          <w:rtl/>
        </w:rPr>
        <w:t xml:space="preserve"> يلزم </w:t>
      </w:r>
      <w:r w:rsidRPr="004D59D3">
        <w:rPr>
          <w:rFonts w:ascii="Helvetica" w:eastAsia="Times New Roman" w:hAnsi="Helvetica" w:cs="Times New Roman" w:hint="cs"/>
          <w:sz w:val="28"/>
          <w:szCs w:val="28"/>
          <w:shd w:val="clear" w:color="auto" w:fill="FFFFFF"/>
          <w:rtl/>
        </w:rPr>
        <w:t xml:space="preserve">مكافحة الفساد الإدارى </w:t>
      </w:r>
      <w:r w:rsidRPr="004D59D3">
        <w:rPr>
          <w:rFonts w:ascii="Helvetica" w:eastAsia="Times New Roman" w:hAnsi="Helvetica" w:cs="Times New Roman"/>
          <w:sz w:val="28"/>
          <w:szCs w:val="28"/>
          <w:shd w:val="clear" w:color="auto" w:fill="FFFFFF"/>
          <w:rtl/>
        </w:rPr>
        <w:t>و</w:t>
      </w:r>
      <w:r w:rsidRPr="004D59D3">
        <w:rPr>
          <w:rFonts w:ascii="Helvetica" w:eastAsia="Times New Roman" w:hAnsi="Helvetica" w:cs="Times New Roman" w:hint="cs"/>
          <w:sz w:val="28"/>
          <w:szCs w:val="28"/>
          <w:shd w:val="clear" w:color="auto" w:fill="FFFFFF"/>
          <w:rtl/>
        </w:rPr>
        <w:t>ذلك ل</w:t>
      </w:r>
      <w:r w:rsidRPr="004D59D3">
        <w:rPr>
          <w:rFonts w:ascii="Helvetica" w:eastAsia="Times New Roman" w:hAnsi="Helvetica" w:cs="Times New Roman"/>
          <w:sz w:val="28"/>
          <w:szCs w:val="28"/>
          <w:shd w:val="clear" w:color="auto" w:fill="FFFFFF"/>
          <w:rtl/>
        </w:rPr>
        <w:t>تدعيم جهود الإصلاح</w:t>
      </w:r>
      <w:r w:rsidRPr="004D59D3">
        <w:rPr>
          <w:rFonts w:ascii="Helvetica" w:eastAsia="Times New Roman" w:hAnsi="Helvetica" w:cs="Times New Roman" w:hint="cs"/>
          <w:sz w:val="28"/>
          <w:szCs w:val="28"/>
          <w:shd w:val="clear" w:color="auto" w:fill="FFFFFF"/>
          <w:rtl/>
        </w:rPr>
        <w:t xml:space="preserve">، </w:t>
      </w:r>
      <w:r w:rsidRPr="004D59D3">
        <w:rPr>
          <w:rFonts w:ascii="Arial" w:eastAsia="Calibri" w:hAnsi="Arial" w:cs="Arial"/>
          <w:sz w:val="28"/>
          <w:szCs w:val="28"/>
          <w:rtl/>
        </w:rPr>
        <w:t xml:space="preserve">أن مستوى تطبيق الشفافية الإدارية </w:t>
      </w:r>
      <w:r w:rsidRPr="004D59D3">
        <w:rPr>
          <w:rFonts w:ascii="Arial" w:eastAsia="Calibri" w:hAnsi="Arial" w:cs="Arial" w:hint="cs"/>
          <w:sz w:val="28"/>
          <w:szCs w:val="28"/>
          <w:rtl/>
        </w:rPr>
        <w:t>في الجهاز الإدارى بالدولة</w:t>
      </w:r>
      <w:r w:rsidRPr="004D59D3">
        <w:rPr>
          <w:rFonts w:ascii="Arial" w:eastAsia="Calibri" w:hAnsi="Arial" w:cs="Arial"/>
          <w:sz w:val="28"/>
          <w:szCs w:val="28"/>
          <w:rtl/>
        </w:rPr>
        <w:t xml:space="preserve"> منخفض</w:t>
      </w:r>
      <w:r w:rsidRPr="004D59D3">
        <w:rPr>
          <w:rFonts w:ascii="Arial" w:eastAsia="Calibri" w:hAnsi="Arial" w:cs="Arial" w:hint="cs"/>
          <w:sz w:val="28"/>
          <w:szCs w:val="28"/>
          <w:rtl/>
        </w:rPr>
        <w:t xml:space="preserve">، </w:t>
      </w:r>
      <w:r w:rsidRPr="004D59D3">
        <w:rPr>
          <w:rFonts w:ascii="Arial" w:eastAsia="Calibri" w:hAnsi="Arial" w:cs="Arial"/>
          <w:sz w:val="28"/>
          <w:szCs w:val="28"/>
          <w:rtl/>
        </w:rPr>
        <w:t>أن مستوى شيوع أنماط الفساد مرتفع</w:t>
      </w:r>
      <w:r w:rsidRPr="004D59D3">
        <w:rPr>
          <w:rFonts w:ascii="Arial" w:eastAsia="Calibri" w:hAnsi="Arial" w:cs="Arial" w:hint="cs"/>
          <w:sz w:val="28"/>
          <w:szCs w:val="28"/>
          <w:rtl/>
        </w:rPr>
        <w:t xml:space="preserve">، </w:t>
      </w:r>
      <w:r w:rsidRPr="004D59D3">
        <w:rPr>
          <w:rFonts w:ascii="Arial" w:eastAsia="Calibri" w:hAnsi="Arial" w:cs="Arial"/>
          <w:sz w:val="28"/>
          <w:szCs w:val="28"/>
          <w:rtl/>
        </w:rPr>
        <w:t xml:space="preserve">أن مستوى معوقات تطبيق الشفافية الإدارية والمسائلة </w:t>
      </w:r>
      <w:r w:rsidRPr="004D59D3">
        <w:rPr>
          <w:rFonts w:ascii="Arial" w:eastAsia="Calibri" w:hAnsi="Arial" w:cs="Arial" w:hint="cs"/>
          <w:sz w:val="28"/>
          <w:szCs w:val="28"/>
          <w:rtl/>
        </w:rPr>
        <w:t xml:space="preserve">بالجهاز الإدارى بالدولة </w:t>
      </w:r>
      <w:r w:rsidRPr="004D59D3">
        <w:rPr>
          <w:rFonts w:ascii="Arial" w:eastAsia="Calibri" w:hAnsi="Arial" w:cs="Arial"/>
          <w:sz w:val="28"/>
          <w:szCs w:val="28"/>
          <w:rtl/>
        </w:rPr>
        <w:t>عالي بدرجة كبيرة</w:t>
      </w:r>
      <w:r w:rsidRPr="004D59D3">
        <w:rPr>
          <w:rFonts w:ascii="Arial" w:eastAsia="Calibri" w:hAnsi="Arial" w:cs="Arial" w:hint="cs"/>
          <w:sz w:val="28"/>
          <w:szCs w:val="28"/>
          <w:rtl/>
        </w:rPr>
        <w:t>.</w:t>
      </w:r>
    </w:p>
    <w:p w14:paraId="1FE7E19F" w14:textId="77777777" w:rsidR="004D59D3" w:rsidRPr="004D59D3" w:rsidRDefault="004D59D3" w:rsidP="004D59D3">
      <w:pPr>
        <w:numPr>
          <w:ilvl w:val="0"/>
          <w:numId w:val="31"/>
        </w:numPr>
        <w:spacing w:after="0" w:line="360" w:lineRule="auto"/>
        <w:contextualSpacing/>
        <w:jc w:val="both"/>
        <w:rPr>
          <w:rFonts w:ascii="Helvetica" w:eastAsia="Times New Roman" w:hAnsi="Helvetica" w:cs="Times New Roman"/>
          <w:sz w:val="28"/>
          <w:szCs w:val="28"/>
          <w:shd w:val="clear" w:color="auto" w:fill="FFFFFF"/>
          <w:lang w:bidi="ar-EG"/>
        </w:rPr>
      </w:pPr>
      <w:r w:rsidRPr="004D59D3">
        <w:rPr>
          <w:rFonts w:ascii="Arial" w:eastAsia="Calibri" w:hAnsi="Arial" w:cs="Arial"/>
          <w:sz w:val="28"/>
          <w:szCs w:val="28"/>
          <w:rtl/>
        </w:rPr>
        <w:t xml:space="preserve">درجة الموافقة على متطلبات تطبيق الشفافية الإدارية والمساءلة للحد من الفساد الإداري </w:t>
      </w:r>
      <w:r w:rsidRPr="004D59D3">
        <w:rPr>
          <w:rFonts w:ascii="Arial" w:eastAsia="Calibri" w:hAnsi="Arial" w:cs="Arial" w:hint="cs"/>
          <w:sz w:val="28"/>
          <w:szCs w:val="28"/>
          <w:rtl/>
        </w:rPr>
        <w:t xml:space="preserve">ببعض </w:t>
      </w:r>
      <w:r w:rsidRPr="004D59D3">
        <w:rPr>
          <w:rFonts w:ascii="Arial" w:eastAsia="Calibri" w:hAnsi="Arial" w:cs="Arial"/>
          <w:sz w:val="28"/>
          <w:szCs w:val="28"/>
          <w:rtl/>
        </w:rPr>
        <w:t xml:space="preserve">مؤسسات </w:t>
      </w:r>
      <w:r w:rsidRPr="004D59D3">
        <w:rPr>
          <w:rFonts w:ascii="Arial" w:eastAsia="Calibri" w:hAnsi="Arial" w:cs="Arial" w:hint="cs"/>
          <w:sz w:val="28"/>
          <w:szCs w:val="28"/>
          <w:rtl/>
        </w:rPr>
        <w:t xml:space="preserve">الدولة </w:t>
      </w:r>
      <w:r w:rsidRPr="004D59D3">
        <w:rPr>
          <w:rFonts w:ascii="Arial" w:eastAsia="Calibri" w:hAnsi="Arial" w:cs="Arial"/>
          <w:sz w:val="28"/>
          <w:szCs w:val="28"/>
          <w:rtl/>
        </w:rPr>
        <w:t xml:space="preserve"> عالي</w:t>
      </w:r>
      <w:r w:rsidRPr="004D59D3">
        <w:rPr>
          <w:rFonts w:ascii="Arial" w:eastAsia="Calibri" w:hAnsi="Arial" w:cs="Arial" w:hint="cs"/>
          <w:sz w:val="28"/>
          <w:szCs w:val="28"/>
          <w:rtl/>
        </w:rPr>
        <w:t xml:space="preserve"> جداً</w:t>
      </w:r>
      <w:r w:rsidRPr="004D59D3">
        <w:rPr>
          <w:rFonts w:ascii="Helvetica" w:eastAsia="Times New Roman" w:hAnsi="Helvetica" w:cs="Times New Roman" w:hint="cs"/>
          <w:sz w:val="28"/>
          <w:szCs w:val="28"/>
          <w:shd w:val="clear" w:color="auto" w:fill="FFFFFF"/>
          <w:rtl/>
        </w:rPr>
        <w:t xml:space="preserve"> لذلك </w:t>
      </w:r>
      <w:r w:rsidRPr="004D59D3">
        <w:rPr>
          <w:rFonts w:ascii="Arial" w:eastAsia="Calibri" w:hAnsi="Arial" w:cs="Arial"/>
          <w:color w:val="000000"/>
          <w:sz w:val="28"/>
          <w:szCs w:val="28"/>
          <w:shd w:val="clear" w:color="auto" w:fill="FFFFFF"/>
          <w:rtl/>
        </w:rPr>
        <w:t xml:space="preserve">تحرص الدول على محاربة الفساد الاداري </w:t>
      </w:r>
      <w:r w:rsidRPr="004D59D3">
        <w:rPr>
          <w:rFonts w:ascii="Arial" w:eastAsia="Calibri" w:hAnsi="Arial" w:cs="Arial" w:hint="cs"/>
          <w:color w:val="000000"/>
          <w:sz w:val="28"/>
          <w:szCs w:val="28"/>
          <w:shd w:val="clear" w:color="auto" w:fill="FFFFFF"/>
          <w:rtl/>
        </w:rPr>
        <w:t xml:space="preserve">لأنه </w:t>
      </w:r>
      <w:r w:rsidRPr="004D59D3">
        <w:rPr>
          <w:rFonts w:ascii="Arial" w:eastAsia="Calibri" w:hAnsi="Arial" w:cs="Arial"/>
          <w:color w:val="000000"/>
          <w:sz w:val="28"/>
          <w:szCs w:val="28"/>
          <w:shd w:val="clear" w:color="auto" w:fill="FFFFFF"/>
          <w:rtl/>
        </w:rPr>
        <w:t xml:space="preserve">يشكل آفة خطيرة في جميع ميادين الأمن والاقتصاد والتنمية ويؤدي إلى </w:t>
      </w:r>
      <w:r w:rsidRPr="004D59D3">
        <w:rPr>
          <w:rFonts w:ascii="Arial" w:eastAsia="Calibri" w:hAnsi="Arial" w:cs="Arial" w:hint="cs"/>
          <w:color w:val="000000"/>
          <w:sz w:val="28"/>
          <w:szCs w:val="28"/>
          <w:shd w:val="clear" w:color="auto" w:fill="FFFFFF"/>
          <w:rtl/>
        </w:rPr>
        <w:t>انهيارها</w:t>
      </w:r>
      <w:r w:rsidRPr="004D59D3">
        <w:rPr>
          <w:rFonts w:ascii="Arial" w:eastAsia="Calibri" w:hAnsi="Arial" w:cs="Arial"/>
          <w:color w:val="000000"/>
          <w:sz w:val="28"/>
          <w:szCs w:val="28"/>
          <w:shd w:val="clear" w:color="auto" w:fill="FFFFFF"/>
          <w:rtl/>
        </w:rPr>
        <w:t xml:space="preserve"> مما يسبب </w:t>
      </w:r>
      <w:r w:rsidRPr="004D59D3">
        <w:rPr>
          <w:rFonts w:ascii="Arial" w:eastAsia="Calibri" w:hAnsi="Arial" w:cs="Arial" w:hint="cs"/>
          <w:color w:val="000000"/>
          <w:sz w:val="28"/>
          <w:szCs w:val="28"/>
          <w:shd w:val="clear" w:color="auto" w:fill="FFFFFF"/>
          <w:rtl/>
        </w:rPr>
        <w:t>إ</w:t>
      </w:r>
      <w:r w:rsidRPr="004D59D3">
        <w:rPr>
          <w:rFonts w:ascii="Arial" w:eastAsia="Calibri" w:hAnsi="Arial" w:cs="Arial"/>
          <w:color w:val="000000"/>
          <w:sz w:val="28"/>
          <w:szCs w:val="28"/>
          <w:shd w:val="clear" w:color="auto" w:fill="FFFFFF"/>
          <w:rtl/>
        </w:rPr>
        <w:t xml:space="preserve">عاقة تقدم البلد ونهب ثرواته ومنع حركة العمران </w:t>
      </w:r>
      <w:r w:rsidRPr="004D59D3">
        <w:rPr>
          <w:rFonts w:ascii="Arial" w:eastAsia="Calibri" w:hAnsi="Arial" w:cs="Arial" w:hint="cs"/>
          <w:color w:val="000000"/>
          <w:sz w:val="28"/>
          <w:szCs w:val="28"/>
          <w:shd w:val="clear" w:color="auto" w:fill="FFFFFF"/>
          <w:rtl/>
        </w:rPr>
        <w:t>و</w:t>
      </w:r>
      <w:r w:rsidRPr="004D59D3">
        <w:rPr>
          <w:rFonts w:ascii="Arial" w:eastAsia="Calibri" w:hAnsi="Arial" w:cs="Arial"/>
          <w:color w:val="000000"/>
          <w:sz w:val="28"/>
          <w:szCs w:val="28"/>
          <w:shd w:val="clear" w:color="auto" w:fill="FFFFFF"/>
          <w:rtl/>
        </w:rPr>
        <w:t>التقدم والرفاهية الاقتصادية</w:t>
      </w:r>
      <w:r w:rsidRPr="004D59D3">
        <w:rPr>
          <w:rFonts w:ascii="Arial" w:eastAsia="Calibri" w:hAnsi="Arial" w:cs="Arial" w:hint="cs"/>
          <w:color w:val="000000"/>
          <w:sz w:val="28"/>
          <w:szCs w:val="28"/>
          <w:shd w:val="clear" w:color="auto" w:fill="FFFFFF"/>
          <w:rtl/>
        </w:rPr>
        <w:t>.</w:t>
      </w:r>
    </w:p>
    <w:p w14:paraId="1DC7497C" w14:textId="77777777" w:rsidR="004D59D3" w:rsidRPr="004D59D3" w:rsidRDefault="004D59D3" w:rsidP="004D59D3">
      <w:pPr>
        <w:numPr>
          <w:ilvl w:val="0"/>
          <w:numId w:val="31"/>
        </w:numPr>
        <w:spacing w:after="0" w:line="360" w:lineRule="auto"/>
        <w:contextualSpacing/>
        <w:jc w:val="both"/>
        <w:rPr>
          <w:rFonts w:ascii="Helvetica" w:eastAsia="Times New Roman" w:hAnsi="Helvetica" w:cs="Times New Roman"/>
          <w:sz w:val="28"/>
          <w:szCs w:val="28"/>
          <w:shd w:val="clear" w:color="auto" w:fill="FFFFFF"/>
          <w:lang w:bidi="ar-EG"/>
        </w:rPr>
      </w:pPr>
      <w:r w:rsidRPr="004D59D3">
        <w:rPr>
          <w:rFonts w:ascii="Arial" w:eastAsia="Calibri" w:hAnsi="Arial" w:cs="Arial"/>
          <w:color w:val="000000"/>
          <w:sz w:val="28"/>
          <w:szCs w:val="28"/>
          <w:shd w:val="clear" w:color="auto" w:fill="FFFFFF"/>
          <w:rtl/>
        </w:rPr>
        <w:t xml:space="preserve"> </w:t>
      </w:r>
      <w:r w:rsidRPr="004D59D3">
        <w:rPr>
          <w:rFonts w:ascii="Arial" w:eastAsia="Calibri" w:hAnsi="Arial" w:cs="Arial" w:hint="cs"/>
          <w:color w:val="000000"/>
          <w:sz w:val="28"/>
          <w:szCs w:val="28"/>
          <w:shd w:val="clear" w:color="auto" w:fill="FFFFFF"/>
          <w:rtl/>
        </w:rPr>
        <w:t xml:space="preserve">الفساد الإداري </w:t>
      </w:r>
      <w:r w:rsidRPr="004D59D3">
        <w:rPr>
          <w:rFonts w:ascii="Arial" w:eastAsia="Calibri" w:hAnsi="Arial" w:cs="Arial"/>
          <w:color w:val="000000"/>
          <w:sz w:val="28"/>
          <w:szCs w:val="28"/>
          <w:shd w:val="clear" w:color="auto" w:fill="FFFFFF"/>
          <w:rtl/>
        </w:rPr>
        <w:t xml:space="preserve"> يسبب عرقلة مسيرة تطور الدولة وعدم تحقيق الأهداف، ان الفساد الاداري له امتدادات طويلة في المجتمع </w:t>
      </w:r>
      <w:r w:rsidRPr="004D59D3">
        <w:rPr>
          <w:rFonts w:ascii="Arial" w:eastAsia="Calibri" w:hAnsi="Arial" w:cs="Arial" w:hint="cs"/>
          <w:color w:val="000000"/>
          <w:sz w:val="28"/>
          <w:szCs w:val="28"/>
          <w:shd w:val="clear" w:color="auto" w:fill="FFFFFF"/>
          <w:rtl/>
        </w:rPr>
        <w:t>المصرى</w:t>
      </w:r>
      <w:r w:rsidRPr="004D59D3">
        <w:rPr>
          <w:rFonts w:ascii="Arial" w:eastAsia="Calibri" w:hAnsi="Arial" w:cs="Arial"/>
          <w:color w:val="000000"/>
          <w:sz w:val="28"/>
          <w:szCs w:val="28"/>
          <w:shd w:val="clear" w:color="auto" w:fill="FFFFFF"/>
          <w:rtl/>
        </w:rPr>
        <w:t>، فهو ينتشرفي البنى التحتية في الدولة والمجتمع والجهاز</w:t>
      </w:r>
      <w:r w:rsidRPr="004D59D3">
        <w:rPr>
          <w:rFonts w:ascii="Arial" w:eastAsia="Calibri" w:hAnsi="Arial" w:cs="Arial" w:hint="cs"/>
          <w:color w:val="000000"/>
          <w:sz w:val="28"/>
          <w:szCs w:val="28"/>
          <w:shd w:val="clear" w:color="auto" w:fill="FFFFFF"/>
          <w:rtl/>
        </w:rPr>
        <w:t xml:space="preserve"> </w:t>
      </w:r>
      <w:r w:rsidRPr="004D59D3">
        <w:rPr>
          <w:rFonts w:ascii="Arial" w:eastAsia="Calibri" w:hAnsi="Arial" w:cs="Arial"/>
          <w:color w:val="000000"/>
          <w:sz w:val="28"/>
          <w:szCs w:val="28"/>
          <w:shd w:val="clear" w:color="auto" w:fill="FFFFFF"/>
          <w:rtl/>
        </w:rPr>
        <w:t>الوظيفي ونمط العلاقات المجتمعية فيبطيء من حركة تطور المجتمع والتقدم الاقتصادي لذا يجب أن تعزز الحكومة</w:t>
      </w:r>
      <w:r w:rsidRPr="004D59D3">
        <w:rPr>
          <w:rFonts w:ascii="Arial" w:eastAsia="Calibri" w:hAnsi="Arial" w:cs="Arial" w:hint="cs"/>
          <w:color w:val="000000"/>
          <w:sz w:val="28"/>
          <w:szCs w:val="28"/>
          <w:shd w:val="clear" w:color="auto" w:fill="FFFFFF"/>
          <w:rtl/>
        </w:rPr>
        <w:t xml:space="preserve"> المصرية</w:t>
      </w:r>
      <w:r w:rsidRPr="004D59D3">
        <w:rPr>
          <w:rFonts w:ascii="Arial" w:eastAsia="Calibri" w:hAnsi="Arial" w:cs="Arial"/>
          <w:color w:val="000000"/>
          <w:sz w:val="28"/>
          <w:szCs w:val="28"/>
          <w:shd w:val="clear" w:color="auto" w:fill="FFFFFF"/>
          <w:rtl/>
        </w:rPr>
        <w:t xml:space="preserve"> من قدراتها من خلال الشفافية واصدار القوانين وتطبيقها على ارض الواقع حتى تتمكن من تحديد الفساد ومعالجته وفق القانون وبناء مجتمعاً سليماً معافى خالياً من الأمراض الاجتماعية و</w:t>
      </w:r>
      <w:r w:rsidRPr="004D59D3">
        <w:rPr>
          <w:rFonts w:ascii="Arial" w:eastAsia="Calibri" w:hAnsi="Arial" w:cs="Arial" w:hint="cs"/>
          <w:color w:val="000000"/>
          <w:sz w:val="28"/>
          <w:szCs w:val="28"/>
          <w:shd w:val="clear" w:color="auto" w:fill="FFFFFF"/>
          <w:rtl/>
        </w:rPr>
        <w:t>إ</w:t>
      </w:r>
      <w:r w:rsidRPr="004D59D3">
        <w:rPr>
          <w:rFonts w:ascii="Arial" w:eastAsia="Calibri" w:hAnsi="Arial" w:cs="Arial"/>
          <w:color w:val="000000"/>
          <w:sz w:val="28"/>
          <w:szCs w:val="28"/>
          <w:shd w:val="clear" w:color="auto" w:fill="FFFFFF"/>
          <w:rtl/>
        </w:rPr>
        <w:t>عادة الامورالى وضعها الصحيح ومواكبة عجلة تقدم الدول بكافة النواحي</w:t>
      </w:r>
      <w:r w:rsidRPr="004D59D3">
        <w:rPr>
          <w:rFonts w:ascii="Arial" w:eastAsia="Calibri" w:hAnsi="Arial" w:cs="Arial" w:hint="cs"/>
          <w:color w:val="000000"/>
          <w:sz w:val="28"/>
          <w:szCs w:val="28"/>
          <w:shd w:val="clear" w:color="auto" w:fill="FFFFFF"/>
          <w:rtl/>
        </w:rPr>
        <w:t>.</w:t>
      </w:r>
    </w:p>
    <w:p w14:paraId="015AE0C9" w14:textId="77777777" w:rsidR="004D59D3" w:rsidRPr="004D59D3" w:rsidRDefault="004D59D3" w:rsidP="004D59D3">
      <w:pPr>
        <w:numPr>
          <w:ilvl w:val="0"/>
          <w:numId w:val="31"/>
        </w:numPr>
        <w:spacing w:after="0" w:line="360" w:lineRule="auto"/>
        <w:contextualSpacing/>
        <w:jc w:val="both"/>
        <w:rPr>
          <w:rFonts w:ascii="Helvetica" w:eastAsia="Times New Roman" w:hAnsi="Helvetica" w:cs="Times New Roman"/>
          <w:sz w:val="28"/>
          <w:szCs w:val="28"/>
          <w:shd w:val="clear" w:color="auto" w:fill="FFFFFF"/>
          <w:lang w:bidi="ar-EG"/>
        </w:rPr>
      </w:pPr>
      <w:r w:rsidRPr="004D59D3">
        <w:rPr>
          <w:rFonts w:ascii="Arial" w:eastAsia="Calibri" w:hAnsi="Arial" w:cs="Arial" w:hint="cs"/>
          <w:color w:val="000000"/>
          <w:sz w:val="28"/>
          <w:szCs w:val="28"/>
          <w:shd w:val="clear" w:color="auto" w:fill="FFFFFF"/>
          <w:rtl/>
        </w:rPr>
        <w:t xml:space="preserve"> </w:t>
      </w:r>
      <w:r w:rsidRPr="004D59D3">
        <w:rPr>
          <w:rFonts w:ascii="Arial" w:eastAsia="Calibri" w:hAnsi="Arial" w:cs="Arial"/>
          <w:color w:val="000000"/>
          <w:sz w:val="28"/>
          <w:szCs w:val="28"/>
          <w:shd w:val="clear" w:color="auto" w:fill="FFFFFF"/>
          <w:rtl/>
        </w:rPr>
        <w:t>أن</w:t>
      </w:r>
      <w:r w:rsidRPr="004D59D3">
        <w:rPr>
          <w:rFonts w:ascii="Arial" w:eastAsia="Calibri" w:hAnsi="Arial" w:cs="Arial" w:hint="cs"/>
          <w:color w:val="000000"/>
          <w:sz w:val="28"/>
          <w:szCs w:val="28"/>
          <w:shd w:val="clear" w:color="auto" w:fill="FFFFFF"/>
          <w:rtl/>
        </w:rPr>
        <w:t xml:space="preserve"> محاربة</w:t>
      </w:r>
      <w:r w:rsidRPr="004D59D3">
        <w:rPr>
          <w:rFonts w:ascii="Arial" w:eastAsia="Calibri" w:hAnsi="Arial" w:cs="Arial"/>
          <w:color w:val="000000"/>
          <w:sz w:val="28"/>
          <w:szCs w:val="28"/>
          <w:shd w:val="clear" w:color="auto" w:fill="FFFFFF"/>
          <w:rtl/>
        </w:rPr>
        <w:t xml:space="preserve"> الفساد الإداري لا يمكن أن </w:t>
      </w:r>
      <w:r w:rsidRPr="004D59D3">
        <w:rPr>
          <w:rFonts w:ascii="Arial" w:eastAsia="Calibri" w:hAnsi="Arial" w:cs="Arial" w:hint="cs"/>
          <w:color w:val="000000"/>
          <w:sz w:val="28"/>
          <w:szCs w:val="28"/>
          <w:shd w:val="clear" w:color="auto" w:fill="FFFFFF"/>
          <w:rtl/>
        </w:rPr>
        <w:t>يتحقق</w:t>
      </w:r>
      <w:r w:rsidRPr="004D59D3">
        <w:rPr>
          <w:rFonts w:ascii="Arial" w:eastAsia="Calibri" w:hAnsi="Arial" w:cs="Arial"/>
          <w:color w:val="000000"/>
          <w:sz w:val="28"/>
          <w:szCs w:val="28"/>
          <w:shd w:val="clear" w:color="auto" w:fill="FFFFFF"/>
          <w:rtl/>
        </w:rPr>
        <w:t xml:space="preserve"> من خلال حلول جزئية، بل ينبغي أن تكون شاملة تتناول جميع مرتكزات الإدارة من بنيتها وهيكليتها إلى العنصر البشري العامل فيها إلى أساليب العمل السائدة فيها</w:t>
      </w:r>
      <w:r w:rsidRPr="004D59D3">
        <w:rPr>
          <w:rFonts w:ascii="Arial" w:eastAsia="Calibri" w:hAnsi="Arial" w:cs="Arial" w:hint="cs"/>
          <w:color w:val="000000"/>
          <w:sz w:val="28"/>
          <w:szCs w:val="28"/>
          <w:shd w:val="clear" w:color="auto" w:fill="FFFFFF"/>
          <w:rtl/>
        </w:rPr>
        <w:t xml:space="preserve"> حتى يساهم ذلك في رفع كفاءة الأداء الحكومى</w:t>
      </w:r>
      <w:r w:rsidRPr="004D59D3">
        <w:rPr>
          <w:rFonts w:ascii="Arial" w:eastAsia="Calibri" w:hAnsi="Arial" w:cs="Arial"/>
          <w:color w:val="000000"/>
          <w:sz w:val="28"/>
          <w:szCs w:val="28"/>
          <w:shd w:val="clear" w:color="auto" w:fill="FFFFFF"/>
          <w:rtl/>
        </w:rPr>
        <w:t>.</w:t>
      </w:r>
    </w:p>
    <w:p w14:paraId="166E1E1E" w14:textId="77777777" w:rsidR="004D59D3" w:rsidRPr="004D59D3" w:rsidRDefault="004D59D3" w:rsidP="004D59D3">
      <w:pPr>
        <w:numPr>
          <w:ilvl w:val="0"/>
          <w:numId w:val="31"/>
        </w:numPr>
        <w:spacing w:after="0" w:line="360" w:lineRule="auto"/>
        <w:contextualSpacing/>
        <w:jc w:val="both"/>
        <w:rPr>
          <w:rFonts w:ascii="Helvetica" w:eastAsia="Times New Roman" w:hAnsi="Helvetica" w:cs="Times New Roman"/>
          <w:sz w:val="28"/>
          <w:szCs w:val="28"/>
          <w:shd w:val="clear" w:color="auto" w:fill="FFFFFF"/>
          <w:lang w:bidi="ar-EG"/>
        </w:rPr>
      </w:pPr>
      <w:r w:rsidRPr="004D59D3">
        <w:rPr>
          <w:rFonts w:ascii="Arial" w:eastAsia="Times New Roman" w:hAnsi="Arial" w:cs="Arial"/>
          <w:sz w:val="28"/>
          <w:szCs w:val="28"/>
        </w:rPr>
        <w:t xml:space="preserve"> </w:t>
      </w:r>
      <w:r w:rsidRPr="004D59D3">
        <w:rPr>
          <w:rFonts w:ascii="Arial" w:eastAsia="Times New Roman" w:hAnsi="Arial" w:cs="Arial"/>
          <w:sz w:val="28"/>
          <w:szCs w:val="28"/>
          <w:rtl/>
        </w:rPr>
        <w:t>ظهرت أهمية تعزيز قياس الأداء لتحسين الإنتاجية، لذلك تبنت الدول سياسة المحاسبة على أساس النتائج المتحققة من تلك المتفق عليها في اتفاقية الأداء</w:t>
      </w:r>
      <w:r w:rsidRPr="004D59D3">
        <w:rPr>
          <w:rFonts w:ascii="Arial" w:eastAsia="Times New Roman" w:hAnsi="Arial" w:cs="Arial" w:hint="cs"/>
          <w:sz w:val="28"/>
          <w:szCs w:val="28"/>
          <w:rtl/>
        </w:rPr>
        <w:t xml:space="preserve">، </w:t>
      </w:r>
      <w:r w:rsidRPr="004D59D3">
        <w:rPr>
          <w:rFonts w:ascii="Arial" w:eastAsia="Times New Roman" w:hAnsi="Arial" w:cs="Arial"/>
          <w:sz w:val="28"/>
          <w:szCs w:val="28"/>
          <w:rtl/>
        </w:rPr>
        <w:t xml:space="preserve"> واتفاقية الأداء يتم بمقتضاها تحديد النتائج التي ترغب الدولة تحقيقها من كل جهاز . وفي ضوء ما يتحقق من نتائج تتم المساءلة الإدارية . </w:t>
      </w:r>
    </w:p>
    <w:p w14:paraId="198626FD" w14:textId="77777777" w:rsidR="004D59D3" w:rsidRPr="004D59D3" w:rsidRDefault="004D59D3" w:rsidP="004D59D3">
      <w:pPr>
        <w:numPr>
          <w:ilvl w:val="0"/>
          <w:numId w:val="31"/>
        </w:numPr>
        <w:spacing w:after="0" w:line="360" w:lineRule="auto"/>
        <w:contextualSpacing/>
        <w:jc w:val="both"/>
        <w:rPr>
          <w:rFonts w:ascii="Helvetica" w:eastAsia="Times New Roman" w:hAnsi="Helvetica" w:cs="Times New Roman"/>
          <w:sz w:val="28"/>
          <w:szCs w:val="28"/>
          <w:shd w:val="clear" w:color="auto" w:fill="FFFFFF"/>
          <w:lang w:bidi="ar-EG"/>
        </w:rPr>
      </w:pPr>
      <w:r w:rsidRPr="004D59D3">
        <w:rPr>
          <w:rFonts w:ascii="Arial" w:eastAsia="Times New Roman" w:hAnsi="Arial" w:cs="Arial"/>
          <w:sz w:val="28"/>
          <w:szCs w:val="28"/>
          <w:rtl/>
        </w:rPr>
        <w:t>على أنه يترك لرئيس كل جهاز رسم الاستراتيجيات التي سيتبعها في تحقيق النتائج المطلوبة منه</w:t>
      </w:r>
      <w:r w:rsidRPr="004D59D3">
        <w:rPr>
          <w:rFonts w:ascii="Arial" w:eastAsia="Times New Roman" w:hAnsi="Arial" w:cs="Arial"/>
          <w:sz w:val="28"/>
          <w:szCs w:val="28"/>
        </w:rPr>
        <w:t xml:space="preserve"> </w:t>
      </w:r>
      <w:r w:rsidRPr="004D59D3">
        <w:rPr>
          <w:rFonts w:ascii="Arial" w:eastAsia="Times New Roman" w:hAnsi="Arial" w:cs="Arial" w:hint="cs"/>
          <w:sz w:val="28"/>
          <w:szCs w:val="28"/>
          <w:rtl/>
        </w:rPr>
        <w:t xml:space="preserve">، </w:t>
      </w:r>
      <w:r w:rsidRPr="004D59D3">
        <w:rPr>
          <w:rFonts w:ascii="Arial" w:eastAsia="Times New Roman" w:hAnsi="Arial" w:cs="Arial"/>
          <w:sz w:val="28"/>
          <w:szCs w:val="28"/>
          <w:rtl/>
        </w:rPr>
        <w:t>ترتب على أسلوب المحاسبة والمساءلة طبقاً للنتائج ضرورة التخلص من الرقابة المركزية التفصيلية على النفقات التشغيلية ، والتخلص من وجود سقف للموظفين في الجهاز ، ومنح المسئولين صلاحيات كافية لاستثمار مواردهم في الميزانية بشرط ألا يتم تجاوز سقف الميزانية المحدد للجهاز</w:t>
      </w:r>
      <w:r w:rsidRPr="004D59D3">
        <w:rPr>
          <w:rFonts w:ascii="Arial" w:eastAsia="Times New Roman" w:hAnsi="Arial" w:cs="Arial" w:hint="cs"/>
          <w:sz w:val="28"/>
          <w:szCs w:val="28"/>
          <w:rtl/>
        </w:rPr>
        <w:t xml:space="preserve">، </w:t>
      </w:r>
      <w:r w:rsidRPr="004D59D3">
        <w:rPr>
          <w:rFonts w:ascii="Arial" w:eastAsia="Times New Roman" w:hAnsi="Arial" w:cs="Arial"/>
          <w:sz w:val="28"/>
          <w:szCs w:val="28"/>
          <w:rtl/>
        </w:rPr>
        <w:t>تبين أن تغيير ثقافة الجهاز للتركيز على تحقيق النتائج ليس بالأمر الهين ويحتاج وقتاً ليس بالقصير</w:t>
      </w:r>
      <w:r w:rsidRPr="004D59D3">
        <w:rPr>
          <w:rFonts w:ascii="Arial" w:eastAsia="Times New Roman" w:hAnsi="Arial" w:cs="Arial" w:hint="cs"/>
          <w:sz w:val="28"/>
          <w:szCs w:val="28"/>
          <w:rtl/>
        </w:rPr>
        <w:t>.</w:t>
      </w:r>
    </w:p>
    <w:p w14:paraId="4A927ED4" w14:textId="77777777" w:rsidR="004D59D3" w:rsidRPr="004D59D3" w:rsidRDefault="004D59D3" w:rsidP="004D59D3">
      <w:pPr>
        <w:spacing w:after="0" w:line="360" w:lineRule="auto"/>
        <w:ind w:left="660"/>
        <w:contextualSpacing/>
        <w:jc w:val="center"/>
        <w:rPr>
          <w:rFonts w:ascii="Helvetica" w:eastAsia="Times New Roman" w:hAnsi="Helvetica" w:cs="Times New Roman"/>
          <w:b/>
          <w:bCs/>
          <w:sz w:val="28"/>
          <w:szCs w:val="28"/>
          <w:shd w:val="clear" w:color="auto" w:fill="FFFFFF"/>
          <w:lang w:bidi="ar-EG"/>
        </w:rPr>
      </w:pPr>
      <w:r w:rsidRPr="004D59D3">
        <w:rPr>
          <w:rFonts w:ascii="Helvetica" w:eastAsia="Times New Roman" w:hAnsi="Helvetica" w:cs="Times New Roman" w:hint="cs"/>
          <w:b/>
          <w:bCs/>
          <w:sz w:val="28"/>
          <w:szCs w:val="28"/>
          <w:shd w:val="clear" w:color="auto" w:fill="FFFFFF"/>
          <w:rtl/>
          <w:lang w:bidi="ar-EG"/>
        </w:rPr>
        <w:t>التوصيات</w:t>
      </w:r>
    </w:p>
    <w:p w14:paraId="71187513" w14:textId="77777777" w:rsidR="004D59D3" w:rsidRPr="004D59D3" w:rsidRDefault="004D59D3" w:rsidP="004D59D3">
      <w:pPr>
        <w:numPr>
          <w:ilvl w:val="0"/>
          <w:numId w:val="31"/>
        </w:numPr>
        <w:spacing w:after="0" w:line="360" w:lineRule="auto"/>
        <w:contextualSpacing/>
        <w:jc w:val="both"/>
        <w:rPr>
          <w:rFonts w:ascii="Helvetica" w:eastAsia="Times New Roman" w:hAnsi="Helvetica" w:cs="Times New Roman"/>
          <w:sz w:val="28"/>
          <w:szCs w:val="28"/>
          <w:shd w:val="clear" w:color="auto" w:fill="FFFFFF"/>
          <w:lang w:bidi="ar-EG"/>
        </w:rPr>
      </w:pPr>
      <w:r w:rsidRPr="004D59D3">
        <w:rPr>
          <w:rFonts w:ascii="Arial" w:eastAsia="Times New Roman" w:hAnsi="Arial" w:cs="Arial" w:hint="cs"/>
          <w:sz w:val="28"/>
          <w:szCs w:val="28"/>
          <w:rtl/>
        </w:rPr>
        <w:t xml:space="preserve">توصى الدراسة </w:t>
      </w:r>
      <w:r w:rsidRPr="004D59D3">
        <w:rPr>
          <w:rFonts w:ascii="Arial" w:eastAsia="Times New Roman" w:hAnsi="Arial" w:cs="Arial"/>
          <w:sz w:val="28"/>
          <w:szCs w:val="28"/>
          <w:rtl/>
        </w:rPr>
        <w:t xml:space="preserve"> أنه يتطلب تعزيز قدرة رؤساء الأجهزة في أداء مهام الجهاز وواجباته  كما تبين ضرورة بناء نظام معلوماتي ، وتوفير تدريب لجميع فئات العاملين ، واستخدام تقارير عن المعلومات ، وقياس الأداء ، وتطبيق جوانب إصلاحية أخرى</w:t>
      </w:r>
      <w:r w:rsidRPr="004D59D3">
        <w:rPr>
          <w:rFonts w:ascii="Arial" w:eastAsia="Times New Roman" w:hAnsi="Arial" w:cs="Arial" w:hint="cs"/>
          <w:sz w:val="28"/>
          <w:szCs w:val="28"/>
          <w:rtl/>
        </w:rPr>
        <w:t>.</w:t>
      </w:r>
    </w:p>
    <w:p w14:paraId="52504B45" w14:textId="77777777" w:rsidR="004D59D3" w:rsidRPr="004D59D3" w:rsidRDefault="004D59D3" w:rsidP="004D59D3">
      <w:pPr>
        <w:numPr>
          <w:ilvl w:val="0"/>
          <w:numId w:val="31"/>
        </w:numPr>
        <w:spacing w:after="0" w:line="360" w:lineRule="auto"/>
        <w:contextualSpacing/>
        <w:jc w:val="both"/>
        <w:rPr>
          <w:rFonts w:ascii="Helvetica" w:eastAsia="Times New Roman" w:hAnsi="Helvetica" w:cs="Times New Roman"/>
          <w:sz w:val="28"/>
          <w:szCs w:val="28"/>
          <w:shd w:val="clear" w:color="auto" w:fill="FFFFFF"/>
          <w:lang w:bidi="ar-EG"/>
        </w:rPr>
      </w:pPr>
      <w:r w:rsidRPr="004D59D3">
        <w:rPr>
          <w:rFonts w:ascii="Arial" w:eastAsia="Times New Roman" w:hAnsi="Arial" w:cs="Arial" w:hint="cs"/>
          <w:sz w:val="28"/>
          <w:szCs w:val="28"/>
          <w:rtl/>
        </w:rPr>
        <w:t xml:space="preserve">توصى الدراسة </w:t>
      </w:r>
      <w:r w:rsidRPr="004D59D3">
        <w:rPr>
          <w:rFonts w:ascii="Arial" w:eastAsia="Times New Roman" w:hAnsi="Arial" w:cs="Arial"/>
          <w:sz w:val="28"/>
          <w:szCs w:val="28"/>
          <w:rtl/>
        </w:rPr>
        <w:t>أن التوجه نحو التركيز على النتائج يتطلب وجود جهة مركزية تعطى التوجيهات للأجهزة التنفيذية لكي تساعدها على التطبيق ، وعلى تقييم جوانب التطبيق لتحديد الصعوبات التي تواجه التطبيق والمنافع الناجمة عن الإصلاح من وجهة نظر مسئولي الأجهزة التنفيذية التي تطبق الإصلاح الإداري</w:t>
      </w:r>
      <w:r w:rsidRPr="004D59D3">
        <w:rPr>
          <w:rFonts w:ascii="Arial" w:eastAsia="Times New Roman" w:hAnsi="Arial" w:cs="Arial" w:hint="cs"/>
          <w:sz w:val="28"/>
          <w:szCs w:val="28"/>
          <w:rtl/>
        </w:rPr>
        <w:t>.</w:t>
      </w:r>
    </w:p>
    <w:p w14:paraId="6D646929" w14:textId="77777777" w:rsidR="004D59D3" w:rsidRPr="004D59D3" w:rsidRDefault="004D59D3" w:rsidP="004D59D3">
      <w:pPr>
        <w:numPr>
          <w:ilvl w:val="0"/>
          <w:numId w:val="31"/>
        </w:numPr>
        <w:spacing w:after="0" w:line="360" w:lineRule="auto"/>
        <w:contextualSpacing/>
        <w:jc w:val="both"/>
        <w:rPr>
          <w:rFonts w:ascii="Helvetica" w:eastAsia="Times New Roman" w:hAnsi="Helvetica" w:cs="Times New Roman"/>
          <w:sz w:val="28"/>
          <w:szCs w:val="28"/>
          <w:shd w:val="clear" w:color="auto" w:fill="FFFFFF"/>
          <w:lang w:bidi="ar-EG"/>
        </w:rPr>
      </w:pPr>
      <w:r w:rsidRPr="004D59D3">
        <w:rPr>
          <w:rFonts w:ascii="Arial" w:eastAsia="Times New Roman" w:hAnsi="Arial" w:cs="Arial" w:hint="cs"/>
          <w:sz w:val="28"/>
          <w:szCs w:val="28"/>
          <w:rtl/>
        </w:rPr>
        <w:t xml:space="preserve">توصى الدراسة </w:t>
      </w:r>
      <w:r w:rsidRPr="004D59D3">
        <w:rPr>
          <w:rFonts w:ascii="Arial" w:eastAsia="Times New Roman" w:hAnsi="Arial" w:cs="Arial"/>
          <w:sz w:val="28"/>
          <w:szCs w:val="28"/>
        </w:rPr>
        <w:t xml:space="preserve"> </w:t>
      </w:r>
      <w:r w:rsidRPr="004D59D3">
        <w:rPr>
          <w:rFonts w:ascii="Arial" w:eastAsia="Times New Roman" w:hAnsi="Arial" w:cs="Arial"/>
          <w:sz w:val="28"/>
          <w:szCs w:val="28"/>
          <w:rtl/>
        </w:rPr>
        <w:t>منح المديرين التنفيذيين مرونة كافية في استغلال الموارد المتاحة لهم في الميزانية لتحقيق النتائج  وقامت الدول بتسهيل إجراءات شئون الموظفين، وتحويل كثير من الصلاحيات ذات العلاقة بالتوظيف من الإدارات المركزية للتوظيف إلى الإدارات التنفيذية مثل  إجراءات الترقية ، تصنيف الوظائف ، وتحديد الرواتب</w:t>
      </w:r>
      <w:r w:rsidRPr="004D59D3">
        <w:rPr>
          <w:rFonts w:ascii="Arial" w:eastAsia="Times New Roman" w:hAnsi="Arial" w:cs="Arial" w:hint="cs"/>
          <w:sz w:val="28"/>
          <w:szCs w:val="28"/>
          <w:rtl/>
        </w:rPr>
        <w:t>.</w:t>
      </w:r>
    </w:p>
    <w:p w14:paraId="40233498" w14:textId="77777777" w:rsidR="004D59D3" w:rsidRPr="004D59D3" w:rsidRDefault="004D59D3" w:rsidP="004D59D3">
      <w:pPr>
        <w:numPr>
          <w:ilvl w:val="0"/>
          <w:numId w:val="31"/>
        </w:numPr>
        <w:spacing w:after="0" w:line="360" w:lineRule="auto"/>
        <w:contextualSpacing/>
        <w:jc w:val="both"/>
        <w:rPr>
          <w:rFonts w:ascii="Helvetica" w:eastAsia="Times New Roman" w:hAnsi="Helvetica" w:cs="Times New Roman"/>
          <w:sz w:val="28"/>
          <w:szCs w:val="28"/>
          <w:shd w:val="clear" w:color="auto" w:fill="FFFFFF"/>
          <w:lang w:bidi="ar-EG"/>
        </w:rPr>
      </w:pPr>
      <w:r w:rsidRPr="004D59D3">
        <w:rPr>
          <w:rFonts w:ascii="Arial" w:eastAsia="Times New Roman" w:hAnsi="Arial" w:cs="Arial" w:hint="cs"/>
          <w:sz w:val="28"/>
          <w:szCs w:val="28"/>
          <w:rtl/>
        </w:rPr>
        <w:t>توصى الدراسة بأن</w:t>
      </w:r>
      <w:r w:rsidRPr="004D59D3">
        <w:rPr>
          <w:rFonts w:ascii="Arial" w:eastAsia="Times New Roman" w:hAnsi="Arial" w:cs="Arial"/>
          <w:sz w:val="28"/>
          <w:szCs w:val="28"/>
          <w:rtl/>
        </w:rPr>
        <w:t xml:space="preserve"> مطالبة هذه الأجهزة بإتباع الأساليب الحديثة في الإدارة لتعزيز جودة الإنتاجية</w:t>
      </w:r>
      <w:r w:rsidRPr="004D59D3">
        <w:rPr>
          <w:rFonts w:ascii="Arial" w:eastAsia="Times New Roman" w:hAnsi="Arial" w:cs="Arial" w:hint="cs"/>
          <w:sz w:val="28"/>
          <w:szCs w:val="28"/>
          <w:rtl/>
        </w:rPr>
        <w:t xml:space="preserve">، </w:t>
      </w:r>
      <w:r w:rsidRPr="004D59D3">
        <w:rPr>
          <w:rFonts w:ascii="Arial" w:eastAsia="Times New Roman" w:hAnsi="Arial" w:cs="Arial"/>
          <w:sz w:val="28"/>
          <w:szCs w:val="28"/>
          <w:rtl/>
        </w:rPr>
        <w:t xml:space="preserve"> وانعكست هذه المرونة بشكل إيجابي على إيجاد حوافز لدى الجهاز لترشيد الإنفاق والاستغلال الأمثل للمصادر المتاحة له</w:t>
      </w:r>
      <w:r w:rsidRPr="004D59D3">
        <w:rPr>
          <w:rFonts w:ascii="Arial" w:eastAsia="Times New Roman" w:hAnsi="Arial" w:cs="Arial" w:hint="cs"/>
          <w:sz w:val="28"/>
          <w:szCs w:val="28"/>
          <w:rtl/>
        </w:rPr>
        <w:t>.</w:t>
      </w:r>
    </w:p>
    <w:p w14:paraId="21A577DF" w14:textId="77777777" w:rsidR="004D59D3" w:rsidRPr="004D59D3" w:rsidRDefault="004D59D3" w:rsidP="004D59D3">
      <w:pPr>
        <w:numPr>
          <w:ilvl w:val="0"/>
          <w:numId w:val="31"/>
        </w:numPr>
        <w:spacing w:after="0" w:line="360" w:lineRule="auto"/>
        <w:contextualSpacing/>
        <w:jc w:val="both"/>
        <w:rPr>
          <w:rFonts w:ascii="Helvetica" w:eastAsia="Times New Roman" w:hAnsi="Helvetica" w:cs="Times New Roman"/>
          <w:sz w:val="28"/>
          <w:szCs w:val="28"/>
          <w:shd w:val="clear" w:color="auto" w:fill="FFFFFF"/>
          <w:lang w:bidi="ar-EG"/>
        </w:rPr>
      </w:pPr>
      <w:r w:rsidRPr="004D59D3">
        <w:rPr>
          <w:rFonts w:ascii="Arial" w:eastAsia="Times New Roman" w:hAnsi="Arial" w:cs="Arial" w:hint="cs"/>
          <w:sz w:val="28"/>
          <w:szCs w:val="28"/>
          <w:rtl/>
        </w:rPr>
        <w:t>توصى الدراسة</w:t>
      </w:r>
      <w:r w:rsidRPr="004D59D3">
        <w:rPr>
          <w:rFonts w:ascii="Arial" w:eastAsia="Times New Roman" w:hAnsi="Arial" w:cs="Arial"/>
          <w:sz w:val="28"/>
          <w:szCs w:val="28"/>
          <w:rtl/>
        </w:rPr>
        <w:t xml:space="preserve"> أن الاستثمار في نظم المعلومات المختصة بجمع المعلومات وتحليلها ورفع تقارير توضح مستويات الأداء الحالية مقارنة بالمتوقع هو في غاية الأهمية . وخلصت التجارب إلى أهمية تدريب الموظفين للقيام بقياس الأداء وتحليل وتفسير المعلومات ذات العلاقة به</w:t>
      </w:r>
      <w:r w:rsidRPr="004D59D3">
        <w:rPr>
          <w:rFonts w:ascii="Arial" w:eastAsia="Times New Roman" w:hAnsi="Arial" w:cs="Arial" w:hint="cs"/>
          <w:sz w:val="28"/>
          <w:szCs w:val="28"/>
          <w:rtl/>
        </w:rPr>
        <w:t>.</w:t>
      </w:r>
    </w:p>
    <w:p w14:paraId="63F478E1" w14:textId="77777777" w:rsidR="004D59D3" w:rsidRPr="004D59D3" w:rsidRDefault="004D59D3" w:rsidP="004D59D3">
      <w:pPr>
        <w:numPr>
          <w:ilvl w:val="0"/>
          <w:numId w:val="31"/>
        </w:numPr>
        <w:spacing w:after="0" w:line="360" w:lineRule="auto"/>
        <w:contextualSpacing/>
        <w:jc w:val="both"/>
        <w:rPr>
          <w:rFonts w:ascii="Helvetica" w:eastAsia="Times New Roman" w:hAnsi="Helvetica" w:cs="Times New Roman"/>
          <w:sz w:val="28"/>
          <w:szCs w:val="28"/>
          <w:shd w:val="clear" w:color="auto" w:fill="FFFFFF"/>
          <w:lang w:bidi="ar-EG"/>
        </w:rPr>
      </w:pPr>
      <w:r w:rsidRPr="004D59D3">
        <w:rPr>
          <w:rFonts w:ascii="Arial" w:eastAsia="Times New Roman" w:hAnsi="Arial" w:cs="Arial"/>
          <w:sz w:val="28"/>
          <w:szCs w:val="28"/>
          <w:rtl/>
        </w:rPr>
        <w:t>أن استثمار المرونة في الجوانب المالية والإدارية يعد سبباً رئيسياً لنجاح هذا النوع من الإصلاح  ونتيجة لذلك تقرر أن تصبح مهمة الأجهزة الإشرافية المركزية هي القيام بتقديم العون والمساعدة في تطبيق الإصلاح وتدريب مسئولي الأجهزة على عمليات التخطيط الاستراتيجي والتشغيلي وقياس الأداء والمرونة في تنفيذ الميزانية . وأن تقوم هذه الأجهزة بتقييم التقدم في تحقيق أهداف الإصلاح في الأجهزة التنفيذية</w:t>
      </w:r>
      <w:r w:rsidRPr="004D59D3">
        <w:rPr>
          <w:rFonts w:ascii="Arial" w:eastAsia="Times New Roman" w:hAnsi="Arial" w:cs="Arial"/>
          <w:sz w:val="28"/>
          <w:szCs w:val="28"/>
        </w:rPr>
        <w:t xml:space="preserve"> .</w:t>
      </w:r>
    </w:p>
    <w:p w14:paraId="34CE4BE5" w14:textId="69426934" w:rsidR="004D59D3" w:rsidRPr="004D59D3" w:rsidRDefault="004D59D3" w:rsidP="004D59D3">
      <w:pPr>
        <w:numPr>
          <w:ilvl w:val="0"/>
          <w:numId w:val="31"/>
        </w:numPr>
        <w:spacing w:after="0" w:line="360" w:lineRule="auto"/>
        <w:contextualSpacing/>
        <w:jc w:val="both"/>
        <w:rPr>
          <w:rFonts w:ascii="Arial" w:eastAsia="Calibri" w:hAnsi="Arial" w:cs="Arial"/>
          <w:b/>
          <w:bCs/>
          <w:sz w:val="28"/>
          <w:szCs w:val="28"/>
          <w:u w:val="single"/>
          <w:rtl/>
          <w:lang w:bidi="ar-EG"/>
        </w:rPr>
      </w:pPr>
      <w:r w:rsidRPr="004D59D3">
        <w:rPr>
          <w:rFonts w:ascii="Arial" w:eastAsia="Times New Roman" w:hAnsi="Arial" w:cs="Arial" w:hint="cs"/>
          <w:sz w:val="28"/>
          <w:szCs w:val="28"/>
          <w:rtl/>
        </w:rPr>
        <w:t>توصى الدراسة بأهمية</w:t>
      </w:r>
      <w:r w:rsidRPr="004D59D3">
        <w:rPr>
          <w:rFonts w:ascii="Arial" w:eastAsia="Times New Roman" w:hAnsi="Arial" w:cs="Arial"/>
          <w:sz w:val="28"/>
          <w:szCs w:val="28"/>
          <w:rtl/>
        </w:rPr>
        <w:t xml:space="preserve"> التعامل الجيد مع مقاييس الأداء بغرض التأكد من أنها تنطلق من أهداف البرنامج ، تعكس قدرة المسئولين في التأثير المباشر على النتائج المستهدفة وأثرها على المستفيد تعطي دوراً لمديري البرامج والمسئولين عن تحقيق النتائج في تصميم مقاييس الأداء لبرامجهم ، تشمل النوعية والكمية والكفاءة والفاعلية</w:t>
      </w:r>
      <w:r w:rsidRPr="004D59D3">
        <w:rPr>
          <w:rFonts w:ascii="Arial" w:eastAsia="Times New Roman" w:hAnsi="Arial" w:cs="Arial" w:hint="cs"/>
          <w:sz w:val="28"/>
          <w:szCs w:val="28"/>
          <w:rtl/>
        </w:rPr>
        <w:t>.</w:t>
      </w:r>
    </w:p>
    <w:p w14:paraId="1484501B" w14:textId="77777777" w:rsidR="004D59D3" w:rsidRDefault="004D59D3" w:rsidP="006A04BA">
      <w:pPr>
        <w:spacing w:after="0" w:line="360" w:lineRule="auto"/>
        <w:jc w:val="center"/>
        <w:rPr>
          <w:rFonts w:ascii="Helvetica" w:eastAsia="Times New Roman" w:hAnsi="Helvetica" w:cs="Times New Roman"/>
          <w:b/>
          <w:bCs/>
          <w:color w:val="000000"/>
          <w:sz w:val="28"/>
          <w:szCs w:val="28"/>
          <w:shd w:val="clear" w:color="auto" w:fill="FFFFFF"/>
          <w:rtl/>
          <w:lang w:bidi="ar-EG"/>
        </w:rPr>
      </w:pPr>
    </w:p>
    <w:p w14:paraId="3301E11E" w14:textId="731053AD" w:rsidR="004D59D3" w:rsidRDefault="004D59D3" w:rsidP="006A04BA">
      <w:pPr>
        <w:spacing w:after="0" w:line="360" w:lineRule="auto"/>
        <w:jc w:val="center"/>
        <w:rPr>
          <w:rFonts w:ascii="Helvetica" w:eastAsia="Times New Roman" w:hAnsi="Helvetica" w:cs="Times New Roman"/>
          <w:b/>
          <w:bCs/>
          <w:color w:val="000000"/>
          <w:sz w:val="28"/>
          <w:szCs w:val="28"/>
          <w:shd w:val="clear" w:color="auto" w:fill="FFFFFF"/>
          <w:rtl/>
          <w:lang w:bidi="ar-EG"/>
        </w:rPr>
      </w:pPr>
      <w:r>
        <w:rPr>
          <w:rFonts w:asciiTheme="minorBidi" w:hAnsiTheme="minorBidi"/>
          <w:b/>
          <w:bCs/>
          <w:noProof/>
          <w:sz w:val="28"/>
          <w:szCs w:val="28"/>
        </w:rPr>
        <mc:AlternateContent>
          <mc:Choice Requires="wps">
            <w:drawing>
              <wp:anchor distT="0" distB="0" distL="114300" distR="114300" simplePos="0" relativeHeight="251669504" behindDoc="0" locked="0" layoutInCell="1" allowOverlap="1" wp14:anchorId="7D329079" wp14:editId="5467115A">
                <wp:simplePos x="0" y="0"/>
                <wp:positionH relativeFrom="column">
                  <wp:posOffset>-474980</wp:posOffset>
                </wp:positionH>
                <wp:positionV relativeFrom="paragraph">
                  <wp:posOffset>-572770</wp:posOffset>
                </wp:positionV>
                <wp:extent cx="6368415" cy="9965690"/>
                <wp:effectExtent l="38100" t="57150" r="51435" b="54610"/>
                <wp:wrapNone/>
                <wp:docPr id="11" name="Rounded Rectangle 11"/>
                <wp:cNvGraphicFramePr/>
                <a:graphic xmlns:a="http://schemas.openxmlformats.org/drawingml/2006/main">
                  <a:graphicData uri="http://schemas.microsoft.com/office/word/2010/wordprocessingShape">
                    <wps:wsp>
                      <wps:cNvSpPr/>
                      <wps:spPr>
                        <a:xfrm>
                          <a:off x="0" y="0"/>
                          <a:ext cx="6368415" cy="9965690"/>
                        </a:xfrm>
                        <a:prstGeom prst="roundRect">
                          <a:avLst/>
                        </a:prstGeom>
                        <a:solidFill>
                          <a:sysClr val="window" lastClr="FFFFFF"/>
                        </a:solidFill>
                        <a:ln w="12700" cap="flat" cmpd="sng" algn="ctr">
                          <a:solidFill>
                            <a:sysClr val="windowText" lastClr="000000"/>
                          </a:solidFill>
                          <a:prstDash val="solid"/>
                          <a:miter lim="800000"/>
                        </a:ln>
                        <a:effectLst/>
                        <a:scene3d>
                          <a:camera prst="orthographicFront"/>
                          <a:lightRig rig="threePt" dir="t"/>
                        </a:scene3d>
                        <a:sp3d>
                          <a:bevelT prst="relaxedInset"/>
                        </a:sp3d>
                      </wps:spPr>
                      <wps:txbx>
                        <w:txbxContent>
                          <w:p w14:paraId="28514320" w14:textId="2F8634E8" w:rsidR="007C4883" w:rsidRDefault="00EF4FA4" w:rsidP="00EF4FA4">
                            <w:pPr>
                              <w:jc w:val="center"/>
                              <w:rPr>
                                <w:b/>
                                <w:bCs/>
                                <w:sz w:val="52"/>
                                <w:szCs w:val="52"/>
                                <w:rtl/>
                                <w:lang w:bidi="ar-EG"/>
                              </w:rPr>
                            </w:pPr>
                            <w:r w:rsidRPr="00EF4FA4">
                              <w:rPr>
                                <w:rFonts w:hint="cs"/>
                                <w:b/>
                                <w:bCs/>
                                <w:sz w:val="52"/>
                                <w:szCs w:val="52"/>
                                <w:rtl/>
                                <w:lang w:bidi="ar-EG"/>
                              </w:rPr>
                              <w:t>المبحث الخامس</w:t>
                            </w:r>
                          </w:p>
                          <w:p w14:paraId="443D51DD" w14:textId="15135379" w:rsidR="00E16D25" w:rsidRPr="00EF4FA4" w:rsidRDefault="00E16D25" w:rsidP="00EF4FA4">
                            <w:pPr>
                              <w:jc w:val="center"/>
                              <w:rPr>
                                <w:b/>
                                <w:bCs/>
                                <w:sz w:val="52"/>
                                <w:szCs w:val="52"/>
                                <w:rtl/>
                                <w:lang w:bidi="ar-EG"/>
                              </w:rPr>
                            </w:pPr>
                            <w:r>
                              <w:rPr>
                                <w:rFonts w:hint="cs"/>
                                <w:b/>
                                <w:bCs/>
                                <w:sz w:val="52"/>
                                <w:szCs w:val="52"/>
                                <w:rtl/>
                                <w:lang w:bidi="ar-EG"/>
                              </w:rPr>
                              <w:t>المراجع والملاحق</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11" o:spid="_x0000_s1032" style="position:absolute;left:0;text-align:left;margin-left:-37.4pt;margin-top:-45.1pt;width:501.45pt;height:784.7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" fillcolor="window" strokecolor="windowText" strokeweight="1pt">
                <v:stroke joinstyle="miter"/>
                <v:textbox>
                  <w:txbxContent>
                    <w:p w14:paraId="28514320" w14:textId="2F8634E8" w:rsidR="007C4883" w:rsidRDefault="00EF4FA4" w:rsidP="00EF4FA4">
                      <w:pPr>
                        <w:jc w:val="center"/>
                        <w:rPr>
                          <w:rFonts w:hint="cs"/>
                          <w:b/>
                          <w:bCs/>
                          <w:sz w:val="52"/>
                          <w:szCs w:val="52"/>
                          <w:rtl/>
                          <w:lang w:bidi="ar-EG"/>
                        </w:rPr>
                      </w:pPr>
                      <w:r w:rsidRPr="00EF4FA4">
                        <w:rPr>
                          <w:rFonts w:hint="cs"/>
                          <w:b/>
                          <w:bCs/>
                          <w:sz w:val="52"/>
                          <w:szCs w:val="52"/>
                          <w:rtl/>
                          <w:lang w:bidi="ar-EG"/>
                        </w:rPr>
                        <w:t>المبحث الخامس</w:t>
                      </w:r>
                    </w:p>
                    <w:p w14:paraId="443D51DD" w14:textId="15135379" w:rsidR="00E16D25" w:rsidRPr="00EF4FA4" w:rsidRDefault="00E16D25" w:rsidP="00EF4FA4">
                      <w:pPr>
                        <w:jc w:val="center"/>
                        <w:rPr>
                          <w:b/>
                          <w:bCs/>
                          <w:sz w:val="52"/>
                          <w:szCs w:val="52"/>
                          <w:rtl/>
                          <w:lang w:bidi="ar-EG"/>
                        </w:rPr>
                      </w:pPr>
                      <w:r>
                        <w:rPr>
                          <w:rFonts w:hint="cs"/>
                          <w:b/>
                          <w:bCs/>
                          <w:sz w:val="52"/>
                          <w:szCs w:val="52"/>
                          <w:rtl/>
                          <w:lang w:bidi="ar-EG"/>
                        </w:rPr>
                        <w:t>المراجع والملاحق</w:t>
                      </w:r>
                    </w:p>
                  </w:txbxContent>
                </v:textbox>
              </v:roundrect>
            </w:pict>
          </mc:Fallback>
        </mc:AlternateContent>
      </w:r>
    </w:p>
    <w:p w14:paraId="2A842041" w14:textId="29252D56" w:rsidR="00815D33" w:rsidRDefault="00815D33" w:rsidP="005C4989">
      <w:pPr>
        <w:spacing w:after="0" w:line="360" w:lineRule="auto"/>
        <w:rPr>
          <w:rFonts w:ascii="Arial" w:eastAsia="Calibri" w:hAnsi="Arial" w:cs="Arial"/>
          <w:b/>
          <w:bCs/>
          <w:sz w:val="28"/>
          <w:szCs w:val="28"/>
          <w:u w:val="single"/>
          <w:rtl/>
          <w:lang w:bidi="ar-EG"/>
        </w:rPr>
      </w:pPr>
    </w:p>
    <w:p w14:paraId="29D6209A" w14:textId="77777777" w:rsidR="00815D33" w:rsidRDefault="00815D33" w:rsidP="005C4989">
      <w:pPr>
        <w:spacing w:after="0" w:line="360" w:lineRule="auto"/>
        <w:rPr>
          <w:rFonts w:ascii="Arial" w:eastAsia="Calibri" w:hAnsi="Arial" w:cs="Arial"/>
          <w:b/>
          <w:bCs/>
          <w:sz w:val="28"/>
          <w:szCs w:val="28"/>
          <w:u w:val="single"/>
          <w:rtl/>
          <w:lang w:bidi="ar-EG"/>
        </w:rPr>
      </w:pPr>
    </w:p>
    <w:p w14:paraId="2EBB5FBB" w14:textId="63D14D38" w:rsidR="006E7649" w:rsidRDefault="006E7649" w:rsidP="005C4989">
      <w:pPr>
        <w:spacing w:after="0" w:line="360" w:lineRule="auto"/>
        <w:rPr>
          <w:rFonts w:ascii="Arial" w:eastAsia="Calibri" w:hAnsi="Arial" w:cs="Arial"/>
          <w:b/>
          <w:bCs/>
          <w:sz w:val="28"/>
          <w:szCs w:val="28"/>
          <w:u w:val="single"/>
          <w:rtl/>
          <w:lang w:bidi="ar-EG"/>
        </w:rPr>
      </w:pPr>
    </w:p>
    <w:p w14:paraId="16AD7642" w14:textId="44CB0676" w:rsidR="00815D33" w:rsidRDefault="00815D33" w:rsidP="005C4989">
      <w:pPr>
        <w:spacing w:after="0" w:line="360" w:lineRule="auto"/>
        <w:rPr>
          <w:rFonts w:ascii="Arial" w:eastAsia="Calibri" w:hAnsi="Arial" w:cs="Arial"/>
          <w:b/>
          <w:bCs/>
          <w:sz w:val="28"/>
          <w:szCs w:val="28"/>
          <w:u w:val="single"/>
          <w:rtl/>
          <w:lang w:bidi="ar-EG"/>
        </w:rPr>
      </w:pPr>
    </w:p>
    <w:p w14:paraId="179E924D" w14:textId="0D6EE9E9" w:rsidR="00815D33" w:rsidRDefault="00815D33" w:rsidP="005C4989">
      <w:pPr>
        <w:spacing w:after="0" w:line="360" w:lineRule="auto"/>
        <w:rPr>
          <w:rFonts w:ascii="Arial" w:eastAsia="Calibri" w:hAnsi="Arial" w:cs="Arial"/>
          <w:b/>
          <w:bCs/>
          <w:sz w:val="28"/>
          <w:szCs w:val="28"/>
          <w:u w:val="single"/>
          <w:rtl/>
          <w:lang w:bidi="ar-EG"/>
        </w:rPr>
      </w:pPr>
    </w:p>
    <w:p w14:paraId="395F6306" w14:textId="77777777" w:rsidR="00815D33" w:rsidRDefault="00815D33" w:rsidP="005C4989">
      <w:pPr>
        <w:spacing w:after="0" w:line="360" w:lineRule="auto"/>
        <w:rPr>
          <w:rFonts w:ascii="Arial" w:eastAsia="Calibri" w:hAnsi="Arial" w:cs="Arial"/>
          <w:b/>
          <w:bCs/>
          <w:sz w:val="28"/>
          <w:szCs w:val="28"/>
          <w:u w:val="single"/>
          <w:rtl/>
          <w:lang w:bidi="ar-EG"/>
        </w:rPr>
      </w:pPr>
    </w:p>
    <w:p w14:paraId="1B66A8DC" w14:textId="77777777" w:rsidR="00815D33" w:rsidRDefault="00815D33" w:rsidP="005C4989">
      <w:pPr>
        <w:spacing w:after="0" w:line="360" w:lineRule="auto"/>
        <w:rPr>
          <w:rFonts w:ascii="Arial" w:eastAsia="Calibri" w:hAnsi="Arial" w:cs="Arial"/>
          <w:b/>
          <w:bCs/>
          <w:sz w:val="28"/>
          <w:szCs w:val="28"/>
          <w:u w:val="single"/>
          <w:rtl/>
          <w:lang w:bidi="ar-EG"/>
        </w:rPr>
      </w:pPr>
    </w:p>
    <w:p w14:paraId="4C68C4EE" w14:textId="77777777" w:rsidR="00815D33" w:rsidRDefault="00815D33" w:rsidP="005C4989">
      <w:pPr>
        <w:spacing w:after="0" w:line="360" w:lineRule="auto"/>
        <w:rPr>
          <w:rFonts w:ascii="Arial" w:eastAsia="Calibri" w:hAnsi="Arial" w:cs="Arial"/>
          <w:b/>
          <w:bCs/>
          <w:sz w:val="28"/>
          <w:szCs w:val="28"/>
          <w:u w:val="single"/>
          <w:rtl/>
          <w:lang w:bidi="ar-EG"/>
        </w:rPr>
      </w:pPr>
    </w:p>
    <w:p w14:paraId="6A57C376" w14:textId="77777777" w:rsidR="00815D33" w:rsidRDefault="00815D33" w:rsidP="005C4989">
      <w:pPr>
        <w:spacing w:after="0" w:line="360" w:lineRule="auto"/>
        <w:rPr>
          <w:rFonts w:ascii="Arial" w:eastAsia="Calibri" w:hAnsi="Arial" w:cs="Arial"/>
          <w:b/>
          <w:bCs/>
          <w:sz w:val="28"/>
          <w:szCs w:val="28"/>
          <w:u w:val="single"/>
          <w:rtl/>
          <w:lang w:bidi="ar-EG"/>
        </w:rPr>
      </w:pPr>
    </w:p>
    <w:p w14:paraId="43F28060" w14:textId="4BBC7D17" w:rsidR="00815D33" w:rsidRDefault="00815D33" w:rsidP="005C4989">
      <w:pPr>
        <w:spacing w:after="0" w:line="360" w:lineRule="auto"/>
        <w:rPr>
          <w:rFonts w:ascii="Arial" w:eastAsia="Calibri" w:hAnsi="Arial" w:cs="Arial"/>
          <w:b/>
          <w:bCs/>
          <w:sz w:val="28"/>
          <w:szCs w:val="28"/>
          <w:u w:val="single"/>
          <w:rtl/>
          <w:lang w:bidi="ar-EG"/>
        </w:rPr>
      </w:pPr>
    </w:p>
    <w:p w14:paraId="4933BC0A" w14:textId="7679B165" w:rsidR="00815D33" w:rsidRDefault="00815D33" w:rsidP="005C4989">
      <w:pPr>
        <w:spacing w:after="0" w:line="360" w:lineRule="auto"/>
        <w:rPr>
          <w:rFonts w:ascii="Arial" w:eastAsia="Calibri" w:hAnsi="Arial" w:cs="Arial"/>
          <w:b/>
          <w:bCs/>
          <w:sz w:val="28"/>
          <w:szCs w:val="28"/>
          <w:u w:val="single"/>
          <w:rtl/>
          <w:lang w:bidi="ar-EG"/>
        </w:rPr>
      </w:pPr>
    </w:p>
    <w:p w14:paraId="6846A0DF" w14:textId="501D348C" w:rsidR="00815D33" w:rsidRDefault="00815D33" w:rsidP="005C4989">
      <w:pPr>
        <w:spacing w:after="0" w:line="360" w:lineRule="auto"/>
        <w:rPr>
          <w:rFonts w:ascii="Arial" w:eastAsia="Calibri" w:hAnsi="Arial" w:cs="Arial"/>
          <w:b/>
          <w:bCs/>
          <w:sz w:val="28"/>
          <w:szCs w:val="28"/>
          <w:u w:val="single"/>
          <w:rtl/>
          <w:lang w:bidi="ar-EG"/>
        </w:rPr>
      </w:pPr>
    </w:p>
    <w:p w14:paraId="0E57F3CF" w14:textId="77777777" w:rsidR="00870F3A" w:rsidRDefault="00870F3A" w:rsidP="005C4989">
      <w:pPr>
        <w:spacing w:after="0" w:line="360" w:lineRule="auto"/>
        <w:rPr>
          <w:rFonts w:ascii="Arial" w:eastAsia="Calibri" w:hAnsi="Arial" w:cs="Arial"/>
          <w:b/>
          <w:bCs/>
          <w:sz w:val="28"/>
          <w:szCs w:val="28"/>
          <w:u w:val="single"/>
          <w:rtl/>
          <w:lang w:bidi="ar-EG"/>
        </w:rPr>
      </w:pPr>
    </w:p>
    <w:p w14:paraId="5F30F63B" w14:textId="495DAE6C" w:rsidR="00870F3A" w:rsidRDefault="00870F3A" w:rsidP="005C4989">
      <w:pPr>
        <w:spacing w:after="0" w:line="360" w:lineRule="auto"/>
        <w:rPr>
          <w:rFonts w:ascii="Arial" w:eastAsia="Calibri" w:hAnsi="Arial" w:cs="Arial"/>
          <w:b/>
          <w:bCs/>
          <w:sz w:val="28"/>
          <w:szCs w:val="28"/>
          <w:u w:val="single"/>
          <w:rtl/>
          <w:lang w:bidi="ar-EG"/>
        </w:rPr>
      </w:pPr>
    </w:p>
    <w:p w14:paraId="746331D0" w14:textId="77777777" w:rsidR="00870F3A" w:rsidRDefault="00870F3A" w:rsidP="005C4989">
      <w:pPr>
        <w:spacing w:after="0" w:line="360" w:lineRule="auto"/>
        <w:rPr>
          <w:rFonts w:ascii="Arial" w:eastAsia="Calibri" w:hAnsi="Arial" w:cs="Arial"/>
          <w:b/>
          <w:bCs/>
          <w:sz w:val="28"/>
          <w:szCs w:val="28"/>
          <w:u w:val="single"/>
          <w:rtl/>
          <w:lang w:bidi="ar-EG"/>
        </w:rPr>
      </w:pPr>
    </w:p>
    <w:p w14:paraId="1C7AE67C" w14:textId="77777777" w:rsidR="00870F3A" w:rsidRDefault="00870F3A" w:rsidP="005C4989">
      <w:pPr>
        <w:spacing w:after="0" w:line="360" w:lineRule="auto"/>
        <w:rPr>
          <w:rFonts w:ascii="Arial" w:eastAsia="Calibri" w:hAnsi="Arial" w:cs="Arial"/>
          <w:b/>
          <w:bCs/>
          <w:sz w:val="28"/>
          <w:szCs w:val="28"/>
          <w:u w:val="single"/>
          <w:rtl/>
          <w:lang w:bidi="ar-EG"/>
        </w:rPr>
      </w:pPr>
    </w:p>
    <w:p w14:paraId="31E8E882" w14:textId="77777777" w:rsidR="00870F3A" w:rsidRDefault="00870F3A" w:rsidP="005C4989">
      <w:pPr>
        <w:spacing w:after="0" w:line="360" w:lineRule="auto"/>
        <w:rPr>
          <w:rFonts w:ascii="Arial" w:eastAsia="Calibri" w:hAnsi="Arial" w:cs="Arial"/>
          <w:b/>
          <w:bCs/>
          <w:sz w:val="28"/>
          <w:szCs w:val="28"/>
          <w:u w:val="single"/>
          <w:rtl/>
          <w:lang w:bidi="ar-EG"/>
        </w:rPr>
      </w:pPr>
    </w:p>
    <w:p w14:paraId="4F2C8550" w14:textId="77777777" w:rsidR="00870F3A" w:rsidRDefault="00870F3A" w:rsidP="005C4989">
      <w:pPr>
        <w:spacing w:after="0" w:line="360" w:lineRule="auto"/>
        <w:rPr>
          <w:rFonts w:ascii="Arial" w:eastAsia="Calibri" w:hAnsi="Arial" w:cs="Arial"/>
          <w:b/>
          <w:bCs/>
          <w:sz w:val="28"/>
          <w:szCs w:val="28"/>
          <w:u w:val="single"/>
          <w:rtl/>
          <w:lang w:bidi="ar-EG"/>
        </w:rPr>
      </w:pPr>
    </w:p>
    <w:p w14:paraId="7A032FD7" w14:textId="77777777" w:rsidR="00870F3A" w:rsidRDefault="00870F3A" w:rsidP="005C4989">
      <w:pPr>
        <w:spacing w:after="0" w:line="360" w:lineRule="auto"/>
        <w:rPr>
          <w:rFonts w:ascii="Arial" w:eastAsia="Calibri" w:hAnsi="Arial" w:cs="Arial"/>
          <w:b/>
          <w:bCs/>
          <w:sz w:val="28"/>
          <w:szCs w:val="28"/>
          <w:u w:val="single"/>
          <w:rtl/>
          <w:lang w:bidi="ar-EG"/>
        </w:rPr>
      </w:pPr>
    </w:p>
    <w:p w14:paraId="674F4CE1" w14:textId="77777777" w:rsidR="00870F3A" w:rsidRDefault="00870F3A" w:rsidP="005C4989">
      <w:pPr>
        <w:spacing w:after="0" w:line="360" w:lineRule="auto"/>
        <w:rPr>
          <w:rFonts w:ascii="Arial" w:eastAsia="Calibri" w:hAnsi="Arial" w:cs="Arial"/>
          <w:b/>
          <w:bCs/>
          <w:sz w:val="28"/>
          <w:szCs w:val="28"/>
          <w:u w:val="single"/>
          <w:rtl/>
          <w:lang w:bidi="ar-EG"/>
        </w:rPr>
      </w:pPr>
    </w:p>
    <w:p w14:paraId="684544A7" w14:textId="77777777" w:rsidR="00870F3A" w:rsidRDefault="00870F3A" w:rsidP="005C4989">
      <w:pPr>
        <w:spacing w:after="0" w:line="360" w:lineRule="auto"/>
        <w:rPr>
          <w:rFonts w:ascii="Arial" w:eastAsia="Calibri" w:hAnsi="Arial" w:cs="Arial"/>
          <w:b/>
          <w:bCs/>
          <w:sz w:val="28"/>
          <w:szCs w:val="28"/>
          <w:u w:val="single"/>
          <w:rtl/>
          <w:lang w:bidi="ar-EG"/>
        </w:rPr>
      </w:pPr>
    </w:p>
    <w:p w14:paraId="58EF0066" w14:textId="26EC6023" w:rsidR="00870F3A" w:rsidRDefault="00870F3A" w:rsidP="005C4989">
      <w:pPr>
        <w:spacing w:after="0" w:line="360" w:lineRule="auto"/>
        <w:rPr>
          <w:rFonts w:ascii="Arial" w:eastAsia="Calibri" w:hAnsi="Arial" w:cs="Arial"/>
          <w:b/>
          <w:bCs/>
          <w:sz w:val="28"/>
          <w:szCs w:val="28"/>
          <w:u w:val="single"/>
          <w:rtl/>
          <w:lang w:bidi="ar-EG"/>
        </w:rPr>
      </w:pPr>
    </w:p>
    <w:p w14:paraId="0D89A2DE" w14:textId="77777777" w:rsidR="00870F3A" w:rsidRDefault="00870F3A" w:rsidP="005C4989">
      <w:pPr>
        <w:spacing w:after="0" w:line="360" w:lineRule="auto"/>
        <w:rPr>
          <w:rFonts w:ascii="Arial" w:eastAsia="Calibri" w:hAnsi="Arial" w:cs="Arial"/>
          <w:b/>
          <w:bCs/>
          <w:sz w:val="28"/>
          <w:szCs w:val="28"/>
          <w:u w:val="single"/>
          <w:rtl/>
          <w:lang w:bidi="ar-EG"/>
        </w:rPr>
      </w:pPr>
    </w:p>
    <w:p w14:paraId="7439C83B" w14:textId="77777777" w:rsidR="00870F3A" w:rsidRDefault="00870F3A" w:rsidP="005C4989">
      <w:pPr>
        <w:spacing w:after="0" w:line="360" w:lineRule="auto"/>
        <w:rPr>
          <w:rFonts w:ascii="Arial" w:eastAsia="Calibri" w:hAnsi="Arial" w:cs="Arial"/>
          <w:b/>
          <w:bCs/>
          <w:sz w:val="28"/>
          <w:szCs w:val="28"/>
          <w:u w:val="single"/>
          <w:rtl/>
          <w:lang w:bidi="ar-EG"/>
        </w:rPr>
      </w:pPr>
    </w:p>
    <w:p w14:paraId="67C3785E" w14:textId="5F5CD6EC" w:rsidR="00870F3A" w:rsidRDefault="00870F3A" w:rsidP="005C4989">
      <w:pPr>
        <w:spacing w:after="0" w:line="360" w:lineRule="auto"/>
        <w:rPr>
          <w:rFonts w:ascii="Arial" w:eastAsia="Calibri" w:hAnsi="Arial" w:cs="Arial"/>
          <w:b/>
          <w:bCs/>
          <w:sz w:val="28"/>
          <w:szCs w:val="28"/>
          <w:u w:val="single"/>
          <w:rtl/>
          <w:lang w:bidi="ar-EG"/>
        </w:rPr>
      </w:pPr>
    </w:p>
    <w:p w14:paraId="0E01BC4D" w14:textId="77777777" w:rsidR="003D1BC9" w:rsidRDefault="003D1BC9" w:rsidP="005C4989">
      <w:pPr>
        <w:spacing w:after="0" w:line="360" w:lineRule="auto"/>
        <w:rPr>
          <w:rFonts w:ascii="Arial" w:eastAsia="Calibri" w:hAnsi="Arial" w:cs="Arial"/>
          <w:b/>
          <w:bCs/>
          <w:sz w:val="28"/>
          <w:szCs w:val="28"/>
          <w:u w:val="single"/>
          <w:rtl/>
          <w:lang w:bidi="ar-EG"/>
        </w:rPr>
      </w:pPr>
    </w:p>
    <w:p w14:paraId="7FD28F0D" w14:textId="77777777" w:rsidR="00870F3A" w:rsidRDefault="00870F3A" w:rsidP="005C4989">
      <w:pPr>
        <w:spacing w:after="0" w:line="360" w:lineRule="auto"/>
        <w:rPr>
          <w:rFonts w:ascii="Arial" w:eastAsia="Calibri" w:hAnsi="Arial" w:cs="Arial"/>
          <w:b/>
          <w:bCs/>
          <w:sz w:val="28"/>
          <w:szCs w:val="28"/>
          <w:u w:val="single"/>
          <w:rtl/>
          <w:lang w:bidi="ar-EG"/>
        </w:rPr>
      </w:pPr>
    </w:p>
    <w:p w14:paraId="33C3DCAF" w14:textId="77777777" w:rsidR="00A64135" w:rsidRDefault="00A64135" w:rsidP="005C4989">
      <w:pPr>
        <w:spacing w:after="0" w:line="360" w:lineRule="auto"/>
        <w:rPr>
          <w:rFonts w:ascii="Arial" w:eastAsia="Calibri" w:hAnsi="Arial" w:cs="Arial"/>
          <w:b/>
          <w:bCs/>
          <w:sz w:val="28"/>
          <w:szCs w:val="28"/>
          <w:u w:val="single"/>
          <w:rtl/>
          <w:lang w:bidi="ar-EG"/>
        </w:rPr>
      </w:pPr>
    </w:p>
    <w:p w14:paraId="41DCFB8A" w14:textId="77777777" w:rsidR="005B7C52" w:rsidRPr="00700CE4" w:rsidRDefault="005B7C52" w:rsidP="005B7C52">
      <w:pPr>
        <w:spacing w:line="360" w:lineRule="auto"/>
        <w:jc w:val="center"/>
        <w:rPr>
          <w:rFonts w:ascii="Arial" w:eastAsia="Calibri" w:hAnsi="Arial" w:cs="Arial"/>
          <w:b/>
          <w:bCs/>
          <w:sz w:val="28"/>
          <w:szCs w:val="28"/>
          <w:rtl/>
          <w:lang w:bidi="ar-EG"/>
        </w:rPr>
      </w:pPr>
      <w:r w:rsidRPr="00192A3E">
        <w:rPr>
          <w:rFonts w:ascii="Arial" w:eastAsia="Calibri" w:hAnsi="Arial" w:cs="Arial" w:hint="cs"/>
          <w:b/>
          <w:bCs/>
          <w:sz w:val="28"/>
          <w:szCs w:val="28"/>
          <w:rtl/>
          <w:lang w:bidi="ar-EG"/>
        </w:rPr>
        <w:t>المراجع</w:t>
      </w:r>
    </w:p>
    <w:p w14:paraId="55AAAB35" w14:textId="77777777" w:rsidR="005B7C52" w:rsidRPr="00DA0933" w:rsidRDefault="005B7C52" w:rsidP="005B7C52">
      <w:pPr>
        <w:pStyle w:val="ListParagraph"/>
        <w:numPr>
          <w:ilvl w:val="0"/>
          <w:numId w:val="21"/>
        </w:numPr>
        <w:spacing w:after="0" w:line="360" w:lineRule="auto"/>
        <w:rPr>
          <w:rFonts w:ascii="Calibri" w:eastAsia="Calibri" w:hAnsi="Calibri" w:cs="Arial"/>
          <w:sz w:val="28"/>
          <w:szCs w:val="28"/>
          <w:rtl/>
        </w:rPr>
      </w:pPr>
      <w:r w:rsidRPr="00DA0933">
        <w:rPr>
          <w:rFonts w:ascii="Calibri" w:eastAsia="Calibri" w:hAnsi="Calibri" w:cs="Arial" w:hint="cs"/>
          <w:sz w:val="28"/>
          <w:szCs w:val="28"/>
          <w:rtl/>
        </w:rPr>
        <w:t>عبد</w:t>
      </w:r>
      <w:r w:rsidRPr="00DA0933">
        <w:rPr>
          <w:rFonts w:ascii="Calibri" w:eastAsia="Calibri" w:hAnsi="Calibri" w:cs="Arial"/>
          <w:sz w:val="28"/>
          <w:szCs w:val="28"/>
          <w:rtl/>
        </w:rPr>
        <w:t xml:space="preserve"> </w:t>
      </w:r>
      <w:r w:rsidRPr="00DA0933">
        <w:rPr>
          <w:rFonts w:ascii="Calibri" w:eastAsia="Calibri" w:hAnsi="Calibri" w:cs="Arial" w:hint="cs"/>
          <w:sz w:val="28"/>
          <w:szCs w:val="28"/>
          <w:rtl/>
        </w:rPr>
        <w:t>الله</w:t>
      </w:r>
      <w:r w:rsidRPr="00DA0933">
        <w:rPr>
          <w:rFonts w:ascii="Calibri" w:eastAsia="Calibri" w:hAnsi="Calibri" w:cs="Arial"/>
          <w:sz w:val="28"/>
          <w:szCs w:val="28"/>
          <w:rtl/>
        </w:rPr>
        <w:t xml:space="preserve"> </w:t>
      </w:r>
      <w:r w:rsidRPr="00DA0933">
        <w:rPr>
          <w:rFonts w:ascii="Calibri" w:eastAsia="Calibri" w:hAnsi="Calibri" w:cs="Arial" w:hint="cs"/>
          <w:sz w:val="28"/>
          <w:szCs w:val="28"/>
          <w:rtl/>
        </w:rPr>
        <w:t>محمود</w:t>
      </w:r>
      <w:r w:rsidRPr="00DA0933">
        <w:rPr>
          <w:rFonts w:ascii="Calibri" w:eastAsia="Calibri" w:hAnsi="Calibri" w:cs="Arial"/>
          <w:sz w:val="28"/>
          <w:szCs w:val="28"/>
          <w:rtl/>
        </w:rPr>
        <w:t xml:space="preserve"> </w:t>
      </w:r>
      <w:r w:rsidRPr="00DA0933">
        <w:rPr>
          <w:rFonts w:ascii="Calibri" w:eastAsia="Calibri" w:hAnsi="Calibri" w:cs="Arial" w:hint="cs"/>
          <w:sz w:val="28"/>
          <w:szCs w:val="28"/>
          <w:rtl/>
        </w:rPr>
        <w:t>،</w:t>
      </w:r>
      <w:r w:rsidRPr="00DA0933">
        <w:rPr>
          <w:rFonts w:ascii="Calibri" w:eastAsia="Calibri" w:hAnsi="Calibri" w:cs="Arial"/>
          <w:sz w:val="28"/>
          <w:szCs w:val="28"/>
          <w:rtl/>
        </w:rPr>
        <w:t xml:space="preserve"> 3 </w:t>
      </w:r>
      <w:r w:rsidRPr="00DA0933">
        <w:rPr>
          <w:rFonts w:ascii="Calibri" w:eastAsia="Calibri" w:hAnsi="Calibri" w:cs="Arial" w:hint="cs"/>
          <w:sz w:val="28"/>
          <w:szCs w:val="28"/>
          <w:rtl/>
        </w:rPr>
        <w:t>محاور</w:t>
      </w:r>
      <w:r w:rsidRPr="00DA0933">
        <w:rPr>
          <w:rFonts w:ascii="Calibri" w:eastAsia="Calibri" w:hAnsi="Calibri" w:cs="Arial"/>
          <w:sz w:val="28"/>
          <w:szCs w:val="28"/>
          <w:rtl/>
        </w:rPr>
        <w:t xml:space="preserve"> </w:t>
      </w:r>
      <w:r w:rsidRPr="00DA0933">
        <w:rPr>
          <w:rFonts w:ascii="Calibri" w:eastAsia="Calibri" w:hAnsi="Calibri" w:cs="Arial" w:hint="cs"/>
          <w:sz w:val="28"/>
          <w:szCs w:val="28"/>
          <w:rtl/>
        </w:rPr>
        <w:t>بتقرير</w:t>
      </w:r>
      <w:r w:rsidRPr="00DA0933">
        <w:rPr>
          <w:rFonts w:ascii="Calibri" w:eastAsia="Calibri" w:hAnsi="Calibri" w:cs="Arial"/>
          <w:sz w:val="28"/>
          <w:szCs w:val="28"/>
          <w:rtl/>
        </w:rPr>
        <w:t xml:space="preserve"> </w:t>
      </w:r>
      <w:r w:rsidRPr="00DA0933">
        <w:rPr>
          <w:rFonts w:ascii="Calibri" w:eastAsia="Calibri" w:hAnsi="Calibri" w:cs="Arial" w:hint="cs"/>
          <w:sz w:val="28"/>
          <w:szCs w:val="28"/>
          <w:rtl/>
        </w:rPr>
        <w:t>النيابة</w:t>
      </w:r>
      <w:r w:rsidRPr="00DA0933">
        <w:rPr>
          <w:rFonts w:ascii="Calibri" w:eastAsia="Calibri" w:hAnsi="Calibri" w:cs="Arial"/>
          <w:sz w:val="28"/>
          <w:szCs w:val="28"/>
          <w:rtl/>
        </w:rPr>
        <w:t xml:space="preserve"> </w:t>
      </w:r>
      <w:r w:rsidRPr="00DA0933">
        <w:rPr>
          <w:rFonts w:ascii="Calibri" w:eastAsia="Calibri" w:hAnsi="Calibri" w:cs="Arial" w:hint="cs"/>
          <w:sz w:val="28"/>
          <w:szCs w:val="28"/>
          <w:rtl/>
        </w:rPr>
        <w:t>الإدارية</w:t>
      </w:r>
      <w:r w:rsidRPr="00DA0933">
        <w:rPr>
          <w:rFonts w:ascii="Calibri" w:eastAsia="Calibri" w:hAnsi="Calibri" w:cs="Arial"/>
          <w:sz w:val="28"/>
          <w:szCs w:val="28"/>
          <w:rtl/>
        </w:rPr>
        <w:t xml:space="preserve"> </w:t>
      </w:r>
      <w:r w:rsidRPr="00DA0933">
        <w:rPr>
          <w:rFonts w:ascii="Calibri" w:eastAsia="Calibri" w:hAnsi="Calibri" w:cs="Arial" w:hint="cs"/>
          <w:sz w:val="28"/>
          <w:szCs w:val="28"/>
          <w:rtl/>
        </w:rPr>
        <w:t>ضمن</w:t>
      </w:r>
      <w:r w:rsidRPr="00DA0933">
        <w:rPr>
          <w:rFonts w:ascii="Calibri" w:eastAsia="Calibri" w:hAnsi="Calibri" w:cs="Arial"/>
          <w:sz w:val="28"/>
          <w:szCs w:val="28"/>
          <w:rtl/>
        </w:rPr>
        <w:t xml:space="preserve"> </w:t>
      </w:r>
      <w:r w:rsidRPr="00DA0933">
        <w:rPr>
          <w:rFonts w:ascii="Calibri" w:eastAsia="Calibri" w:hAnsi="Calibri" w:cs="Arial" w:hint="cs"/>
          <w:sz w:val="28"/>
          <w:szCs w:val="28"/>
          <w:rtl/>
        </w:rPr>
        <w:t>خطة</w:t>
      </w:r>
      <w:r w:rsidRPr="00DA0933">
        <w:rPr>
          <w:rFonts w:ascii="Calibri" w:eastAsia="Calibri" w:hAnsi="Calibri" w:cs="Arial"/>
          <w:sz w:val="28"/>
          <w:szCs w:val="28"/>
          <w:rtl/>
        </w:rPr>
        <w:t xml:space="preserve"> </w:t>
      </w:r>
      <w:r w:rsidRPr="00DA0933">
        <w:rPr>
          <w:rFonts w:ascii="Calibri" w:eastAsia="Calibri" w:hAnsi="Calibri" w:cs="Arial" w:hint="cs"/>
          <w:sz w:val="28"/>
          <w:szCs w:val="28"/>
          <w:rtl/>
        </w:rPr>
        <w:t>مصر</w:t>
      </w:r>
      <w:r w:rsidRPr="00DA0933">
        <w:rPr>
          <w:rFonts w:ascii="Calibri" w:eastAsia="Calibri" w:hAnsi="Calibri" w:cs="Arial"/>
          <w:sz w:val="28"/>
          <w:szCs w:val="28"/>
          <w:rtl/>
        </w:rPr>
        <w:t xml:space="preserve"> </w:t>
      </w:r>
      <w:r w:rsidRPr="00DA0933">
        <w:rPr>
          <w:rFonts w:ascii="Calibri" w:eastAsia="Calibri" w:hAnsi="Calibri" w:cs="Arial" w:hint="cs"/>
          <w:sz w:val="28"/>
          <w:szCs w:val="28"/>
          <w:rtl/>
        </w:rPr>
        <w:t>لمكافحة</w:t>
      </w:r>
      <w:r w:rsidRPr="00DA0933">
        <w:rPr>
          <w:rFonts w:ascii="Calibri" w:eastAsia="Calibri" w:hAnsi="Calibri" w:cs="Arial"/>
          <w:sz w:val="28"/>
          <w:szCs w:val="28"/>
          <w:rtl/>
        </w:rPr>
        <w:t xml:space="preserve"> </w:t>
      </w:r>
      <w:r w:rsidRPr="00DA0933">
        <w:rPr>
          <w:rFonts w:ascii="Calibri" w:eastAsia="Calibri" w:hAnsi="Calibri" w:cs="Arial" w:hint="cs"/>
          <w:sz w:val="28"/>
          <w:szCs w:val="28"/>
          <w:rtl/>
        </w:rPr>
        <w:t>الفساد</w:t>
      </w:r>
      <w:r w:rsidRPr="00DA0933">
        <w:rPr>
          <w:rFonts w:ascii="Calibri" w:eastAsia="Calibri" w:hAnsi="Calibri" w:cs="Arial"/>
          <w:sz w:val="28"/>
          <w:szCs w:val="28"/>
          <w:rtl/>
        </w:rPr>
        <w:t xml:space="preserve"> </w:t>
      </w:r>
      <w:r w:rsidRPr="00DA0933">
        <w:rPr>
          <w:rFonts w:ascii="Calibri" w:eastAsia="Calibri" w:hAnsi="Calibri" w:cs="Arial" w:hint="cs"/>
          <w:sz w:val="28"/>
          <w:szCs w:val="28"/>
          <w:rtl/>
        </w:rPr>
        <w:t>ونسبة</w:t>
      </w:r>
      <w:r w:rsidRPr="00DA0933">
        <w:rPr>
          <w:rFonts w:ascii="Calibri" w:eastAsia="Calibri" w:hAnsi="Calibri" w:cs="Arial"/>
          <w:sz w:val="28"/>
          <w:szCs w:val="28"/>
          <w:rtl/>
        </w:rPr>
        <w:t xml:space="preserve"> </w:t>
      </w:r>
      <w:r w:rsidRPr="00DA0933">
        <w:rPr>
          <w:rFonts w:ascii="Calibri" w:eastAsia="Calibri" w:hAnsi="Calibri" w:cs="Arial" w:hint="cs"/>
          <w:sz w:val="28"/>
          <w:szCs w:val="28"/>
          <w:rtl/>
        </w:rPr>
        <w:t>الإنجاز</w:t>
      </w:r>
      <w:r w:rsidRPr="00DA0933">
        <w:rPr>
          <w:rFonts w:ascii="Calibri" w:eastAsia="Calibri" w:hAnsi="Calibri" w:cs="Arial"/>
          <w:sz w:val="28"/>
          <w:szCs w:val="28"/>
          <w:rtl/>
        </w:rPr>
        <w:t xml:space="preserve"> 92%</w:t>
      </w:r>
      <w:r w:rsidRPr="00DA0933">
        <w:rPr>
          <w:rFonts w:ascii="Calibri" w:eastAsia="Calibri" w:hAnsi="Calibri" w:cs="Arial" w:hint="cs"/>
          <w:sz w:val="28"/>
          <w:szCs w:val="28"/>
          <w:rtl/>
        </w:rPr>
        <w:t>،</w:t>
      </w:r>
      <w:r w:rsidRPr="00DA0933">
        <w:rPr>
          <w:rFonts w:ascii="Calibri" w:eastAsia="Calibri" w:hAnsi="Calibri" w:cs="Arial"/>
          <w:sz w:val="28"/>
          <w:szCs w:val="28"/>
          <w:rtl/>
        </w:rPr>
        <w:t xml:space="preserve"> </w:t>
      </w:r>
      <w:r w:rsidRPr="00DA0933">
        <w:rPr>
          <w:rFonts w:ascii="Calibri" w:eastAsia="Calibri" w:hAnsi="Calibri" w:cs="Arial" w:hint="cs"/>
          <w:sz w:val="28"/>
          <w:szCs w:val="28"/>
          <w:rtl/>
        </w:rPr>
        <w:t>اليوم</w:t>
      </w:r>
      <w:r w:rsidRPr="00DA0933">
        <w:rPr>
          <w:rFonts w:ascii="Calibri" w:eastAsia="Calibri" w:hAnsi="Calibri" w:cs="Arial"/>
          <w:sz w:val="28"/>
          <w:szCs w:val="28"/>
          <w:rtl/>
        </w:rPr>
        <w:t xml:space="preserve"> </w:t>
      </w:r>
      <w:r w:rsidRPr="00DA0933">
        <w:rPr>
          <w:rFonts w:ascii="Calibri" w:eastAsia="Calibri" w:hAnsi="Calibri" w:cs="Arial" w:hint="cs"/>
          <w:sz w:val="28"/>
          <w:szCs w:val="28"/>
          <w:rtl/>
        </w:rPr>
        <w:t>السابع</w:t>
      </w:r>
      <w:r w:rsidRPr="00DA0933">
        <w:rPr>
          <w:rFonts w:ascii="Calibri" w:eastAsia="Calibri" w:hAnsi="Calibri" w:cs="Arial"/>
          <w:sz w:val="28"/>
          <w:szCs w:val="28"/>
          <w:rtl/>
        </w:rPr>
        <w:t xml:space="preserve"> </w:t>
      </w:r>
      <w:r w:rsidRPr="00DA0933">
        <w:rPr>
          <w:rFonts w:ascii="Calibri" w:eastAsia="Calibri" w:hAnsi="Calibri" w:cs="Arial" w:hint="cs"/>
          <w:sz w:val="28"/>
          <w:szCs w:val="28"/>
          <w:rtl/>
        </w:rPr>
        <w:t>،</w:t>
      </w:r>
      <w:r w:rsidRPr="00DA0933">
        <w:rPr>
          <w:rFonts w:ascii="Calibri" w:eastAsia="Calibri" w:hAnsi="Calibri" w:cs="Arial"/>
          <w:sz w:val="28"/>
          <w:szCs w:val="28"/>
          <w:rtl/>
        </w:rPr>
        <w:t xml:space="preserve">12 </w:t>
      </w:r>
      <w:r w:rsidRPr="00DA0933">
        <w:rPr>
          <w:rFonts w:ascii="Calibri" w:eastAsia="Calibri" w:hAnsi="Calibri" w:cs="Arial" w:hint="cs"/>
          <w:sz w:val="28"/>
          <w:szCs w:val="28"/>
          <w:rtl/>
        </w:rPr>
        <w:t>مارس</w:t>
      </w:r>
      <w:r w:rsidRPr="00DA0933">
        <w:rPr>
          <w:rFonts w:ascii="Calibri" w:eastAsia="Calibri" w:hAnsi="Calibri" w:cs="Arial"/>
          <w:sz w:val="28"/>
          <w:szCs w:val="28"/>
          <w:rtl/>
        </w:rPr>
        <w:t xml:space="preserve"> 2018 </w:t>
      </w:r>
      <w:r w:rsidRPr="00DA0933">
        <w:rPr>
          <w:rFonts w:ascii="Calibri" w:eastAsia="Calibri" w:hAnsi="Calibri" w:cs="Arial" w:hint="cs"/>
          <w:sz w:val="28"/>
          <w:szCs w:val="28"/>
          <w:rtl/>
        </w:rPr>
        <w:t>،</w:t>
      </w:r>
      <w:r w:rsidRPr="00DA0933">
        <w:rPr>
          <w:rFonts w:ascii="Calibri" w:eastAsia="Calibri" w:hAnsi="Calibri" w:cs="Arial"/>
          <w:sz w:val="28"/>
          <w:szCs w:val="28"/>
          <w:rtl/>
        </w:rPr>
        <w:t xml:space="preserve"> </w:t>
      </w:r>
      <w:r w:rsidRPr="00DA0933">
        <w:rPr>
          <w:rFonts w:ascii="Calibri" w:eastAsia="Calibri" w:hAnsi="Calibri" w:cs="Arial" w:hint="cs"/>
          <w:sz w:val="28"/>
          <w:szCs w:val="28"/>
          <w:rtl/>
        </w:rPr>
        <w:t>الرابط</w:t>
      </w:r>
      <w:r w:rsidRPr="00DA0933">
        <w:rPr>
          <w:rFonts w:ascii="Calibri" w:eastAsia="Calibri" w:hAnsi="Calibri" w:cs="Arial"/>
          <w:sz w:val="28"/>
          <w:szCs w:val="28"/>
          <w:rtl/>
        </w:rPr>
        <w:t xml:space="preserve">: </w:t>
      </w:r>
      <w:r w:rsidRPr="00DA0933">
        <w:rPr>
          <w:rFonts w:ascii="Calibri" w:eastAsia="Calibri" w:hAnsi="Calibri" w:cs="Arial"/>
          <w:sz w:val="28"/>
          <w:szCs w:val="28"/>
        </w:rPr>
        <w:t>https://www.youm7.com</w:t>
      </w:r>
      <w:r w:rsidRPr="00DA0933">
        <w:rPr>
          <w:rFonts w:ascii="Calibri" w:eastAsia="Calibri" w:hAnsi="Calibri" w:cs="Arial"/>
          <w:sz w:val="28"/>
          <w:szCs w:val="28"/>
          <w:rtl/>
        </w:rPr>
        <w:t xml:space="preserve"> /</w:t>
      </w:r>
    </w:p>
    <w:p w14:paraId="0F76F470" w14:textId="77777777" w:rsidR="005B7C52" w:rsidRPr="00DA0933" w:rsidRDefault="005B7C52" w:rsidP="005B7C52">
      <w:pPr>
        <w:pStyle w:val="ListParagraph"/>
        <w:numPr>
          <w:ilvl w:val="0"/>
          <w:numId w:val="21"/>
        </w:numPr>
        <w:spacing w:after="0" w:line="360" w:lineRule="auto"/>
        <w:rPr>
          <w:rFonts w:ascii="Calibri" w:eastAsia="Calibri" w:hAnsi="Calibri" w:cs="Arial"/>
          <w:sz w:val="28"/>
          <w:szCs w:val="28"/>
          <w:rtl/>
        </w:rPr>
      </w:pPr>
      <w:r w:rsidRPr="00DA0933">
        <w:rPr>
          <w:rFonts w:ascii="Calibri" w:eastAsia="Calibri" w:hAnsi="Calibri" w:cs="Arial" w:hint="cs"/>
          <w:sz w:val="28"/>
          <w:szCs w:val="28"/>
          <w:rtl/>
        </w:rPr>
        <w:t>إبراهيم</w:t>
      </w:r>
      <w:r w:rsidRPr="00DA0933">
        <w:rPr>
          <w:rFonts w:ascii="Calibri" w:eastAsia="Calibri" w:hAnsi="Calibri" w:cs="Arial"/>
          <w:sz w:val="28"/>
          <w:szCs w:val="28"/>
          <w:rtl/>
        </w:rPr>
        <w:t xml:space="preserve"> </w:t>
      </w:r>
      <w:r w:rsidRPr="00DA0933">
        <w:rPr>
          <w:rFonts w:ascii="Calibri" w:eastAsia="Calibri" w:hAnsi="Calibri" w:cs="Arial" w:hint="cs"/>
          <w:sz w:val="28"/>
          <w:szCs w:val="28"/>
          <w:rtl/>
        </w:rPr>
        <w:t>قاسم</w:t>
      </w:r>
      <w:r w:rsidRPr="00DA0933">
        <w:rPr>
          <w:rFonts w:ascii="Calibri" w:eastAsia="Calibri" w:hAnsi="Calibri" w:cs="Arial"/>
          <w:sz w:val="28"/>
          <w:szCs w:val="28"/>
          <w:rtl/>
        </w:rPr>
        <w:t xml:space="preserve"> - </w:t>
      </w:r>
      <w:r w:rsidRPr="00DA0933">
        <w:rPr>
          <w:rFonts w:ascii="Calibri" w:eastAsia="Calibri" w:hAnsi="Calibri" w:cs="Arial" w:hint="cs"/>
          <w:sz w:val="28"/>
          <w:szCs w:val="28"/>
          <w:rtl/>
        </w:rPr>
        <w:t>حازم</w:t>
      </w:r>
      <w:r w:rsidRPr="00DA0933">
        <w:rPr>
          <w:rFonts w:ascii="Calibri" w:eastAsia="Calibri" w:hAnsi="Calibri" w:cs="Arial"/>
          <w:sz w:val="28"/>
          <w:szCs w:val="28"/>
          <w:rtl/>
        </w:rPr>
        <w:t xml:space="preserve"> </w:t>
      </w:r>
      <w:r w:rsidRPr="00DA0933">
        <w:rPr>
          <w:rFonts w:ascii="Calibri" w:eastAsia="Calibri" w:hAnsi="Calibri" w:cs="Arial" w:hint="cs"/>
          <w:sz w:val="28"/>
          <w:szCs w:val="28"/>
          <w:rtl/>
        </w:rPr>
        <w:t>عادل،</w:t>
      </w:r>
      <w:r w:rsidRPr="00DA0933">
        <w:rPr>
          <w:rFonts w:ascii="Calibri" w:eastAsia="Calibri" w:hAnsi="Calibri" w:cs="Arial"/>
          <w:sz w:val="28"/>
          <w:szCs w:val="28"/>
          <w:rtl/>
        </w:rPr>
        <w:t xml:space="preserve"> </w:t>
      </w:r>
      <w:r w:rsidRPr="00DA0933">
        <w:rPr>
          <w:rFonts w:ascii="Calibri" w:eastAsia="Calibri" w:hAnsi="Calibri" w:cs="Arial" w:hint="cs"/>
          <w:sz w:val="28"/>
          <w:szCs w:val="28"/>
          <w:rtl/>
        </w:rPr>
        <w:t>تعرف</w:t>
      </w:r>
      <w:r w:rsidRPr="00DA0933">
        <w:rPr>
          <w:rFonts w:ascii="Calibri" w:eastAsia="Calibri" w:hAnsi="Calibri" w:cs="Arial"/>
          <w:sz w:val="28"/>
          <w:szCs w:val="28"/>
          <w:rtl/>
        </w:rPr>
        <w:t xml:space="preserve"> </w:t>
      </w:r>
      <w:r w:rsidRPr="00DA0933">
        <w:rPr>
          <w:rFonts w:ascii="Calibri" w:eastAsia="Calibri" w:hAnsi="Calibri" w:cs="Arial" w:hint="cs"/>
          <w:sz w:val="28"/>
          <w:szCs w:val="28"/>
          <w:rtl/>
        </w:rPr>
        <w:t>على</w:t>
      </w:r>
      <w:r w:rsidRPr="00DA0933">
        <w:rPr>
          <w:rFonts w:ascii="Calibri" w:eastAsia="Calibri" w:hAnsi="Calibri" w:cs="Arial"/>
          <w:sz w:val="28"/>
          <w:szCs w:val="28"/>
          <w:rtl/>
        </w:rPr>
        <w:t xml:space="preserve"> 9 </w:t>
      </w:r>
      <w:r w:rsidRPr="00DA0933">
        <w:rPr>
          <w:rFonts w:ascii="Calibri" w:eastAsia="Calibri" w:hAnsi="Calibri" w:cs="Arial" w:hint="cs"/>
          <w:sz w:val="28"/>
          <w:szCs w:val="28"/>
          <w:rtl/>
        </w:rPr>
        <w:t>أهداف</w:t>
      </w:r>
      <w:r w:rsidRPr="00DA0933">
        <w:rPr>
          <w:rFonts w:ascii="Calibri" w:eastAsia="Calibri" w:hAnsi="Calibri" w:cs="Arial"/>
          <w:sz w:val="28"/>
          <w:szCs w:val="28"/>
          <w:rtl/>
        </w:rPr>
        <w:t xml:space="preserve"> </w:t>
      </w:r>
      <w:r w:rsidRPr="00DA0933">
        <w:rPr>
          <w:rFonts w:ascii="Calibri" w:eastAsia="Calibri" w:hAnsi="Calibri" w:cs="Arial" w:hint="cs"/>
          <w:sz w:val="28"/>
          <w:szCs w:val="28"/>
          <w:rtl/>
        </w:rPr>
        <w:t>للمرحلة</w:t>
      </w:r>
      <w:r w:rsidRPr="00DA0933">
        <w:rPr>
          <w:rFonts w:ascii="Calibri" w:eastAsia="Calibri" w:hAnsi="Calibri" w:cs="Arial"/>
          <w:sz w:val="28"/>
          <w:szCs w:val="28"/>
          <w:rtl/>
        </w:rPr>
        <w:t xml:space="preserve"> </w:t>
      </w:r>
      <w:r w:rsidRPr="00DA0933">
        <w:rPr>
          <w:rFonts w:ascii="Calibri" w:eastAsia="Calibri" w:hAnsi="Calibri" w:cs="Arial" w:hint="cs"/>
          <w:sz w:val="28"/>
          <w:szCs w:val="28"/>
          <w:rtl/>
        </w:rPr>
        <w:t>الثانية</w:t>
      </w:r>
      <w:r w:rsidRPr="00DA0933">
        <w:rPr>
          <w:rFonts w:ascii="Calibri" w:eastAsia="Calibri" w:hAnsi="Calibri" w:cs="Arial"/>
          <w:sz w:val="28"/>
          <w:szCs w:val="28"/>
          <w:rtl/>
        </w:rPr>
        <w:t xml:space="preserve"> </w:t>
      </w:r>
      <w:r w:rsidRPr="00DA0933">
        <w:rPr>
          <w:rFonts w:ascii="Calibri" w:eastAsia="Calibri" w:hAnsi="Calibri" w:cs="Arial" w:hint="cs"/>
          <w:sz w:val="28"/>
          <w:szCs w:val="28"/>
          <w:rtl/>
        </w:rPr>
        <w:t>من</w:t>
      </w:r>
      <w:r w:rsidRPr="00DA0933">
        <w:rPr>
          <w:rFonts w:ascii="Calibri" w:eastAsia="Calibri" w:hAnsi="Calibri" w:cs="Arial"/>
          <w:sz w:val="28"/>
          <w:szCs w:val="28"/>
          <w:rtl/>
        </w:rPr>
        <w:t xml:space="preserve"> </w:t>
      </w:r>
      <w:r w:rsidRPr="00DA0933">
        <w:rPr>
          <w:rFonts w:ascii="Calibri" w:eastAsia="Calibri" w:hAnsi="Calibri" w:cs="Arial" w:hint="cs"/>
          <w:sz w:val="28"/>
          <w:szCs w:val="28"/>
          <w:rtl/>
        </w:rPr>
        <w:t>الاستراتيجية</w:t>
      </w:r>
      <w:r w:rsidRPr="00DA0933">
        <w:rPr>
          <w:rFonts w:ascii="Calibri" w:eastAsia="Calibri" w:hAnsi="Calibri" w:cs="Arial"/>
          <w:sz w:val="28"/>
          <w:szCs w:val="28"/>
          <w:rtl/>
        </w:rPr>
        <w:t xml:space="preserve"> </w:t>
      </w:r>
      <w:r w:rsidRPr="00DA0933">
        <w:rPr>
          <w:rFonts w:ascii="Calibri" w:eastAsia="Calibri" w:hAnsi="Calibri" w:cs="Arial" w:hint="cs"/>
          <w:sz w:val="28"/>
          <w:szCs w:val="28"/>
          <w:rtl/>
        </w:rPr>
        <w:t>الوطنية</w:t>
      </w:r>
      <w:r w:rsidRPr="00DA0933">
        <w:rPr>
          <w:rFonts w:ascii="Calibri" w:eastAsia="Calibri" w:hAnsi="Calibri" w:cs="Arial"/>
          <w:sz w:val="28"/>
          <w:szCs w:val="28"/>
          <w:rtl/>
        </w:rPr>
        <w:t xml:space="preserve"> </w:t>
      </w:r>
      <w:r w:rsidRPr="00DA0933">
        <w:rPr>
          <w:rFonts w:ascii="Calibri" w:eastAsia="Calibri" w:hAnsi="Calibri" w:cs="Arial" w:hint="cs"/>
          <w:sz w:val="28"/>
          <w:szCs w:val="28"/>
          <w:rtl/>
        </w:rPr>
        <w:t>لمكافحة</w:t>
      </w:r>
      <w:r w:rsidRPr="00DA0933">
        <w:rPr>
          <w:rFonts w:ascii="Calibri" w:eastAsia="Calibri" w:hAnsi="Calibri" w:cs="Arial"/>
          <w:sz w:val="28"/>
          <w:szCs w:val="28"/>
          <w:rtl/>
        </w:rPr>
        <w:t xml:space="preserve"> </w:t>
      </w:r>
      <w:r w:rsidRPr="00DA0933">
        <w:rPr>
          <w:rFonts w:ascii="Calibri" w:eastAsia="Calibri" w:hAnsi="Calibri" w:cs="Arial" w:hint="cs"/>
          <w:sz w:val="28"/>
          <w:szCs w:val="28"/>
          <w:rtl/>
        </w:rPr>
        <w:t>الفساد،</w:t>
      </w:r>
      <w:r w:rsidRPr="00DA0933">
        <w:rPr>
          <w:rFonts w:ascii="Calibri" w:eastAsia="Calibri" w:hAnsi="Calibri" w:cs="Arial"/>
          <w:sz w:val="28"/>
          <w:szCs w:val="28"/>
          <w:rtl/>
        </w:rPr>
        <w:t xml:space="preserve"> </w:t>
      </w:r>
      <w:r w:rsidRPr="00DA0933">
        <w:rPr>
          <w:rFonts w:ascii="Calibri" w:eastAsia="Calibri" w:hAnsi="Calibri" w:cs="Arial" w:hint="cs"/>
          <w:sz w:val="28"/>
          <w:szCs w:val="28"/>
          <w:rtl/>
        </w:rPr>
        <w:t>اليوم</w:t>
      </w:r>
      <w:r w:rsidRPr="00DA0933">
        <w:rPr>
          <w:rFonts w:ascii="Calibri" w:eastAsia="Calibri" w:hAnsi="Calibri" w:cs="Arial"/>
          <w:sz w:val="28"/>
          <w:szCs w:val="28"/>
          <w:rtl/>
        </w:rPr>
        <w:t xml:space="preserve"> </w:t>
      </w:r>
      <w:r w:rsidRPr="00DA0933">
        <w:rPr>
          <w:rFonts w:ascii="Calibri" w:eastAsia="Calibri" w:hAnsi="Calibri" w:cs="Arial" w:hint="cs"/>
          <w:sz w:val="28"/>
          <w:szCs w:val="28"/>
          <w:rtl/>
        </w:rPr>
        <w:t>السابع</w:t>
      </w:r>
      <w:r w:rsidRPr="00DA0933">
        <w:rPr>
          <w:rFonts w:ascii="Calibri" w:eastAsia="Calibri" w:hAnsi="Calibri" w:cs="Arial"/>
          <w:sz w:val="28"/>
          <w:szCs w:val="28"/>
          <w:rtl/>
        </w:rPr>
        <w:t xml:space="preserve"> </w:t>
      </w:r>
      <w:r w:rsidRPr="00DA0933">
        <w:rPr>
          <w:rFonts w:ascii="Calibri" w:eastAsia="Calibri" w:hAnsi="Calibri" w:cs="Arial" w:hint="cs"/>
          <w:sz w:val="28"/>
          <w:szCs w:val="28"/>
          <w:rtl/>
        </w:rPr>
        <w:t>،</w:t>
      </w:r>
      <w:r w:rsidRPr="00DA0933">
        <w:rPr>
          <w:rFonts w:ascii="Calibri" w:eastAsia="Calibri" w:hAnsi="Calibri" w:cs="Arial"/>
          <w:sz w:val="28"/>
          <w:szCs w:val="28"/>
          <w:rtl/>
        </w:rPr>
        <w:t xml:space="preserve"> </w:t>
      </w:r>
      <w:r w:rsidRPr="00DA0933">
        <w:rPr>
          <w:rFonts w:ascii="Calibri" w:eastAsia="Calibri" w:hAnsi="Calibri" w:cs="Arial" w:hint="cs"/>
          <w:sz w:val="28"/>
          <w:szCs w:val="28"/>
          <w:rtl/>
        </w:rPr>
        <w:t>الإثنين،</w:t>
      </w:r>
      <w:r w:rsidRPr="00DA0933">
        <w:rPr>
          <w:rFonts w:ascii="Calibri" w:eastAsia="Calibri" w:hAnsi="Calibri" w:cs="Arial"/>
          <w:sz w:val="28"/>
          <w:szCs w:val="28"/>
          <w:rtl/>
        </w:rPr>
        <w:t xml:space="preserve"> 10 </w:t>
      </w:r>
      <w:r w:rsidRPr="00DA0933">
        <w:rPr>
          <w:rFonts w:ascii="Calibri" w:eastAsia="Calibri" w:hAnsi="Calibri" w:cs="Arial" w:hint="cs"/>
          <w:sz w:val="28"/>
          <w:szCs w:val="28"/>
          <w:rtl/>
        </w:rPr>
        <w:t>ديسمبر</w:t>
      </w:r>
      <w:r w:rsidRPr="00DA0933">
        <w:rPr>
          <w:rFonts w:ascii="Calibri" w:eastAsia="Calibri" w:hAnsi="Calibri" w:cs="Arial"/>
          <w:sz w:val="28"/>
          <w:szCs w:val="28"/>
          <w:rtl/>
        </w:rPr>
        <w:t xml:space="preserve"> 2018 </w:t>
      </w:r>
      <w:r w:rsidRPr="00DA0933">
        <w:rPr>
          <w:rFonts w:ascii="Calibri" w:eastAsia="Calibri" w:hAnsi="Calibri" w:cs="Arial" w:hint="cs"/>
          <w:sz w:val="28"/>
          <w:szCs w:val="28"/>
          <w:rtl/>
        </w:rPr>
        <w:t>،</w:t>
      </w:r>
      <w:r w:rsidRPr="00DA0933">
        <w:rPr>
          <w:rFonts w:ascii="Calibri" w:eastAsia="Calibri" w:hAnsi="Calibri" w:cs="Arial"/>
          <w:sz w:val="28"/>
          <w:szCs w:val="28"/>
          <w:rtl/>
        </w:rPr>
        <w:t xml:space="preserve"> </w:t>
      </w:r>
      <w:r w:rsidRPr="00DA0933">
        <w:rPr>
          <w:rFonts w:ascii="Calibri" w:eastAsia="Calibri" w:hAnsi="Calibri" w:cs="Arial" w:hint="cs"/>
          <w:sz w:val="28"/>
          <w:szCs w:val="28"/>
          <w:rtl/>
        </w:rPr>
        <w:t>الرابط</w:t>
      </w:r>
      <w:r w:rsidRPr="00DA0933">
        <w:rPr>
          <w:rFonts w:ascii="Calibri" w:eastAsia="Calibri" w:hAnsi="Calibri" w:cs="Arial"/>
          <w:sz w:val="28"/>
          <w:szCs w:val="28"/>
          <w:rtl/>
        </w:rPr>
        <w:t xml:space="preserve"> : </w:t>
      </w:r>
      <w:r w:rsidRPr="00DA0933">
        <w:rPr>
          <w:rFonts w:ascii="Calibri" w:eastAsia="Calibri" w:hAnsi="Calibri" w:cs="Arial"/>
          <w:sz w:val="28"/>
          <w:szCs w:val="28"/>
        </w:rPr>
        <w:t>https://www.youm7.com</w:t>
      </w:r>
      <w:r w:rsidRPr="00DA0933">
        <w:rPr>
          <w:rFonts w:ascii="Calibri" w:eastAsia="Calibri" w:hAnsi="Calibri" w:cs="Arial"/>
          <w:sz w:val="28"/>
          <w:szCs w:val="28"/>
          <w:rtl/>
        </w:rPr>
        <w:t xml:space="preserve"> /</w:t>
      </w:r>
    </w:p>
    <w:p w14:paraId="618C1A8B" w14:textId="77777777" w:rsidR="005B7C52" w:rsidRPr="00DA0933" w:rsidRDefault="005B7C52" w:rsidP="005B7C52">
      <w:pPr>
        <w:pStyle w:val="ListParagraph"/>
        <w:numPr>
          <w:ilvl w:val="0"/>
          <w:numId w:val="21"/>
        </w:numPr>
        <w:spacing w:after="0" w:line="360" w:lineRule="auto"/>
        <w:rPr>
          <w:rFonts w:ascii="Calibri" w:eastAsia="Calibri" w:hAnsi="Calibri" w:cs="Arial"/>
          <w:sz w:val="28"/>
          <w:szCs w:val="28"/>
          <w:rtl/>
        </w:rPr>
      </w:pPr>
      <w:r w:rsidRPr="00DA0933">
        <w:rPr>
          <w:rFonts w:ascii="Calibri" w:eastAsia="Calibri" w:hAnsi="Calibri" w:cs="Arial" w:hint="cs"/>
          <w:sz w:val="28"/>
          <w:szCs w:val="28"/>
          <w:rtl/>
        </w:rPr>
        <w:t>هشام</w:t>
      </w:r>
      <w:r w:rsidRPr="00DA0933">
        <w:rPr>
          <w:rFonts w:ascii="Calibri" w:eastAsia="Calibri" w:hAnsi="Calibri" w:cs="Arial"/>
          <w:sz w:val="28"/>
          <w:szCs w:val="28"/>
          <w:rtl/>
        </w:rPr>
        <w:t xml:space="preserve"> </w:t>
      </w:r>
      <w:r w:rsidRPr="00DA0933">
        <w:rPr>
          <w:rFonts w:ascii="Calibri" w:eastAsia="Calibri" w:hAnsi="Calibri" w:cs="Arial" w:hint="cs"/>
          <w:sz w:val="28"/>
          <w:szCs w:val="28"/>
          <w:rtl/>
        </w:rPr>
        <w:t>عبد</w:t>
      </w:r>
      <w:r w:rsidRPr="00DA0933">
        <w:rPr>
          <w:rFonts w:ascii="Calibri" w:eastAsia="Calibri" w:hAnsi="Calibri" w:cs="Arial"/>
          <w:sz w:val="28"/>
          <w:szCs w:val="28"/>
          <w:rtl/>
        </w:rPr>
        <w:t xml:space="preserve"> </w:t>
      </w:r>
      <w:r w:rsidRPr="00DA0933">
        <w:rPr>
          <w:rFonts w:ascii="Calibri" w:eastAsia="Calibri" w:hAnsi="Calibri" w:cs="Arial" w:hint="cs"/>
          <w:sz w:val="28"/>
          <w:szCs w:val="28"/>
          <w:rtl/>
        </w:rPr>
        <w:t>الحفيظ</w:t>
      </w:r>
      <w:r w:rsidRPr="00DA0933">
        <w:rPr>
          <w:rFonts w:ascii="Calibri" w:eastAsia="Calibri" w:hAnsi="Calibri" w:cs="Arial"/>
          <w:sz w:val="28"/>
          <w:szCs w:val="28"/>
          <w:rtl/>
        </w:rPr>
        <w:t xml:space="preserve">  </w:t>
      </w:r>
      <w:r w:rsidRPr="00DA0933">
        <w:rPr>
          <w:rFonts w:ascii="Calibri" w:eastAsia="Calibri" w:hAnsi="Calibri" w:cs="Arial" w:hint="cs"/>
          <w:sz w:val="28"/>
          <w:szCs w:val="28"/>
          <w:rtl/>
        </w:rPr>
        <w:t>،</w:t>
      </w:r>
      <w:r w:rsidRPr="00DA0933">
        <w:rPr>
          <w:rFonts w:ascii="Calibri" w:eastAsia="Calibri" w:hAnsi="Calibri" w:cs="Arial"/>
          <w:sz w:val="28"/>
          <w:szCs w:val="28"/>
          <w:rtl/>
        </w:rPr>
        <w:t xml:space="preserve"> </w:t>
      </w:r>
      <w:r w:rsidRPr="00DA0933">
        <w:rPr>
          <w:rFonts w:ascii="Calibri" w:eastAsia="Calibri" w:hAnsi="Calibri" w:cs="Arial" w:hint="cs"/>
          <w:sz w:val="28"/>
          <w:szCs w:val="28"/>
          <w:rtl/>
        </w:rPr>
        <w:t>إطلاق</w:t>
      </w:r>
      <w:r w:rsidRPr="00DA0933">
        <w:rPr>
          <w:rFonts w:ascii="Calibri" w:eastAsia="Calibri" w:hAnsi="Calibri" w:cs="Arial"/>
          <w:sz w:val="28"/>
          <w:szCs w:val="28"/>
          <w:rtl/>
        </w:rPr>
        <w:t xml:space="preserve"> </w:t>
      </w:r>
      <w:r w:rsidRPr="00DA0933">
        <w:rPr>
          <w:rFonts w:ascii="Calibri" w:eastAsia="Calibri" w:hAnsi="Calibri" w:cs="Arial" w:hint="cs"/>
          <w:sz w:val="28"/>
          <w:szCs w:val="28"/>
          <w:rtl/>
        </w:rPr>
        <w:t>المرحلة</w:t>
      </w:r>
      <w:r w:rsidRPr="00DA0933">
        <w:rPr>
          <w:rFonts w:ascii="Calibri" w:eastAsia="Calibri" w:hAnsi="Calibri" w:cs="Arial"/>
          <w:sz w:val="28"/>
          <w:szCs w:val="28"/>
          <w:rtl/>
        </w:rPr>
        <w:t>-</w:t>
      </w:r>
      <w:r w:rsidRPr="00DA0933">
        <w:rPr>
          <w:rFonts w:ascii="Calibri" w:eastAsia="Calibri" w:hAnsi="Calibri" w:cs="Arial" w:hint="cs"/>
          <w:sz w:val="28"/>
          <w:szCs w:val="28"/>
          <w:rtl/>
        </w:rPr>
        <w:t>الثانية</w:t>
      </w:r>
      <w:r w:rsidRPr="00DA0933">
        <w:rPr>
          <w:rFonts w:ascii="Calibri" w:eastAsia="Calibri" w:hAnsi="Calibri" w:cs="Arial"/>
          <w:sz w:val="28"/>
          <w:szCs w:val="28"/>
          <w:rtl/>
        </w:rPr>
        <w:t xml:space="preserve"> </w:t>
      </w:r>
      <w:r w:rsidRPr="00DA0933">
        <w:rPr>
          <w:rFonts w:ascii="Calibri" w:eastAsia="Calibri" w:hAnsi="Calibri" w:cs="Arial" w:hint="cs"/>
          <w:sz w:val="28"/>
          <w:szCs w:val="28"/>
          <w:rtl/>
        </w:rPr>
        <w:t>لاستراتيجية</w:t>
      </w:r>
      <w:r w:rsidRPr="00DA0933">
        <w:rPr>
          <w:rFonts w:ascii="Calibri" w:eastAsia="Calibri" w:hAnsi="Calibri" w:cs="Arial"/>
          <w:sz w:val="28"/>
          <w:szCs w:val="28"/>
          <w:rtl/>
        </w:rPr>
        <w:t xml:space="preserve"> </w:t>
      </w:r>
      <w:r w:rsidRPr="00DA0933">
        <w:rPr>
          <w:rFonts w:ascii="Calibri" w:eastAsia="Calibri" w:hAnsi="Calibri" w:cs="Arial" w:hint="cs"/>
          <w:sz w:val="28"/>
          <w:szCs w:val="28"/>
          <w:rtl/>
        </w:rPr>
        <w:t>مكافحة</w:t>
      </w:r>
      <w:r w:rsidRPr="00DA0933">
        <w:rPr>
          <w:rFonts w:ascii="Calibri" w:eastAsia="Calibri" w:hAnsi="Calibri" w:cs="Arial"/>
          <w:sz w:val="28"/>
          <w:szCs w:val="28"/>
          <w:rtl/>
        </w:rPr>
        <w:t xml:space="preserve"> </w:t>
      </w:r>
      <w:r w:rsidRPr="00DA0933">
        <w:rPr>
          <w:rFonts w:ascii="Calibri" w:eastAsia="Calibri" w:hAnsi="Calibri" w:cs="Arial" w:hint="cs"/>
          <w:sz w:val="28"/>
          <w:szCs w:val="28"/>
          <w:rtl/>
        </w:rPr>
        <w:t>الفساد</w:t>
      </w:r>
      <w:r w:rsidRPr="00DA0933">
        <w:rPr>
          <w:rFonts w:ascii="Calibri" w:eastAsia="Calibri" w:hAnsi="Calibri" w:cs="Arial"/>
          <w:sz w:val="28"/>
          <w:szCs w:val="28"/>
          <w:rtl/>
        </w:rPr>
        <w:t xml:space="preserve"> </w:t>
      </w:r>
      <w:r w:rsidRPr="00DA0933">
        <w:rPr>
          <w:rFonts w:ascii="Calibri" w:eastAsia="Calibri" w:hAnsi="Calibri" w:cs="Arial" w:hint="cs"/>
          <w:sz w:val="28"/>
          <w:szCs w:val="28"/>
          <w:rtl/>
        </w:rPr>
        <w:t>،</w:t>
      </w:r>
      <w:r w:rsidRPr="00DA0933">
        <w:rPr>
          <w:rFonts w:ascii="Calibri" w:eastAsia="Calibri" w:hAnsi="Calibri" w:cs="Arial"/>
          <w:sz w:val="28"/>
          <w:szCs w:val="28"/>
          <w:rtl/>
        </w:rPr>
        <w:t xml:space="preserve"> </w:t>
      </w:r>
      <w:r w:rsidRPr="00DA0933">
        <w:rPr>
          <w:rFonts w:ascii="Calibri" w:eastAsia="Calibri" w:hAnsi="Calibri" w:cs="Arial" w:hint="cs"/>
          <w:sz w:val="28"/>
          <w:szCs w:val="28"/>
          <w:rtl/>
        </w:rPr>
        <w:t>جريدة</w:t>
      </w:r>
      <w:r w:rsidRPr="00DA0933">
        <w:rPr>
          <w:rFonts w:ascii="Calibri" w:eastAsia="Calibri" w:hAnsi="Calibri" w:cs="Arial"/>
          <w:sz w:val="28"/>
          <w:szCs w:val="28"/>
          <w:rtl/>
        </w:rPr>
        <w:t xml:space="preserve"> </w:t>
      </w:r>
      <w:r w:rsidRPr="00DA0933">
        <w:rPr>
          <w:rFonts w:ascii="Calibri" w:eastAsia="Calibri" w:hAnsi="Calibri" w:cs="Arial" w:hint="cs"/>
          <w:sz w:val="28"/>
          <w:szCs w:val="28"/>
          <w:rtl/>
        </w:rPr>
        <w:t>الجمهورية</w:t>
      </w:r>
      <w:r w:rsidRPr="00DA0933">
        <w:rPr>
          <w:rFonts w:ascii="Calibri" w:eastAsia="Calibri" w:hAnsi="Calibri" w:cs="Arial"/>
          <w:sz w:val="28"/>
          <w:szCs w:val="28"/>
          <w:rtl/>
        </w:rPr>
        <w:t xml:space="preserve"> </w:t>
      </w:r>
      <w:r w:rsidRPr="00DA0933">
        <w:rPr>
          <w:rFonts w:ascii="Calibri" w:eastAsia="Calibri" w:hAnsi="Calibri" w:cs="Arial" w:hint="cs"/>
          <w:sz w:val="28"/>
          <w:szCs w:val="28"/>
          <w:rtl/>
        </w:rPr>
        <w:t>نقلا</w:t>
      </w:r>
      <w:r w:rsidRPr="00DA0933">
        <w:rPr>
          <w:rFonts w:ascii="Calibri" w:eastAsia="Calibri" w:hAnsi="Calibri" w:cs="Arial"/>
          <w:sz w:val="28"/>
          <w:szCs w:val="28"/>
          <w:rtl/>
        </w:rPr>
        <w:t xml:space="preserve"> </w:t>
      </w:r>
      <w:r w:rsidRPr="00DA0933">
        <w:rPr>
          <w:rFonts w:ascii="Calibri" w:eastAsia="Calibri" w:hAnsi="Calibri" w:cs="Arial" w:hint="cs"/>
          <w:sz w:val="28"/>
          <w:szCs w:val="28"/>
          <w:rtl/>
        </w:rPr>
        <w:t>عن</w:t>
      </w:r>
      <w:r w:rsidRPr="00DA0933">
        <w:rPr>
          <w:rFonts w:ascii="Calibri" w:eastAsia="Calibri" w:hAnsi="Calibri" w:cs="Arial"/>
          <w:sz w:val="28"/>
          <w:szCs w:val="28"/>
          <w:rtl/>
        </w:rPr>
        <w:t xml:space="preserve"> </w:t>
      </w:r>
      <w:r w:rsidRPr="00DA0933">
        <w:rPr>
          <w:rFonts w:ascii="Calibri" w:eastAsia="Calibri" w:hAnsi="Calibri" w:cs="Arial" w:hint="cs"/>
          <w:sz w:val="28"/>
          <w:szCs w:val="28"/>
          <w:rtl/>
        </w:rPr>
        <w:t>الموقع</w:t>
      </w:r>
      <w:r w:rsidRPr="00DA0933">
        <w:rPr>
          <w:rFonts w:ascii="Calibri" w:eastAsia="Calibri" w:hAnsi="Calibri" w:cs="Arial"/>
          <w:sz w:val="28"/>
          <w:szCs w:val="28"/>
          <w:rtl/>
        </w:rPr>
        <w:t xml:space="preserve"> </w:t>
      </w:r>
      <w:r w:rsidRPr="00DA0933">
        <w:rPr>
          <w:rFonts w:ascii="Calibri" w:eastAsia="Calibri" w:hAnsi="Calibri" w:cs="Arial" w:hint="cs"/>
          <w:sz w:val="28"/>
          <w:szCs w:val="28"/>
          <w:rtl/>
        </w:rPr>
        <w:t>الرسمي</w:t>
      </w:r>
      <w:r w:rsidRPr="00DA0933">
        <w:rPr>
          <w:rFonts w:ascii="Calibri" w:eastAsia="Calibri" w:hAnsi="Calibri" w:cs="Arial"/>
          <w:sz w:val="28"/>
          <w:szCs w:val="28"/>
          <w:rtl/>
        </w:rPr>
        <w:t xml:space="preserve"> </w:t>
      </w:r>
      <w:r w:rsidRPr="00DA0933">
        <w:rPr>
          <w:rFonts w:ascii="Calibri" w:eastAsia="Calibri" w:hAnsi="Calibri" w:cs="Arial" w:hint="cs"/>
          <w:sz w:val="28"/>
          <w:szCs w:val="28"/>
          <w:rtl/>
        </w:rPr>
        <w:t>لهيئة</w:t>
      </w:r>
      <w:r w:rsidRPr="00DA0933">
        <w:rPr>
          <w:rFonts w:ascii="Calibri" w:eastAsia="Calibri" w:hAnsi="Calibri" w:cs="Arial"/>
          <w:sz w:val="28"/>
          <w:szCs w:val="28"/>
          <w:rtl/>
        </w:rPr>
        <w:t xml:space="preserve"> </w:t>
      </w:r>
      <w:r w:rsidRPr="00DA0933">
        <w:rPr>
          <w:rFonts w:ascii="Calibri" w:eastAsia="Calibri" w:hAnsi="Calibri" w:cs="Arial" w:hint="cs"/>
          <w:sz w:val="28"/>
          <w:szCs w:val="28"/>
          <w:rtl/>
        </w:rPr>
        <w:t>الرقابة</w:t>
      </w:r>
      <w:r w:rsidRPr="00DA0933">
        <w:rPr>
          <w:rFonts w:ascii="Calibri" w:eastAsia="Calibri" w:hAnsi="Calibri" w:cs="Arial"/>
          <w:sz w:val="28"/>
          <w:szCs w:val="28"/>
          <w:rtl/>
        </w:rPr>
        <w:t xml:space="preserve"> </w:t>
      </w:r>
      <w:r w:rsidRPr="00DA0933">
        <w:rPr>
          <w:rFonts w:ascii="Calibri" w:eastAsia="Calibri" w:hAnsi="Calibri" w:cs="Arial" w:hint="cs"/>
          <w:sz w:val="28"/>
          <w:szCs w:val="28"/>
          <w:rtl/>
        </w:rPr>
        <w:t>الادارية</w:t>
      </w:r>
      <w:r w:rsidRPr="00DA0933">
        <w:rPr>
          <w:rFonts w:ascii="Calibri" w:eastAsia="Calibri" w:hAnsi="Calibri" w:cs="Arial"/>
          <w:sz w:val="28"/>
          <w:szCs w:val="28"/>
          <w:rtl/>
        </w:rPr>
        <w:t xml:space="preserve"> </w:t>
      </w:r>
      <w:r w:rsidRPr="00DA0933">
        <w:rPr>
          <w:rFonts w:ascii="Calibri" w:eastAsia="Calibri" w:hAnsi="Calibri" w:cs="Arial" w:hint="cs"/>
          <w:sz w:val="28"/>
          <w:szCs w:val="28"/>
          <w:rtl/>
        </w:rPr>
        <w:t>،</w:t>
      </w:r>
      <w:r w:rsidRPr="00DA0933">
        <w:rPr>
          <w:rFonts w:ascii="Calibri" w:eastAsia="Calibri" w:hAnsi="Calibri" w:cs="Arial"/>
          <w:sz w:val="28"/>
          <w:szCs w:val="28"/>
          <w:rtl/>
        </w:rPr>
        <w:t xml:space="preserve"> 11 </w:t>
      </w:r>
      <w:r w:rsidRPr="00DA0933">
        <w:rPr>
          <w:rFonts w:ascii="Calibri" w:eastAsia="Calibri" w:hAnsi="Calibri" w:cs="Arial" w:hint="cs"/>
          <w:sz w:val="28"/>
          <w:szCs w:val="28"/>
          <w:rtl/>
        </w:rPr>
        <w:t>ديسمبر</w:t>
      </w:r>
      <w:r w:rsidRPr="00DA0933">
        <w:rPr>
          <w:rFonts w:ascii="Calibri" w:eastAsia="Calibri" w:hAnsi="Calibri" w:cs="Arial"/>
          <w:sz w:val="28"/>
          <w:szCs w:val="28"/>
          <w:rtl/>
        </w:rPr>
        <w:t xml:space="preserve">2018 </w:t>
      </w:r>
      <w:r w:rsidRPr="00DA0933">
        <w:rPr>
          <w:rFonts w:ascii="Calibri" w:eastAsia="Calibri" w:hAnsi="Calibri" w:cs="Arial" w:hint="cs"/>
          <w:sz w:val="28"/>
          <w:szCs w:val="28"/>
          <w:rtl/>
        </w:rPr>
        <w:t>الرابط</w:t>
      </w:r>
      <w:r w:rsidRPr="00DA0933">
        <w:rPr>
          <w:rFonts w:ascii="Calibri" w:eastAsia="Calibri" w:hAnsi="Calibri" w:cs="Arial"/>
          <w:sz w:val="28"/>
          <w:szCs w:val="28"/>
          <w:rtl/>
        </w:rPr>
        <w:t xml:space="preserve">   </w:t>
      </w:r>
      <w:r w:rsidRPr="00DA0933">
        <w:rPr>
          <w:rFonts w:ascii="Calibri" w:eastAsia="Calibri" w:hAnsi="Calibri" w:cs="Arial"/>
          <w:sz w:val="28"/>
          <w:szCs w:val="28"/>
        </w:rPr>
        <w:t>algomhuria.net.eg/algomhuria/today//misc</w:t>
      </w:r>
    </w:p>
    <w:p w14:paraId="56E326A1" w14:textId="77777777" w:rsidR="005B7C52" w:rsidRPr="00DA0933" w:rsidRDefault="005B7C52" w:rsidP="005B7C52">
      <w:pPr>
        <w:numPr>
          <w:ilvl w:val="0"/>
          <w:numId w:val="21"/>
        </w:numPr>
        <w:spacing w:after="0" w:line="360" w:lineRule="auto"/>
        <w:jc w:val="both"/>
        <w:rPr>
          <w:rFonts w:ascii="Arial" w:eastAsia="Calibri" w:hAnsi="Arial" w:cs="Arial"/>
          <w:sz w:val="28"/>
          <w:szCs w:val="28"/>
          <w:rtl/>
          <w:lang w:bidi="ar-EG"/>
        </w:rPr>
      </w:pPr>
      <w:r w:rsidRPr="00B82AEA">
        <w:rPr>
          <w:rFonts w:ascii="Arial" w:eastAsia="Calibri" w:hAnsi="Arial" w:cs="Arial"/>
          <w:sz w:val="28"/>
          <w:szCs w:val="28"/>
          <w:rtl/>
          <w:lang w:bidi="ar-EG"/>
        </w:rPr>
        <w:t xml:space="preserve">  عبد العال ابوبكر (2019) رسالة ماجستير بعنوان أثر الفساد الإدارى على أبعاد التنمية المستدامة، جامعة حلوان ص98</w:t>
      </w:r>
      <w:r>
        <w:rPr>
          <w:rFonts w:ascii="Arial" w:eastAsia="Calibri" w:hAnsi="Arial" w:cs="Arial" w:hint="cs"/>
          <w:sz w:val="28"/>
          <w:szCs w:val="28"/>
          <w:rtl/>
          <w:lang w:bidi="ar-EG"/>
        </w:rPr>
        <w:t>.</w:t>
      </w:r>
    </w:p>
    <w:p w14:paraId="634DCA0C" w14:textId="77777777" w:rsidR="005B7C52" w:rsidRPr="00DA0933" w:rsidRDefault="005B7C52" w:rsidP="005B7C52">
      <w:pPr>
        <w:numPr>
          <w:ilvl w:val="0"/>
          <w:numId w:val="21"/>
        </w:numPr>
        <w:spacing w:after="0" w:line="360" w:lineRule="auto"/>
        <w:jc w:val="both"/>
        <w:rPr>
          <w:rFonts w:ascii="Arial" w:eastAsia="Calibri" w:hAnsi="Arial" w:cs="Arial"/>
          <w:sz w:val="28"/>
          <w:szCs w:val="28"/>
          <w:lang w:bidi="ar-EG"/>
        </w:rPr>
      </w:pPr>
      <w:r w:rsidRPr="00DA0933">
        <w:rPr>
          <w:rFonts w:ascii="Arial" w:eastAsia="Calibri" w:hAnsi="Arial" w:cs="Arial"/>
          <w:sz w:val="28"/>
          <w:szCs w:val="28"/>
          <w:rtl/>
          <w:lang w:bidi="ar-EG"/>
        </w:rPr>
        <w:t xml:space="preserve">أحمد البرى ، دليل النجاح فى مكافحته  جريدة الاهرام ، 6 ديسمبر 2018، الرابط : </w:t>
      </w:r>
      <w:hyperlink r:id="rId12" w:history="1">
        <w:r w:rsidRPr="00A40F94">
          <w:rPr>
            <w:rStyle w:val="Hyperlink"/>
            <w:rFonts w:ascii="Arial" w:eastAsia="Calibri" w:hAnsi="Arial" w:cs="Arial"/>
            <w:sz w:val="28"/>
            <w:szCs w:val="28"/>
            <w:lang w:bidi="ar-EG"/>
          </w:rPr>
          <w:t>http://www.ahram.org.eg/Index.aspx</w:t>
        </w:r>
      </w:hyperlink>
      <w:r>
        <w:rPr>
          <w:rFonts w:ascii="Arial" w:eastAsia="Calibri" w:hAnsi="Arial" w:cs="Arial" w:hint="cs"/>
          <w:sz w:val="28"/>
          <w:szCs w:val="28"/>
          <w:rtl/>
          <w:lang w:bidi="ar-EG"/>
        </w:rPr>
        <w:t>.</w:t>
      </w:r>
    </w:p>
    <w:p w14:paraId="3A4D2D37" w14:textId="77777777" w:rsidR="005B7C52" w:rsidRDefault="005B7C52" w:rsidP="005B7C52">
      <w:pPr>
        <w:numPr>
          <w:ilvl w:val="0"/>
          <w:numId w:val="21"/>
        </w:numPr>
        <w:spacing w:after="0" w:line="360" w:lineRule="auto"/>
        <w:jc w:val="both"/>
        <w:rPr>
          <w:rFonts w:ascii="Arial" w:eastAsia="Calibri" w:hAnsi="Arial" w:cs="Arial"/>
          <w:sz w:val="28"/>
          <w:szCs w:val="28"/>
          <w:lang w:bidi="ar-EG"/>
        </w:rPr>
      </w:pPr>
      <w:r w:rsidRPr="00B82AEA">
        <w:rPr>
          <w:rFonts w:ascii="Arial" w:eastAsia="Calibri" w:hAnsi="Arial" w:cs="Arial"/>
          <w:sz w:val="28"/>
          <w:szCs w:val="28"/>
          <w:rtl/>
          <w:lang w:bidi="ar-EG"/>
        </w:rPr>
        <w:t xml:space="preserve">  محمود يوسف (2019) رسالة دكتوراه بعنوان أنعكاسات العامل الدولى على الفساد فى المنطقة العربية، كلية العلوم السياسية, جامعة القاهرة 136.</w:t>
      </w:r>
    </w:p>
    <w:p w14:paraId="3DCC5E50" w14:textId="77777777" w:rsidR="005B7C52" w:rsidRDefault="005B7C52" w:rsidP="005B7C52">
      <w:pPr>
        <w:numPr>
          <w:ilvl w:val="0"/>
          <w:numId w:val="21"/>
        </w:numPr>
        <w:spacing w:after="0" w:line="360" w:lineRule="auto"/>
        <w:jc w:val="both"/>
        <w:rPr>
          <w:rFonts w:ascii="Arial" w:eastAsia="Calibri" w:hAnsi="Arial" w:cs="Arial"/>
          <w:sz w:val="28"/>
          <w:szCs w:val="28"/>
          <w:lang w:bidi="ar-EG"/>
        </w:rPr>
      </w:pPr>
      <w:r>
        <w:rPr>
          <w:rFonts w:ascii="Arial" w:eastAsia="Calibri" w:hAnsi="Arial" w:cs="Arial"/>
          <w:sz w:val="28"/>
          <w:szCs w:val="28"/>
          <w:rtl/>
          <w:lang w:bidi="ar-EG"/>
        </w:rPr>
        <w:t xml:space="preserve">  صالح عبد العال </w:t>
      </w:r>
      <w:r w:rsidRPr="001C785E">
        <w:rPr>
          <w:rFonts w:ascii="Arial" w:eastAsia="Calibri" w:hAnsi="Arial" w:cs="Arial"/>
          <w:sz w:val="28"/>
          <w:szCs w:val="28"/>
          <w:rtl/>
          <w:lang w:bidi="ar-EG"/>
        </w:rPr>
        <w:t>(2019) رسالة دكتوراه بعنوان أثر تفشى ظاهرة الفساد داخل الدولة، جامعة</w:t>
      </w:r>
      <w:r>
        <w:rPr>
          <w:rFonts w:ascii="Arial" w:eastAsia="Calibri" w:hAnsi="Arial" w:cs="Arial"/>
          <w:sz w:val="28"/>
          <w:szCs w:val="28"/>
          <w:rtl/>
          <w:lang w:bidi="ar-EG"/>
        </w:rPr>
        <w:t xml:space="preserve"> المنوفية، ص116</w:t>
      </w:r>
      <w:r w:rsidRPr="00192A3E">
        <w:rPr>
          <w:rFonts w:ascii="Arial" w:eastAsia="Calibri" w:hAnsi="Arial" w:cs="Arial"/>
          <w:sz w:val="28"/>
          <w:szCs w:val="28"/>
          <w:rtl/>
          <w:lang w:bidi="ar-EG"/>
        </w:rPr>
        <w:t>.</w:t>
      </w:r>
    </w:p>
    <w:p w14:paraId="2C6646A4" w14:textId="39D49C3D" w:rsidR="007A0D8A" w:rsidRPr="00192A3E" w:rsidRDefault="007A0D8A" w:rsidP="005B7C52">
      <w:pPr>
        <w:numPr>
          <w:ilvl w:val="0"/>
          <w:numId w:val="21"/>
        </w:numPr>
        <w:spacing w:after="0" w:line="360" w:lineRule="auto"/>
        <w:jc w:val="both"/>
        <w:rPr>
          <w:rFonts w:ascii="Arial" w:eastAsia="Calibri" w:hAnsi="Arial" w:cs="Arial"/>
          <w:sz w:val="28"/>
          <w:szCs w:val="28"/>
          <w:lang w:bidi="ar-EG"/>
        </w:rPr>
      </w:pPr>
      <w:r>
        <w:rPr>
          <w:rFonts w:ascii="Arial" w:eastAsia="Calibri" w:hAnsi="Arial" w:cs="Arial" w:hint="cs"/>
          <w:sz w:val="28"/>
          <w:szCs w:val="28"/>
          <w:rtl/>
          <w:lang w:bidi="ar-EG"/>
        </w:rPr>
        <w:t>حسين خلف موسى (2020) دراسة بعنوان الفساد الإدارى فى المجتمعات النامية الأسباب، المظاهر، العلاج.</w:t>
      </w:r>
    </w:p>
    <w:p w14:paraId="71CCA6B2" w14:textId="5E62A72D" w:rsidR="00423851" w:rsidRDefault="00423851" w:rsidP="005C4989">
      <w:pPr>
        <w:spacing w:line="360" w:lineRule="auto"/>
        <w:jc w:val="both"/>
        <w:rPr>
          <w:rFonts w:ascii="Arial" w:eastAsia="Calibri" w:hAnsi="Arial" w:cs="Arial"/>
          <w:sz w:val="28"/>
          <w:szCs w:val="28"/>
          <w:rtl/>
          <w:lang w:bidi="ar-EG"/>
        </w:rPr>
      </w:pPr>
    </w:p>
    <w:p w14:paraId="716B395C" w14:textId="77777777" w:rsidR="00C127EA" w:rsidRDefault="00C127EA" w:rsidP="005C4989">
      <w:pPr>
        <w:spacing w:line="360" w:lineRule="auto"/>
        <w:jc w:val="both"/>
        <w:rPr>
          <w:rFonts w:ascii="Arial" w:eastAsia="Calibri" w:hAnsi="Arial" w:cs="Arial"/>
          <w:sz w:val="28"/>
          <w:szCs w:val="28"/>
          <w:rtl/>
          <w:lang w:bidi="ar-EG"/>
        </w:rPr>
      </w:pPr>
    </w:p>
    <w:p w14:paraId="398475B5" w14:textId="77777777" w:rsidR="00C127EA" w:rsidRDefault="00C127EA" w:rsidP="005C4989">
      <w:pPr>
        <w:spacing w:line="360" w:lineRule="auto"/>
        <w:jc w:val="both"/>
        <w:rPr>
          <w:rFonts w:ascii="Arial" w:eastAsia="Calibri" w:hAnsi="Arial" w:cs="Arial"/>
          <w:sz w:val="28"/>
          <w:szCs w:val="28"/>
          <w:lang w:bidi="ar-EG"/>
        </w:rPr>
      </w:pPr>
    </w:p>
    <w:p w14:paraId="08565760" w14:textId="77777777" w:rsidR="006858B9" w:rsidRDefault="006858B9" w:rsidP="005C4989">
      <w:pPr>
        <w:spacing w:line="360" w:lineRule="auto"/>
        <w:jc w:val="both"/>
        <w:rPr>
          <w:rFonts w:ascii="Arial" w:eastAsia="Calibri" w:hAnsi="Arial" w:cs="Arial"/>
          <w:sz w:val="28"/>
          <w:szCs w:val="28"/>
          <w:lang w:bidi="ar-EG"/>
        </w:rPr>
      </w:pPr>
    </w:p>
    <w:p w14:paraId="7362B984" w14:textId="77777777" w:rsidR="006858B9" w:rsidRDefault="006858B9" w:rsidP="005C4989">
      <w:pPr>
        <w:spacing w:line="360" w:lineRule="auto"/>
        <w:jc w:val="both"/>
        <w:rPr>
          <w:rFonts w:ascii="Arial" w:eastAsia="Calibri" w:hAnsi="Arial" w:cs="Arial"/>
          <w:sz w:val="28"/>
          <w:szCs w:val="28"/>
          <w:lang w:bidi="ar-EG"/>
        </w:rPr>
      </w:pPr>
    </w:p>
    <w:p w14:paraId="2D73ED46" w14:textId="77777777" w:rsidR="006858B9" w:rsidRDefault="006858B9" w:rsidP="005C4989">
      <w:pPr>
        <w:spacing w:line="360" w:lineRule="auto"/>
        <w:jc w:val="both"/>
        <w:rPr>
          <w:rFonts w:ascii="Arial" w:eastAsia="Calibri" w:hAnsi="Arial" w:cs="Arial"/>
          <w:sz w:val="28"/>
          <w:szCs w:val="28"/>
          <w:lang w:bidi="ar-EG"/>
        </w:rPr>
      </w:pPr>
    </w:p>
    <w:p w14:paraId="536254B2" w14:textId="6292E69D" w:rsidR="006858B9" w:rsidRDefault="006858B9" w:rsidP="005C4989">
      <w:pPr>
        <w:spacing w:line="360" w:lineRule="auto"/>
        <w:jc w:val="both"/>
        <w:rPr>
          <w:rFonts w:ascii="Arial" w:eastAsia="Calibri" w:hAnsi="Arial" w:cs="Arial"/>
          <w:sz w:val="28"/>
          <w:szCs w:val="28"/>
          <w:lang w:bidi="ar-EG"/>
        </w:rPr>
      </w:pPr>
      <w:r>
        <w:rPr>
          <w:rFonts w:ascii="Arial" w:eastAsia="Calibri" w:hAnsi="Arial" w:cs="Arial"/>
          <w:noProof/>
          <w:sz w:val="28"/>
          <w:szCs w:val="28"/>
        </w:rPr>
        <mc:AlternateContent>
          <mc:Choice Requires="wps">
            <w:drawing>
              <wp:anchor distT="0" distB="0" distL="114300" distR="114300" simplePos="0" relativeHeight="251671552" behindDoc="0" locked="0" layoutInCell="1" allowOverlap="1" wp14:anchorId="38A5FCE3" wp14:editId="4D8D8A0A">
                <wp:simplePos x="0" y="0"/>
                <wp:positionH relativeFrom="column">
                  <wp:posOffset>-1112178</wp:posOffset>
                </wp:positionH>
                <wp:positionV relativeFrom="paragraph">
                  <wp:posOffset>-904127</wp:posOffset>
                </wp:positionV>
                <wp:extent cx="7510409" cy="10633753"/>
                <wp:effectExtent l="0" t="0" r="14605" b="15240"/>
                <wp:wrapNone/>
                <wp:docPr id="4" name="Rectangle 4"/>
                <wp:cNvGraphicFramePr/>
                <a:graphic xmlns:a="http://schemas.openxmlformats.org/drawingml/2006/main">
                  <a:graphicData uri="http://schemas.microsoft.com/office/word/2010/wordprocessingShape">
                    <wps:wsp>
                      <wps:cNvSpPr/>
                      <wps:spPr>
                        <a:xfrm>
                          <a:off x="0" y="0"/>
                          <a:ext cx="7510409" cy="10633753"/>
                        </a:xfrm>
                        <a:prstGeom prst="rect">
                          <a:avLst/>
                        </a:prstGeom>
                      </wps:spPr>
                      <wps:style>
                        <a:lnRef idx="2">
                          <a:schemeClr val="accent6"/>
                        </a:lnRef>
                        <a:fillRef idx="1">
                          <a:schemeClr val="lt1"/>
                        </a:fillRef>
                        <a:effectRef idx="0">
                          <a:schemeClr val="accent6"/>
                        </a:effectRef>
                        <a:fontRef idx="minor">
                          <a:schemeClr val="dk1"/>
                        </a:fontRef>
                      </wps:style>
                      <wps:txbx>
                        <w:txbxContent>
                          <w:p w14:paraId="49F58344" w14:textId="6B697720" w:rsidR="006858B9" w:rsidRPr="006858B9" w:rsidRDefault="006858B9" w:rsidP="006858B9">
                            <w:pPr>
                              <w:bidi w:val="0"/>
                              <w:spacing w:after="200" w:line="240" w:lineRule="auto"/>
                              <w:jc w:val="center"/>
                              <w:rPr>
                                <w:rFonts w:asciiTheme="majorBidi" w:eastAsia="Calibri" w:hAnsiTheme="majorBidi" w:cstheme="majorBidi"/>
                                <w:b/>
                                <w:bCs/>
                                <w:sz w:val="48"/>
                                <w:szCs w:val="48"/>
                                <w:rtl/>
                                <w:lang w:bidi="ar-EG"/>
                              </w:rPr>
                            </w:pPr>
                            <w:r w:rsidRPr="006858B9">
                              <w:rPr>
                                <w:rFonts w:asciiTheme="majorBidi" w:eastAsia="Calibri" w:hAnsiTheme="majorBidi" w:cstheme="majorBidi" w:hint="cs"/>
                                <w:b/>
                                <w:bCs/>
                                <w:sz w:val="48"/>
                                <w:szCs w:val="48"/>
                                <w:rtl/>
                                <w:lang w:bidi="ar-EG"/>
                              </w:rPr>
                              <w:t xml:space="preserve">الملاحق </w:t>
                            </w:r>
                          </w:p>
                          <w:p w14:paraId="71D32DB6" w14:textId="77777777" w:rsidR="006858B9" w:rsidRPr="006858B9" w:rsidRDefault="006858B9" w:rsidP="006858B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4" o:spid="_x0000_s1033" style="position:absolute;left:0;text-align:left;margin-left:-87.55pt;margin-top:-71.2pt;width:591.35pt;height:837.3pt;z-index:251671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" fillcolor="white [3201]" strokecolor="#70ad47 [3209]" strokeweight="1pt">
                <v:textbox>
                  <w:txbxContent>
                    <w:p w14:paraId="49F58344" w14:textId="6B697720" w:rsidR="006858B9" w:rsidRPr="006858B9" w:rsidRDefault="006858B9" w:rsidP="006858B9">
                      <w:pPr>
                        <w:bidi w:val="0"/>
                        <w:spacing w:after="200" w:line="240" w:lineRule="auto"/>
                        <w:jc w:val="center"/>
                        <w:rPr>
                          <w:rFonts w:asciiTheme="majorBidi" w:eastAsia="Calibri" w:hAnsiTheme="majorBidi" w:cstheme="majorBidi" w:hint="cs"/>
                          <w:b/>
                          <w:bCs/>
                          <w:sz w:val="48"/>
                          <w:szCs w:val="48"/>
                          <w:rtl/>
                          <w:lang w:bidi="ar-EG"/>
                        </w:rPr>
                      </w:pPr>
                      <w:r w:rsidRPr="006858B9">
                        <w:rPr>
                          <w:rFonts w:asciiTheme="majorBidi" w:eastAsia="Calibri" w:hAnsiTheme="majorBidi" w:cstheme="majorBidi" w:hint="cs"/>
                          <w:b/>
                          <w:bCs/>
                          <w:sz w:val="48"/>
                          <w:szCs w:val="48"/>
                          <w:rtl/>
                          <w:lang w:bidi="ar-EG"/>
                        </w:rPr>
                        <w:t xml:space="preserve">الملاحق </w:t>
                      </w:r>
                    </w:p>
                    <w:p w14:paraId="71D32DB6" w14:textId="77777777" w:rsidR="006858B9" w:rsidRPr="006858B9" w:rsidRDefault="006858B9" w:rsidP="006858B9">
                      <w:pPr>
                        <w:jc w:val="center"/>
                      </w:pPr>
                    </w:p>
                  </w:txbxContent>
                </v:textbox>
              </v:rect>
            </w:pict>
          </mc:Fallback>
        </mc:AlternateContent>
      </w:r>
    </w:p>
    <w:p w14:paraId="7E580854" w14:textId="77777777" w:rsidR="006858B9" w:rsidRDefault="006858B9" w:rsidP="005C4989">
      <w:pPr>
        <w:spacing w:line="360" w:lineRule="auto"/>
        <w:jc w:val="both"/>
        <w:rPr>
          <w:rFonts w:ascii="Arial" w:eastAsia="Calibri" w:hAnsi="Arial" w:cs="Arial"/>
          <w:sz w:val="28"/>
          <w:szCs w:val="28"/>
          <w:lang w:bidi="ar-EG"/>
        </w:rPr>
      </w:pPr>
    </w:p>
    <w:p w14:paraId="12446C4A" w14:textId="77777777" w:rsidR="006858B9" w:rsidRDefault="006858B9" w:rsidP="005C4989">
      <w:pPr>
        <w:spacing w:line="360" w:lineRule="auto"/>
        <w:jc w:val="both"/>
        <w:rPr>
          <w:rFonts w:ascii="Arial" w:eastAsia="Calibri" w:hAnsi="Arial" w:cs="Arial"/>
          <w:sz w:val="28"/>
          <w:szCs w:val="28"/>
          <w:lang w:bidi="ar-EG"/>
        </w:rPr>
      </w:pPr>
    </w:p>
    <w:p w14:paraId="65FB0A67" w14:textId="77777777" w:rsidR="006858B9" w:rsidRDefault="006858B9" w:rsidP="005C4989">
      <w:pPr>
        <w:spacing w:line="360" w:lineRule="auto"/>
        <w:jc w:val="both"/>
        <w:rPr>
          <w:rFonts w:ascii="Arial" w:eastAsia="Calibri" w:hAnsi="Arial" w:cs="Arial"/>
          <w:sz w:val="28"/>
          <w:szCs w:val="28"/>
          <w:lang w:bidi="ar-EG"/>
        </w:rPr>
      </w:pPr>
    </w:p>
    <w:p w14:paraId="6ACB021C" w14:textId="77777777" w:rsidR="006858B9" w:rsidRDefault="006858B9" w:rsidP="005C4989">
      <w:pPr>
        <w:spacing w:line="360" w:lineRule="auto"/>
        <w:jc w:val="both"/>
        <w:rPr>
          <w:rFonts w:ascii="Arial" w:eastAsia="Calibri" w:hAnsi="Arial" w:cs="Arial"/>
          <w:sz w:val="28"/>
          <w:szCs w:val="28"/>
          <w:lang w:bidi="ar-EG"/>
        </w:rPr>
      </w:pPr>
    </w:p>
    <w:p w14:paraId="091CCD35" w14:textId="77777777" w:rsidR="006858B9" w:rsidRDefault="006858B9" w:rsidP="005C4989">
      <w:pPr>
        <w:spacing w:line="360" w:lineRule="auto"/>
        <w:jc w:val="both"/>
        <w:rPr>
          <w:rFonts w:ascii="Arial" w:eastAsia="Calibri" w:hAnsi="Arial" w:cs="Arial"/>
          <w:sz w:val="28"/>
          <w:szCs w:val="28"/>
          <w:lang w:bidi="ar-EG"/>
        </w:rPr>
      </w:pPr>
    </w:p>
    <w:p w14:paraId="30F9266C" w14:textId="77777777" w:rsidR="006858B9" w:rsidRDefault="006858B9" w:rsidP="005C4989">
      <w:pPr>
        <w:spacing w:line="360" w:lineRule="auto"/>
        <w:jc w:val="both"/>
        <w:rPr>
          <w:rFonts w:ascii="Arial" w:eastAsia="Calibri" w:hAnsi="Arial" w:cs="Arial"/>
          <w:sz w:val="28"/>
          <w:szCs w:val="28"/>
          <w:lang w:bidi="ar-EG"/>
        </w:rPr>
      </w:pPr>
    </w:p>
    <w:p w14:paraId="6143D19A" w14:textId="77777777" w:rsidR="006858B9" w:rsidRDefault="006858B9" w:rsidP="005C4989">
      <w:pPr>
        <w:spacing w:line="360" w:lineRule="auto"/>
        <w:jc w:val="both"/>
        <w:rPr>
          <w:rFonts w:ascii="Arial" w:eastAsia="Calibri" w:hAnsi="Arial" w:cs="Arial"/>
          <w:sz w:val="28"/>
          <w:szCs w:val="28"/>
          <w:lang w:bidi="ar-EG"/>
        </w:rPr>
      </w:pPr>
    </w:p>
    <w:p w14:paraId="01CCEF05" w14:textId="77777777" w:rsidR="006858B9" w:rsidRDefault="006858B9" w:rsidP="005C4989">
      <w:pPr>
        <w:spacing w:line="360" w:lineRule="auto"/>
        <w:jc w:val="both"/>
        <w:rPr>
          <w:rFonts w:ascii="Arial" w:eastAsia="Calibri" w:hAnsi="Arial" w:cs="Arial"/>
          <w:sz w:val="28"/>
          <w:szCs w:val="28"/>
          <w:lang w:bidi="ar-EG"/>
        </w:rPr>
      </w:pPr>
    </w:p>
    <w:p w14:paraId="2DFA3FC6" w14:textId="77777777" w:rsidR="006858B9" w:rsidRDefault="006858B9" w:rsidP="005C4989">
      <w:pPr>
        <w:spacing w:line="360" w:lineRule="auto"/>
        <w:jc w:val="both"/>
        <w:rPr>
          <w:rFonts w:ascii="Arial" w:eastAsia="Calibri" w:hAnsi="Arial" w:cs="Arial"/>
          <w:sz w:val="28"/>
          <w:szCs w:val="28"/>
          <w:lang w:bidi="ar-EG"/>
        </w:rPr>
      </w:pPr>
    </w:p>
    <w:p w14:paraId="746D682B" w14:textId="77777777" w:rsidR="006858B9" w:rsidRDefault="006858B9" w:rsidP="005C4989">
      <w:pPr>
        <w:spacing w:line="360" w:lineRule="auto"/>
        <w:jc w:val="both"/>
        <w:rPr>
          <w:rFonts w:ascii="Arial" w:eastAsia="Calibri" w:hAnsi="Arial" w:cs="Arial"/>
          <w:sz w:val="28"/>
          <w:szCs w:val="28"/>
          <w:lang w:bidi="ar-EG"/>
        </w:rPr>
      </w:pPr>
    </w:p>
    <w:p w14:paraId="24423747" w14:textId="77777777" w:rsidR="006858B9" w:rsidRDefault="006858B9" w:rsidP="005C4989">
      <w:pPr>
        <w:spacing w:line="360" w:lineRule="auto"/>
        <w:jc w:val="both"/>
        <w:rPr>
          <w:rFonts w:ascii="Arial" w:eastAsia="Calibri" w:hAnsi="Arial" w:cs="Arial"/>
          <w:sz w:val="28"/>
          <w:szCs w:val="28"/>
          <w:lang w:bidi="ar-EG"/>
        </w:rPr>
      </w:pPr>
    </w:p>
    <w:p w14:paraId="1B4F69CC" w14:textId="77777777" w:rsidR="006858B9" w:rsidRDefault="006858B9" w:rsidP="005C4989">
      <w:pPr>
        <w:spacing w:line="360" w:lineRule="auto"/>
        <w:jc w:val="both"/>
        <w:rPr>
          <w:rFonts w:ascii="Arial" w:eastAsia="Calibri" w:hAnsi="Arial" w:cs="Arial"/>
          <w:sz w:val="28"/>
          <w:szCs w:val="28"/>
          <w:lang w:bidi="ar-EG"/>
        </w:rPr>
      </w:pPr>
    </w:p>
    <w:p w14:paraId="509A8A21" w14:textId="77777777" w:rsidR="006858B9" w:rsidRDefault="006858B9" w:rsidP="005C4989">
      <w:pPr>
        <w:spacing w:line="360" w:lineRule="auto"/>
        <w:jc w:val="both"/>
        <w:rPr>
          <w:rFonts w:ascii="Arial" w:eastAsia="Calibri" w:hAnsi="Arial" w:cs="Arial"/>
          <w:sz w:val="28"/>
          <w:szCs w:val="28"/>
          <w:lang w:bidi="ar-EG"/>
        </w:rPr>
      </w:pPr>
    </w:p>
    <w:p w14:paraId="53B1F7B8" w14:textId="77777777" w:rsidR="006858B9" w:rsidRDefault="006858B9" w:rsidP="005C4989">
      <w:pPr>
        <w:spacing w:line="360" w:lineRule="auto"/>
        <w:jc w:val="both"/>
        <w:rPr>
          <w:rFonts w:ascii="Arial" w:eastAsia="Calibri" w:hAnsi="Arial" w:cs="Arial"/>
          <w:sz w:val="28"/>
          <w:szCs w:val="28"/>
          <w:lang w:bidi="ar-EG"/>
        </w:rPr>
      </w:pPr>
    </w:p>
    <w:p w14:paraId="6D791E9D" w14:textId="77777777" w:rsidR="006858B9" w:rsidRDefault="006858B9" w:rsidP="005C4989">
      <w:pPr>
        <w:spacing w:line="360" w:lineRule="auto"/>
        <w:jc w:val="both"/>
        <w:rPr>
          <w:rFonts w:ascii="Arial" w:eastAsia="Calibri" w:hAnsi="Arial" w:cs="Arial"/>
          <w:sz w:val="28"/>
          <w:szCs w:val="28"/>
          <w:lang w:bidi="ar-EG"/>
        </w:rPr>
      </w:pPr>
    </w:p>
    <w:p w14:paraId="5A9865E5" w14:textId="77777777" w:rsidR="006858B9" w:rsidRDefault="006858B9" w:rsidP="005C4989">
      <w:pPr>
        <w:spacing w:line="360" w:lineRule="auto"/>
        <w:jc w:val="both"/>
        <w:rPr>
          <w:rFonts w:ascii="Arial" w:eastAsia="Calibri" w:hAnsi="Arial" w:cs="Arial"/>
          <w:sz w:val="28"/>
          <w:szCs w:val="28"/>
          <w:lang w:bidi="ar-EG"/>
        </w:rPr>
      </w:pPr>
    </w:p>
    <w:p w14:paraId="2389DB95" w14:textId="77777777" w:rsidR="006858B9" w:rsidRDefault="006858B9" w:rsidP="005C4989">
      <w:pPr>
        <w:spacing w:line="360" w:lineRule="auto"/>
        <w:jc w:val="both"/>
        <w:rPr>
          <w:rFonts w:ascii="Arial" w:eastAsia="Calibri" w:hAnsi="Arial" w:cs="Arial"/>
          <w:sz w:val="28"/>
          <w:szCs w:val="28"/>
          <w:lang w:bidi="ar-EG"/>
        </w:rPr>
      </w:pPr>
    </w:p>
    <w:p w14:paraId="7AB9B15A" w14:textId="77777777" w:rsidR="006858B9" w:rsidRDefault="006858B9" w:rsidP="005C4989">
      <w:pPr>
        <w:spacing w:line="360" w:lineRule="auto"/>
        <w:jc w:val="both"/>
        <w:rPr>
          <w:rFonts w:ascii="Arial" w:eastAsia="Calibri" w:hAnsi="Arial" w:cs="Arial"/>
          <w:sz w:val="28"/>
          <w:szCs w:val="28"/>
          <w:rtl/>
          <w:lang w:bidi="ar-EG"/>
        </w:rPr>
      </w:pPr>
    </w:p>
    <w:p w14:paraId="29A48130" w14:textId="77777777" w:rsidR="00C127EA" w:rsidRDefault="00C127EA" w:rsidP="005C4989">
      <w:pPr>
        <w:spacing w:line="360" w:lineRule="auto"/>
        <w:jc w:val="both"/>
        <w:rPr>
          <w:rFonts w:ascii="Arial" w:eastAsia="Calibri" w:hAnsi="Arial" w:cs="Arial"/>
          <w:sz w:val="28"/>
          <w:szCs w:val="28"/>
          <w:rtl/>
          <w:lang w:bidi="ar-EG"/>
        </w:rPr>
      </w:pPr>
    </w:p>
    <w:p w14:paraId="26FCDF83" w14:textId="77777777" w:rsidR="00C127EA" w:rsidRDefault="00C127EA" w:rsidP="005C4989">
      <w:pPr>
        <w:spacing w:line="360" w:lineRule="auto"/>
        <w:jc w:val="both"/>
        <w:rPr>
          <w:rFonts w:ascii="Arial" w:eastAsia="Calibri" w:hAnsi="Arial" w:cs="Arial"/>
          <w:sz w:val="28"/>
          <w:szCs w:val="28"/>
          <w:rtl/>
          <w:lang w:bidi="ar-EG"/>
        </w:rPr>
      </w:pPr>
    </w:p>
    <w:p w14:paraId="73399543" w14:textId="77777777" w:rsidR="00C127EA" w:rsidRDefault="00C127EA" w:rsidP="005C4989">
      <w:pPr>
        <w:spacing w:line="360" w:lineRule="auto"/>
        <w:jc w:val="both"/>
        <w:rPr>
          <w:rFonts w:ascii="Arial" w:eastAsia="Calibri" w:hAnsi="Arial" w:cs="Arial"/>
          <w:sz w:val="28"/>
          <w:szCs w:val="28"/>
          <w:rtl/>
          <w:lang w:bidi="ar-EG"/>
        </w:rPr>
      </w:pPr>
    </w:p>
    <w:p w14:paraId="4AA885B7" w14:textId="3E1EAABA" w:rsidR="00EF4FA4" w:rsidRDefault="00EF4FA4" w:rsidP="00C127EA">
      <w:pPr>
        <w:spacing w:line="276" w:lineRule="auto"/>
        <w:jc w:val="center"/>
        <w:rPr>
          <w:rFonts w:ascii="Arial" w:eastAsia="Calibri" w:hAnsi="Arial" w:cs="Arial"/>
          <w:b/>
          <w:bCs/>
          <w:sz w:val="28"/>
          <w:szCs w:val="28"/>
          <w:rtl/>
          <w:lang w:bidi="ar-EG"/>
        </w:rPr>
      </w:pPr>
      <w:r>
        <w:rPr>
          <w:rFonts w:ascii="Arial" w:eastAsia="Calibri" w:hAnsi="Arial" w:cs="Arial" w:hint="cs"/>
          <w:b/>
          <w:bCs/>
          <w:sz w:val="28"/>
          <w:szCs w:val="28"/>
          <w:rtl/>
          <w:lang w:bidi="ar-EG"/>
        </w:rPr>
        <w:t xml:space="preserve">الملاحق </w:t>
      </w:r>
    </w:p>
    <w:p w14:paraId="770EF290" w14:textId="1580BEBA" w:rsidR="00755FEF" w:rsidRPr="00755FEF" w:rsidRDefault="00755FEF" w:rsidP="00755FEF">
      <w:pPr>
        <w:spacing w:after="200" w:line="360" w:lineRule="auto"/>
        <w:jc w:val="center"/>
        <w:rPr>
          <w:rFonts w:ascii="Calibri" w:eastAsia="Calibri" w:hAnsi="Calibri" w:cs="Arial"/>
          <w:b/>
          <w:bCs/>
          <w:sz w:val="28"/>
          <w:szCs w:val="28"/>
          <w:rtl/>
          <w:lang w:bidi="ar-EG"/>
        </w:rPr>
      </w:pPr>
      <w:r w:rsidRPr="00755FEF">
        <w:rPr>
          <w:rFonts w:ascii="Calibri" w:eastAsia="Calibri" w:hAnsi="Calibri" w:cs="Arial" w:hint="cs"/>
          <w:b/>
          <w:bCs/>
          <w:sz w:val="28"/>
          <w:szCs w:val="28"/>
          <w:rtl/>
          <w:lang w:bidi="ar-EG"/>
        </w:rPr>
        <w:t>استمارة استقصاء</w:t>
      </w:r>
      <w:r>
        <w:rPr>
          <w:rFonts w:ascii="Calibri" w:eastAsia="Calibri" w:hAnsi="Calibri" w:cs="Arial" w:hint="cs"/>
          <w:b/>
          <w:bCs/>
          <w:sz w:val="28"/>
          <w:szCs w:val="28"/>
          <w:rtl/>
          <w:lang w:bidi="ar-EG"/>
        </w:rPr>
        <w:t xml:space="preserve"> لبعض العاملين برئاسة مجلس الوزراء</w:t>
      </w:r>
    </w:p>
    <w:p w14:paraId="29AF83E5" w14:textId="4FEAF5D4" w:rsidR="00755FEF" w:rsidRPr="00755FEF" w:rsidRDefault="00755FEF" w:rsidP="00755FEF">
      <w:pPr>
        <w:spacing w:before="240" w:line="360" w:lineRule="auto"/>
        <w:jc w:val="both"/>
        <w:rPr>
          <w:rFonts w:ascii="Arial" w:eastAsia="Times New Roman" w:hAnsi="Arial" w:cs="Arial"/>
          <w:sz w:val="28"/>
          <w:szCs w:val="28"/>
          <w:rtl/>
        </w:rPr>
      </w:pPr>
      <w:r w:rsidRPr="00755FEF">
        <w:rPr>
          <w:rFonts w:ascii="Arial" w:eastAsia="Times New Roman" w:hAnsi="Arial" w:cs="Arial" w:hint="cs"/>
          <w:sz w:val="28"/>
          <w:szCs w:val="28"/>
          <w:rtl/>
        </w:rPr>
        <w:t xml:space="preserve">     </w:t>
      </w:r>
      <w:r w:rsidRPr="00755FEF">
        <w:rPr>
          <w:rFonts w:ascii="Arial" w:eastAsia="Times New Roman" w:hAnsi="Arial" w:cs="Arial"/>
          <w:sz w:val="28"/>
          <w:szCs w:val="28"/>
          <w:rtl/>
        </w:rPr>
        <w:t xml:space="preserve"> هذه مشاركة بحثية تعليمية </w:t>
      </w:r>
      <w:r w:rsidRPr="00755FEF">
        <w:rPr>
          <w:rFonts w:ascii="Arial" w:eastAsia="Times New Roman" w:hAnsi="Arial" w:cs="Arial"/>
          <w:sz w:val="28"/>
          <w:szCs w:val="28"/>
          <w:rtl/>
          <w:lang w:bidi="ar-EG"/>
        </w:rPr>
        <w:t xml:space="preserve">إستيفاءاً لمتطلبات الحصول على درجة </w:t>
      </w:r>
      <w:r w:rsidRPr="00755FEF">
        <w:rPr>
          <w:rFonts w:ascii="Arial" w:eastAsia="Times New Roman" w:hAnsi="Arial" w:cs="Arial" w:hint="cs"/>
          <w:sz w:val="28"/>
          <w:szCs w:val="28"/>
          <w:rtl/>
          <w:lang w:bidi="ar-EG"/>
        </w:rPr>
        <w:t xml:space="preserve">الماجستير المهنى </w:t>
      </w:r>
      <w:r w:rsidRPr="00755FEF">
        <w:rPr>
          <w:rFonts w:ascii="Arial" w:eastAsia="Times New Roman" w:hAnsi="Arial" w:cs="Arial"/>
          <w:sz w:val="28"/>
          <w:szCs w:val="28"/>
          <w:rtl/>
          <w:lang w:bidi="ar-EG"/>
        </w:rPr>
        <w:t xml:space="preserve"> فى </w:t>
      </w:r>
      <w:r w:rsidRPr="00755FEF">
        <w:rPr>
          <w:rFonts w:ascii="Arial" w:eastAsia="Times New Roman" w:hAnsi="Arial" w:cs="Arial" w:hint="cs"/>
          <w:sz w:val="28"/>
          <w:szCs w:val="28"/>
          <w:rtl/>
          <w:lang w:bidi="ar-EG"/>
        </w:rPr>
        <w:t xml:space="preserve">التخطيط والتنمية المستدامة محور التنمية الأقتصادية بعنوان " </w:t>
      </w:r>
      <w:r>
        <w:rPr>
          <w:rFonts w:ascii="Arial" w:eastAsia="Calibri" w:hAnsi="Arial" w:cs="Arial" w:hint="cs"/>
          <w:b/>
          <w:color w:val="000000"/>
          <w:sz w:val="28"/>
          <w:szCs w:val="28"/>
          <w:rtl/>
        </w:rPr>
        <w:t>أثر محاربة الفساد الإدارى في رفع كفاءة الأداء الحكومى</w:t>
      </w:r>
      <w:r w:rsidRPr="00755FEF">
        <w:rPr>
          <w:rFonts w:ascii="Arial" w:eastAsia="Calibri" w:hAnsi="Arial" w:cs="Arial" w:hint="cs"/>
          <w:b/>
          <w:color w:val="000000"/>
          <w:sz w:val="28"/>
          <w:szCs w:val="28"/>
          <w:rtl/>
        </w:rPr>
        <w:t xml:space="preserve"> </w:t>
      </w:r>
      <w:r w:rsidRPr="00755FEF">
        <w:rPr>
          <w:rFonts w:ascii="Arial" w:eastAsia="Times New Roman" w:hAnsi="Arial" w:cs="Arial" w:hint="cs"/>
          <w:sz w:val="28"/>
          <w:szCs w:val="28"/>
          <w:rtl/>
          <w:lang w:bidi="ar-EG"/>
        </w:rPr>
        <w:t>"</w:t>
      </w:r>
      <w:r w:rsidRPr="00755FEF">
        <w:rPr>
          <w:rFonts w:ascii="Arial" w:eastAsia="Times New Roman" w:hAnsi="Arial" w:cs="Arial"/>
          <w:sz w:val="28"/>
          <w:szCs w:val="28"/>
          <w:rtl/>
          <w:lang w:bidi="ar-EG"/>
        </w:rPr>
        <w:t xml:space="preserve"> </w:t>
      </w:r>
      <w:r w:rsidRPr="00755FEF">
        <w:rPr>
          <w:rFonts w:ascii="Arial" w:eastAsia="Times New Roman" w:hAnsi="Arial" w:cs="Arial"/>
          <w:sz w:val="28"/>
          <w:szCs w:val="28"/>
          <w:rtl/>
        </w:rPr>
        <w:t xml:space="preserve">لذلك نرجوا من سيادتكم التكرم بوضع علامة صح </w:t>
      </w:r>
      <w:r w:rsidRPr="00755FEF">
        <w:rPr>
          <w:rFonts w:ascii="Arial" w:eastAsia="Times New Roman" w:hAnsi="Arial" w:cs="Arial"/>
          <w:sz w:val="28"/>
          <w:szCs w:val="28"/>
        </w:rPr>
        <w:sym w:font="Wingdings" w:char="F0FC"/>
      </w:r>
      <w:r w:rsidRPr="00755FEF">
        <w:rPr>
          <w:rFonts w:ascii="Arial" w:eastAsia="Times New Roman" w:hAnsi="Arial" w:cs="Arial"/>
          <w:sz w:val="28"/>
          <w:szCs w:val="28"/>
          <w:rtl/>
        </w:rPr>
        <w:t xml:space="preserve">  أمام  </w:t>
      </w:r>
      <w:r w:rsidRPr="00755FEF">
        <w:rPr>
          <w:rFonts w:ascii="Arial" w:eastAsia="Times New Roman" w:hAnsi="Arial" w:cs="Arial" w:hint="cs"/>
          <w:sz w:val="28"/>
          <w:szCs w:val="28"/>
          <w:rtl/>
        </w:rPr>
        <w:t>أ</w:t>
      </w:r>
      <w:r w:rsidRPr="00755FEF">
        <w:rPr>
          <w:rFonts w:ascii="Arial" w:eastAsia="Times New Roman" w:hAnsi="Arial" w:cs="Arial"/>
          <w:sz w:val="28"/>
          <w:szCs w:val="28"/>
          <w:rtl/>
        </w:rPr>
        <w:t>حد الخيارات التي تعبر عن رأيك</w:t>
      </w:r>
      <w:r w:rsidRPr="00755FEF">
        <w:rPr>
          <w:rFonts w:ascii="Arial" w:eastAsia="Times New Roman" w:hAnsi="Arial" w:cs="Arial"/>
          <w:sz w:val="28"/>
          <w:szCs w:val="28"/>
        </w:rPr>
        <w:t xml:space="preserve"> </w:t>
      </w:r>
      <w:r w:rsidRPr="00755FEF">
        <w:rPr>
          <w:rFonts w:ascii="Arial" w:eastAsia="Times New Roman" w:hAnsi="Arial" w:cs="Arial" w:hint="cs"/>
          <w:sz w:val="28"/>
          <w:szCs w:val="28"/>
          <w:rtl/>
          <w:lang w:bidi="ar-EG"/>
        </w:rPr>
        <w:t>وذلك</w:t>
      </w:r>
      <w:r w:rsidRPr="00755FEF">
        <w:rPr>
          <w:rFonts w:ascii="Arial" w:eastAsia="Times New Roman" w:hAnsi="Arial" w:cs="Arial"/>
          <w:sz w:val="28"/>
          <w:szCs w:val="28"/>
          <w:rtl/>
        </w:rPr>
        <w:t xml:space="preserve"> بعد إستكمال المعلومات الديمغرافية.</w:t>
      </w:r>
    </w:p>
    <w:p w14:paraId="4D63B01F" w14:textId="77777777" w:rsidR="00755FEF" w:rsidRPr="00755FEF" w:rsidRDefault="00755FEF" w:rsidP="00755FEF">
      <w:pPr>
        <w:spacing w:before="240" w:after="0" w:line="360" w:lineRule="auto"/>
        <w:rPr>
          <w:rFonts w:ascii="Calibri" w:eastAsia="Calibri" w:hAnsi="Calibri" w:cs="Arial"/>
          <w:b/>
          <w:bCs/>
          <w:sz w:val="28"/>
          <w:szCs w:val="28"/>
          <w:u w:val="single"/>
          <w:rtl/>
          <w:lang w:bidi="ar-EG"/>
        </w:rPr>
      </w:pPr>
      <w:r w:rsidRPr="00755FEF">
        <w:rPr>
          <w:rFonts w:ascii="Calibri" w:eastAsia="Calibri" w:hAnsi="Calibri" w:cs="Arial" w:hint="cs"/>
          <w:b/>
          <w:bCs/>
          <w:sz w:val="28"/>
          <w:szCs w:val="28"/>
          <w:u w:val="single"/>
          <w:rtl/>
          <w:lang w:bidi="ar-EG"/>
        </w:rPr>
        <w:t xml:space="preserve">أولاً:المعلومات الديمغرافية: </w:t>
      </w:r>
    </w:p>
    <w:p w14:paraId="04687D7E" w14:textId="77777777" w:rsidR="00755FEF" w:rsidRPr="00755FEF" w:rsidRDefault="00755FEF" w:rsidP="00755FEF">
      <w:pPr>
        <w:spacing w:after="0" w:line="360" w:lineRule="auto"/>
        <w:rPr>
          <w:rFonts w:ascii="Calibri" w:eastAsia="Calibri" w:hAnsi="Calibri" w:cs="Arial"/>
          <w:b/>
          <w:bCs/>
          <w:sz w:val="28"/>
          <w:szCs w:val="28"/>
          <w:rtl/>
          <w:lang w:bidi="ar-EG"/>
        </w:rPr>
      </w:pPr>
      <w:r w:rsidRPr="00755FEF">
        <w:rPr>
          <w:rFonts w:ascii="Calibri" w:eastAsia="Calibri" w:hAnsi="Calibri" w:cs="Arial" w:hint="cs"/>
          <w:b/>
          <w:bCs/>
          <w:sz w:val="28"/>
          <w:szCs w:val="28"/>
          <w:rtl/>
          <w:lang w:bidi="ar-EG"/>
        </w:rPr>
        <w:t xml:space="preserve">يرجى إستكمال البيانات الشخصية الخاصة بسيادتكم وذلك من خلال إختيار الرد المناسب على كل من النقاط التالية: </w:t>
      </w:r>
    </w:p>
    <w:p w14:paraId="37A2F14A" w14:textId="77777777" w:rsidR="00755FEF" w:rsidRPr="00755FEF" w:rsidRDefault="00755FEF" w:rsidP="00755FEF">
      <w:pPr>
        <w:spacing w:after="200" w:line="360" w:lineRule="auto"/>
        <w:rPr>
          <w:rFonts w:ascii="Calibri" w:eastAsia="Calibri" w:hAnsi="Calibri" w:cs="Arial"/>
          <w:b/>
          <w:bCs/>
          <w:sz w:val="28"/>
          <w:szCs w:val="28"/>
          <w:rtl/>
          <w:lang w:bidi="ar-EG"/>
        </w:rPr>
      </w:pPr>
      <w:r w:rsidRPr="00755FEF">
        <w:rPr>
          <w:rFonts w:ascii="Calibri" w:eastAsia="Calibri" w:hAnsi="Calibri" w:cs="Arial" w:hint="cs"/>
          <w:b/>
          <w:bCs/>
          <w:sz w:val="28"/>
          <w:szCs w:val="28"/>
          <w:rtl/>
          <w:lang w:bidi="ar-EG"/>
        </w:rPr>
        <w:t>المستوى الإدارى:</w:t>
      </w:r>
    </w:p>
    <w:p w14:paraId="010F654D" w14:textId="77777777" w:rsidR="00755FEF" w:rsidRPr="00755FEF" w:rsidRDefault="00755FEF" w:rsidP="00755FEF">
      <w:pPr>
        <w:numPr>
          <w:ilvl w:val="0"/>
          <w:numId w:val="37"/>
        </w:numPr>
        <w:spacing w:after="200" w:line="360" w:lineRule="auto"/>
        <w:contextualSpacing/>
        <w:jc w:val="both"/>
        <w:rPr>
          <w:rFonts w:ascii="Calibri" w:eastAsia="Calibri" w:hAnsi="Calibri" w:cs="Arial"/>
          <w:sz w:val="28"/>
          <w:szCs w:val="28"/>
          <w:lang w:bidi="ar-EG"/>
        </w:rPr>
      </w:pPr>
      <w:r w:rsidRPr="00755FEF">
        <w:rPr>
          <w:rFonts w:ascii="Calibri" w:eastAsia="Calibri" w:hAnsi="Calibri" w:cs="Arial" w:hint="cs"/>
          <w:sz w:val="28"/>
          <w:szCs w:val="28"/>
          <w:rtl/>
          <w:lang w:bidi="ar-EG"/>
        </w:rPr>
        <w:t xml:space="preserve">إدارة عليا </w:t>
      </w:r>
    </w:p>
    <w:p w14:paraId="46ADDE0A" w14:textId="77777777" w:rsidR="00755FEF" w:rsidRPr="00755FEF" w:rsidRDefault="00755FEF" w:rsidP="00755FEF">
      <w:pPr>
        <w:numPr>
          <w:ilvl w:val="0"/>
          <w:numId w:val="37"/>
        </w:numPr>
        <w:spacing w:after="200" w:line="360" w:lineRule="auto"/>
        <w:contextualSpacing/>
        <w:jc w:val="both"/>
        <w:rPr>
          <w:rFonts w:ascii="Calibri" w:eastAsia="Calibri" w:hAnsi="Calibri" w:cs="Arial"/>
          <w:sz w:val="28"/>
          <w:szCs w:val="28"/>
          <w:lang w:bidi="ar-EG"/>
        </w:rPr>
      </w:pPr>
      <w:r w:rsidRPr="00755FEF">
        <w:rPr>
          <w:rFonts w:ascii="Calibri" w:eastAsia="Calibri" w:hAnsi="Calibri" w:cs="Arial" w:hint="cs"/>
          <w:sz w:val="28"/>
          <w:szCs w:val="28"/>
          <w:rtl/>
          <w:lang w:bidi="ar-EG"/>
        </w:rPr>
        <w:t xml:space="preserve">إدارة وسطى </w:t>
      </w:r>
    </w:p>
    <w:p w14:paraId="172BFFC7" w14:textId="77777777" w:rsidR="00755FEF" w:rsidRPr="00755FEF" w:rsidRDefault="00755FEF" w:rsidP="00755FEF">
      <w:pPr>
        <w:numPr>
          <w:ilvl w:val="0"/>
          <w:numId w:val="37"/>
        </w:numPr>
        <w:spacing w:after="200" w:line="360" w:lineRule="auto"/>
        <w:contextualSpacing/>
        <w:jc w:val="both"/>
        <w:rPr>
          <w:rFonts w:ascii="Calibri" w:eastAsia="Calibri" w:hAnsi="Calibri" w:cs="Arial"/>
          <w:sz w:val="28"/>
          <w:szCs w:val="28"/>
          <w:lang w:bidi="ar-EG"/>
        </w:rPr>
      </w:pPr>
      <w:r w:rsidRPr="00755FEF">
        <w:rPr>
          <w:rFonts w:ascii="Calibri" w:eastAsia="Calibri" w:hAnsi="Calibri" w:cs="Arial" w:hint="cs"/>
          <w:sz w:val="28"/>
          <w:szCs w:val="28"/>
          <w:rtl/>
          <w:lang w:bidi="ar-EG"/>
        </w:rPr>
        <w:t xml:space="preserve">موظفين </w:t>
      </w:r>
    </w:p>
    <w:p w14:paraId="0E002194" w14:textId="77777777" w:rsidR="00755FEF" w:rsidRPr="00755FEF" w:rsidRDefault="00755FEF" w:rsidP="00755FEF">
      <w:pPr>
        <w:spacing w:after="200" w:line="360" w:lineRule="auto"/>
        <w:jc w:val="both"/>
        <w:rPr>
          <w:rFonts w:ascii="Calibri" w:eastAsia="Calibri" w:hAnsi="Calibri" w:cs="Arial"/>
          <w:b/>
          <w:bCs/>
          <w:sz w:val="28"/>
          <w:szCs w:val="28"/>
          <w:lang w:bidi="ar-EG"/>
        </w:rPr>
      </w:pPr>
      <w:r w:rsidRPr="00755FEF">
        <w:rPr>
          <w:rFonts w:ascii="Calibri" w:eastAsia="Calibri" w:hAnsi="Calibri" w:cs="Arial" w:hint="cs"/>
          <w:b/>
          <w:bCs/>
          <w:sz w:val="28"/>
          <w:szCs w:val="28"/>
          <w:rtl/>
          <w:lang w:bidi="ar-EG"/>
        </w:rPr>
        <w:t>الجنس:</w:t>
      </w:r>
      <w:r w:rsidRPr="00755FEF">
        <w:rPr>
          <w:rFonts w:ascii="Calibri" w:eastAsia="Calibri" w:hAnsi="Calibri" w:cs="Arial" w:hint="cs"/>
          <w:noProof/>
          <w:sz w:val="28"/>
          <w:szCs w:val="28"/>
          <w:rtl/>
        </w:rPr>
        <w:t xml:space="preserve"> </w:t>
      </w:r>
    </w:p>
    <w:p w14:paraId="3614EBA8" w14:textId="77777777" w:rsidR="00755FEF" w:rsidRPr="00755FEF" w:rsidRDefault="00755FEF" w:rsidP="00755FEF">
      <w:pPr>
        <w:numPr>
          <w:ilvl w:val="0"/>
          <w:numId w:val="36"/>
        </w:numPr>
        <w:spacing w:after="200" w:line="360" w:lineRule="auto"/>
        <w:ind w:left="360"/>
        <w:contextualSpacing/>
        <w:jc w:val="both"/>
        <w:rPr>
          <w:rFonts w:ascii="Calibri" w:eastAsia="Calibri" w:hAnsi="Calibri" w:cs="Arial"/>
          <w:sz w:val="28"/>
          <w:szCs w:val="28"/>
          <w:lang w:bidi="ar-EG"/>
        </w:rPr>
      </w:pPr>
      <w:r w:rsidRPr="00755FEF">
        <w:rPr>
          <w:rFonts w:ascii="Calibri" w:eastAsia="Calibri" w:hAnsi="Calibri" w:cs="Arial" w:hint="cs"/>
          <w:sz w:val="28"/>
          <w:szCs w:val="28"/>
          <w:rtl/>
          <w:lang w:bidi="ar-EG"/>
        </w:rPr>
        <w:t xml:space="preserve">ذكر </w:t>
      </w:r>
    </w:p>
    <w:p w14:paraId="5BA14B0B" w14:textId="77777777" w:rsidR="00755FEF" w:rsidRPr="00755FEF" w:rsidRDefault="00755FEF" w:rsidP="00755FEF">
      <w:pPr>
        <w:numPr>
          <w:ilvl w:val="0"/>
          <w:numId w:val="36"/>
        </w:numPr>
        <w:spacing w:after="200" w:line="360" w:lineRule="auto"/>
        <w:ind w:left="360"/>
        <w:contextualSpacing/>
        <w:jc w:val="both"/>
        <w:rPr>
          <w:rFonts w:ascii="Calibri" w:eastAsia="Calibri" w:hAnsi="Calibri" w:cs="Arial"/>
          <w:sz w:val="28"/>
          <w:szCs w:val="28"/>
          <w:lang w:bidi="ar-EG"/>
        </w:rPr>
      </w:pPr>
      <w:r w:rsidRPr="00755FEF">
        <w:rPr>
          <w:rFonts w:ascii="Calibri" w:eastAsia="Calibri" w:hAnsi="Calibri" w:cs="Arial" w:hint="cs"/>
          <w:sz w:val="28"/>
          <w:szCs w:val="28"/>
          <w:rtl/>
          <w:lang w:bidi="ar-EG"/>
        </w:rPr>
        <w:t>انثى</w:t>
      </w:r>
    </w:p>
    <w:p w14:paraId="55C8DBFB" w14:textId="77777777" w:rsidR="00755FEF" w:rsidRPr="00755FEF" w:rsidRDefault="00755FEF" w:rsidP="00755FEF">
      <w:pPr>
        <w:spacing w:after="200" w:line="360" w:lineRule="auto"/>
        <w:jc w:val="both"/>
        <w:rPr>
          <w:rFonts w:ascii="Calibri" w:eastAsia="Calibri" w:hAnsi="Calibri" w:cs="Arial"/>
          <w:b/>
          <w:bCs/>
          <w:sz w:val="28"/>
          <w:szCs w:val="28"/>
          <w:lang w:bidi="ar-EG"/>
        </w:rPr>
      </w:pPr>
      <w:r w:rsidRPr="00755FEF">
        <w:rPr>
          <w:rFonts w:ascii="Calibri" w:eastAsia="Calibri" w:hAnsi="Calibri" w:cs="Arial" w:hint="cs"/>
          <w:b/>
          <w:bCs/>
          <w:sz w:val="28"/>
          <w:szCs w:val="28"/>
          <w:rtl/>
          <w:lang w:bidi="ar-EG"/>
        </w:rPr>
        <w:t>السن:</w:t>
      </w:r>
    </w:p>
    <w:p w14:paraId="15AC171C" w14:textId="77777777" w:rsidR="00755FEF" w:rsidRPr="00755FEF" w:rsidRDefault="00755FEF" w:rsidP="00755FEF">
      <w:pPr>
        <w:numPr>
          <w:ilvl w:val="0"/>
          <w:numId w:val="33"/>
        </w:numPr>
        <w:spacing w:after="200" w:line="360" w:lineRule="auto"/>
        <w:ind w:left="360"/>
        <w:contextualSpacing/>
        <w:jc w:val="both"/>
        <w:rPr>
          <w:rFonts w:ascii="Calibri" w:eastAsia="Calibri" w:hAnsi="Calibri" w:cs="Arial"/>
          <w:sz w:val="28"/>
          <w:szCs w:val="28"/>
          <w:lang w:bidi="ar-EG"/>
        </w:rPr>
      </w:pPr>
      <w:r w:rsidRPr="00755FEF">
        <w:rPr>
          <w:rFonts w:ascii="Calibri" w:eastAsia="Calibri" w:hAnsi="Calibri" w:cs="Arial" w:hint="cs"/>
          <w:sz w:val="28"/>
          <w:szCs w:val="28"/>
          <w:rtl/>
          <w:lang w:bidi="ar-EG"/>
        </w:rPr>
        <w:t>أقل   من  25  عاماً</w:t>
      </w:r>
    </w:p>
    <w:p w14:paraId="05FF485E" w14:textId="77777777" w:rsidR="00755FEF" w:rsidRPr="00755FEF" w:rsidRDefault="00755FEF" w:rsidP="00755FEF">
      <w:pPr>
        <w:numPr>
          <w:ilvl w:val="0"/>
          <w:numId w:val="33"/>
        </w:numPr>
        <w:spacing w:after="200" w:line="360" w:lineRule="auto"/>
        <w:ind w:left="360"/>
        <w:contextualSpacing/>
        <w:jc w:val="both"/>
        <w:rPr>
          <w:rFonts w:ascii="Calibri" w:eastAsia="Calibri" w:hAnsi="Calibri" w:cs="Arial"/>
          <w:sz w:val="28"/>
          <w:szCs w:val="28"/>
          <w:lang w:bidi="ar-EG"/>
        </w:rPr>
      </w:pPr>
      <w:r w:rsidRPr="00755FEF">
        <w:rPr>
          <w:rFonts w:ascii="Calibri" w:eastAsia="Calibri" w:hAnsi="Calibri" w:cs="Arial" w:hint="cs"/>
          <w:sz w:val="28"/>
          <w:szCs w:val="28"/>
          <w:rtl/>
          <w:lang w:bidi="ar-EG"/>
        </w:rPr>
        <w:t xml:space="preserve">من 25الى 30 عاماً </w:t>
      </w:r>
    </w:p>
    <w:p w14:paraId="2D8804A8" w14:textId="77777777" w:rsidR="00755FEF" w:rsidRPr="00755FEF" w:rsidRDefault="00755FEF" w:rsidP="00755FEF">
      <w:pPr>
        <w:numPr>
          <w:ilvl w:val="0"/>
          <w:numId w:val="33"/>
        </w:numPr>
        <w:spacing w:after="200" w:line="360" w:lineRule="auto"/>
        <w:ind w:left="360"/>
        <w:contextualSpacing/>
        <w:jc w:val="both"/>
        <w:rPr>
          <w:rFonts w:ascii="Calibri" w:eastAsia="Calibri" w:hAnsi="Calibri" w:cs="Arial"/>
          <w:sz w:val="28"/>
          <w:szCs w:val="28"/>
          <w:lang w:bidi="ar-EG"/>
        </w:rPr>
      </w:pPr>
      <w:r w:rsidRPr="00755FEF">
        <w:rPr>
          <w:rFonts w:ascii="Calibri" w:eastAsia="Calibri" w:hAnsi="Calibri" w:cs="Arial" w:hint="cs"/>
          <w:sz w:val="28"/>
          <w:szCs w:val="28"/>
          <w:rtl/>
          <w:lang w:bidi="ar-EG"/>
        </w:rPr>
        <w:t xml:space="preserve">من 30الى 35 عاماً </w:t>
      </w:r>
    </w:p>
    <w:p w14:paraId="562777F2" w14:textId="77777777" w:rsidR="00755FEF" w:rsidRPr="00755FEF" w:rsidRDefault="00755FEF" w:rsidP="00755FEF">
      <w:pPr>
        <w:numPr>
          <w:ilvl w:val="0"/>
          <w:numId w:val="33"/>
        </w:numPr>
        <w:spacing w:after="200" w:line="360" w:lineRule="auto"/>
        <w:ind w:left="360"/>
        <w:contextualSpacing/>
        <w:jc w:val="both"/>
        <w:rPr>
          <w:rFonts w:ascii="Calibri" w:eastAsia="Calibri" w:hAnsi="Calibri" w:cs="Arial"/>
          <w:sz w:val="28"/>
          <w:szCs w:val="28"/>
          <w:lang w:bidi="ar-EG"/>
        </w:rPr>
      </w:pPr>
      <w:r w:rsidRPr="00755FEF">
        <w:rPr>
          <w:rFonts w:ascii="Calibri" w:eastAsia="Calibri" w:hAnsi="Calibri" w:cs="Arial" w:hint="cs"/>
          <w:sz w:val="28"/>
          <w:szCs w:val="28"/>
          <w:rtl/>
          <w:lang w:bidi="ar-EG"/>
        </w:rPr>
        <w:t xml:space="preserve">من 35 الى40 عاماً </w:t>
      </w:r>
    </w:p>
    <w:p w14:paraId="433173BA" w14:textId="77777777" w:rsidR="00755FEF" w:rsidRPr="00755FEF" w:rsidRDefault="00755FEF" w:rsidP="00755FEF">
      <w:pPr>
        <w:numPr>
          <w:ilvl w:val="0"/>
          <w:numId w:val="33"/>
        </w:numPr>
        <w:spacing w:after="200" w:line="360" w:lineRule="auto"/>
        <w:ind w:left="360"/>
        <w:contextualSpacing/>
        <w:jc w:val="both"/>
        <w:rPr>
          <w:rFonts w:ascii="Calibri" w:eastAsia="Calibri" w:hAnsi="Calibri" w:cs="Arial"/>
          <w:sz w:val="28"/>
          <w:szCs w:val="28"/>
          <w:lang w:bidi="ar-EG"/>
        </w:rPr>
      </w:pPr>
      <w:r w:rsidRPr="00755FEF">
        <w:rPr>
          <w:rFonts w:ascii="Calibri" w:eastAsia="Calibri" w:hAnsi="Calibri" w:cs="Arial" w:hint="cs"/>
          <w:sz w:val="28"/>
          <w:szCs w:val="28"/>
          <w:rtl/>
          <w:lang w:bidi="ar-EG"/>
        </w:rPr>
        <w:t xml:space="preserve">اكثر  من  40 عاماً </w:t>
      </w:r>
    </w:p>
    <w:p w14:paraId="5B31873A" w14:textId="77777777" w:rsidR="00755FEF" w:rsidRPr="00755FEF" w:rsidRDefault="00755FEF" w:rsidP="00755FEF">
      <w:pPr>
        <w:spacing w:after="0" w:line="360" w:lineRule="auto"/>
        <w:ind w:left="-360"/>
        <w:jc w:val="both"/>
        <w:rPr>
          <w:rFonts w:ascii="Calibri" w:eastAsia="Calibri" w:hAnsi="Calibri" w:cs="Arial"/>
          <w:b/>
          <w:bCs/>
          <w:sz w:val="28"/>
          <w:szCs w:val="28"/>
          <w:lang w:bidi="ar-EG"/>
        </w:rPr>
      </w:pPr>
      <w:r w:rsidRPr="00755FEF">
        <w:rPr>
          <w:rFonts w:ascii="Calibri" w:eastAsia="Calibri" w:hAnsi="Calibri" w:cs="Arial" w:hint="cs"/>
          <w:b/>
          <w:bCs/>
          <w:sz w:val="28"/>
          <w:szCs w:val="28"/>
          <w:rtl/>
          <w:lang w:bidi="ar-EG"/>
        </w:rPr>
        <w:t>سنوات الخبرة:</w:t>
      </w:r>
    </w:p>
    <w:p w14:paraId="161DA20D" w14:textId="77777777" w:rsidR="00755FEF" w:rsidRPr="00755FEF" w:rsidRDefault="00755FEF" w:rsidP="00755FEF">
      <w:pPr>
        <w:numPr>
          <w:ilvl w:val="0"/>
          <w:numId w:val="35"/>
        </w:numPr>
        <w:spacing w:after="0" w:line="360" w:lineRule="auto"/>
        <w:ind w:left="360"/>
        <w:contextualSpacing/>
        <w:jc w:val="both"/>
        <w:rPr>
          <w:rFonts w:ascii="Calibri" w:eastAsia="Calibri" w:hAnsi="Calibri" w:cs="Arial"/>
          <w:sz w:val="28"/>
          <w:szCs w:val="28"/>
          <w:lang w:bidi="ar-EG"/>
        </w:rPr>
      </w:pPr>
      <w:r w:rsidRPr="00755FEF">
        <w:rPr>
          <w:rFonts w:ascii="Calibri" w:eastAsia="Calibri" w:hAnsi="Calibri" w:cs="Arial" w:hint="cs"/>
          <w:sz w:val="28"/>
          <w:szCs w:val="28"/>
          <w:rtl/>
          <w:lang w:bidi="ar-EG"/>
        </w:rPr>
        <w:t xml:space="preserve">أقل   من   5   سنوات </w:t>
      </w:r>
    </w:p>
    <w:p w14:paraId="09DE885F" w14:textId="77777777" w:rsidR="00755FEF" w:rsidRPr="00755FEF" w:rsidRDefault="00755FEF" w:rsidP="00755FEF">
      <w:pPr>
        <w:numPr>
          <w:ilvl w:val="0"/>
          <w:numId w:val="35"/>
        </w:numPr>
        <w:spacing w:after="200" w:line="360" w:lineRule="auto"/>
        <w:ind w:left="360"/>
        <w:contextualSpacing/>
        <w:jc w:val="both"/>
        <w:rPr>
          <w:rFonts w:ascii="Calibri" w:eastAsia="Calibri" w:hAnsi="Calibri" w:cs="Arial"/>
          <w:sz w:val="28"/>
          <w:szCs w:val="28"/>
          <w:lang w:bidi="ar-EG"/>
        </w:rPr>
      </w:pPr>
      <w:r w:rsidRPr="00755FEF">
        <w:rPr>
          <w:rFonts w:ascii="Calibri" w:eastAsia="Calibri" w:hAnsi="Calibri" w:cs="Arial" w:hint="cs"/>
          <w:sz w:val="28"/>
          <w:szCs w:val="28"/>
          <w:rtl/>
          <w:lang w:bidi="ar-EG"/>
        </w:rPr>
        <w:t xml:space="preserve">من 5 الى 10   سنوات </w:t>
      </w:r>
    </w:p>
    <w:p w14:paraId="3922481A" w14:textId="77777777" w:rsidR="00755FEF" w:rsidRPr="00755FEF" w:rsidRDefault="00755FEF" w:rsidP="00755FEF">
      <w:pPr>
        <w:numPr>
          <w:ilvl w:val="0"/>
          <w:numId w:val="35"/>
        </w:numPr>
        <w:spacing w:after="200" w:line="360" w:lineRule="auto"/>
        <w:ind w:left="360"/>
        <w:contextualSpacing/>
        <w:jc w:val="both"/>
        <w:rPr>
          <w:rFonts w:ascii="Calibri" w:eastAsia="Calibri" w:hAnsi="Calibri" w:cs="Arial"/>
          <w:sz w:val="28"/>
          <w:szCs w:val="28"/>
          <w:lang w:bidi="ar-EG"/>
        </w:rPr>
      </w:pPr>
      <w:r w:rsidRPr="00755FEF">
        <w:rPr>
          <w:rFonts w:ascii="Calibri" w:eastAsia="Calibri" w:hAnsi="Calibri" w:cs="Arial" w:hint="cs"/>
          <w:sz w:val="28"/>
          <w:szCs w:val="28"/>
          <w:rtl/>
          <w:lang w:bidi="ar-EG"/>
        </w:rPr>
        <w:t xml:space="preserve">من 10 الى 15 سنوات </w:t>
      </w:r>
    </w:p>
    <w:p w14:paraId="7334F1FF" w14:textId="77777777" w:rsidR="00755FEF" w:rsidRPr="00755FEF" w:rsidRDefault="00755FEF" w:rsidP="00755FEF">
      <w:pPr>
        <w:numPr>
          <w:ilvl w:val="0"/>
          <w:numId w:val="35"/>
        </w:numPr>
        <w:spacing w:after="200" w:line="360" w:lineRule="auto"/>
        <w:contextualSpacing/>
        <w:jc w:val="both"/>
        <w:rPr>
          <w:rFonts w:ascii="Calibri" w:eastAsia="Calibri" w:hAnsi="Calibri" w:cs="Arial"/>
          <w:sz w:val="28"/>
          <w:szCs w:val="28"/>
          <w:lang w:bidi="ar-EG"/>
        </w:rPr>
      </w:pPr>
      <w:r w:rsidRPr="00755FEF">
        <w:rPr>
          <w:rFonts w:ascii="Calibri" w:eastAsia="Calibri" w:hAnsi="Calibri" w:cs="Arial" w:hint="cs"/>
          <w:sz w:val="28"/>
          <w:szCs w:val="28"/>
          <w:rtl/>
          <w:lang w:bidi="ar-EG"/>
        </w:rPr>
        <w:t>أكثر    من 15  ســـنة</w:t>
      </w:r>
    </w:p>
    <w:p w14:paraId="5134BAB2" w14:textId="77777777" w:rsidR="00755FEF" w:rsidRPr="00755FEF" w:rsidRDefault="00755FEF" w:rsidP="00755FEF">
      <w:pPr>
        <w:spacing w:after="0" w:line="360" w:lineRule="auto"/>
        <w:jc w:val="both"/>
        <w:rPr>
          <w:rFonts w:ascii="Calibri" w:eastAsia="Calibri" w:hAnsi="Calibri" w:cs="Arial"/>
          <w:b/>
          <w:bCs/>
          <w:sz w:val="28"/>
          <w:szCs w:val="28"/>
          <w:lang w:bidi="ar-EG"/>
        </w:rPr>
      </w:pPr>
      <w:r w:rsidRPr="00755FEF">
        <w:rPr>
          <w:rFonts w:ascii="Calibri" w:eastAsia="Calibri" w:hAnsi="Calibri" w:cs="Arial" w:hint="cs"/>
          <w:b/>
          <w:bCs/>
          <w:sz w:val="28"/>
          <w:szCs w:val="28"/>
          <w:rtl/>
          <w:lang w:bidi="ar-EG"/>
        </w:rPr>
        <w:t xml:space="preserve">الحالة الاجتماعية: </w:t>
      </w:r>
    </w:p>
    <w:p w14:paraId="6EEB30A1" w14:textId="77777777" w:rsidR="00755FEF" w:rsidRPr="00755FEF" w:rsidRDefault="00755FEF" w:rsidP="00755FEF">
      <w:pPr>
        <w:numPr>
          <w:ilvl w:val="0"/>
          <w:numId w:val="34"/>
        </w:numPr>
        <w:spacing w:after="0" w:line="360" w:lineRule="auto"/>
        <w:contextualSpacing/>
        <w:jc w:val="both"/>
        <w:rPr>
          <w:rFonts w:ascii="Calibri" w:eastAsia="Calibri" w:hAnsi="Calibri" w:cs="Arial"/>
          <w:sz w:val="28"/>
          <w:szCs w:val="28"/>
          <w:lang w:bidi="ar-EG"/>
        </w:rPr>
      </w:pPr>
      <w:r w:rsidRPr="00755FEF">
        <w:rPr>
          <w:rFonts w:ascii="Calibri" w:eastAsia="Calibri" w:hAnsi="Calibri" w:cs="Arial" w:hint="cs"/>
          <w:sz w:val="28"/>
          <w:szCs w:val="28"/>
          <w:rtl/>
          <w:lang w:bidi="ar-EG"/>
        </w:rPr>
        <w:t>أعزب</w:t>
      </w:r>
    </w:p>
    <w:p w14:paraId="4FB574E4" w14:textId="77777777" w:rsidR="00755FEF" w:rsidRPr="00755FEF" w:rsidRDefault="00755FEF" w:rsidP="00755FEF">
      <w:pPr>
        <w:numPr>
          <w:ilvl w:val="0"/>
          <w:numId w:val="34"/>
        </w:numPr>
        <w:spacing w:after="0" w:line="360" w:lineRule="auto"/>
        <w:contextualSpacing/>
        <w:jc w:val="both"/>
        <w:rPr>
          <w:rFonts w:ascii="Calibri" w:eastAsia="Calibri" w:hAnsi="Calibri" w:cs="Arial"/>
          <w:sz w:val="28"/>
          <w:szCs w:val="28"/>
          <w:lang w:bidi="ar-EG"/>
        </w:rPr>
      </w:pPr>
      <w:r w:rsidRPr="00755FEF">
        <w:rPr>
          <w:rFonts w:ascii="Calibri" w:eastAsia="Calibri" w:hAnsi="Calibri" w:cs="Arial" w:hint="cs"/>
          <w:sz w:val="28"/>
          <w:szCs w:val="28"/>
          <w:rtl/>
          <w:lang w:bidi="ar-EG"/>
        </w:rPr>
        <w:t xml:space="preserve">متزوج </w:t>
      </w:r>
    </w:p>
    <w:p w14:paraId="7F5237F3" w14:textId="77777777" w:rsidR="00755FEF" w:rsidRPr="00755FEF" w:rsidRDefault="00755FEF" w:rsidP="00755FEF">
      <w:pPr>
        <w:numPr>
          <w:ilvl w:val="0"/>
          <w:numId w:val="34"/>
        </w:numPr>
        <w:spacing w:after="0" w:line="360" w:lineRule="auto"/>
        <w:contextualSpacing/>
        <w:jc w:val="both"/>
        <w:rPr>
          <w:rFonts w:ascii="Calibri" w:eastAsia="Calibri" w:hAnsi="Calibri" w:cs="Arial"/>
          <w:sz w:val="28"/>
          <w:szCs w:val="28"/>
          <w:lang w:bidi="ar-EG"/>
        </w:rPr>
      </w:pPr>
      <w:r w:rsidRPr="00755FEF">
        <w:rPr>
          <w:rFonts w:ascii="Calibri" w:eastAsia="Calibri" w:hAnsi="Calibri" w:cs="Arial" w:hint="cs"/>
          <w:sz w:val="28"/>
          <w:szCs w:val="28"/>
          <w:rtl/>
          <w:lang w:bidi="ar-EG"/>
        </w:rPr>
        <w:t>غير ذلك</w:t>
      </w:r>
    </w:p>
    <w:p w14:paraId="10395F6A" w14:textId="77777777" w:rsidR="00755FEF" w:rsidRPr="00755FEF" w:rsidRDefault="00755FEF" w:rsidP="00755FEF">
      <w:pPr>
        <w:numPr>
          <w:ilvl w:val="0"/>
          <w:numId w:val="34"/>
        </w:numPr>
        <w:spacing w:after="200" w:line="360" w:lineRule="auto"/>
        <w:contextualSpacing/>
        <w:jc w:val="both"/>
        <w:rPr>
          <w:rFonts w:ascii="Calibri" w:eastAsia="Calibri" w:hAnsi="Calibri" w:cs="Arial"/>
          <w:sz w:val="28"/>
          <w:szCs w:val="28"/>
          <w:rtl/>
          <w:lang w:bidi="ar-EG"/>
        </w:rPr>
      </w:pPr>
      <w:r w:rsidRPr="00755FEF">
        <w:rPr>
          <w:rFonts w:ascii="Calibri" w:eastAsia="Calibri" w:hAnsi="Calibri" w:cs="Arial" w:hint="cs"/>
          <w:sz w:val="28"/>
          <w:szCs w:val="28"/>
          <w:rtl/>
          <w:lang w:bidi="ar-EG"/>
        </w:rPr>
        <w:t>أوفق بشدة</w:t>
      </w:r>
    </w:p>
    <w:p w14:paraId="4176DFB0" w14:textId="77777777" w:rsidR="00C127EA" w:rsidRPr="00C127EA" w:rsidRDefault="00C127EA" w:rsidP="00C127EA">
      <w:pPr>
        <w:spacing w:after="0" w:line="360" w:lineRule="auto"/>
        <w:rPr>
          <w:rFonts w:ascii="Arial" w:eastAsia="Calibri" w:hAnsi="Arial" w:cs="Arial"/>
          <w:b/>
          <w:bCs/>
          <w:sz w:val="28"/>
          <w:szCs w:val="28"/>
          <w:rtl/>
          <w:lang w:bidi="ar-EG"/>
        </w:rPr>
      </w:pPr>
      <w:r w:rsidRPr="00C127EA">
        <w:rPr>
          <w:rFonts w:ascii="Arial" w:eastAsia="Calibri" w:hAnsi="Arial" w:cs="Arial"/>
          <w:b/>
          <w:bCs/>
          <w:sz w:val="28"/>
          <w:szCs w:val="28"/>
          <w:rtl/>
          <w:lang w:bidi="ar-EG"/>
        </w:rPr>
        <w:t xml:space="preserve">أرجو من سيادتكم اختيار الرد المناسب على الجمل الأتية: </w:t>
      </w:r>
    </w:p>
    <w:p w14:paraId="087047B8" w14:textId="77777777" w:rsidR="00C127EA" w:rsidRPr="00C127EA" w:rsidRDefault="00C127EA" w:rsidP="00C127EA">
      <w:pPr>
        <w:spacing w:after="0" w:line="360" w:lineRule="auto"/>
        <w:jc w:val="both"/>
        <w:rPr>
          <w:rFonts w:ascii="Helvetica" w:eastAsia="Times New Roman" w:hAnsi="Helvetica" w:cs="Times New Roman"/>
          <w:sz w:val="28"/>
          <w:szCs w:val="28"/>
          <w:shd w:val="clear" w:color="auto" w:fill="FFFFFF"/>
          <w:lang w:bidi="ar-EG"/>
        </w:rPr>
      </w:pPr>
      <w:r w:rsidRPr="00C127EA">
        <w:rPr>
          <w:rFonts w:ascii="Helvetica" w:eastAsia="Times New Roman" w:hAnsi="Helvetica" w:cs="Times New Roman" w:hint="cs"/>
          <w:color w:val="000000"/>
          <w:sz w:val="28"/>
          <w:szCs w:val="28"/>
          <w:shd w:val="clear" w:color="auto" w:fill="FFFFFF"/>
          <w:rtl/>
          <w:lang w:bidi="ar-EG"/>
        </w:rPr>
        <w:t xml:space="preserve">أن </w:t>
      </w:r>
      <w:r w:rsidRPr="00C127EA">
        <w:rPr>
          <w:rFonts w:ascii="Helvetica" w:eastAsia="Times New Roman" w:hAnsi="Helvetica" w:cs="Times New Roman" w:hint="cs"/>
          <w:color w:val="000000"/>
          <w:sz w:val="28"/>
          <w:szCs w:val="28"/>
          <w:shd w:val="clear" w:color="auto" w:fill="FFFFFF"/>
          <w:rtl/>
        </w:rPr>
        <w:t xml:space="preserve">كفاءة الأداء الحكومي  تظهر من خلال </w:t>
      </w:r>
      <w:r w:rsidRPr="00C127EA">
        <w:rPr>
          <w:rFonts w:ascii="Helvetica" w:eastAsia="Times New Roman" w:hAnsi="Helvetica" w:cs="Times New Roman"/>
          <w:color w:val="000000"/>
          <w:sz w:val="28"/>
          <w:szCs w:val="28"/>
          <w:shd w:val="clear" w:color="auto" w:fill="FFFFFF"/>
          <w:rtl/>
        </w:rPr>
        <w:t xml:space="preserve">مواجهة الروتين ومكافحة الفساد، من خلال المعالجة التشريعية والفقهية والقضائية </w:t>
      </w:r>
      <w:r w:rsidRPr="00C127EA">
        <w:rPr>
          <w:rFonts w:ascii="Helvetica" w:eastAsia="Times New Roman" w:hAnsi="Helvetica" w:cs="Times New Roman" w:hint="cs"/>
          <w:color w:val="000000"/>
          <w:sz w:val="28"/>
          <w:szCs w:val="28"/>
          <w:shd w:val="clear" w:color="auto" w:fill="FFFFFF"/>
          <w:rtl/>
        </w:rPr>
        <w:t>وما يترتب عليها من</w:t>
      </w:r>
      <w:r w:rsidRPr="00C127EA">
        <w:rPr>
          <w:rFonts w:ascii="Helvetica" w:eastAsia="Times New Roman" w:hAnsi="Helvetica" w:cs="Times New Roman"/>
          <w:color w:val="000000"/>
          <w:sz w:val="28"/>
          <w:szCs w:val="28"/>
          <w:shd w:val="clear" w:color="auto" w:fill="FFFFFF"/>
          <w:rtl/>
        </w:rPr>
        <w:t xml:space="preserve"> جهود </w:t>
      </w:r>
      <w:r w:rsidRPr="00C127EA">
        <w:rPr>
          <w:rFonts w:ascii="Helvetica" w:eastAsia="Times New Roman" w:hAnsi="Helvetica" w:cs="Times New Roman" w:hint="cs"/>
          <w:color w:val="000000"/>
          <w:sz w:val="28"/>
          <w:szCs w:val="28"/>
          <w:shd w:val="clear" w:color="auto" w:fill="FFFFFF"/>
          <w:rtl/>
        </w:rPr>
        <w:t>ل</w:t>
      </w:r>
      <w:r w:rsidRPr="00C127EA">
        <w:rPr>
          <w:rFonts w:ascii="Helvetica" w:eastAsia="Times New Roman" w:hAnsi="Helvetica" w:cs="Times New Roman"/>
          <w:color w:val="000000"/>
          <w:sz w:val="28"/>
          <w:szCs w:val="28"/>
          <w:shd w:val="clear" w:color="auto" w:fill="FFFFFF"/>
          <w:rtl/>
        </w:rPr>
        <w:t>لإصلاح الإداري</w:t>
      </w:r>
      <w:r w:rsidRPr="00C127EA">
        <w:rPr>
          <w:rFonts w:ascii="Helvetica" w:eastAsia="Times New Roman" w:hAnsi="Helvetica" w:cs="Times New Roman" w:hint="cs"/>
          <w:color w:val="000000"/>
          <w:sz w:val="28"/>
          <w:szCs w:val="28"/>
          <w:shd w:val="clear" w:color="auto" w:fill="FFFFFF"/>
          <w:rtl/>
        </w:rPr>
        <w:t>.</w:t>
      </w:r>
    </w:p>
    <w:p w14:paraId="567C1D15" w14:textId="77777777" w:rsidR="00C127EA" w:rsidRPr="00C127EA" w:rsidRDefault="00C127EA" w:rsidP="00C127EA">
      <w:pPr>
        <w:numPr>
          <w:ilvl w:val="0"/>
          <w:numId w:val="32"/>
        </w:numPr>
        <w:spacing w:after="200" w:line="360" w:lineRule="auto"/>
        <w:contextualSpacing/>
        <w:rPr>
          <w:rFonts w:ascii="Calibri" w:eastAsia="Calibri" w:hAnsi="Calibri" w:cs="Arial"/>
          <w:sz w:val="28"/>
          <w:szCs w:val="28"/>
          <w:lang w:bidi="ar-EG"/>
        </w:rPr>
      </w:pPr>
      <w:r w:rsidRPr="00C127EA">
        <w:rPr>
          <w:rFonts w:ascii="Calibri" w:eastAsia="Calibri" w:hAnsi="Calibri" w:cs="Arial"/>
          <w:sz w:val="28"/>
          <w:szCs w:val="28"/>
          <w:rtl/>
          <w:lang w:bidi="ar-EG"/>
        </w:rPr>
        <w:t>اوافق</w:t>
      </w:r>
    </w:p>
    <w:p w14:paraId="72749427" w14:textId="77777777" w:rsidR="00C127EA" w:rsidRPr="00C127EA" w:rsidRDefault="00C127EA" w:rsidP="00C127EA">
      <w:pPr>
        <w:numPr>
          <w:ilvl w:val="0"/>
          <w:numId w:val="32"/>
        </w:numPr>
        <w:spacing w:after="200" w:line="360" w:lineRule="auto"/>
        <w:contextualSpacing/>
        <w:rPr>
          <w:rFonts w:ascii="Calibri" w:eastAsia="Calibri" w:hAnsi="Calibri" w:cs="Arial"/>
          <w:sz w:val="28"/>
          <w:szCs w:val="28"/>
          <w:lang w:bidi="ar-EG"/>
        </w:rPr>
      </w:pPr>
      <w:r w:rsidRPr="00C127EA">
        <w:rPr>
          <w:rFonts w:ascii="Calibri" w:eastAsia="Calibri" w:hAnsi="Calibri" w:cs="Arial"/>
          <w:sz w:val="28"/>
          <w:szCs w:val="28"/>
          <w:rtl/>
          <w:lang w:bidi="ar-EG"/>
        </w:rPr>
        <w:t xml:space="preserve">اوافق بشدة </w:t>
      </w:r>
    </w:p>
    <w:p w14:paraId="7D64A116" w14:textId="77777777" w:rsidR="00C127EA" w:rsidRPr="00C127EA" w:rsidRDefault="00C127EA" w:rsidP="00C127EA">
      <w:pPr>
        <w:numPr>
          <w:ilvl w:val="0"/>
          <w:numId w:val="32"/>
        </w:numPr>
        <w:spacing w:after="200" w:line="360" w:lineRule="auto"/>
        <w:contextualSpacing/>
        <w:rPr>
          <w:rFonts w:ascii="Calibri" w:eastAsia="Calibri" w:hAnsi="Calibri" w:cs="Arial"/>
          <w:sz w:val="28"/>
          <w:szCs w:val="28"/>
          <w:lang w:bidi="ar-EG"/>
        </w:rPr>
      </w:pPr>
      <w:r w:rsidRPr="00C127EA">
        <w:rPr>
          <w:rFonts w:ascii="Calibri" w:eastAsia="Calibri" w:hAnsi="Calibri" w:cs="Arial"/>
          <w:sz w:val="28"/>
          <w:szCs w:val="28"/>
          <w:rtl/>
          <w:lang w:bidi="ar-EG"/>
        </w:rPr>
        <w:t xml:space="preserve">الى حد ما </w:t>
      </w:r>
    </w:p>
    <w:p w14:paraId="1884D20A" w14:textId="77777777" w:rsidR="00C127EA" w:rsidRPr="00C127EA" w:rsidRDefault="00C127EA" w:rsidP="00C127EA">
      <w:pPr>
        <w:numPr>
          <w:ilvl w:val="0"/>
          <w:numId w:val="32"/>
        </w:numPr>
        <w:spacing w:after="200" w:line="360" w:lineRule="auto"/>
        <w:contextualSpacing/>
        <w:rPr>
          <w:rFonts w:ascii="Calibri" w:eastAsia="Calibri" w:hAnsi="Calibri" w:cs="Arial"/>
          <w:sz w:val="28"/>
          <w:szCs w:val="28"/>
          <w:lang w:bidi="ar-EG"/>
        </w:rPr>
      </w:pPr>
      <w:r w:rsidRPr="00C127EA">
        <w:rPr>
          <w:rFonts w:ascii="Calibri" w:eastAsia="Calibri" w:hAnsi="Calibri" w:cs="Arial"/>
          <w:sz w:val="28"/>
          <w:szCs w:val="28"/>
          <w:rtl/>
          <w:lang w:bidi="ar-EG"/>
        </w:rPr>
        <w:t xml:space="preserve">لا اوافق </w:t>
      </w:r>
    </w:p>
    <w:p w14:paraId="3A7A85A7" w14:textId="77777777" w:rsidR="00C127EA" w:rsidRPr="00C127EA" w:rsidRDefault="00C127EA" w:rsidP="00C127EA">
      <w:pPr>
        <w:numPr>
          <w:ilvl w:val="0"/>
          <w:numId w:val="32"/>
        </w:numPr>
        <w:spacing w:after="200" w:line="360" w:lineRule="auto"/>
        <w:contextualSpacing/>
        <w:rPr>
          <w:rFonts w:ascii="Calibri" w:eastAsia="Calibri" w:hAnsi="Calibri" w:cs="Arial"/>
          <w:sz w:val="28"/>
          <w:szCs w:val="28"/>
          <w:lang w:bidi="ar-EG"/>
        </w:rPr>
      </w:pPr>
      <w:r w:rsidRPr="00C127EA">
        <w:rPr>
          <w:rFonts w:ascii="Calibri" w:eastAsia="Calibri" w:hAnsi="Calibri" w:cs="Arial"/>
          <w:sz w:val="28"/>
          <w:szCs w:val="28"/>
          <w:rtl/>
          <w:lang w:bidi="ar-EG"/>
        </w:rPr>
        <w:t>لا اوافق بشدة</w:t>
      </w:r>
    </w:p>
    <w:p w14:paraId="09661E1B" w14:textId="77777777" w:rsidR="00C127EA" w:rsidRPr="00C127EA" w:rsidRDefault="00C127EA" w:rsidP="00C127EA">
      <w:pPr>
        <w:spacing w:after="0" w:line="360" w:lineRule="auto"/>
        <w:jc w:val="both"/>
        <w:rPr>
          <w:rFonts w:ascii="Helvetica" w:eastAsia="Times New Roman" w:hAnsi="Helvetica" w:cs="Times New Roman"/>
          <w:sz w:val="28"/>
          <w:szCs w:val="28"/>
          <w:shd w:val="clear" w:color="auto" w:fill="FFFFFF"/>
          <w:lang w:bidi="ar-EG"/>
        </w:rPr>
      </w:pPr>
      <w:r w:rsidRPr="00C127EA">
        <w:rPr>
          <w:rFonts w:ascii="Helvetica" w:eastAsia="Times New Roman" w:hAnsi="Helvetica" w:cs="Times New Roman" w:hint="cs"/>
          <w:color w:val="000000"/>
          <w:sz w:val="28"/>
          <w:szCs w:val="28"/>
          <w:shd w:val="clear" w:color="auto" w:fill="FFFFFF"/>
          <w:rtl/>
        </w:rPr>
        <w:t xml:space="preserve">إن سياسات وأهداف </w:t>
      </w:r>
      <w:r w:rsidRPr="00C127EA">
        <w:rPr>
          <w:rFonts w:ascii="Helvetica" w:eastAsia="Times New Roman" w:hAnsi="Helvetica" w:cs="Times New Roman"/>
          <w:color w:val="000000"/>
          <w:sz w:val="28"/>
          <w:szCs w:val="28"/>
          <w:shd w:val="clear" w:color="auto" w:fill="FFFFFF"/>
          <w:rtl/>
        </w:rPr>
        <w:t xml:space="preserve">رفع المعاناة عن المواطن عند التعامل مع أجهزة الدولة، إزالة القيود البيروقراطية والتخفيف من التعقيدات المكتبية، وتهيئة المناخ الإداري الملائم </w:t>
      </w:r>
      <w:r w:rsidRPr="00C127EA">
        <w:rPr>
          <w:rFonts w:ascii="Helvetica" w:eastAsia="Times New Roman" w:hAnsi="Helvetica" w:cs="Times New Roman" w:hint="cs"/>
          <w:color w:val="000000"/>
          <w:sz w:val="28"/>
          <w:szCs w:val="28"/>
          <w:shd w:val="clear" w:color="auto" w:fill="FFFFFF"/>
          <w:rtl/>
        </w:rPr>
        <w:t>يساهم ذلك في تحقيق</w:t>
      </w:r>
      <w:r w:rsidRPr="00C127EA">
        <w:rPr>
          <w:rFonts w:ascii="Helvetica" w:eastAsia="Times New Roman" w:hAnsi="Helvetica" w:cs="Times New Roman"/>
          <w:color w:val="000000"/>
          <w:sz w:val="28"/>
          <w:szCs w:val="28"/>
          <w:shd w:val="clear" w:color="auto" w:fill="FFFFFF"/>
          <w:rtl/>
        </w:rPr>
        <w:t xml:space="preserve"> خطط التنمية </w:t>
      </w:r>
      <w:r w:rsidRPr="00C127EA">
        <w:rPr>
          <w:rFonts w:ascii="Helvetica" w:eastAsia="Times New Roman" w:hAnsi="Helvetica" w:cs="Times New Roman" w:hint="cs"/>
          <w:color w:val="000000"/>
          <w:sz w:val="28"/>
          <w:szCs w:val="28"/>
          <w:shd w:val="clear" w:color="auto" w:fill="FFFFFF"/>
          <w:rtl/>
        </w:rPr>
        <w:t xml:space="preserve">المستدامة. </w:t>
      </w:r>
    </w:p>
    <w:p w14:paraId="2D9D9B65" w14:textId="77777777" w:rsidR="00C127EA" w:rsidRPr="00C127EA" w:rsidRDefault="00C127EA" w:rsidP="00C127EA">
      <w:pPr>
        <w:numPr>
          <w:ilvl w:val="0"/>
          <w:numId w:val="32"/>
        </w:numPr>
        <w:spacing w:after="200" w:line="360" w:lineRule="auto"/>
        <w:contextualSpacing/>
        <w:rPr>
          <w:rFonts w:ascii="Calibri" w:eastAsia="Calibri" w:hAnsi="Calibri" w:cs="Arial"/>
          <w:sz w:val="28"/>
          <w:szCs w:val="28"/>
          <w:lang w:bidi="ar-EG"/>
        </w:rPr>
      </w:pPr>
      <w:r w:rsidRPr="00C127EA">
        <w:rPr>
          <w:rFonts w:ascii="Calibri" w:eastAsia="Calibri" w:hAnsi="Calibri" w:cs="Arial"/>
          <w:sz w:val="28"/>
          <w:szCs w:val="28"/>
          <w:rtl/>
          <w:lang w:bidi="ar-EG"/>
        </w:rPr>
        <w:t>اوافق</w:t>
      </w:r>
    </w:p>
    <w:p w14:paraId="125F4444" w14:textId="77777777" w:rsidR="00C127EA" w:rsidRPr="00C127EA" w:rsidRDefault="00C127EA" w:rsidP="00C127EA">
      <w:pPr>
        <w:numPr>
          <w:ilvl w:val="0"/>
          <w:numId w:val="32"/>
        </w:numPr>
        <w:spacing w:after="200" w:line="360" w:lineRule="auto"/>
        <w:contextualSpacing/>
        <w:rPr>
          <w:rFonts w:ascii="Calibri" w:eastAsia="Calibri" w:hAnsi="Calibri" w:cs="Arial"/>
          <w:sz w:val="28"/>
          <w:szCs w:val="28"/>
          <w:lang w:bidi="ar-EG"/>
        </w:rPr>
      </w:pPr>
      <w:r w:rsidRPr="00C127EA">
        <w:rPr>
          <w:rFonts w:ascii="Calibri" w:eastAsia="Calibri" w:hAnsi="Calibri" w:cs="Arial"/>
          <w:sz w:val="28"/>
          <w:szCs w:val="28"/>
          <w:rtl/>
          <w:lang w:bidi="ar-EG"/>
        </w:rPr>
        <w:t xml:space="preserve">اوافق بشدة </w:t>
      </w:r>
    </w:p>
    <w:p w14:paraId="6BCA9E9F" w14:textId="77777777" w:rsidR="00C127EA" w:rsidRPr="00C127EA" w:rsidRDefault="00C127EA" w:rsidP="00C127EA">
      <w:pPr>
        <w:numPr>
          <w:ilvl w:val="0"/>
          <w:numId w:val="32"/>
        </w:numPr>
        <w:spacing w:after="200" w:line="360" w:lineRule="auto"/>
        <w:contextualSpacing/>
        <w:rPr>
          <w:rFonts w:ascii="Calibri" w:eastAsia="Calibri" w:hAnsi="Calibri" w:cs="Arial"/>
          <w:sz w:val="28"/>
          <w:szCs w:val="28"/>
          <w:lang w:bidi="ar-EG"/>
        </w:rPr>
      </w:pPr>
      <w:r w:rsidRPr="00C127EA">
        <w:rPr>
          <w:rFonts w:ascii="Calibri" w:eastAsia="Calibri" w:hAnsi="Calibri" w:cs="Arial"/>
          <w:sz w:val="28"/>
          <w:szCs w:val="28"/>
          <w:rtl/>
          <w:lang w:bidi="ar-EG"/>
        </w:rPr>
        <w:t xml:space="preserve">الى حد ما </w:t>
      </w:r>
    </w:p>
    <w:p w14:paraId="57342342" w14:textId="77777777" w:rsidR="00C127EA" w:rsidRPr="00C127EA" w:rsidRDefault="00C127EA" w:rsidP="00C127EA">
      <w:pPr>
        <w:numPr>
          <w:ilvl w:val="0"/>
          <w:numId w:val="32"/>
        </w:numPr>
        <w:spacing w:after="200" w:line="360" w:lineRule="auto"/>
        <w:contextualSpacing/>
        <w:rPr>
          <w:rFonts w:ascii="Calibri" w:eastAsia="Calibri" w:hAnsi="Calibri" w:cs="Arial"/>
          <w:sz w:val="28"/>
          <w:szCs w:val="28"/>
          <w:lang w:bidi="ar-EG"/>
        </w:rPr>
      </w:pPr>
      <w:r w:rsidRPr="00C127EA">
        <w:rPr>
          <w:rFonts w:ascii="Calibri" w:eastAsia="Calibri" w:hAnsi="Calibri" w:cs="Arial"/>
          <w:sz w:val="28"/>
          <w:szCs w:val="28"/>
          <w:rtl/>
          <w:lang w:bidi="ar-EG"/>
        </w:rPr>
        <w:t xml:space="preserve">لا اوافق </w:t>
      </w:r>
    </w:p>
    <w:p w14:paraId="06399198" w14:textId="77777777" w:rsidR="00C127EA" w:rsidRPr="00C127EA" w:rsidRDefault="00C127EA" w:rsidP="00C127EA">
      <w:pPr>
        <w:numPr>
          <w:ilvl w:val="0"/>
          <w:numId w:val="32"/>
        </w:numPr>
        <w:spacing w:after="200" w:line="360" w:lineRule="auto"/>
        <w:contextualSpacing/>
        <w:rPr>
          <w:rFonts w:ascii="Calibri" w:eastAsia="Calibri" w:hAnsi="Calibri" w:cs="Arial"/>
          <w:sz w:val="28"/>
          <w:szCs w:val="28"/>
          <w:lang w:bidi="ar-EG"/>
        </w:rPr>
      </w:pPr>
      <w:r w:rsidRPr="00C127EA">
        <w:rPr>
          <w:rFonts w:ascii="Calibri" w:eastAsia="Calibri" w:hAnsi="Calibri" w:cs="Arial"/>
          <w:sz w:val="28"/>
          <w:szCs w:val="28"/>
          <w:rtl/>
          <w:lang w:bidi="ar-EG"/>
        </w:rPr>
        <w:t>لا اوافق بشدة</w:t>
      </w:r>
    </w:p>
    <w:p w14:paraId="699315EF" w14:textId="77777777" w:rsidR="00C127EA" w:rsidRPr="00C127EA" w:rsidRDefault="00C127EA" w:rsidP="00C127EA">
      <w:pPr>
        <w:spacing w:after="0" w:line="360" w:lineRule="auto"/>
        <w:jc w:val="both"/>
        <w:rPr>
          <w:rFonts w:ascii="Helvetica" w:eastAsia="Times New Roman" w:hAnsi="Helvetica" w:cs="Times New Roman"/>
          <w:sz w:val="28"/>
          <w:szCs w:val="28"/>
          <w:shd w:val="clear" w:color="auto" w:fill="FFFFFF"/>
          <w:lang w:bidi="ar-EG"/>
        </w:rPr>
      </w:pPr>
      <w:r w:rsidRPr="00C127EA">
        <w:rPr>
          <w:rFonts w:ascii="Helvetica" w:eastAsia="Times New Roman" w:hAnsi="Helvetica" w:cs="Times New Roman"/>
          <w:color w:val="000000"/>
          <w:sz w:val="28"/>
          <w:szCs w:val="28"/>
          <w:shd w:val="clear" w:color="auto" w:fill="FFFFFF"/>
          <w:rtl/>
        </w:rPr>
        <w:t xml:space="preserve">قانون تداول المعلومات، وتغيير ثقافة السرية في العمل الحكومي </w:t>
      </w:r>
      <w:r w:rsidRPr="00C127EA">
        <w:rPr>
          <w:rFonts w:ascii="Helvetica" w:eastAsia="Times New Roman" w:hAnsi="Helvetica" w:cs="Times New Roman" w:hint="cs"/>
          <w:color w:val="000000"/>
          <w:sz w:val="28"/>
          <w:szCs w:val="28"/>
          <w:shd w:val="clear" w:color="auto" w:fill="FFFFFF"/>
          <w:rtl/>
        </w:rPr>
        <w:t xml:space="preserve">يساهم ذلك في بناء </w:t>
      </w:r>
      <w:r w:rsidRPr="00C127EA">
        <w:rPr>
          <w:rFonts w:ascii="Helvetica" w:eastAsia="Times New Roman" w:hAnsi="Helvetica" w:cs="Times New Roman"/>
          <w:color w:val="000000"/>
          <w:sz w:val="28"/>
          <w:szCs w:val="28"/>
          <w:shd w:val="clear" w:color="auto" w:fill="FFFFFF"/>
          <w:rtl/>
        </w:rPr>
        <w:t>ﻋﻼﻗـﺔ جديدة بين المواطن والحكومة</w:t>
      </w:r>
      <w:r w:rsidRPr="00C127EA">
        <w:rPr>
          <w:rFonts w:ascii="Helvetica" w:eastAsia="Times New Roman" w:hAnsi="Helvetica" w:cs="Times New Roman" w:hint="cs"/>
          <w:color w:val="000000"/>
          <w:sz w:val="28"/>
          <w:szCs w:val="28"/>
          <w:shd w:val="clear" w:color="auto" w:fill="FFFFFF"/>
          <w:rtl/>
        </w:rPr>
        <w:t xml:space="preserve"> </w:t>
      </w:r>
      <w:r w:rsidRPr="00C127EA">
        <w:rPr>
          <w:rFonts w:ascii="Helvetica" w:eastAsia="Times New Roman" w:hAnsi="Helvetica" w:cs="Times New Roman"/>
          <w:color w:val="000000"/>
          <w:sz w:val="28"/>
          <w:szCs w:val="28"/>
          <w:shd w:val="clear" w:color="auto" w:fill="FFFFFF"/>
          <w:rtl/>
        </w:rPr>
        <w:t xml:space="preserve"> تقوم على اﻟﺸﻔﺎﻓﻴﺔ</w:t>
      </w:r>
      <w:r w:rsidRPr="00C127EA">
        <w:rPr>
          <w:rFonts w:ascii="Helvetica" w:eastAsia="Times New Roman" w:hAnsi="Helvetica" w:cs="Times New Roman" w:hint="cs"/>
          <w:color w:val="000000"/>
          <w:sz w:val="28"/>
          <w:szCs w:val="28"/>
          <w:shd w:val="clear" w:color="auto" w:fill="FFFFFF"/>
          <w:rtl/>
        </w:rPr>
        <w:t xml:space="preserve"> </w:t>
      </w:r>
      <w:r w:rsidRPr="00C127EA">
        <w:rPr>
          <w:rFonts w:ascii="Helvetica" w:eastAsia="Times New Roman" w:hAnsi="Helvetica" w:cs="Times New Roman"/>
          <w:color w:val="000000"/>
          <w:sz w:val="28"/>
          <w:szCs w:val="28"/>
          <w:shd w:val="clear" w:color="auto" w:fill="FFFFFF"/>
          <w:rtl/>
        </w:rPr>
        <w:t xml:space="preserve"> و</w:t>
      </w:r>
      <w:r w:rsidRPr="00C127EA">
        <w:rPr>
          <w:rFonts w:ascii="Helvetica" w:eastAsia="Times New Roman" w:hAnsi="Helvetica" w:cs="Times New Roman" w:hint="cs"/>
          <w:color w:val="000000"/>
          <w:sz w:val="28"/>
          <w:szCs w:val="28"/>
          <w:shd w:val="clear" w:color="auto" w:fill="FFFFFF"/>
          <w:rtl/>
        </w:rPr>
        <w:t xml:space="preserve"> </w:t>
      </w:r>
      <w:r w:rsidRPr="00C127EA">
        <w:rPr>
          <w:rFonts w:ascii="Helvetica" w:eastAsia="Times New Roman" w:hAnsi="Helvetica" w:cs="Times New Roman"/>
          <w:color w:val="000000"/>
          <w:sz w:val="28"/>
          <w:szCs w:val="28"/>
          <w:shd w:val="clear" w:color="auto" w:fill="FFFFFF"/>
          <w:rtl/>
        </w:rPr>
        <w:t>اﻟوﺿوح وتحمل المسئولية</w:t>
      </w:r>
      <w:r w:rsidRPr="00C127EA">
        <w:rPr>
          <w:rFonts w:ascii="Helvetica" w:eastAsia="Times New Roman" w:hAnsi="Helvetica" w:cs="Times New Roman" w:hint="cs"/>
          <w:color w:val="000000"/>
          <w:sz w:val="28"/>
          <w:szCs w:val="28"/>
          <w:shd w:val="clear" w:color="auto" w:fill="FFFFFF"/>
          <w:rtl/>
        </w:rPr>
        <w:t>.</w:t>
      </w:r>
    </w:p>
    <w:p w14:paraId="4ABD67FC" w14:textId="77777777" w:rsidR="00C127EA" w:rsidRPr="00C127EA" w:rsidRDefault="00C127EA" w:rsidP="00C127EA">
      <w:pPr>
        <w:numPr>
          <w:ilvl w:val="0"/>
          <w:numId w:val="32"/>
        </w:numPr>
        <w:spacing w:after="200" w:line="360" w:lineRule="auto"/>
        <w:contextualSpacing/>
        <w:rPr>
          <w:rFonts w:ascii="Calibri" w:eastAsia="Calibri" w:hAnsi="Calibri" w:cs="Arial"/>
          <w:sz w:val="28"/>
          <w:szCs w:val="28"/>
          <w:lang w:bidi="ar-EG"/>
        </w:rPr>
      </w:pPr>
      <w:r w:rsidRPr="00C127EA">
        <w:rPr>
          <w:rFonts w:ascii="Calibri" w:eastAsia="Calibri" w:hAnsi="Calibri" w:cs="Arial"/>
          <w:sz w:val="28"/>
          <w:szCs w:val="28"/>
          <w:rtl/>
          <w:lang w:bidi="ar-EG"/>
        </w:rPr>
        <w:t>اوافق</w:t>
      </w:r>
    </w:p>
    <w:p w14:paraId="5F4B198B" w14:textId="77777777" w:rsidR="00C127EA" w:rsidRPr="00C127EA" w:rsidRDefault="00C127EA" w:rsidP="00C127EA">
      <w:pPr>
        <w:numPr>
          <w:ilvl w:val="0"/>
          <w:numId w:val="32"/>
        </w:numPr>
        <w:spacing w:after="200" w:line="360" w:lineRule="auto"/>
        <w:contextualSpacing/>
        <w:rPr>
          <w:rFonts w:ascii="Calibri" w:eastAsia="Calibri" w:hAnsi="Calibri" w:cs="Arial"/>
          <w:sz w:val="28"/>
          <w:szCs w:val="28"/>
          <w:lang w:bidi="ar-EG"/>
        </w:rPr>
      </w:pPr>
      <w:r w:rsidRPr="00C127EA">
        <w:rPr>
          <w:rFonts w:ascii="Calibri" w:eastAsia="Calibri" w:hAnsi="Calibri" w:cs="Arial"/>
          <w:sz w:val="28"/>
          <w:szCs w:val="28"/>
          <w:rtl/>
          <w:lang w:bidi="ar-EG"/>
        </w:rPr>
        <w:t xml:space="preserve">اوافق بشدة </w:t>
      </w:r>
    </w:p>
    <w:p w14:paraId="5F1FD205" w14:textId="77777777" w:rsidR="00C127EA" w:rsidRPr="00C127EA" w:rsidRDefault="00C127EA" w:rsidP="00C127EA">
      <w:pPr>
        <w:numPr>
          <w:ilvl w:val="0"/>
          <w:numId w:val="32"/>
        </w:numPr>
        <w:spacing w:after="200" w:line="360" w:lineRule="auto"/>
        <w:contextualSpacing/>
        <w:rPr>
          <w:rFonts w:ascii="Calibri" w:eastAsia="Calibri" w:hAnsi="Calibri" w:cs="Arial"/>
          <w:sz w:val="28"/>
          <w:szCs w:val="28"/>
          <w:lang w:bidi="ar-EG"/>
        </w:rPr>
      </w:pPr>
      <w:r w:rsidRPr="00C127EA">
        <w:rPr>
          <w:rFonts w:ascii="Calibri" w:eastAsia="Calibri" w:hAnsi="Calibri" w:cs="Arial"/>
          <w:sz w:val="28"/>
          <w:szCs w:val="28"/>
          <w:rtl/>
          <w:lang w:bidi="ar-EG"/>
        </w:rPr>
        <w:t xml:space="preserve">الى حد ما </w:t>
      </w:r>
    </w:p>
    <w:p w14:paraId="62C8F290" w14:textId="77777777" w:rsidR="00C127EA" w:rsidRPr="00C127EA" w:rsidRDefault="00C127EA" w:rsidP="00C127EA">
      <w:pPr>
        <w:numPr>
          <w:ilvl w:val="0"/>
          <w:numId w:val="32"/>
        </w:numPr>
        <w:spacing w:after="200" w:line="360" w:lineRule="auto"/>
        <w:contextualSpacing/>
        <w:rPr>
          <w:rFonts w:ascii="Calibri" w:eastAsia="Calibri" w:hAnsi="Calibri" w:cs="Arial"/>
          <w:sz w:val="28"/>
          <w:szCs w:val="28"/>
          <w:lang w:bidi="ar-EG"/>
        </w:rPr>
      </w:pPr>
      <w:r w:rsidRPr="00C127EA">
        <w:rPr>
          <w:rFonts w:ascii="Calibri" w:eastAsia="Calibri" w:hAnsi="Calibri" w:cs="Arial"/>
          <w:sz w:val="28"/>
          <w:szCs w:val="28"/>
          <w:rtl/>
          <w:lang w:bidi="ar-EG"/>
        </w:rPr>
        <w:t xml:space="preserve">لا اوافق </w:t>
      </w:r>
    </w:p>
    <w:p w14:paraId="520E7BF7" w14:textId="77777777" w:rsidR="00C127EA" w:rsidRPr="00C127EA" w:rsidRDefault="00C127EA" w:rsidP="00C127EA">
      <w:pPr>
        <w:numPr>
          <w:ilvl w:val="0"/>
          <w:numId w:val="32"/>
        </w:numPr>
        <w:spacing w:after="200" w:line="360" w:lineRule="auto"/>
        <w:contextualSpacing/>
        <w:rPr>
          <w:rFonts w:ascii="Calibri" w:eastAsia="Calibri" w:hAnsi="Calibri" w:cs="Arial"/>
          <w:sz w:val="28"/>
          <w:szCs w:val="28"/>
          <w:lang w:bidi="ar-EG"/>
        </w:rPr>
      </w:pPr>
      <w:r w:rsidRPr="00C127EA">
        <w:rPr>
          <w:rFonts w:ascii="Calibri" w:eastAsia="Calibri" w:hAnsi="Calibri" w:cs="Arial"/>
          <w:sz w:val="28"/>
          <w:szCs w:val="28"/>
          <w:rtl/>
          <w:lang w:bidi="ar-EG"/>
        </w:rPr>
        <w:t>لا اوافق بشدة</w:t>
      </w:r>
    </w:p>
    <w:p w14:paraId="10B6A406" w14:textId="77777777" w:rsidR="00C127EA" w:rsidRPr="00C127EA" w:rsidRDefault="00C127EA" w:rsidP="00C127EA">
      <w:pPr>
        <w:spacing w:after="0" w:line="360" w:lineRule="auto"/>
        <w:jc w:val="both"/>
        <w:rPr>
          <w:rFonts w:ascii="Helvetica" w:eastAsia="Times New Roman" w:hAnsi="Helvetica" w:cs="Times New Roman"/>
          <w:sz w:val="28"/>
          <w:szCs w:val="28"/>
          <w:shd w:val="clear" w:color="auto" w:fill="FFFFFF"/>
          <w:lang w:bidi="ar-EG"/>
        </w:rPr>
      </w:pPr>
      <w:r w:rsidRPr="00C127EA">
        <w:rPr>
          <w:rFonts w:ascii="Helvetica" w:eastAsia="Times New Roman" w:hAnsi="Helvetica" w:cs="Times New Roman"/>
          <w:color w:val="000000"/>
          <w:sz w:val="28"/>
          <w:szCs w:val="28"/>
          <w:shd w:val="clear" w:color="auto" w:fill="FFFFFF"/>
          <w:rtl/>
        </w:rPr>
        <w:t>أن الجهاز الإداري المصري يواجه تحديات كثيرة، منه</w:t>
      </w:r>
      <w:r w:rsidRPr="00C127EA">
        <w:rPr>
          <w:rFonts w:ascii="Helvetica" w:eastAsia="Times New Roman" w:hAnsi="Helvetica" w:cs="Times New Roman" w:hint="cs"/>
          <w:color w:val="000000"/>
          <w:sz w:val="28"/>
          <w:szCs w:val="28"/>
          <w:shd w:val="clear" w:color="auto" w:fill="FFFFFF"/>
          <w:rtl/>
        </w:rPr>
        <w:t xml:space="preserve">ا </w:t>
      </w:r>
      <w:r w:rsidRPr="00C127EA">
        <w:rPr>
          <w:rFonts w:ascii="Helvetica" w:eastAsia="Times New Roman" w:hAnsi="Helvetica" w:cs="Times New Roman"/>
          <w:color w:val="000000"/>
          <w:sz w:val="28"/>
          <w:szCs w:val="28"/>
          <w:shd w:val="clear" w:color="auto" w:fill="FFFFFF"/>
          <w:rtl/>
        </w:rPr>
        <w:t xml:space="preserve">سوء استغلال الوظيفة العامة وانتشار الفساد، والوساطة، والمحسوبية، وكثرة التشريعات، </w:t>
      </w:r>
      <w:r w:rsidRPr="00C127EA">
        <w:rPr>
          <w:rFonts w:ascii="Helvetica" w:eastAsia="Times New Roman" w:hAnsi="Helvetica" w:cs="Times New Roman" w:hint="cs"/>
          <w:color w:val="000000"/>
          <w:sz w:val="28"/>
          <w:szCs w:val="28"/>
          <w:shd w:val="clear" w:color="auto" w:fill="FFFFFF"/>
          <w:rtl/>
        </w:rPr>
        <w:t xml:space="preserve"> </w:t>
      </w:r>
      <w:r w:rsidRPr="00C127EA">
        <w:rPr>
          <w:rFonts w:ascii="Helvetica" w:eastAsia="Times New Roman" w:hAnsi="Helvetica" w:cs="Times New Roman"/>
          <w:color w:val="000000"/>
          <w:sz w:val="28"/>
          <w:szCs w:val="28"/>
          <w:shd w:val="clear" w:color="auto" w:fill="FFFFFF"/>
          <w:rtl/>
        </w:rPr>
        <w:t>وتعديلاتها، وتضاربها، وتقادمها،</w:t>
      </w:r>
      <w:r w:rsidRPr="00C127EA">
        <w:rPr>
          <w:rFonts w:ascii="Helvetica" w:eastAsia="Times New Roman" w:hAnsi="Helvetica" w:cs="Times New Roman" w:hint="cs"/>
          <w:color w:val="000000"/>
          <w:sz w:val="28"/>
          <w:szCs w:val="28"/>
          <w:shd w:val="clear" w:color="auto" w:fill="FFFFFF"/>
          <w:rtl/>
        </w:rPr>
        <w:t xml:space="preserve"> </w:t>
      </w:r>
      <w:r w:rsidRPr="00C127EA">
        <w:rPr>
          <w:rFonts w:ascii="Helvetica" w:eastAsia="Times New Roman" w:hAnsi="Helvetica" w:cs="Times New Roman"/>
          <w:color w:val="000000"/>
          <w:sz w:val="28"/>
          <w:szCs w:val="28"/>
          <w:shd w:val="clear" w:color="auto" w:fill="FFFFFF"/>
          <w:rtl/>
        </w:rPr>
        <w:t xml:space="preserve"> وضعف الالتزام بالأطر القانونية المنظمة للجهاز الإداري</w:t>
      </w:r>
      <w:r w:rsidRPr="00C127EA">
        <w:rPr>
          <w:rFonts w:ascii="Helvetica" w:eastAsia="Times New Roman" w:hAnsi="Helvetica" w:cs="Times New Roman" w:hint="cs"/>
          <w:color w:val="000000"/>
          <w:sz w:val="28"/>
          <w:szCs w:val="28"/>
          <w:shd w:val="clear" w:color="auto" w:fill="FFFFFF"/>
          <w:rtl/>
        </w:rPr>
        <w:t>.</w:t>
      </w:r>
    </w:p>
    <w:p w14:paraId="49BF463B" w14:textId="77777777" w:rsidR="00C127EA" w:rsidRPr="00C127EA" w:rsidRDefault="00C127EA" w:rsidP="00C127EA">
      <w:pPr>
        <w:numPr>
          <w:ilvl w:val="0"/>
          <w:numId w:val="32"/>
        </w:numPr>
        <w:spacing w:after="200" w:line="360" w:lineRule="auto"/>
        <w:contextualSpacing/>
        <w:rPr>
          <w:rFonts w:ascii="Calibri" w:eastAsia="Calibri" w:hAnsi="Calibri" w:cs="Arial"/>
          <w:sz w:val="28"/>
          <w:szCs w:val="28"/>
          <w:lang w:bidi="ar-EG"/>
        </w:rPr>
      </w:pPr>
      <w:r w:rsidRPr="00C127EA">
        <w:rPr>
          <w:rFonts w:ascii="Calibri" w:eastAsia="Calibri" w:hAnsi="Calibri" w:cs="Arial"/>
          <w:sz w:val="28"/>
          <w:szCs w:val="28"/>
          <w:rtl/>
          <w:lang w:bidi="ar-EG"/>
        </w:rPr>
        <w:t>اوافق</w:t>
      </w:r>
    </w:p>
    <w:p w14:paraId="49F62D49" w14:textId="77777777" w:rsidR="00C127EA" w:rsidRPr="00C127EA" w:rsidRDefault="00C127EA" w:rsidP="00C127EA">
      <w:pPr>
        <w:numPr>
          <w:ilvl w:val="0"/>
          <w:numId w:val="32"/>
        </w:numPr>
        <w:spacing w:after="200" w:line="360" w:lineRule="auto"/>
        <w:contextualSpacing/>
        <w:rPr>
          <w:rFonts w:ascii="Calibri" w:eastAsia="Calibri" w:hAnsi="Calibri" w:cs="Arial"/>
          <w:sz w:val="28"/>
          <w:szCs w:val="28"/>
          <w:lang w:bidi="ar-EG"/>
        </w:rPr>
      </w:pPr>
      <w:r w:rsidRPr="00C127EA">
        <w:rPr>
          <w:rFonts w:ascii="Calibri" w:eastAsia="Calibri" w:hAnsi="Calibri" w:cs="Arial"/>
          <w:sz w:val="28"/>
          <w:szCs w:val="28"/>
          <w:rtl/>
          <w:lang w:bidi="ar-EG"/>
        </w:rPr>
        <w:t xml:space="preserve">اوافق بشدة </w:t>
      </w:r>
    </w:p>
    <w:p w14:paraId="043419EC" w14:textId="77777777" w:rsidR="00C127EA" w:rsidRPr="00C127EA" w:rsidRDefault="00C127EA" w:rsidP="00C127EA">
      <w:pPr>
        <w:numPr>
          <w:ilvl w:val="0"/>
          <w:numId w:val="32"/>
        </w:numPr>
        <w:spacing w:after="200" w:line="360" w:lineRule="auto"/>
        <w:contextualSpacing/>
        <w:rPr>
          <w:rFonts w:ascii="Calibri" w:eastAsia="Calibri" w:hAnsi="Calibri" w:cs="Arial"/>
          <w:sz w:val="28"/>
          <w:szCs w:val="28"/>
          <w:lang w:bidi="ar-EG"/>
        </w:rPr>
      </w:pPr>
      <w:r w:rsidRPr="00C127EA">
        <w:rPr>
          <w:rFonts w:ascii="Calibri" w:eastAsia="Calibri" w:hAnsi="Calibri" w:cs="Arial"/>
          <w:sz w:val="28"/>
          <w:szCs w:val="28"/>
          <w:rtl/>
          <w:lang w:bidi="ar-EG"/>
        </w:rPr>
        <w:t xml:space="preserve">الى حد ما </w:t>
      </w:r>
    </w:p>
    <w:p w14:paraId="5DD32263" w14:textId="77777777" w:rsidR="00C127EA" w:rsidRPr="00C127EA" w:rsidRDefault="00C127EA" w:rsidP="00C127EA">
      <w:pPr>
        <w:numPr>
          <w:ilvl w:val="0"/>
          <w:numId w:val="32"/>
        </w:numPr>
        <w:spacing w:after="200" w:line="360" w:lineRule="auto"/>
        <w:contextualSpacing/>
        <w:rPr>
          <w:rFonts w:ascii="Calibri" w:eastAsia="Calibri" w:hAnsi="Calibri" w:cs="Arial"/>
          <w:sz w:val="28"/>
          <w:szCs w:val="28"/>
          <w:lang w:bidi="ar-EG"/>
        </w:rPr>
      </w:pPr>
      <w:r w:rsidRPr="00C127EA">
        <w:rPr>
          <w:rFonts w:ascii="Calibri" w:eastAsia="Calibri" w:hAnsi="Calibri" w:cs="Arial"/>
          <w:sz w:val="28"/>
          <w:szCs w:val="28"/>
          <w:rtl/>
          <w:lang w:bidi="ar-EG"/>
        </w:rPr>
        <w:t xml:space="preserve">لا اوافق </w:t>
      </w:r>
    </w:p>
    <w:p w14:paraId="07DB1DE3" w14:textId="77777777" w:rsidR="00C127EA" w:rsidRPr="00C127EA" w:rsidRDefault="00C127EA" w:rsidP="00C127EA">
      <w:pPr>
        <w:numPr>
          <w:ilvl w:val="0"/>
          <w:numId w:val="32"/>
        </w:numPr>
        <w:spacing w:after="200" w:line="360" w:lineRule="auto"/>
        <w:contextualSpacing/>
        <w:rPr>
          <w:rFonts w:ascii="Calibri" w:eastAsia="Calibri" w:hAnsi="Calibri" w:cs="Arial"/>
          <w:sz w:val="28"/>
          <w:szCs w:val="28"/>
          <w:lang w:bidi="ar-EG"/>
        </w:rPr>
      </w:pPr>
      <w:r w:rsidRPr="00C127EA">
        <w:rPr>
          <w:rFonts w:ascii="Calibri" w:eastAsia="Calibri" w:hAnsi="Calibri" w:cs="Arial"/>
          <w:sz w:val="28"/>
          <w:szCs w:val="28"/>
          <w:rtl/>
          <w:lang w:bidi="ar-EG"/>
        </w:rPr>
        <w:t>لا اوافق بشدة</w:t>
      </w:r>
    </w:p>
    <w:p w14:paraId="7C1652D8" w14:textId="77777777" w:rsidR="00C127EA" w:rsidRPr="00C127EA" w:rsidRDefault="00C127EA" w:rsidP="00C127EA">
      <w:pPr>
        <w:spacing w:after="0" w:line="360" w:lineRule="auto"/>
        <w:jc w:val="both"/>
        <w:rPr>
          <w:rFonts w:ascii="Helvetica" w:eastAsia="Times New Roman" w:hAnsi="Helvetica" w:cs="Times New Roman"/>
          <w:sz w:val="28"/>
          <w:szCs w:val="28"/>
          <w:shd w:val="clear" w:color="auto" w:fill="FFFFFF"/>
          <w:lang w:bidi="ar-EG"/>
        </w:rPr>
      </w:pPr>
      <w:r w:rsidRPr="00C127EA">
        <w:rPr>
          <w:rFonts w:ascii="Arial" w:eastAsia="Calibri" w:hAnsi="Arial" w:cs="Arial"/>
          <w:sz w:val="28"/>
          <w:szCs w:val="28"/>
          <w:rtl/>
        </w:rPr>
        <w:t xml:space="preserve">أن مستوى تطبيق الشفافية الإدارية </w:t>
      </w:r>
      <w:r w:rsidRPr="00C127EA">
        <w:rPr>
          <w:rFonts w:ascii="Arial" w:eastAsia="Calibri" w:hAnsi="Arial" w:cs="Arial" w:hint="cs"/>
          <w:sz w:val="28"/>
          <w:szCs w:val="28"/>
          <w:rtl/>
        </w:rPr>
        <w:t>في الجهاز الإدارى بالدولة</w:t>
      </w:r>
      <w:r w:rsidRPr="00C127EA">
        <w:rPr>
          <w:rFonts w:ascii="Arial" w:eastAsia="Calibri" w:hAnsi="Arial" w:cs="Arial"/>
          <w:sz w:val="28"/>
          <w:szCs w:val="28"/>
          <w:rtl/>
        </w:rPr>
        <w:t xml:space="preserve"> منخفض</w:t>
      </w:r>
      <w:r w:rsidRPr="00C127EA">
        <w:rPr>
          <w:rFonts w:ascii="Arial" w:eastAsia="Calibri" w:hAnsi="Arial" w:cs="Arial" w:hint="cs"/>
          <w:sz w:val="28"/>
          <w:szCs w:val="28"/>
          <w:rtl/>
        </w:rPr>
        <w:t xml:space="preserve">، </w:t>
      </w:r>
      <w:r w:rsidRPr="00C127EA">
        <w:rPr>
          <w:rFonts w:ascii="Arial" w:eastAsia="Calibri" w:hAnsi="Arial" w:cs="Arial"/>
          <w:sz w:val="28"/>
          <w:szCs w:val="28"/>
          <w:rtl/>
        </w:rPr>
        <w:t>أن مستوى شيوع أنماط الفساد مرتفع</w:t>
      </w:r>
      <w:r w:rsidRPr="00C127EA">
        <w:rPr>
          <w:rFonts w:ascii="Arial" w:eastAsia="Calibri" w:hAnsi="Arial" w:cs="Arial" w:hint="cs"/>
          <w:sz w:val="28"/>
          <w:szCs w:val="28"/>
          <w:rtl/>
        </w:rPr>
        <w:t xml:space="preserve">، </w:t>
      </w:r>
      <w:r w:rsidRPr="00C127EA">
        <w:rPr>
          <w:rFonts w:ascii="Arial" w:eastAsia="Calibri" w:hAnsi="Arial" w:cs="Arial"/>
          <w:sz w:val="28"/>
          <w:szCs w:val="28"/>
          <w:rtl/>
        </w:rPr>
        <w:t xml:space="preserve">أن مستوى معوقات تطبيق الشفافية الإدارية والمسائلة </w:t>
      </w:r>
      <w:r w:rsidRPr="00C127EA">
        <w:rPr>
          <w:rFonts w:ascii="Arial" w:eastAsia="Calibri" w:hAnsi="Arial" w:cs="Arial" w:hint="cs"/>
          <w:sz w:val="28"/>
          <w:szCs w:val="28"/>
          <w:rtl/>
        </w:rPr>
        <w:t xml:space="preserve">بالجهاز الإداري بالدولة </w:t>
      </w:r>
      <w:r w:rsidRPr="00C127EA">
        <w:rPr>
          <w:rFonts w:ascii="Arial" w:eastAsia="Calibri" w:hAnsi="Arial" w:cs="Arial"/>
          <w:sz w:val="28"/>
          <w:szCs w:val="28"/>
          <w:rtl/>
        </w:rPr>
        <w:t>عالي بدرجة كبيرة</w:t>
      </w:r>
      <w:r w:rsidRPr="00C127EA">
        <w:rPr>
          <w:rFonts w:ascii="Arial" w:eastAsia="Calibri" w:hAnsi="Arial" w:cs="Arial" w:hint="cs"/>
          <w:sz w:val="28"/>
          <w:szCs w:val="28"/>
          <w:rtl/>
        </w:rPr>
        <w:t>.</w:t>
      </w:r>
    </w:p>
    <w:p w14:paraId="7F75304F" w14:textId="77777777" w:rsidR="00C127EA" w:rsidRPr="00C127EA" w:rsidRDefault="00C127EA" w:rsidP="00C127EA">
      <w:pPr>
        <w:numPr>
          <w:ilvl w:val="0"/>
          <w:numId w:val="32"/>
        </w:numPr>
        <w:spacing w:after="200" w:line="360" w:lineRule="auto"/>
        <w:contextualSpacing/>
        <w:rPr>
          <w:rFonts w:ascii="Calibri" w:eastAsia="Calibri" w:hAnsi="Calibri" w:cs="Arial"/>
          <w:sz w:val="28"/>
          <w:szCs w:val="28"/>
          <w:lang w:bidi="ar-EG"/>
        </w:rPr>
      </w:pPr>
      <w:r w:rsidRPr="00C127EA">
        <w:rPr>
          <w:rFonts w:ascii="Calibri" w:eastAsia="Calibri" w:hAnsi="Calibri" w:cs="Arial"/>
          <w:sz w:val="28"/>
          <w:szCs w:val="28"/>
          <w:rtl/>
          <w:lang w:bidi="ar-EG"/>
        </w:rPr>
        <w:t>اوافق</w:t>
      </w:r>
    </w:p>
    <w:p w14:paraId="4DCB530A" w14:textId="77777777" w:rsidR="00C127EA" w:rsidRPr="00C127EA" w:rsidRDefault="00C127EA" w:rsidP="00C127EA">
      <w:pPr>
        <w:numPr>
          <w:ilvl w:val="0"/>
          <w:numId w:val="32"/>
        </w:numPr>
        <w:spacing w:after="200" w:line="360" w:lineRule="auto"/>
        <w:contextualSpacing/>
        <w:rPr>
          <w:rFonts w:ascii="Calibri" w:eastAsia="Calibri" w:hAnsi="Calibri" w:cs="Arial"/>
          <w:sz w:val="28"/>
          <w:szCs w:val="28"/>
          <w:lang w:bidi="ar-EG"/>
        </w:rPr>
      </w:pPr>
      <w:r w:rsidRPr="00C127EA">
        <w:rPr>
          <w:rFonts w:ascii="Calibri" w:eastAsia="Calibri" w:hAnsi="Calibri" w:cs="Arial"/>
          <w:sz w:val="28"/>
          <w:szCs w:val="28"/>
          <w:rtl/>
          <w:lang w:bidi="ar-EG"/>
        </w:rPr>
        <w:t xml:space="preserve">اوافق بشدة </w:t>
      </w:r>
    </w:p>
    <w:p w14:paraId="0C3D88B8" w14:textId="77777777" w:rsidR="00C127EA" w:rsidRPr="00C127EA" w:rsidRDefault="00C127EA" w:rsidP="00C127EA">
      <w:pPr>
        <w:numPr>
          <w:ilvl w:val="0"/>
          <w:numId w:val="32"/>
        </w:numPr>
        <w:spacing w:after="200" w:line="360" w:lineRule="auto"/>
        <w:contextualSpacing/>
        <w:rPr>
          <w:rFonts w:ascii="Calibri" w:eastAsia="Calibri" w:hAnsi="Calibri" w:cs="Arial"/>
          <w:sz w:val="28"/>
          <w:szCs w:val="28"/>
          <w:lang w:bidi="ar-EG"/>
        </w:rPr>
      </w:pPr>
      <w:r w:rsidRPr="00C127EA">
        <w:rPr>
          <w:rFonts w:ascii="Calibri" w:eastAsia="Calibri" w:hAnsi="Calibri" w:cs="Arial"/>
          <w:sz w:val="28"/>
          <w:szCs w:val="28"/>
          <w:rtl/>
          <w:lang w:bidi="ar-EG"/>
        </w:rPr>
        <w:t xml:space="preserve">الى حد ما </w:t>
      </w:r>
    </w:p>
    <w:p w14:paraId="2FB2A568" w14:textId="77777777" w:rsidR="00C127EA" w:rsidRPr="00C127EA" w:rsidRDefault="00C127EA" w:rsidP="00C127EA">
      <w:pPr>
        <w:numPr>
          <w:ilvl w:val="0"/>
          <w:numId w:val="32"/>
        </w:numPr>
        <w:spacing w:after="200" w:line="360" w:lineRule="auto"/>
        <w:contextualSpacing/>
        <w:rPr>
          <w:rFonts w:ascii="Calibri" w:eastAsia="Calibri" w:hAnsi="Calibri" w:cs="Arial"/>
          <w:sz w:val="28"/>
          <w:szCs w:val="28"/>
          <w:lang w:bidi="ar-EG"/>
        </w:rPr>
      </w:pPr>
      <w:r w:rsidRPr="00C127EA">
        <w:rPr>
          <w:rFonts w:ascii="Calibri" w:eastAsia="Calibri" w:hAnsi="Calibri" w:cs="Arial"/>
          <w:sz w:val="28"/>
          <w:szCs w:val="28"/>
          <w:rtl/>
          <w:lang w:bidi="ar-EG"/>
        </w:rPr>
        <w:t xml:space="preserve">لا اوافق </w:t>
      </w:r>
    </w:p>
    <w:p w14:paraId="738040D9" w14:textId="77777777" w:rsidR="00C127EA" w:rsidRPr="00C127EA" w:rsidRDefault="00C127EA" w:rsidP="00C127EA">
      <w:pPr>
        <w:numPr>
          <w:ilvl w:val="0"/>
          <w:numId w:val="32"/>
        </w:numPr>
        <w:spacing w:after="200" w:line="360" w:lineRule="auto"/>
        <w:contextualSpacing/>
        <w:rPr>
          <w:rFonts w:ascii="Calibri" w:eastAsia="Calibri" w:hAnsi="Calibri" w:cs="Arial"/>
          <w:sz w:val="28"/>
          <w:szCs w:val="28"/>
          <w:lang w:bidi="ar-EG"/>
        </w:rPr>
      </w:pPr>
      <w:r w:rsidRPr="00C127EA">
        <w:rPr>
          <w:rFonts w:ascii="Calibri" w:eastAsia="Calibri" w:hAnsi="Calibri" w:cs="Arial"/>
          <w:sz w:val="28"/>
          <w:szCs w:val="28"/>
          <w:rtl/>
          <w:lang w:bidi="ar-EG"/>
        </w:rPr>
        <w:t>لا اوافق بشدة</w:t>
      </w:r>
    </w:p>
    <w:p w14:paraId="1A44BC45" w14:textId="77777777" w:rsidR="00C127EA" w:rsidRPr="00C127EA" w:rsidRDefault="00C127EA" w:rsidP="00C127EA">
      <w:pPr>
        <w:spacing w:after="0" w:line="360" w:lineRule="auto"/>
        <w:jc w:val="both"/>
        <w:rPr>
          <w:rFonts w:ascii="Helvetica" w:eastAsia="Times New Roman" w:hAnsi="Helvetica" w:cs="Times New Roman"/>
          <w:sz w:val="28"/>
          <w:szCs w:val="28"/>
          <w:shd w:val="clear" w:color="auto" w:fill="FFFFFF"/>
          <w:lang w:bidi="ar-EG"/>
        </w:rPr>
      </w:pPr>
      <w:r w:rsidRPr="00C127EA">
        <w:rPr>
          <w:rFonts w:ascii="Arial" w:eastAsia="Calibri" w:hAnsi="Arial" w:cs="Arial"/>
          <w:sz w:val="28"/>
          <w:szCs w:val="28"/>
          <w:rtl/>
        </w:rPr>
        <w:t xml:space="preserve">درجة الموافقة على متطلبات تطبيق الشفافية الإدارية والمساءلة للحد من الفساد الإداري </w:t>
      </w:r>
      <w:r w:rsidRPr="00C127EA">
        <w:rPr>
          <w:rFonts w:ascii="Arial" w:eastAsia="Calibri" w:hAnsi="Arial" w:cs="Arial" w:hint="cs"/>
          <w:sz w:val="28"/>
          <w:szCs w:val="28"/>
          <w:rtl/>
        </w:rPr>
        <w:t xml:space="preserve">ببعض </w:t>
      </w:r>
      <w:r w:rsidRPr="00C127EA">
        <w:rPr>
          <w:rFonts w:ascii="Arial" w:eastAsia="Calibri" w:hAnsi="Arial" w:cs="Arial"/>
          <w:sz w:val="28"/>
          <w:szCs w:val="28"/>
          <w:rtl/>
        </w:rPr>
        <w:t xml:space="preserve">مؤسسات </w:t>
      </w:r>
      <w:r w:rsidRPr="00C127EA">
        <w:rPr>
          <w:rFonts w:ascii="Arial" w:eastAsia="Calibri" w:hAnsi="Arial" w:cs="Arial" w:hint="cs"/>
          <w:sz w:val="28"/>
          <w:szCs w:val="28"/>
          <w:rtl/>
        </w:rPr>
        <w:t>الدولة</w:t>
      </w:r>
      <w:r w:rsidRPr="00C127EA">
        <w:rPr>
          <w:rFonts w:ascii="Arial" w:eastAsia="Calibri" w:hAnsi="Arial" w:cs="Arial"/>
          <w:sz w:val="28"/>
          <w:szCs w:val="28"/>
          <w:rtl/>
        </w:rPr>
        <w:t xml:space="preserve"> عالي</w:t>
      </w:r>
      <w:r w:rsidRPr="00C127EA">
        <w:rPr>
          <w:rFonts w:ascii="Arial" w:eastAsia="Calibri" w:hAnsi="Arial" w:cs="Arial" w:hint="cs"/>
          <w:sz w:val="28"/>
          <w:szCs w:val="28"/>
          <w:rtl/>
        </w:rPr>
        <w:t xml:space="preserve"> جداً</w:t>
      </w:r>
      <w:r w:rsidRPr="00C127EA">
        <w:rPr>
          <w:rFonts w:ascii="Helvetica" w:eastAsia="Times New Roman" w:hAnsi="Helvetica" w:cs="Times New Roman" w:hint="cs"/>
          <w:sz w:val="28"/>
          <w:szCs w:val="28"/>
          <w:shd w:val="clear" w:color="auto" w:fill="FFFFFF"/>
          <w:rtl/>
        </w:rPr>
        <w:t xml:space="preserve"> لذلك </w:t>
      </w:r>
      <w:r w:rsidRPr="00C127EA">
        <w:rPr>
          <w:rFonts w:ascii="Arial" w:eastAsia="Calibri" w:hAnsi="Arial" w:cs="Arial"/>
          <w:color w:val="000000"/>
          <w:sz w:val="28"/>
          <w:szCs w:val="28"/>
          <w:shd w:val="clear" w:color="auto" w:fill="FFFFFF"/>
          <w:rtl/>
        </w:rPr>
        <w:t xml:space="preserve">تحرص الدول على محاربة الفساد الاداري </w:t>
      </w:r>
      <w:r w:rsidRPr="00C127EA">
        <w:rPr>
          <w:rFonts w:ascii="Arial" w:eastAsia="Calibri" w:hAnsi="Arial" w:cs="Arial" w:hint="cs"/>
          <w:color w:val="000000"/>
          <w:sz w:val="28"/>
          <w:szCs w:val="28"/>
          <w:shd w:val="clear" w:color="auto" w:fill="FFFFFF"/>
          <w:rtl/>
        </w:rPr>
        <w:t xml:space="preserve">لأنه </w:t>
      </w:r>
      <w:r w:rsidRPr="00C127EA">
        <w:rPr>
          <w:rFonts w:ascii="Arial" w:eastAsia="Calibri" w:hAnsi="Arial" w:cs="Arial"/>
          <w:color w:val="000000"/>
          <w:sz w:val="28"/>
          <w:szCs w:val="28"/>
          <w:shd w:val="clear" w:color="auto" w:fill="FFFFFF"/>
          <w:rtl/>
        </w:rPr>
        <w:t xml:space="preserve">يشكل آفة خطيرة في جميع ميادين الأمن والاقتصاد والتنمية ويؤدي إلى </w:t>
      </w:r>
      <w:r w:rsidRPr="00C127EA">
        <w:rPr>
          <w:rFonts w:ascii="Arial" w:eastAsia="Calibri" w:hAnsi="Arial" w:cs="Arial" w:hint="cs"/>
          <w:color w:val="000000"/>
          <w:sz w:val="28"/>
          <w:szCs w:val="28"/>
          <w:shd w:val="clear" w:color="auto" w:fill="FFFFFF"/>
          <w:rtl/>
        </w:rPr>
        <w:t>انهيارها</w:t>
      </w:r>
      <w:r w:rsidRPr="00C127EA">
        <w:rPr>
          <w:rFonts w:ascii="Arial" w:eastAsia="Calibri" w:hAnsi="Arial" w:cs="Arial"/>
          <w:color w:val="000000"/>
          <w:sz w:val="28"/>
          <w:szCs w:val="28"/>
          <w:shd w:val="clear" w:color="auto" w:fill="FFFFFF"/>
          <w:rtl/>
        </w:rPr>
        <w:t xml:space="preserve"> مما يسبب </w:t>
      </w:r>
      <w:r w:rsidRPr="00C127EA">
        <w:rPr>
          <w:rFonts w:ascii="Arial" w:eastAsia="Calibri" w:hAnsi="Arial" w:cs="Arial" w:hint="cs"/>
          <w:color w:val="000000"/>
          <w:sz w:val="28"/>
          <w:szCs w:val="28"/>
          <w:shd w:val="clear" w:color="auto" w:fill="FFFFFF"/>
          <w:rtl/>
        </w:rPr>
        <w:t>إ</w:t>
      </w:r>
      <w:r w:rsidRPr="00C127EA">
        <w:rPr>
          <w:rFonts w:ascii="Arial" w:eastAsia="Calibri" w:hAnsi="Arial" w:cs="Arial"/>
          <w:color w:val="000000"/>
          <w:sz w:val="28"/>
          <w:szCs w:val="28"/>
          <w:shd w:val="clear" w:color="auto" w:fill="FFFFFF"/>
          <w:rtl/>
        </w:rPr>
        <w:t xml:space="preserve">عاقة تقدم البلد ونهب ثرواته ومنع حركة العمران </w:t>
      </w:r>
      <w:r w:rsidRPr="00C127EA">
        <w:rPr>
          <w:rFonts w:ascii="Arial" w:eastAsia="Calibri" w:hAnsi="Arial" w:cs="Arial" w:hint="cs"/>
          <w:color w:val="000000"/>
          <w:sz w:val="28"/>
          <w:szCs w:val="28"/>
          <w:shd w:val="clear" w:color="auto" w:fill="FFFFFF"/>
          <w:rtl/>
        </w:rPr>
        <w:t>و</w:t>
      </w:r>
      <w:r w:rsidRPr="00C127EA">
        <w:rPr>
          <w:rFonts w:ascii="Arial" w:eastAsia="Calibri" w:hAnsi="Arial" w:cs="Arial"/>
          <w:color w:val="000000"/>
          <w:sz w:val="28"/>
          <w:szCs w:val="28"/>
          <w:shd w:val="clear" w:color="auto" w:fill="FFFFFF"/>
          <w:rtl/>
        </w:rPr>
        <w:t>التقدم والرفاهية الاقتصادية</w:t>
      </w:r>
      <w:r w:rsidRPr="00C127EA">
        <w:rPr>
          <w:rFonts w:ascii="Arial" w:eastAsia="Calibri" w:hAnsi="Arial" w:cs="Arial" w:hint="cs"/>
          <w:color w:val="000000"/>
          <w:sz w:val="28"/>
          <w:szCs w:val="28"/>
          <w:shd w:val="clear" w:color="auto" w:fill="FFFFFF"/>
          <w:rtl/>
        </w:rPr>
        <w:t>.</w:t>
      </w:r>
    </w:p>
    <w:p w14:paraId="59F76B12" w14:textId="77777777" w:rsidR="00C127EA" w:rsidRPr="00C127EA" w:rsidRDefault="00C127EA" w:rsidP="00C127EA">
      <w:pPr>
        <w:numPr>
          <w:ilvl w:val="0"/>
          <w:numId w:val="32"/>
        </w:numPr>
        <w:spacing w:after="200" w:line="360" w:lineRule="auto"/>
        <w:contextualSpacing/>
        <w:rPr>
          <w:rFonts w:ascii="Calibri" w:eastAsia="Calibri" w:hAnsi="Calibri" w:cs="Arial"/>
          <w:sz w:val="28"/>
          <w:szCs w:val="28"/>
          <w:lang w:bidi="ar-EG"/>
        </w:rPr>
      </w:pPr>
      <w:r w:rsidRPr="00C127EA">
        <w:rPr>
          <w:rFonts w:ascii="Calibri" w:eastAsia="Calibri" w:hAnsi="Calibri" w:cs="Arial"/>
          <w:sz w:val="28"/>
          <w:szCs w:val="28"/>
          <w:rtl/>
          <w:lang w:bidi="ar-EG"/>
        </w:rPr>
        <w:t>اوافق</w:t>
      </w:r>
    </w:p>
    <w:p w14:paraId="03D380BD" w14:textId="77777777" w:rsidR="00C127EA" w:rsidRPr="00C127EA" w:rsidRDefault="00C127EA" w:rsidP="00C127EA">
      <w:pPr>
        <w:numPr>
          <w:ilvl w:val="0"/>
          <w:numId w:val="32"/>
        </w:numPr>
        <w:spacing w:after="200" w:line="360" w:lineRule="auto"/>
        <w:contextualSpacing/>
        <w:rPr>
          <w:rFonts w:ascii="Calibri" w:eastAsia="Calibri" w:hAnsi="Calibri" w:cs="Arial"/>
          <w:sz w:val="28"/>
          <w:szCs w:val="28"/>
          <w:lang w:bidi="ar-EG"/>
        </w:rPr>
      </w:pPr>
      <w:r w:rsidRPr="00C127EA">
        <w:rPr>
          <w:rFonts w:ascii="Calibri" w:eastAsia="Calibri" w:hAnsi="Calibri" w:cs="Arial"/>
          <w:sz w:val="28"/>
          <w:szCs w:val="28"/>
          <w:rtl/>
          <w:lang w:bidi="ar-EG"/>
        </w:rPr>
        <w:t xml:space="preserve">اوافق بشدة </w:t>
      </w:r>
    </w:p>
    <w:p w14:paraId="63FE750D" w14:textId="77777777" w:rsidR="00C127EA" w:rsidRPr="00C127EA" w:rsidRDefault="00C127EA" w:rsidP="00C127EA">
      <w:pPr>
        <w:numPr>
          <w:ilvl w:val="0"/>
          <w:numId w:val="32"/>
        </w:numPr>
        <w:spacing w:after="200" w:line="360" w:lineRule="auto"/>
        <w:contextualSpacing/>
        <w:rPr>
          <w:rFonts w:ascii="Calibri" w:eastAsia="Calibri" w:hAnsi="Calibri" w:cs="Arial"/>
          <w:sz w:val="28"/>
          <w:szCs w:val="28"/>
          <w:lang w:bidi="ar-EG"/>
        </w:rPr>
      </w:pPr>
      <w:r w:rsidRPr="00C127EA">
        <w:rPr>
          <w:rFonts w:ascii="Calibri" w:eastAsia="Calibri" w:hAnsi="Calibri" w:cs="Arial"/>
          <w:sz w:val="28"/>
          <w:szCs w:val="28"/>
          <w:rtl/>
          <w:lang w:bidi="ar-EG"/>
        </w:rPr>
        <w:t xml:space="preserve">الى حد ما </w:t>
      </w:r>
    </w:p>
    <w:p w14:paraId="33DD5BE0" w14:textId="77777777" w:rsidR="00C127EA" w:rsidRPr="00C127EA" w:rsidRDefault="00C127EA" w:rsidP="00C127EA">
      <w:pPr>
        <w:numPr>
          <w:ilvl w:val="0"/>
          <w:numId w:val="32"/>
        </w:numPr>
        <w:spacing w:after="200" w:line="360" w:lineRule="auto"/>
        <w:contextualSpacing/>
        <w:rPr>
          <w:rFonts w:ascii="Calibri" w:eastAsia="Calibri" w:hAnsi="Calibri" w:cs="Arial"/>
          <w:sz w:val="28"/>
          <w:szCs w:val="28"/>
          <w:lang w:bidi="ar-EG"/>
        </w:rPr>
      </w:pPr>
      <w:r w:rsidRPr="00C127EA">
        <w:rPr>
          <w:rFonts w:ascii="Calibri" w:eastAsia="Calibri" w:hAnsi="Calibri" w:cs="Arial"/>
          <w:sz w:val="28"/>
          <w:szCs w:val="28"/>
          <w:rtl/>
          <w:lang w:bidi="ar-EG"/>
        </w:rPr>
        <w:t xml:space="preserve">لا اوافق </w:t>
      </w:r>
    </w:p>
    <w:p w14:paraId="4E1A6648" w14:textId="77777777" w:rsidR="00C127EA" w:rsidRPr="00C127EA" w:rsidRDefault="00C127EA" w:rsidP="00C127EA">
      <w:pPr>
        <w:numPr>
          <w:ilvl w:val="0"/>
          <w:numId w:val="32"/>
        </w:numPr>
        <w:spacing w:after="200" w:line="360" w:lineRule="auto"/>
        <w:contextualSpacing/>
        <w:rPr>
          <w:rFonts w:ascii="Calibri" w:eastAsia="Calibri" w:hAnsi="Calibri" w:cs="Arial"/>
          <w:sz w:val="28"/>
          <w:szCs w:val="28"/>
          <w:lang w:bidi="ar-EG"/>
        </w:rPr>
      </w:pPr>
      <w:r w:rsidRPr="00C127EA">
        <w:rPr>
          <w:rFonts w:ascii="Calibri" w:eastAsia="Calibri" w:hAnsi="Calibri" w:cs="Arial"/>
          <w:sz w:val="28"/>
          <w:szCs w:val="28"/>
          <w:rtl/>
          <w:lang w:bidi="ar-EG"/>
        </w:rPr>
        <w:t>لا اوافق بشدة</w:t>
      </w:r>
    </w:p>
    <w:p w14:paraId="65D2C40D" w14:textId="77777777" w:rsidR="00C127EA" w:rsidRPr="00C127EA" w:rsidRDefault="00C127EA" w:rsidP="00C127EA">
      <w:pPr>
        <w:spacing w:line="360" w:lineRule="auto"/>
        <w:jc w:val="both"/>
        <w:rPr>
          <w:rFonts w:ascii="Arial" w:eastAsia="Calibri" w:hAnsi="Arial" w:cs="Arial"/>
          <w:sz w:val="28"/>
          <w:szCs w:val="28"/>
          <w:rtl/>
          <w:lang w:bidi="ar-EG"/>
        </w:rPr>
      </w:pPr>
    </w:p>
    <w:p w14:paraId="03201392" w14:textId="77777777" w:rsidR="00C127EA" w:rsidRDefault="00C127EA" w:rsidP="005C4989">
      <w:pPr>
        <w:spacing w:line="360" w:lineRule="auto"/>
        <w:jc w:val="both"/>
        <w:rPr>
          <w:rFonts w:ascii="Arial" w:eastAsia="Calibri" w:hAnsi="Arial" w:cs="Arial"/>
          <w:sz w:val="28"/>
          <w:szCs w:val="28"/>
          <w:rtl/>
          <w:lang w:bidi="ar-EG"/>
        </w:rPr>
      </w:pPr>
    </w:p>
    <w:sectPr w:rsidR="00C127EA" w:rsidSect="00235124">
      <w:headerReference w:type="default" r:id="rId13"/>
      <w:footerReference w:type="default" r:id="rId14"/>
      <w:pgSz w:w="11906" w:h="16838"/>
      <w:pgMar w:top="1440" w:right="1800" w:bottom="1440" w:left="1800" w:header="708" w:footer="708" w:gutter="0"/>
      <w:pgNumType w:start="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2D323B4" w14:textId="77777777" w:rsidR="00793B2B" w:rsidRDefault="00793B2B" w:rsidP="003A03D8">
      <w:pPr>
        <w:spacing w:after="0" w:line="240" w:lineRule="auto"/>
      </w:pPr>
      <w:r>
        <w:separator/>
      </w:r>
    </w:p>
  </w:endnote>
  <w:endnote w:type="continuationSeparator" w:id="0">
    <w:p w14:paraId="7796A9F0" w14:textId="77777777" w:rsidR="00793B2B" w:rsidRDefault="00793B2B" w:rsidP="003A03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raditional Arabic">
    <w:altName w:val="Times New Roman"/>
    <w:panose1 w:val="02020603050405020304"/>
    <w:charset w:val="00"/>
    <w:family w:val="roman"/>
    <w:pitch w:val="variable"/>
    <w:sig w:usb0="00002003" w:usb1="80000000" w:usb2="00000008" w:usb3="00000000" w:csb0="00000041" w:csb1="00000000"/>
  </w:font>
  <w:font w:name="Helvetica">
    <w:altName w:val="Arial"/>
    <w:panose1 w:val="020B05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3A166B" w14:textId="2A0F62C5" w:rsidR="007C4883" w:rsidRPr="00DE3E77" w:rsidRDefault="007C4883" w:rsidP="00DE3E77">
    <w:pPr>
      <w:pStyle w:val="Footer"/>
      <w:pBdr>
        <w:top w:val="thinThickSmallGap" w:sz="24" w:space="1" w:color="823B0B" w:themeColor="accent2" w:themeShade="7F"/>
      </w:pBdr>
      <w:rPr>
        <w:rFonts w:asciiTheme="majorHAnsi" w:eastAsiaTheme="majorEastAsia" w:hAnsiTheme="majorHAnsi" w:cstheme="majorBidi"/>
        <w:b/>
        <w:bCs/>
        <w:sz w:val="28"/>
        <w:szCs w:val="28"/>
      </w:rPr>
    </w:pPr>
    <w:r>
      <w:rPr>
        <w:rFonts w:asciiTheme="majorHAnsi" w:eastAsiaTheme="majorEastAsia" w:hAnsiTheme="majorHAnsi" w:cstheme="majorBidi"/>
      </w:rPr>
      <w:ptab w:relativeTo="margin" w:alignment="right" w:leader="none"/>
    </w:r>
    <w:r w:rsidRPr="00DE3E77">
      <w:rPr>
        <w:rFonts w:asciiTheme="majorHAnsi" w:eastAsiaTheme="majorEastAsia" w:hAnsiTheme="majorHAnsi" w:cstheme="majorBidi" w:hint="cs"/>
        <w:b/>
        <w:bCs/>
        <w:sz w:val="28"/>
        <w:szCs w:val="28"/>
        <w:rtl/>
      </w:rPr>
      <w:t xml:space="preserve">صفحة </w:t>
    </w:r>
    <w:r w:rsidRPr="00DE3E77">
      <w:rPr>
        <w:rFonts w:eastAsiaTheme="minorEastAsia"/>
        <w:b/>
        <w:bCs/>
        <w:sz w:val="28"/>
        <w:szCs w:val="28"/>
      </w:rPr>
      <w:fldChar w:fldCharType="begin"/>
    </w:r>
    <w:r w:rsidRPr="00DE3E77">
      <w:rPr>
        <w:b/>
        <w:bCs/>
        <w:sz w:val="28"/>
        <w:szCs w:val="28"/>
      </w:rPr>
      <w:instrText xml:space="preserve"> PAGE   \* MERGEFORMAT </w:instrText>
    </w:r>
    <w:r w:rsidRPr="00DE3E77">
      <w:rPr>
        <w:rFonts w:eastAsiaTheme="minorEastAsia"/>
        <w:b/>
        <w:bCs/>
        <w:sz w:val="28"/>
        <w:szCs w:val="28"/>
      </w:rPr>
      <w:fldChar w:fldCharType="separate"/>
    </w:r>
    <w:r w:rsidR="00326898" w:rsidRPr="00326898">
      <w:rPr>
        <w:rFonts w:asciiTheme="majorHAnsi" w:eastAsiaTheme="majorEastAsia" w:hAnsiTheme="majorHAnsi" w:cstheme="majorBidi"/>
        <w:b/>
        <w:bCs/>
        <w:noProof/>
        <w:sz w:val="28"/>
        <w:szCs w:val="28"/>
        <w:rtl/>
      </w:rPr>
      <w:t>10</w:t>
    </w:r>
    <w:r w:rsidRPr="00DE3E77">
      <w:rPr>
        <w:rFonts w:asciiTheme="majorHAnsi" w:eastAsiaTheme="majorEastAsia" w:hAnsiTheme="majorHAnsi" w:cstheme="majorBidi"/>
        <w:b/>
        <w:bCs/>
        <w:noProof/>
        <w:sz w:val="28"/>
        <w:szCs w:val="28"/>
      </w:rPr>
      <w:fldChar w:fldCharType="end"/>
    </w:r>
  </w:p>
  <w:p w14:paraId="6948318E" w14:textId="77777777" w:rsidR="007C4883" w:rsidRDefault="007C4883" w:rsidP="004F1747">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51157F5" w14:textId="77777777" w:rsidR="00793B2B" w:rsidRDefault="00793B2B" w:rsidP="003A03D8">
      <w:pPr>
        <w:spacing w:after="0" w:line="240" w:lineRule="auto"/>
      </w:pPr>
      <w:r>
        <w:separator/>
      </w:r>
    </w:p>
  </w:footnote>
  <w:footnote w:type="continuationSeparator" w:id="0">
    <w:p w14:paraId="14AF59F3" w14:textId="77777777" w:rsidR="00793B2B" w:rsidRDefault="00793B2B" w:rsidP="003A03D8">
      <w:pPr>
        <w:spacing w:after="0" w:line="240" w:lineRule="auto"/>
      </w:pPr>
      <w:r>
        <w:continuationSeparator/>
      </w:r>
    </w:p>
  </w:footnote>
  <w:footnote w:id="1">
    <w:p w14:paraId="76292C94" w14:textId="6A362FAF" w:rsidR="007C4883" w:rsidRPr="00326898" w:rsidRDefault="007C4883" w:rsidP="006A2951">
      <w:pPr>
        <w:pStyle w:val="FootnoteText"/>
        <w:rPr>
          <w:sz w:val="22"/>
          <w:szCs w:val="22"/>
        </w:rPr>
      </w:pPr>
      <w:r w:rsidRPr="00326898">
        <w:rPr>
          <w:rStyle w:val="FootnoteReference"/>
          <w:sz w:val="24"/>
          <w:szCs w:val="24"/>
        </w:rPr>
        <w:footnoteRef/>
      </w:r>
      <w:r w:rsidRPr="00326898">
        <w:rPr>
          <w:sz w:val="24"/>
          <w:szCs w:val="24"/>
          <w:rtl/>
        </w:rPr>
        <w:t xml:space="preserve"> </w:t>
      </w:r>
      <w:r w:rsidRPr="00326898">
        <w:rPr>
          <w:rFonts w:hint="cs"/>
          <w:sz w:val="24"/>
          <w:szCs w:val="24"/>
          <w:rtl/>
        </w:rPr>
        <w:t>أحمد</w:t>
      </w:r>
      <w:r w:rsidRPr="00326898">
        <w:rPr>
          <w:sz w:val="24"/>
          <w:szCs w:val="24"/>
          <w:rtl/>
        </w:rPr>
        <w:t xml:space="preserve"> </w:t>
      </w:r>
      <w:r w:rsidRPr="00326898">
        <w:rPr>
          <w:rFonts w:hint="cs"/>
          <w:sz w:val="24"/>
          <w:szCs w:val="24"/>
          <w:rtl/>
        </w:rPr>
        <w:t>البرى</w:t>
      </w:r>
      <w:r w:rsidRPr="00326898">
        <w:rPr>
          <w:sz w:val="24"/>
          <w:szCs w:val="24"/>
          <w:rtl/>
        </w:rPr>
        <w:t xml:space="preserve"> </w:t>
      </w:r>
      <w:r w:rsidRPr="00326898">
        <w:rPr>
          <w:rFonts w:hint="cs"/>
          <w:sz w:val="24"/>
          <w:szCs w:val="24"/>
          <w:rtl/>
        </w:rPr>
        <w:t>(2018)</w:t>
      </w:r>
      <w:r w:rsidRPr="00326898">
        <w:rPr>
          <w:sz w:val="24"/>
          <w:szCs w:val="24"/>
          <w:rtl/>
        </w:rPr>
        <w:t xml:space="preserve"> </w:t>
      </w:r>
      <w:r w:rsidRPr="00326898">
        <w:rPr>
          <w:rFonts w:hint="cs"/>
          <w:sz w:val="24"/>
          <w:szCs w:val="24"/>
          <w:rtl/>
        </w:rPr>
        <w:t>دراسة بعنوان المدخل القانونى للإصلاح الإدارى</w:t>
      </w:r>
      <w:r w:rsidRPr="00326898">
        <w:rPr>
          <w:sz w:val="24"/>
          <w:szCs w:val="24"/>
          <w:rtl/>
        </w:rPr>
        <w:t xml:space="preserve">  </w:t>
      </w:r>
      <w:r w:rsidRPr="00326898">
        <w:rPr>
          <w:rFonts w:hint="cs"/>
          <w:sz w:val="24"/>
          <w:szCs w:val="24"/>
          <w:rtl/>
        </w:rPr>
        <w:t>جريدة</w:t>
      </w:r>
      <w:r w:rsidRPr="00326898">
        <w:rPr>
          <w:sz w:val="24"/>
          <w:szCs w:val="24"/>
          <w:rtl/>
        </w:rPr>
        <w:t xml:space="preserve"> </w:t>
      </w:r>
      <w:r w:rsidRPr="00326898">
        <w:rPr>
          <w:rFonts w:hint="cs"/>
          <w:sz w:val="24"/>
          <w:szCs w:val="24"/>
          <w:rtl/>
        </w:rPr>
        <w:t>الاهرام</w:t>
      </w:r>
      <w:r w:rsidRPr="00326898">
        <w:rPr>
          <w:sz w:val="24"/>
          <w:szCs w:val="24"/>
          <w:rtl/>
        </w:rPr>
        <w:t xml:space="preserve"> </w:t>
      </w:r>
      <w:r w:rsidRPr="00326898">
        <w:rPr>
          <w:rFonts w:hint="cs"/>
          <w:sz w:val="24"/>
          <w:szCs w:val="24"/>
          <w:rtl/>
        </w:rPr>
        <w:t>،</w:t>
      </w:r>
      <w:r w:rsidRPr="00326898">
        <w:rPr>
          <w:sz w:val="24"/>
          <w:szCs w:val="24"/>
          <w:rtl/>
        </w:rPr>
        <w:t xml:space="preserve"> 6 </w:t>
      </w:r>
      <w:r w:rsidRPr="00326898">
        <w:rPr>
          <w:rFonts w:hint="cs"/>
          <w:sz w:val="24"/>
          <w:szCs w:val="24"/>
          <w:rtl/>
        </w:rPr>
        <w:t>ديسمبر</w:t>
      </w:r>
      <w:r w:rsidRPr="00326898">
        <w:rPr>
          <w:sz w:val="24"/>
          <w:szCs w:val="24"/>
          <w:rtl/>
        </w:rPr>
        <w:t xml:space="preserve"> 2018</w:t>
      </w:r>
      <w:r w:rsidRPr="00326898">
        <w:rPr>
          <w:rFonts w:hint="cs"/>
          <w:sz w:val="24"/>
          <w:szCs w:val="24"/>
          <w:rtl/>
        </w:rPr>
        <w:t>،</w:t>
      </w:r>
      <w:r w:rsidRPr="00326898">
        <w:rPr>
          <w:sz w:val="24"/>
          <w:szCs w:val="24"/>
          <w:rtl/>
        </w:rPr>
        <w:t xml:space="preserve"> </w:t>
      </w:r>
      <w:r w:rsidRPr="00326898">
        <w:rPr>
          <w:rFonts w:hint="cs"/>
          <w:sz w:val="24"/>
          <w:szCs w:val="24"/>
          <w:rtl/>
        </w:rPr>
        <w:t>الرابط</w:t>
      </w:r>
      <w:r w:rsidRPr="00326898">
        <w:rPr>
          <w:sz w:val="24"/>
          <w:szCs w:val="24"/>
          <w:rtl/>
        </w:rPr>
        <w:t xml:space="preserve"> : </w:t>
      </w:r>
      <w:r w:rsidRPr="00326898">
        <w:rPr>
          <w:sz w:val="24"/>
          <w:szCs w:val="24"/>
        </w:rPr>
        <w:t>http://www.ahram.org.eg/Index.aspx</w:t>
      </w:r>
    </w:p>
  </w:footnote>
  <w:footnote w:id="2">
    <w:p w14:paraId="24A0337C" w14:textId="77777777" w:rsidR="007C4883" w:rsidRPr="00326898" w:rsidRDefault="007C4883" w:rsidP="005C4989">
      <w:pPr>
        <w:spacing w:after="0" w:line="360" w:lineRule="auto"/>
        <w:rPr>
          <w:rFonts w:ascii="Calibri" w:eastAsia="Calibri" w:hAnsi="Calibri" w:cs="Arial"/>
          <w:sz w:val="28"/>
          <w:szCs w:val="28"/>
          <w:rtl/>
        </w:rPr>
      </w:pPr>
      <w:r w:rsidRPr="00326898">
        <w:rPr>
          <w:rFonts w:hint="cs"/>
          <w:sz w:val="28"/>
          <w:szCs w:val="28"/>
          <w:rtl/>
          <w:lang w:bidi="ar-EG"/>
        </w:rPr>
        <w:t>3</w:t>
      </w:r>
      <w:r w:rsidRPr="00326898">
        <w:rPr>
          <w:rFonts w:ascii="Calibri" w:eastAsia="Calibri" w:hAnsi="Calibri" w:cs="Arial"/>
          <w:sz w:val="28"/>
          <w:szCs w:val="28"/>
          <w:rtl/>
        </w:rPr>
        <w:t xml:space="preserve">    </w:t>
      </w:r>
      <w:r w:rsidRPr="00326898">
        <w:rPr>
          <w:rFonts w:ascii="Calibri" w:eastAsia="Calibri" w:hAnsi="Calibri" w:cs="Arial" w:hint="cs"/>
          <w:sz w:val="28"/>
          <w:szCs w:val="28"/>
          <w:rtl/>
        </w:rPr>
        <w:t>أحمد</w:t>
      </w:r>
      <w:r w:rsidRPr="00326898">
        <w:rPr>
          <w:rFonts w:ascii="Calibri" w:eastAsia="Calibri" w:hAnsi="Calibri" w:cs="Arial"/>
          <w:sz w:val="28"/>
          <w:szCs w:val="28"/>
          <w:rtl/>
        </w:rPr>
        <w:t xml:space="preserve"> </w:t>
      </w:r>
      <w:r w:rsidRPr="00326898">
        <w:rPr>
          <w:rFonts w:ascii="Calibri" w:eastAsia="Calibri" w:hAnsi="Calibri" w:cs="Arial" w:hint="cs"/>
          <w:sz w:val="28"/>
          <w:szCs w:val="28"/>
          <w:rtl/>
        </w:rPr>
        <w:t>البرى</w:t>
      </w:r>
      <w:r w:rsidRPr="00326898">
        <w:rPr>
          <w:rFonts w:ascii="Calibri" w:eastAsia="Calibri" w:hAnsi="Calibri" w:cs="Arial"/>
          <w:sz w:val="28"/>
          <w:szCs w:val="28"/>
          <w:rtl/>
        </w:rPr>
        <w:t xml:space="preserve"> </w:t>
      </w:r>
      <w:r w:rsidRPr="00326898">
        <w:rPr>
          <w:rFonts w:ascii="Calibri" w:eastAsia="Calibri" w:hAnsi="Calibri" w:cs="Arial" w:hint="cs"/>
          <w:sz w:val="28"/>
          <w:szCs w:val="28"/>
          <w:rtl/>
        </w:rPr>
        <w:t>،</w:t>
      </w:r>
      <w:r w:rsidRPr="00326898">
        <w:rPr>
          <w:rFonts w:ascii="Calibri" w:eastAsia="Calibri" w:hAnsi="Calibri" w:cs="Arial"/>
          <w:sz w:val="28"/>
          <w:szCs w:val="28"/>
          <w:rtl/>
        </w:rPr>
        <w:t xml:space="preserve"> </w:t>
      </w:r>
      <w:r w:rsidRPr="00326898">
        <w:rPr>
          <w:rFonts w:ascii="Calibri" w:eastAsia="Calibri" w:hAnsi="Calibri" w:cs="Arial" w:hint="cs"/>
          <w:sz w:val="28"/>
          <w:szCs w:val="28"/>
          <w:rtl/>
        </w:rPr>
        <w:t>دليل</w:t>
      </w:r>
      <w:r w:rsidRPr="00326898">
        <w:rPr>
          <w:rFonts w:ascii="Calibri" w:eastAsia="Calibri" w:hAnsi="Calibri" w:cs="Arial"/>
          <w:sz w:val="28"/>
          <w:szCs w:val="28"/>
          <w:rtl/>
        </w:rPr>
        <w:t xml:space="preserve"> </w:t>
      </w:r>
      <w:r w:rsidRPr="00326898">
        <w:rPr>
          <w:rFonts w:ascii="Calibri" w:eastAsia="Calibri" w:hAnsi="Calibri" w:cs="Arial" w:hint="cs"/>
          <w:sz w:val="28"/>
          <w:szCs w:val="28"/>
          <w:rtl/>
        </w:rPr>
        <w:t>النجاح</w:t>
      </w:r>
      <w:r w:rsidRPr="00326898">
        <w:rPr>
          <w:rFonts w:ascii="Calibri" w:eastAsia="Calibri" w:hAnsi="Calibri" w:cs="Arial"/>
          <w:sz w:val="28"/>
          <w:szCs w:val="28"/>
          <w:rtl/>
        </w:rPr>
        <w:t xml:space="preserve"> </w:t>
      </w:r>
      <w:r w:rsidRPr="00326898">
        <w:rPr>
          <w:rFonts w:ascii="Calibri" w:eastAsia="Calibri" w:hAnsi="Calibri" w:cs="Arial" w:hint="cs"/>
          <w:sz w:val="28"/>
          <w:szCs w:val="28"/>
          <w:rtl/>
        </w:rPr>
        <w:t>فى</w:t>
      </w:r>
      <w:r w:rsidRPr="00326898">
        <w:rPr>
          <w:rFonts w:ascii="Calibri" w:eastAsia="Calibri" w:hAnsi="Calibri" w:cs="Arial"/>
          <w:sz w:val="28"/>
          <w:szCs w:val="28"/>
          <w:rtl/>
        </w:rPr>
        <w:t xml:space="preserve"> </w:t>
      </w:r>
      <w:r w:rsidRPr="00326898">
        <w:rPr>
          <w:rFonts w:ascii="Calibri" w:eastAsia="Calibri" w:hAnsi="Calibri" w:cs="Arial" w:hint="cs"/>
          <w:sz w:val="28"/>
          <w:szCs w:val="28"/>
          <w:rtl/>
        </w:rPr>
        <w:t>مكافحته</w:t>
      </w:r>
      <w:r w:rsidRPr="00326898">
        <w:rPr>
          <w:rFonts w:ascii="Calibri" w:eastAsia="Calibri" w:hAnsi="Calibri" w:cs="Arial"/>
          <w:sz w:val="28"/>
          <w:szCs w:val="28"/>
          <w:rtl/>
        </w:rPr>
        <w:t xml:space="preserve">  </w:t>
      </w:r>
      <w:r w:rsidRPr="00326898">
        <w:rPr>
          <w:rFonts w:ascii="Calibri" w:eastAsia="Calibri" w:hAnsi="Calibri" w:cs="Arial" w:hint="cs"/>
          <w:sz w:val="28"/>
          <w:szCs w:val="28"/>
          <w:rtl/>
        </w:rPr>
        <w:t>جريدة</w:t>
      </w:r>
      <w:r w:rsidRPr="00326898">
        <w:rPr>
          <w:rFonts w:ascii="Calibri" w:eastAsia="Calibri" w:hAnsi="Calibri" w:cs="Arial"/>
          <w:sz w:val="28"/>
          <w:szCs w:val="28"/>
          <w:rtl/>
        </w:rPr>
        <w:t xml:space="preserve"> </w:t>
      </w:r>
      <w:r w:rsidRPr="00326898">
        <w:rPr>
          <w:rFonts w:ascii="Calibri" w:eastAsia="Calibri" w:hAnsi="Calibri" w:cs="Arial" w:hint="cs"/>
          <w:sz w:val="28"/>
          <w:szCs w:val="28"/>
          <w:rtl/>
        </w:rPr>
        <w:t>الاهرام</w:t>
      </w:r>
      <w:r w:rsidRPr="00326898">
        <w:rPr>
          <w:rFonts w:ascii="Calibri" w:eastAsia="Calibri" w:hAnsi="Calibri" w:cs="Arial"/>
          <w:sz w:val="28"/>
          <w:szCs w:val="28"/>
          <w:rtl/>
        </w:rPr>
        <w:t xml:space="preserve"> </w:t>
      </w:r>
      <w:r w:rsidRPr="00326898">
        <w:rPr>
          <w:rFonts w:ascii="Calibri" w:eastAsia="Calibri" w:hAnsi="Calibri" w:cs="Arial" w:hint="cs"/>
          <w:sz w:val="28"/>
          <w:szCs w:val="28"/>
          <w:rtl/>
        </w:rPr>
        <w:t>،</w:t>
      </w:r>
      <w:r w:rsidRPr="00326898">
        <w:rPr>
          <w:rFonts w:ascii="Calibri" w:eastAsia="Calibri" w:hAnsi="Calibri" w:cs="Arial"/>
          <w:sz w:val="28"/>
          <w:szCs w:val="28"/>
          <w:rtl/>
        </w:rPr>
        <w:t xml:space="preserve"> 6 </w:t>
      </w:r>
      <w:r w:rsidRPr="00326898">
        <w:rPr>
          <w:rFonts w:ascii="Calibri" w:eastAsia="Calibri" w:hAnsi="Calibri" w:cs="Arial" w:hint="cs"/>
          <w:sz w:val="28"/>
          <w:szCs w:val="28"/>
          <w:rtl/>
        </w:rPr>
        <w:t>ديسمبر</w:t>
      </w:r>
      <w:r w:rsidRPr="00326898">
        <w:rPr>
          <w:rFonts w:ascii="Calibri" w:eastAsia="Calibri" w:hAnsi="Calibri" w:cs="Arial"/>
          <w:sz w:val="28"/>
          <w:szCs w:val="28"/>
          <w:rtl/>
        </w:rPr>
        <w:t xml:space="preserve"> 2018</w:t>
      </w:r>
      <w:r w:rsidRPr="00326898">
        <w:rPr>
          <w:rFonts w:ascii="Calibri" w:eastAsia="Calibri" w:hAnsi="Calibri" w:cs="Arial" w:hint="cs"/>
          <w:sz w:val="28"/>
          <w:szCs w:val="28"/>
          <w:rtl/>
        </w:rPr>
        <w:t>،</w:t>
      </w:r>
      <w:r w:rsidRPr="00326898">
        <w:rPr>
          <w:rFonts w:ascii="Calibri" w:eastAsia="Calibri" w:hAnsi="Calibri" w:cs="Arial"/>
          <w:sz w:val="28"/>
          <w:szCs w:val="28"/>
          <w:rtl/>
        </w:rPr>
        <w:t xml:space="preserve"> </w:t>
      </w:r>
      <w:r w:rsidRPr="00326898">
        <w:rPr>
          <w:rFonts w:ascii="Calibri" w:eastAsia="Calibri" w:hAnsi="Calibri" w:cs="Arial" w:hint="cs"/>
          <w:sz w:val="28"/>
          <w:szCs w:val="28"/>
          <w:rtl/>
        </w:rPr>
        <w:t>الرابط</w:t>
      </w:r>
      <w:r w:rsidRPr="00326898">
        <w:rPr>
          <w:rFonts w:ascii="Calibri" w:eastAsia="Calibri" w:hAnsi="Calibri" w:cs="Arial"/>
          <w:sz w:val="28"/>
          <w:szCs w:val="28"/>
          <w:rtl/>
        </w:rPr>
        <w:t xml:space="preserve"> : </w:t>
      </w:r>
      <w:r w:rsidRPr="00326898">
        <w:rPr>
          <w:rFonts w:ascii="Calibri" w:eastAsia="Calibri" w:hAnsi="Calibri" w:cs="Arial"/>
          <w:sz w:val="28"/>
          <w:szCs w:val="28"/>
        </w:rPr>
        <w:t>http://www.ahram.org.eg/Index.aspx</w:t>
      </w:r>
    </w:p>
    <w:p w14:paraId="30E3F058" w14:textId="77777777" w:rsidR="007C4883" w:rsidRPr="00326898" w:rsidRDefault="007C4883" w:rsidP="005C4989">
      <w:pPr>
        <w:pStyle w:val="FootnoteText"/>
        <w:rPr>
          <w:sz w:val="24"/>
          <w:szCs w:val="24"/>
        </w:rPr>
      </w:pPr>
    </w:p>
  </w:footnote>
  <w:footnote w:id="3">
    <w:p w14:paraId="338820B5" w14:textId="77777777" w:rsidR="007C4883" w:rsidRPr="00326898" w:rsidRDefault="007C4883" w:rsidP="005C4989">
      <w:pPr>
        <w:spacing w:after="0" w:line="360" w:lineRule="auto"/>
        <w:rPr>
          <w:rFonts w:ascii="Calibri" w:eastAsia="Calibri" w:hAnsi="Calibri" w:cs="Arial"/>
          <w:sz w:val="24"/>
          <w:szCs w:val="24"/>
          <w:rtl/>
        </w:rPr>
      </w:pPr>
      <w:r w:rsidRPr="00326898">
        <w:rPr>
          <w:rStyle w:val="FootnoteReference"/>
          <w:sz w:val="24"/>
          <w:szCs w:val="24"/>
        </w:rPr>
        <w:footnoteRef/>
      </w:r>
      <w:r w:rsidRPr="00326898">
        <w:rPr>
          <w:sz w:val="24"/>
          <w:szCs w:val="24"/>
          <w:rtl/>
        </w:rPr>
        <w:t xml:space="preserve"> </w:t>
      </w:r>
      <w:r w:rsidRPr="00326898">
        <w:rPr>
          <w:rFonts w:ascii="Calibri" w:eastAsia="Calibri" w:hAnsi="Calibri" w:cs="Arial" w:hint="cs"/>
          <w:sz w:val="24"/>
          <w:szCs w:val="24"/>
          <w:rtl/>
        </w:rPr>
        <w:t>عبد</w:t>
      </w:r>
      <w:r w:rsidRPr="00326898">
        <w:rPr>
          <w:rFonts w:ascii="Calibri" w:eastAsia="Calibri" w:hAnsi="Calibri" w:cs="Arial"/>
          <w:sz w:val="24"/>
          <w:szCs w:val="24"/>
          <w:rtl/>
        </w:rPr>
        <w:t xml:space="preserve"> </w:t>
      </w:r>
      <w:r w:rsidRPr="00326898">
        <w:rPr>
          <w:rFonts w:ascii="Calibri" w:eastAsia="Calibri" w:hAnsi="Calibri" w:cs="Arial" w:hint="cs"/>
          <w:sz w:val="24"/>
          <w:szCs w:val="24"/>
          <w:rtl/>
        </w:rPr>
        <w:t>الله</w:t>
      </w:r>
      <w:r w:rsidRPr="00326898">
        <w:rPr>
          <w:rFonts w:ascii="Calibri" w:eastAsia="Calibri" w:hAnsi="Calibri" w:cs="Arial"/>
          <w:sz w:val="24"/>
          <w:szCs w:val="24"/>
          <w:rtl/>
        </w:rPr>
        <w:t xml:space="preserve"> </w:t>
      </w:r>
      <w:r w:rsidRPr="00326898">
        <w:rPr>
          <w:rFonts w:ascii="Calibri" w:eastAsia="Calibri" w:hAnsi="Calibri" w:cs="Arial" w:hint="cs"/>
          <w:sz w:val="24"/>
          <w:szCs w:val="24"/>
          <w:rtl/>
        </w:rPr>
        <w:t>محمود</w:t>
      </w:r>
      <w:r w:rsidRPr="00326898">
        <w:rPr>
          <w:rFonts w:ascii="Calibri" w:eastAsia="Calibri" w:hAnsi="Calibri" w:cs="Arial"/>
          <w:sz w:val="24"/>
          <w:szCs w:val="24"/>
          <w:rtl/>
        </w:rPr>
        <w:t xml:space="preserve"> </w:t>
      </w:r>
      <w:r w:rsidRPr="00326898">
        <w:rPr>
          <w:rFonts w:ascii="Calibri" w:eastAsia="Calibri" w:hAnsi="Calibri" w:cs="Arial" w:hint="cs"/>
          <w:sz w:val="24"/>
          <w:szCs w:val="24"/>
          <w:rtl/>
        </w:rPr>
        <w:t>،</w:t>
      </w:r>
      <w:r w:rsidRPr="00326898">
        <w:rPr>
          <w:rFonts w:ascii="Calibri" w:eastAsia="Calibri" w:hAnsi="Calibri" w:cs="Arial"/>
          <w:sz w:val="24"/>
          <w:szCs w:val="24"/>
          <w:rtl/>
        </w:rPr>
        <w:t xml:space="preserve"> 3 </w:t>
      </w:r>
      <w:r w:rsidRPr="00326898">
        <w:rPr>
          <w:rFonts w:ascii="Calibri" w:eastAsia="Calibri" w:hAnsi="Calibri" w:cs="Arial" w:hint="cs"/>
          <w:sz w:val="24"/>
          <w:szCs w:val="24"/>
          <w:rtl/>
        </w:rPr>
        <w:t>محاور</w:t>
      </w:r>
      <w:r w:rsidRPr="00326898">
        <w:rPr>
          <w:rFonts w:ascii="Calibri" w:eastAsia="Calibri" w:hAnsi="Calibri" w:cs="Arial"/>
          <w:sz w:val="24"/>
          <w:szCs w:val="24"/>
          <w:rtl/>
        </w:rPr>
        <w:t xml:space="preserve"> </w:t>
      </w:r>
      <w:r w:rsidRPr="00326898">
        <w:rPr>
          <w:rFonts w:ascii="Calibri" w:eastAsia="Calibri" w:hAnsi="Calibri" w:cs="Arial" w:hint="cs"/>
          <w:sz w:val="24"/>
          <w:szCs w:val="24"/>
          <w:rtl/>
        </w:rPr>
        <w:t>بتقرير</w:t>
      </w:r>
      <w:r w:rsidRPr="00326898">
        <w:rPr>
          <w:rFonts w:ascii="Calibri" w:eastAsia="Calibri" w:hAnsi="Calibri" w:cs="Arial"/>
          <w:sz w:val="24"/>
          <w:szCs w:val="24"/>
          <w:rtl/>
        </w:rPr>
        <w:t xml:space="preserve"> </w:t>
      </w:r>
      <w:r w:rsidRPr="00326898">
        <w:rPr>
          <w:rFonts w:ascii="Calibri" w:eastAsia="Calibri" w:hAnsi="Calibri" w:cs="Arial" w:hint="cs"/>
          <w:sz w:val="24"/>
          <w:szCs w:val="24"/>
          <w:rtl/>
        </w:rPr>
        <w:t>النيابة</w:t>
      </w:r>
      <w:r w:rsidRPr="00326898">
        <w:rPr>
          <w:rFonts w:ascii="Calibri" w:eastAsia="Calibri" w:hAnsi="Calibri" w:cs="Arial"/>
          <w:sz w:val="24"/>
          <w:szCs w:val="24"/>
          <w:rtl/>
        </w:rPr>
        <w:t xml:space="preserve"> </w:t>
      </w:r>
      <w:r w:rsidRPr="00326898">
        <w:rPr>
          <w:rFonts w:ascii="Calibri" w:eastAsia="Calibri" w:hAnsi="Calibri" w:cs="Arial" w:hint="cs"/>
          <w:sz w:val="24"/>
          <w:szCs w:val="24"/>
          <w:rtl/>
        </w:rPr>
        <w:t>الإدارية</w:t>
      </w:r>
      <w:r w:rsidRPr="00326898">
        <w:rPr>
          <w:rFonts w:ascii="Calibri" w:eastAsia="Calibri" w:hAnsi="Calibri" w:cs="Arial"/>
          <w:sz w:val="24"/>
          <w:szCs w:val="24"/>
          <w:rtl/>
        </w:rPr>
        <w:t xml:space="preserve"> </w:t>
      </w:r>
      <w:r w:rsidRPr="00326898">
        <w:rPr>
          <w:rFonts w:ascii="Calibri" w:eastAsia="Calibri" w:hAnsi="Calibri" w:cs="Arial" w:hint="cs"/>
          <w:sz w:val="24"/>
          <w:szCs w:val="24"/>
          <w:rtl/>
        </w:rPr>
        <w:t>ضمن</w:t>
      </w:r>
      <w:r w:rsidRPr="00326898">
        <w:rPr>
          <w:rFonts w:ascii="Calibri" w:eastAsia="Calibri" w:hAnsi="Calibri" w:cs="Arial"/>
          <w:sz w:val="24"/>
          <w:szCs w:val="24"/>
          <w:rtl/>
        </w:rPr>
        <w:t xml:space="preserve"> </w:t>
      </w:r>
      <w:r w:rsidRPr="00326898">
        <w:rPr>
          <w:rFonts w:ascii="Calibri" w:eastAsia="Calibri" w:hAnsi="Calibri" w:cs="Arial" w:hint="cs"/>
          <w:sz w:val="24"/>
          <w:szCs w:val="24"/>
          <w:rtl/>
        </w:rPr>
        <w:t>خطة</w:t>
      </w:r>
      <w:r w:rsidRPr="00326898">
        <w:rPr>
          <w:rFonts w:ascii="Calibri" w:eastAsia="Calibri" w:hAnsi="Calibri" w:cs="Arial"/>
          <w:sz w:val="24"/>
          <w:szCs w:val="24"/>
          <w:rtl/>
        </w:rPr>
        <w:t xml:space="preserve"> </w:t>
      </w:r>
      <w:r w:rsidRPr="00326898">
        <w:rPr>
          <w:rFonts w:ascii="Calibri" w:eastAsia="Calibri" w:hAnsi="Calibri" w:cs="Arial" w:hint="cs"/>
          <w:sz w:val="24"/>
          <w:szCs w:val="24"/>
          <w:rtl/>
        </w:rPr>
        <w:t>مصر</w:t>
      </w:r>
      <w:r w:rsidRPr="00326898">
        <w:rPr>
          <w:rFonts w:ascii="Calibri" w:eastAsia="Calibri" w:hAnsi="Calibri" w:cs="Arial"/>
          <w:sz w:val="24"/>
          <w:szCs w:val="24"/>
          <w:rtl/>
        </w:rPr>
        <w:t xml:space="preserve"> </w:t>
      </w:r>
      <w:r w:rsidRPr="00326898">
        <w:rPr>
          <w:rFonts w:ascii="Calibri" w:eastAsia="Calibri" w:hAnsi="Calibri" w:cs="Arial" w:hint="cs"/>
          <w:sz w:val="24"/>
          <w:szCs w:val="24"/>
          <w:rtl/>
        </w:rPr>
        <w:t>لمكافحة</w:t>
      </w:r>
      <w:r w:rsidRPr="00326898">
        <w:rPr>
          <w:rFonts w:ascii="Calibri" w:eastAsia="Calibri" w:hAnsi="Calibri" w:cs="Arial"/>
          <w:sz w:val="24"/>
          <w:szCs w:val="24"/>
          <w:rtl/>
        </w:rPr>
        <w:t xml:space="preserve"> </w:t>
      </w:r>
      <w:r w:rsidRPr="00326898">
        <w:rPr>
          <w:rFonts w:ascii="Calibri" w:eastAsia="Calibri" w:hAnsi="Calibri" w:cs="Arial" w:hint="cs"/>
          <w:sz w:val="24"/>
          <w:szCs w:val="24"/>
          <w:rtl/>
        </w:rPr>
        <w:t>الفساد</w:t>
      </w:r>
      <w:r w:rsidRPr="00326898">
        <w:rPr>
          <w:rFonts w:ascii="Calibri" w:eastAsia="Calibri" w:hAnsi="Calibri" w:cs="Arial"/>
          <w:sz w:val="24"/>
          <w:szCs w:val="24"/>
          <w:rtl/>
        </w:rPr>
        <w:t xml:space="preserve"> </w:t>
      </w:r>
      <w:r w:rsidRPr="00326898">
        <w:rPr>
          <w:rFonts w:ascii="Calibri" w:eastAsia="Calibri" w:hAnsi="Calibri" w:cs="Arial" w:hint="cs"/>
          <w:sz w:val="24"/>
          <w:szCs w:val="24"/>
          <w:rtl/>
        </w:rPr>
        <w:t>ونسبة</w:t>
      </w:r>
      <w:r w:rsidRPr="00326898">
        <w:rPr>
          <w:rFonts w:ascii="Calibri" w:eastAsia="Calibri" w:hAnsi="Calibri" w:cs="Arial"/>
          <w:sz w:val="24"/>
          <w:szCs w:val="24"/>
          <w:rtl/>
        </w:rPr>
        <w:t xml:space="preserve"> </w:t>
      </w:r>
      <w:r w:rsidRPr="00326898">
        <w:rPr>
          <w:rFonts w:ascii="Calibri" w:eastAsia="Calibri" w:hAnsi="Calibri" w:cs="Arial" w:hint="cs"/>
          <w:sz w:val="24"/>
          <w:szCs w:val="24"/>
          <w:rtl/>
        </w:rPr>
        <w:t>الإنجاز</w:t>
      </w:r>
      <w:r w:rsidRPr="00326898">
        <w:rPr>
          <w:rFonts w:ascii="Calibri" w:eastAsia="Calibri" w:hAnsi="Calibri" w:cs="Arial"/>
          <w:sz w:val="24"/>
          <w:szCs w:val="24"/>
          <w:rtl/>
        </w:rPr>
        <w:t xml:space="preserve"> 92%</w:t>
      </w:r>
      <w:r w:rsidRPr="00326898">
        <w:rPr>
          <w:rFonts w:ascii="Calibri" w:eastAsia="Calibri" w:hAnsi="Calibri" w:cs="Arial" w:hint="cs"/>
          <w:sz w:val="24"/>
          <w:szCs w:val="24"/>
          <w:rtl/>
        </w:rPr>
        <w:t>،</w:t>
      </w:r>
      <w:r w:rsidRPr="00326898">
        <w:rPr>
          <w:rFonts w:ascii="Calibri" w:eastAsia="Calibri" w:hAnsi="Calibri" w:cs="Arial"/>
          <w:sz w:val="24"/>
          <w:szCs w:val="24"/>
          <w:rtl/>
        </w:rPr>
        <w:t xml:space="preserve"> </w:t>
      </w:r>
      <w:r w:rsidRPr="00326898">
        <w:rPr>
          <w:rFonts w:ascii="Calibri" w:eastAsia="Calibri" w:hAnsi="Calibri" w:cs="Arial" w:hint="cs"/>
          <w:sz w:val="24"/>
          <w:szCs w:val="24"/>
          <w:rtl/>
        </w:rPr>
        <w:t>الرابط</w:t>
      </w:r>
      <w:r w:rsidRPr="00326898">
        <w:rPr>
          <w:rFonts w:ascii="Calibri" w:eastAsia="Calibri" w:hAnsi="Calibri" w:cs="Arial"/>
          <w:sz w:val="24"/>
          <w:szCs w:val="24"/>
          <w:rtl/>
        </w:rPr>
        <w:t xml:space="preserve">: </w:t>
      </w:r>
      <w:r w:rsidRPr="00326898">
        <w:rPr>
          <w:rFonts w:ascii="Calibri" w:eastAsia="Calibri" w:hAnsi="Calibri" w:cs="Arial"/>
          <w:sz w:val="24"/>
          <w:szCs w:val="24"/>
        </w:rPr>
        <w:t>https://www.youm7.com</w:t>
      </w:r>
      <w:r w:rsidRPr="00326898">
        <w:rPr>
          <w:rFonts w:ascii="Calibri" w:eastAsia="Calibri" w:hAnsi="Calibri" w:cs="Arial"/>
          <w:sz w:val="24"/>
          <w:szCs w:val="24"/>
          <w:rtl/>
        </w:rPr>
        <w:t xml:space="preserve"> /</w:t>
      </w:r>
    </w:p>
    <w:p w14:paraId="085B9733" w14:textId="77777777" w:rsidR="007C4883" w:rsidRDefault="007C4883" w:rsidP="005C4989">
      <w:pPr>
        <w:pStyle w:val="FootnoteText"/>
      </w:pPr>
    </w:p>
  </w:footnote>
  <w:footnote w:id="4">
    <w:p w14:paraId="3CC43208" w14:textId="77777777" w:rsidR="007C4883" w:rsidRPr="00326898" w:rsidRDefault="007C4883" w:rsidP="005C4989">
      <w:pPr>
        <w:pStyle w:val="FootnoteText"/>
        <w:spacing w:line="360" w:lineRule="auto"/>
        <w:rPr>
          <w:sz w:val="24"/>
          <w:szCs w:val="24"/>
        </w:rPr>
      </w:pPr>
      <w:r w:rsidRPr="00326898">
        <w:rPr>
          <w:rStyle w:val="FootnoteReference"/>
          <w:sz w:val="24"/>
          <w:szCs w:val="24"/>
        </w:rPr>
        <w:footnoteRef/>
      </w:r>
      <w:r w:rsidRPr="00326898">
        <w:rPr>
          <w:sz w:val="24"/>
          <w:szCs w:val="24"/>
          <w:rtl/>
        </w:rPr>
        <w:t xml:space="preserve"> </w:t>
      </w:r>
      <w:r w:rsidRPr="00326898">
        <w:rPr>
          <w:rFonts w:ascii="Calibri" w:eastAsia="Calibri" w:hAnsi="Calibri" w:cs="Arial"/>
          <w:sz w:val="24"/>
          <w:szCs w:val="24"/>
          <w:rtl/>
        </w:rPr>
        <w:t xml:space="preserve"> </w:t>
      </w:r>
      <w:r w:rsidRPr="00326898">
        <w:rPr>
          <w:rFonts w:ascii="Calibri" w:eastAsia="Calibri" w:hAnsi="Calibri" w:cs="Arial" w:hint="cs"/>
          <w:sz w:val="24"/>
          <w:szCs w:val="24"/>
          <w:rtl/>
        </w:rPr>
        <w:t>إبراهيم</w:t>
      </w:r>
      <w:r w:rsidRPr="00326898">
        <w:rPr>
          <w:rFonts w:ascii="Calibri" w:eastAsia="Calibri" w:hAnsi="Calibri" w:cs="Arial"/>
          <w:sz w:val="24"/>
          <w:szCs w:val="24"/>
          <w:rtl/>
        </w:rPr>
        <w:t xml:space="preserve"> </w:t>
      </w:r>
      <w:r w:rsidRPr="00326898">
        <w:rPr>
          <w:rFonts w:ascii="Calibri" w:eastAsia="Calibri" w:hAnsi="Calibri" w:cs="Arial" w:hint="cs"/>
          <w:sz w:val="24"/>
          <w:szCs w:val="24"/>
          <w:rtl/>
        </w:rPr>
        <w:t>قاسم</w:t>
      </w:r>
      <w:r w:rsidRPr="00326898">
        <w:rPr>
          <w:rFonts w:ascii="Calibri" w:eastAsia="Calibri" w:hAnsi="Calibri" w:cs="Arial"/>
          <w:sz w:val="24"/>
          <w:szCs w:val="24"/>
          <w:rtl/>
        </w:rPr>
        <w:t xml:space="preserve"> - </w:t>
      </w:r>
      <w:r w:rsidRPr="00326898">
        <w:rPr>
          <w:rFonts w:ascii="Calibri" w:eastAsia="Calibri" w:hAnsi="Calibri" w:cs="Arial" w:hint="cs"/>
          <w:sz w:val="24"/>
          <w:szCs w:val="24"/>
          <w:rtl/>
        </w:rPr>
        <w:t>حازم</w:t>
      </w:r>
      <w:r w:rsidRPr="00326898">
        <w:rPr>
          <w:rFonts w:ascii="Calibri" w:eastAsia="Calibri" w:hAnsi="Calibri" w:cs="Arial"/>
          <w:sz w:val="24"/>
          <w:szCs w:val="24"/>
          <w:rtl/>
        </w:rPr>
        <w:t xml:space="preserve"> </w:t>
      </w:r>
      <w:r w:rsidRPr="00326898">
        <w:rPr>
          <w:rFonts w:ascii="Calibri" w:eastAsia="Calibri" w:hAnsi="Calibri" w:cs="Arial" w:hint="cs"/>
          <w:sz w:val="24"/>
          <w:szCs w:val="24"/>
          <w:rtl/>
        </w:rPr>
        <w:t>عادل،</w:t>
      </w:r>
      <w:r w:rsidRPr="00326898">
        <w:rPr>
          <w:rFonts w:ascii="Calibri" w:eastAsia="Calibri" w:hAnsi="Calibri" w:cs="Arial"/>
          <w:sz w:val="24"/>
          <w:szCs w:val="24"/>
          <w:rtl/>
        </w:rPr>
        <w:t xml:space="preserve"> </w:t>
      </w:r>
      <w:r w:rsidRPr="00326898">
        <w:rPr>
          <w:rFonts w:ascii="Calibri" w:eastAsia="Calibri" w:hAnsi="Calibri" w:cs="Arial" w:hint="cs"/>
          <w:sz w:val="24"/>
          <w:szCs w:val="24"/>
          <w:rtl/>
        </w:rPr>
        <w:t>تعرف</w:t>
      </w:r>
      <w:r w:rsidRPr="00326898">
        <w:rPr>
          <w:rFonts w:ascii="Calibri" w:eastAsia="Calibri" w:hAnsi="Calibri" w:cs="Arial"/>
          <w:sz w:val="24"/>
          <w:szCs w:val="24"/>
          <w:rtl/>
        </w:rPr>
        <w:t xml:space="preserve"> </w:t>
      </w:r>
      <w:r w:rsidRPr="00326898">
        <w:rPr>
          <w:rFonts w:ascii="Calibri" w:eastAsia="Calibri" w:hAnsi="Calibri" w:cs="Arial" w:hint="cs"/>
          <w:sz w:val="24"/>
          <w:szCs w:val="24"/>
          <w:rtl/>
        </w:rPr>
        <w:t>على</w:t>
      </w:r>
      <w:r w:rsidRPr="00326898">
        <w:rPr>
          <w:rFonts w:ascii="Calibri" w:eastAsia="Calibri" w:hAnsi="Calibri" w:cs="Arial"/>
          <w:sz w:val="24"/>
          <w:szCs w:val="24"/>
          <w:rtl/>
        </w:rPr>
        <w:t xml:space="preserve"> 9 </w:t>
      </w:r>
      <w:r w:rsidRPr="00326898">
        <w:rPr>
          <w:rFonts w:ascii="Calibri" w:eastAsia="Calibri" w:hAnsi="Calibri" w:cs="Arial" w:hint="cs"/>
          <w:sz w:val="24"/>
          <w:szCs w:val="24"/>
          <w:rtl/>
        </w:rPr>
        <w:t>أهداف</w:t>
      </w:r>
      <w:r w:rsidRPr="00326898">
        <w:rPr>
          <w:rFonts w:ascii="Calibri" w:eastAsia="Calibri" w:hAnsi="Calibri" w:cs="Arial"/>
          <w:sz w:val="24"/>
          <w:szCs w:val="24"/>
          <w:rtl/>
        </w:rPr>
        <w:t xml:space="preserve"> </w:t>
      </w:r>
      <w:r w:rsidRPr="00326898">
        <w:rPr>
          <w:rFonts w:ascii="Calibri" w:eastAsia="Calibri" w:hAnsi="Calibri" w:cs="Arial" w:hint="cs"/>
          <w:sz w:val="24"/>
          <w:szCs w:val="24"/>
          <w:rtl/>
        </w:rPr>
        <w:t>للمرحلة</w:t>
      </w:r>
      <w:r w:rsidRPr="00326898">
        <w:rPr>
          <w:rFonts w:ascii="Calibri" w:eastAsia="Calibri" w:hAnsi="Calibri" w:cs="Arial"/>
          <w:sz w:val="24"/>
          <w:szCs w:val="24"/>
          <w:rtl/>
        </w:rPr>
        <w:t xml:space="preserve"> </w:t>
      </w:r>
      <w:r w:rsidRPr="00326898">
        <w:rPr>
          <w:rFonts w:ascii="Calibri" w:eastAsia="Calibri" w:hAnsi="Calibri" w:cs="Arial" w:hint="cs"/>
          <w:sz w:val="24"/>
          <w:szCs w:val="24"/>
          <w:rtl/>
        </w:rPr>
        <w:t>الثانية</w:t>
      </w:r>
      <w:r w:rsidRPr="00326898">
        <w:rPr>
          <w:rFonts w:ascii="Calibri" w:eastAsia="Calibri" w:hAnsi="Calibri" w:cs="Arial"/>
          <w:sz w:val="24"/>
          <w:szCs w:val="24"/>
          <w:rtl/>
        </w:rPr>
        <w:t xml:space="preserve"> </w:t>
      </w:r>
      <w:r w:rsidRPr="00326898">
        <w:rPr>
          <w:rFonts w:ascii="Calibri" w:eastAsia="Calibri" w:hAnsi="Calibri" w:cs="Arial" w:hint="cs"/>
          <w:sz w:val="24"/>
          <w:szCs w:val="24"/>
          <w:rtl/>
        </w:rPr>
        <w:t>من</w:t>
      </w:r>
      <w:r w:rsidRPr="00326898">
        <w:rPr>
          <w:rFonts w:ascii="Calibri" w:eastAsia="Calibri" w:hAnsi="Calibri" w:cs="Arial"/>
          <w:sz w:val="24"/>
          <w:szCs w:val="24"/>
          <w:rtl/>
        </w:rPr>
        <w:t xml:space="preserve"> </w:t>
      </w:r>
      <w:r w:rsidRPr="00326898">
        <w:rPr>
          <w:rFonts w:ascii="Calibri" w:eastAsia="Calibri" w:hAnsi="Calibri" w:cs="Arial" w:hint="cs"/>
          <w:sz w:val="24"/>
          <w:szCs w:val="24"/>
          <w:rtl/>
        </w:rPr>
        <w:t>الاستراتيجية</w:t>
      </w:r>
      <w:r w:rsidRPr="00326898">
        <w:rPr>
          <w:rFonts w:ascii="Calibri" w:eastAsia="Calibri" w:hAnsi="Calibri" w:cs="Arial"/>
          <w:sz w:val="24"/>
          <w:szCs w:val="24"/>
          <w:rtl/>
        </w:rPr>
        <w:t xml:space="preserve"> </w:t>
      </w:r>
      <w:r w:rsidRPr="00326898">
        <w:rPr>
          <w:rFonts w:ascii="Calibri" w:eastAsia="Calibri" w:hAnsi="Calibri" w:cs="Arial" w:hint="cs"/>
          <w:sz w:val="24"/>
          <w:szCs w:val="24"/>
          <w:rtl/>
        </w:rPr>
        <w:t>الوطنية</w:t>
      </w:r>
      <w:r w:rsidRPr="00326898">
        <w:rPr>
          <w:rFonts w:ascii="Calibri" w:eastAsia="Calibri" w:hAnsi="Calibri" w:cs="Arial"/>
          <w:sz w:val="24"/>
          <w:szCs w:val="24"/>
          <w:rtl/>
        </w:rPr>
        <w:t xml:space="preserve"> </w:t>
      </w:r>
      <w:r w:rsidRPr="00326898">
        <w:rPr>
          <w:rFonts w:ascii="Calibri" w:eastAsia="Calibri" w:hAnsi="Calibri" w:cs="Arial" w:hint="cs"/>
          <w:sz w:val="24"/>
          <w:szCs w:val="24"/>
          <w:rtl/>
        </w:rPr>
        <w:t>لمكافحة</w:t>
      </w:r>
      <w:r w:rsidRPr="00326898">
        <w:rPr>
          <w:rFonts w:ascii="Calibri" w:eastAsia="Calibri" w:hAnsi="Calibri" w:cs="Arial"/>
          <w:sz w:val="24"/>
          <w:szCs w:val="24"/>
          <w:rtl/>
        </w:rPr>
        <w:t xml:space="preserve"> </w:t>
      </w:r>
      <w:r w:rsidRPr="00326898">
        <w:rPr>
          <w:rFonts w:ascii="Calibri" w:eastAsia="Calibri" w:hAnsi="Calibri" w:cs="Arial" w:hint="cs"/>
          <w:sz w:val="24"/>
          <w:szCs w:val="24"/>
          <w:rtl/>
        </w:rPr>
        <w:t>الفساد،</w:t>
      </w:r>
      <w:r w:rsidRPr="00326898">
        <w:rPr>
          <w:rFonts w:ascii="Calibri" w:eastAsia="Calibri" w:hAnsi="Calibri" w:cs="Arial"/>
          <w:sz w:val="24"/>
          <w:szCs w:val="24"/>
          <w:rtl/>
        </w:rPr>
        <w:t xml:space="preserve"> </w:t>
      </w:r>
      <w:r w:rsidRPr="00326898">
        <w:rPr>
          <w:rFonts w:ascii="Calibri" w:eastAsia="Calibri" w:hAnsi="Calibri" w:cs="Arial" w:hint="cs"/>
          <w:sz w:val="24"/>
          <w:szCs w:val="24"/>
          <w:rtl/>
        </w:rPr>
        <w:t>الرابط</w:t>
      </w:r>
      <w:r w:rsidRPr="00326898">
        <w:rPr>
          <w:rFonts w:ascii="Calibri" w:eastAsia="Calibri" w:hAnsi="Calibri" w:cs="Arial"/>
          <w:sz w:val="24"/>
          <w:szCs w:val="24"/>
          <w:rtl/>
        </w:rPr>
        <w:t xml:space="preserve"> : </w:t>
      </w:r>
      <w:r w:rsidRPr="00326898">
        <w:rPr>
          <w:rFonts w:ascii="Calibri" w:eastAsia="Calibri" w:hAnsi="Calibri" w:cs="Arial"/>
          <w:sz w:val="24"/>
          <w:szCs w:val="24"/>
        </w:rPr>
        <w:t>https://www.youm7.com</w:t>
      </w:r>
      <w:r w:rsidRPr="00326898">
        <w:rPr>
          <w:rFonts w:ascii="Calibri" w:eastAsia="Calibri" w:hAnsi="Calibri" w:cs="Arial"/>
          <w:sz w:val="24"/>
          <w:szCs w:val="24"/>
          <w:rtl/>
        </w:rPr>
        <w:t xml:space="preserve"> /</w:t>
      </w:r>
    </w:p>
  </w:footnote>
  <w:footnote w:id="5">
    <w:p w14:paraId="4DC020B7" w14:textId="77777777" w:rsidR="007C4883" w:rsidRPr="00326898" w:rsidRDefault="007C4883" w:rsidP="005C4989">
      <w:pPr>
        <w:spacing w:after="0" w:line="360" w:lineRule="auto"/>
        <w:rPr>
          <w:rFonts w:ascii="Calibri" w:eastAsia="Calibri" w:hAnsi="Calibri" w:cs="Arial"/>
          <w:sz w:val="24"/>
          <w:szCs w:val="24"/>
          <w:rtl/>
        </w:rPr>
      </w:pPr>
      <w:r w:rsidRPr="00326898">
        <w:rPr>
          <w:rStyle w:val="FootnoteReference"/>
          <w:sz w:val="24"/>
          <w:szCs w:val="24"/>
        </w:rPr>
        <w:footnoteRef/>
      </w:r>
      <w:r w:rsidRPr="00326898">
        <w:rPr>
          <w:rFonts w:ascii="Calibri" w:eastAsia="Calibri" w:hAnsi="Calibri" w:cs="Arial"/>
          <w:sz w:val="24"/>
          <w:szCs w:val="24"/>
          <w:rtl/>
        </w:rPr>
        <w:t xml:space="preserve"> </w:t>
      </w:r>
      <w:r w:rsidRPr="00326898">
        <w:rPr>
          <w:rFonts w:ascii="Calibri" w:eastAsia="Calibri" w:hAnsi="Calibri" w:cs="Arial" w:hint="cs"/>
          <w:sz w:val="24"/>
          <w:szCs w:val="24"/>
          <w:rtl/>
        </w:rPr>
        <w:t>هشام</w:t>
      </w:r>
      <w:r w:rsidRPr="00326898">
        <w:rPr>
          <w:rFonts w:ascii="Calibri" w:eastAsia="Calibri" w:hAnsi="Calibri" w:cs="Arial"/>
          <w:sz w:val="24"/>
          <w:szCs w:val="24"/>
          <w:rtl/>
        </w:rPr>
        <w:t xml:space="preserve"> </w:t>
      </w:r>
      <w:r w:rsidRPr="00326898">
        <w:rPr>
          <w:rFonts w:ascii="Calibri" w:eastAsia="Calibri" w:hAnsi="Calibri" w:cs="Arial" w:hint="cs"/>
          <w:sz w:val="24"/>
          <w:szCs w:val="24"/>
          <w:rtl/>
        </w:rPr>
        <w:t>عبد</w:t>
      </w:r>
      <w:r w:rsidRPr="00326898">
        <w:rPr>
          <w:rFonts w:ascii="Calibri" w:eastAsia="Calibri" w:hAnsi="Calibri" w:cs="Arial"/>
          <w:sz w:val="24"/>
          <w:szCs w:val="24"/>
          <w:rtl/>
        </w:rPr>
        <w:t xml:space="preserve"> </w:t>
      </w:r>
      <w:r w:rsidRPr="00326898">
        <w:rPr>
          <w:rFonts w:ascii="Calibri" w:eastAsia="Calibri" w:hAnsi="Calibri" w:cs="Arial" w:hint="cs"/>
          <w:sz w:val="24"/>
          <w:szCs w:val="24"/>
          <w:rtl/>
        </w:rPr>
        <w:t>الحفيظ</w:t>
      </w:r>
      <w:r w:rsidRPr="00326898">
        <w:rPr>
          <w:rFonts w:ascii="Calibri" w:eastAsia="Calibri" w:hAnsi="Calibri" w:cs="Arial"/>
          <w:sz w:val="24"/>
          <w:szCs w:val="24"/>
          <w:rtl/>
        </w:rPr>
        <w:t xml:space="preserve">  </w:t>
      </w:r>
      <w:r w:rsidRPr="00326898">
        <w:rPr>
          <w:rFonts w:ascii="Calibri" w:eastAsia="Calibri" w:hAnsi="Calibri" w:cs="Arial" w:hint="cs"/>
          <w:sz w:val="24"/>
          <w:szCs w:val="24"/>
          <w:rtl/>
        </w:rPr>
        <w:t>،</w:t>
      </w:r>
      <w:r w:rsidRPr="00326898">
        <w:rPr>
          <w:rFonts w:ascii="Calibri" w:eastAsia="Calibri" w:hAnsi="Calibri" w:cs="Arial"/>
          <w:sz w:val="24"/>
          <w:szCs w:val="24"/>
          <w:rtl/>
        </w:rPr>
        <w:t xml:space="preserve"> </w:t>
      </w:r>
      <w:r w:rsidRPr="00326898">
        <w:rPr>
          <w:rFonts w:ascii="Calibri" w:eastAsia="Calibri" w:hAnsi="Calibri" w:cs="Arial" w:hint="cs"/>
          <w:sz w:val="24"/>
          <w:szCs w:val="24"/>
          <w:rtl/>
        </w:rPr>
        <w:t>إطلاق</w:t>
      </w:r>
      <w:r w:rsidRPr="00326898">
        <w:rPr>
          <w:rFonts w:ascii="Calibri" w:eastAsia="Calibri" w:hAnsi="Calibri" w:cs="Arial"/>
          <w:sz w:val="24"/>
          <w:szCs w:val="24"/>
          <w:rtl/>
        </w:rPr>
        <w:t xml:space="preserve"> </w:t>
      </w:r>
      <w:r w:rsidRPr="00326898">
        <w:rPr>
          <w:rFonts w:ascii="Calibri" w:eastAsia="Calibri" w:hAnsi="Calibri" w:cs="Arial" w:hint="cs"/>
          <w:sz w:val="24"/>
          <w:szCs w:val="24"/>
          <w:rtl/>
        </w:rPr>
        <w:t>المرحلة</w:t>
      </w:r>
      <w:r w:rsidRPr="00326898">
        <w:rPr>
          <w:rFonts w:ascii="Calibri" w:eastAsia="Calibri" w:hAnsi="Calibri" w:cs="Arial"/>
          <w:sz w:val="24"/>
          <w:szCs w:val="24"/>
          <w:rtl/>
        </w:rPr>
        <w:t>-</w:t>
      </w:r>
      <w:r w:rsidRPr="00326898">
        <w:rPr>
          <w:rFonts w:ascii="Calibri" w:eastAsia="Calibri" w:hAnsi="Calibri" w:cs="Arial" w:hint="cs"/>
          <w:sz w:val="24"/>
          <w:szCs w:val="24"/>
          <w:rtl/>
        </w:rPr>
        <w:t>الثانية</w:t>
      </w:r>
      <w:r w:rsidRPr="00326898">
        <w:rPr>
          <w:rFonts w:ascii="Calibri" w:eastAsia="Calibri" w:hAnsi="Calibri" w:cs="Arial"/>
          <w:sz w:val="24"/>
          <w:szCs w:val="24"/>
          <w:rtl/>
        </w:rPr>
        <w:t xml:space="preserve"> </w:t>
      </w:r>
      <w:r w:rsidRPr="00326898">
        <w:rPr>
          <w:rFonts w:ascii="Calibri" w:eastAsia="Calibri" w:hAnsi="Calibri" w:cs="Arial" w:hint="cs"/>
          <w:sz w:val="24"/>
          <w:szCs w:val="24"/>
          <w:rtl/>
        </w:rPr>
        <w:t>لاستراتيجية</w:t>
      </w:r>
      <w:r w:rsidRPr="00326898">
        <w:rPr>
          <w:rFonts w:ascii="Calibri" w:eastAsia="Calibri" w:hAnsi="Calibri" w:cs="Arial"/>
          <w:sz w:val="24"/>
          <w:szCs w:val="24"/>
          <w:rtl/>
        </w:rPr>
        <w:t xml:space="preserve"> </w:t>
      </w:r>
      <w:r w:rsidRPr="00326898">
        <w:rPr>
          <w:rFonts w:ascii="Calibri" w:eastAsia="Calibri" w:hAnsi="Calibri" w:cs="Arial" w:hint="cs"/>
          <w:sz w:val="24"/>
          <w:szCs w:val="24"/>
          <w:rtl/>
        </w:rPr>
        <w:t>مكافحة</w:t>
      </w:r>
      <w:r w:rsidRPr="00326898">
        <w:rPr>
          <w:rFonts w:ascii="Calibri" w:eastAsia="Calibri" w:hAnsi="Calibri" w:cs="Arial"/>
          <w:sz w:val="24"/>
          <w:szCs w:val="24"/>
          <w:rtl/>
        </w:rPr>
        <w:t xml:space="preserve"> </w:t>
      </w:r>
      <w:r w:rsidRPr="00326898">
        <w:rPr>
          <w:rFonts w:ascii="Calibri" w:eastAsia="Calibri" w:hAnsi="Calibri" w:cs="Arial" w:hint="cs"/>
          <w:sz w:val="24"/>
          <w:szCs w:val="24"/>
          <w:rtl/>
        </w:rPr>
        <w:t>الفساد</w:t>
      </w:r>
      <w:r w:rsidRPr="00326898">
        <w:rPr>
          <w:rFonts w:ascii="Calibri" w:eastAsia="Calibri" w:hAnsi="Calibri" w:cs="Arial"/>
          <w:sz w:val="24"/>
          <w:szCs w:val="24"/>
          <w:rtl/>
        </w:rPr>
        <w:t xml:space="preserve"> </w:t>
      </w:r>
      <w:r w:rsidRPr="00326898">
        <w:rPr>
          <w:rFonts w:ascii="Calibri" w:eastAsia="Calibri" w:hAnsi="Calibri" w:cs="Arial" w:hint="cs"/>
          <w:sz w:val="24"/>
          <w:szCs w:val="24"/>
          <w:rtl/>
        </w:rPr>
        <w:t>،</w:t>
      </w:r>
      <w:r w:rsidRPr="00326898">
        <w:rPr>
          <w:rFonts w:ascii="Calibri" w:eastAsia="Calibri" w:hAnsi="Calibri" w:cs="Arial"/>
          <w:sz w:val="24"/>
          <w:szCs w:val="24"/>
          <w:rtl/>
        </w:rPr>
        <w:t xml:space="preserve"> </w:t>
      </w:r>
      <w:r w:rsidRPr="00326898">
        <w:rPr>
          <w:rFonts w:ascii="Calibri" w:eastAsia="Calibri" w:hAnsi="Calibri" w:cs="Arial" w:hint="cs"/>
          <w:sz w:val="24"/>
          <w:szCs w:val="24"/>
          <w:rtl/>
        </w:rPr>
        <w:t>جريدة</w:t>
      </w:r>
      <w:r w:rsidRPr="00326898">
        <w:rPr>
          <w:rFonts w:ascii="Calibri" w:eastAsia="Calibri" w:hAnsi="Calibri" w:cs="Arial"/>
          <w:sz w:val="24"/>
          <w:szCs w:val="24"/>
          <w:rtl/>
        </w:rPr>
        <w:t xml:space="preserve"> </w:t>
      </w:r>
      <w:r w:rsidRPr="00326898">
        <w:rPr>
          <w:rFonts w:ascii="Calibri" w:eastAsia="Calibri" w:hAnsi="Calibri" w:cs="Arial" w:hint="cs"/>
          <w:sz w:val="24"/>
          <w:szCs w:val="24"/>
          <w:rtl/>
        </w:rPr>
        <w:t>الجمهورية</w:t>
      </w:r>
      <w:r w:rsidRPr="00326898">
        <w:rPr>
          <w:rFonts w:ascii="Calibri" w:eastAsia="Calibri" w:hAnsi="Calibri" w:cs="Arial"/>
          <w:sz w:val="24"/>
          <w:szCs w:val="24"/>
          <w:rtl/>
        </w:rPr>
        <w:t xml:space="preserve"> </w:t>
      </w:r>
      <w:r w:rsidRPr="00326898">
        <w:rPr>
          <w:rFonts w:ascii="Calibri" w:eastAsia="Calibri" w:hAnsi="Calibri" w:cs="Arial" w:hint="cs"/>
          <w:sz w:val="24"/>
          <w:szCs w:val="24"/>
          <w:rtl/>
        </w:rPr>
        <w:t>نقلا</w:t>
      </w:r>
      <w:r w:rsidRPr="00326898">
        <w:rPr>
          <w:rFonts w:ascii="Calibri" w:eastAsia="Calibri" w:hAnsi="Calibri" w:cs="Arial"/>
          <w:sz w:val="24"/>
          <w:szCs w:val="24"/>
          <w:rtl/>
        </w:rPr>
        <w:t xml:space="preserve"> </w:t>
      </w:r>
      <w:r w:rsidRPr="00326898">
        <w:rPr>
          <w:rFonts w:ascii="Calibri" w:eastAsia="Calibri" w:hAnsi="Calibri" w:cs="Arial" w:hint="cs"/>
          <w:sz w:val="24"/>
          <w:szCs w:val="24"/>
          <w:rtl/>
        </w:rPr>
        <w:t>عن</w:t>
      </w:r>
      <w:r w:rsidRPr="00326898">
        <w:rPr>
          <w:rFonts w:ascii="Calibri" w:eastAsia="Calibri" w:hAnsi="Calibri" w:cs="Arial"/>
          <w:sz w:val="24"/>
          <w:szCs w:val="24"/>
          <w:rtl/>
        </w:rPr>
        <w:t xml:space="preserve"> </w:t>
      </w:r>
      <w:r w:rsidRPr="00326898">
        <w:rPr>
          <w:rFonts w:ascii="Calibri" w:eastAsia="Calibri" w:hAnsi="Calibri" w:cs="Arial" w:hint="cs"/>
          <w:sz w:val="24"/>
          <w:szCs w:val="24"/>
          <w:rtl/>
        </w:rPr>
        <w:t>الموقع</w:t>
      </w:r>
      <w:r w:rsidRPr="00326898">
        <w:rPr>
          <w:rFonts w:ascii="Calibri" w:eastAsia="Calibri" w:hAnsi="Calibri" w:cs="Arial"/>
          <w:sz w:val="24"/>
          <w:szCs w:val="24"/>
          <w:rtl/>
        </w:rPr>
        <w:t xml:space="preserve"> </w:t>
      </w:r>
      <w:r w:rsidRPr="00326898">
        <w:rPr>
          <w:rFonts w:ascii="Calibri" w:eastAsia="Calibri" w:hAnsi="Calibri" w:cs="Arial" w:hint="cs"/>
          <w:sz w:val="24"/>
          <w:szCs w:val="24"/>
          <w:rtl/>
        </w:rPr>
        <w:t>الرسمي</w:t>
      </w:r>
      <w:r w:rsidRPr="00326898">
        <w:rPr>
          <w:rFonts w:ascii="Calibri" w:eastAsia="Calibri" w:hAnsi="Calibri" w:cs="Arial"/>
          <w:sz w:val="24"/>
          <w:szCs w:val="24"/>
          <w:rtl/>
        </w:rPr>
        <w:t xml:space="preserve"> </w:t>
      </w:r>
      <w:r w:rsidRPr="00326898">
        <w:rPr>
          <w:rFonts w:ascii="Calibri" w:eastAsia="Calibri" w:hAnsi="Calibri" w:cs="Arial" w:hint="cs"/>
          <w:sz w:val="24"/>
          <w:szCs w:val="24"/>
          <w:rtl/>
        </w:rPr>
        <w:t>لهيئة</w:t>
      </w:r>
      <w:r w:rsidRPr="00326898">
        <w:rPr>
          <w:rFonts w:ascii="Calibri" w:eastAsia="Calibri" w:hAnsi="Calibri" w:cs="Arial"/>
          <w:sz w:val="24"/>
          <w:szCs w:val="24"/>
          <w:rtl/>
        </w:rPr>
        <w:t xml:space="preserve"> </w:t>
      </w:r>
      <w:r w:rsidRPr="00326898">
        <w:rPr>
          <w:rFonts w:ascii="Calibri" w:eastAsia="Calibri" w:hAnsi="Calibri" w:cs="Arial" w:hint="cs"/>
          <w:sz w:val="24"/>
          <w:szCs w:val="24"/>
          <w:rtl/>
        </w:rPr>
        <w:t>الرقابة</w:t>
      </w:r>
      <w:r w:rsidRPr="00326898">
        <w:rPr>
          <w:rFonts w:ascii="Calibri" w:eastAsia="Calibri" w:hAnsi="Calibri" w:cs="Arial"/>
          <w:sz w:val="24"/>
          <w:szCs w:val="24"/>
          <w:rtl/>
        </w:rPr>
        <w:t xml:space="preserve"> </w:t>
      </w:r>
      <w:r w:rsidRPr="00326898">
        <w:rPr>
          <w:rFonts w:ascii="Calibri" w:eastAsia="Calibri" w:hAnsi="Calibri" w:cs="Arial" w:hint="cs"/>
          <w:sz w:val="24"/>
          <w:szCs w:val="24"/>
          <w:rtl/>
        </w:rPr>
        <w:t>الادارية</w:t>
      </w:r>
      <w:r w:rsidRPr="00326898">
        <w:rPr>
          <w:rFonts w:ascii="Calibri" w:eastAsia="Calibri" w:hAnsi="Calibri" w:cs="Arial"/>
          <w:sz w:val="24"/>
          <w:szCs w:val="24"/>
          <w:rtl/>
        </w:rPr>
        <w:t xml:space="preserve"> </w:t>
      </w:r>
      <w:r w:rsidRPr="00326898">
        <w:rPr>
          <w:rFonts w:ascii="Calibri" w:eastAsia="Calibri" w:hAnsi="Calibri" w:cs="Arial" w:hint="cs"/>
          <w:sz w:val="24"/>
          <w:szCs w:val="24"/>
          <w:rtl/>
        </w:rPr>
        <w:t>،</w:t>
      </w:r>
      <w:r w:rsidRPr="00326898">
        <w:rPr>
          <w:rFonts w:ascii="Calibri" w:eastAsia="Calibri" w:hAnsi="Calibri" w:cs="Arial"/>
          <w:sz w:val="24"/>
          <w:szCs w:val="24"/>
          <w:rtl/>
        </w:rPr>
        <w:t xml:space="preserve"> 11 </w:t>
      </w:r>
      <w:r w:rsidRPr="00326898">
        <w:rPr>
          <w:rFonts w:ascii="Calibri" w:eastAsia="Calibri" w:hAnsi="Calibri" w:cs="Arial" w:hint="cs"/>
          <w:sz w:val="24"/>
          <w:szCs w:val="24"/>
          <w:rtl/>
        </w:rPr>
        <w:t>ديسمبر</w:t>
      </w:r>
      <w:r w:rsidRPr="00326898">
        <w:rPr>
          <w:rFonts w:ascii="Calibri" w:eastAsia="Calibri" w:hAnsi="Calibri" w:cs="Arial"/>
          <w:sz w:val="24"/>
          <w:szCs w:val="24"/>
          <w:rtl/>
        </w:rPr>
        <w:t xml:space="preserve">2018 </w:t>
      </w:r>
      <w:r w:rsidRPr="00326898">
        <w:rPr>
          <w:rFonts w:ascii="Calibri" w:eastAsia="Calibri" w:hAnsi="Calibri" w:cs="Arial" w:hint="cs"/>
          <w:sz w:val="24"/>
          <w:szCs w:val="24"/>
          <w:rtl/>
        </w:rPr>
        <w:t>الرابط</w:t>
      </w:r>
      <w:r w:rsidRPr="00326898">
        <w:rPr>
          <w:rFonts w:ascii="Calibri" w:eastAsia="Calibri" w:hAnsi="Calibri" w:cs="Arial"/>
          <w:sz w:val="24"/>
          <w:szCs w:val="24"/>
          <w:rtl/>
        </w:rPr>
        <w:t xml:space="preserve">   </w:t>
      </w:r>
      <w:r w:rsidRPr="00326898">
        <w:rPr>
          <w:rFonts w:ascii="Calibri" w:eastAsia="Calibri" w:hAnsi="Calibri" w:cs="Arial"/>
          <w:sz w:val="24"/>
          <w:szCs w:val="24"/>
        </w:rPr>
        <w:t>algomhuria.net.eg/algomhuria/today//misc</w:t>
      </w:r>
    </w:p>
    <w:p w14:paraId="5EB3F514" w14:textId="77777777" w:rsidR="007C4883" w:rsidRPr="00F706DE" w:rsidRDefault="007C4883" w:rsidP="005C4989">
      <w:pPr>
        <w:pStyle w:val="FootnoteText"/>
        <w:rPr>
          <w:b/>
          <w:bCs/>
          <w:sz w:val="24"/>
          <w:szCs w:val="24"/>
        </w:rPr>
      </w:pPr>
    </w:p>
  </w:footnote>
  <w:footnote w:id="6">
    <w:p w14:paraId="21297738" w14:textId="77777777" w:rsidR="007C4883" w:rsidRPr="00326898" w:rsidRDefault="007C4883" w:rsidP="00326898">
      <w:pPr>
        <w:pStyle w:val="FootnoteText"/>
        <w:spacing w:line="360" w:lineRule="auto"/>
        <w:rPr>
          <w:lang w:bidi="ar-EG"/>
        </w:rPr>
      </w:pPr>
      <w:r w:rsidRPr="00326898">
        <w:rPr>
          <w:rStyle w:val="FootnoteReference"/>
          <w:sz w:val="24"/>
          <w:szCs w:val="24"/>
        </w:rPr>
        <w:footnoteRef/>
      </w:r>
      <w:r w:rsidRPr="00326898">
        <w:rPr>
          <w:sz w:val="24"/>
          <w:szCs w:val="24"/>
          <w:rtl/>
        </w:rPr>
        <w:t xml:space="preserve"> </w:t>
      </w:r>
      <w:r w:rsidRPr="00326898">
        <w:rPr>
          <w:rFonts w:hint="cs"/>
          <w:sz w:val="24"/>
          <w:szCs w:val="24"/>
          <w:rtl/>
          <w:lang w:bidi="ar-EG"/>
        </w:rPr>
        <w:t>محمود يوسف (2019) رسالة دكتوراه بعنوان أنعكاسات العامل الدولى على الفساد فى المنطقة العربية، كلية العلوم السياسية, جامعة القاهرة 136.</w:t>
      </w:r>
    </w:p>
  </w:footnote>
  <w:footnote w:id="7">
    <w:p w14:paraId="4F7C69B7" w14:textId="77777777" w:rsidR="007C4883" w:rsidRPr="00E16D25" w:rsidRDefault="007C4883" w:rsidP="00326898">
      <w:pPr>
        <w:pStyle w:val="FootnoteText"/>
        <w:spacing w:line="360" w:lineRule="auto"/>
        <w:rPr>
          <w:rFonts w:asciiTheme="minorBidi" w:hAnsiTheme="minorBidi"/>
          <w:sz w:val="24"/>
          <w:szCs w:val="24"/>
          <w:lang w:bidi="ar-EG"/>
        </w:rPr>
      </w:pPr>
      <w:r w:rsidRPr="00E16D25">
        <w:rPr>
          <w:rStyle w:val="FootnoteReference"/>
          <w:rFonts w:asciiTheme="minorBidi" w:hAnsiTheme="minorBidi"/>
          <w:sz w:val="24"/>
          <w:szCs w:val="24"/>
        </w:rPr>
        <w:footnoteRef/>
      </w:r>
      <w:r w:rsidRPr="00E16D25">
        <w:rPr>
          <w:rFonts w:asciiTheme="minorBidi" w:hAnsiTheme="minorBidi"/>
          <w:sz w:val="24"/>
          <w:szCs w:val="24"/>
          <w:rtl/>
        </w:rPr>
        <w:t xml:space="preserve"> </w:t>
      </w:r>
      <w:r w:rsidRPr="00E16D25">
        <w:rPr>
          <w:rFonts w:asciiTheme="minorBidi" w:hAnsiTheme="minorBidi"/>
          <w:sz w:val="24"/>
          <w:szCs w:val="24"/>
          <w:rtl/>
          <w:lang w:bidi="ar-EG"/>
        </w:rPr>
        <w:t>صالح عبد العال  (2019) رسالة دكتوراه بعنوان أثر تفشى ظاهرة الفساد داخل الدولة، جامعة المنوفية، ص116.</w:t>
      </w:r>
    </w:p>
  </w:footnote>
  <w:footnote w:id="8">
    <w:p w14:paraId="33E16119" w14:textId="0E66E7C5" w:rsidR="007C4883" w:rsidRDefault="007C4883" w:rsidP="00A7750E">
      <w:pPr>
        <w:pStyle w:val="FootnoteText"/>
        <w:rPr>
          <w:lang w:bidi="ar-EG"/>
        </w:rPr>
      </w:pPr>
      <w:r w:rsidRPr="00E16D25">
        <w:rPr>
          <w:rStyle w:val="FootnoteReference"/>
          <w:rFonts w:asciiTheme="minorBidi" w:hAnsiTheme="minorBidi"/>
          <w:sz w:val="24"/>
          <w:szCs w:val="24"/>
        </w:rPr>
        <w:footnoteRef/>
      </w:r>
      <w:r w:rsidRPr="00E16D25">
        <w:rPr>
          <w:rFonts w:asciiTheme="minorBidi" w:hAnsiTheme="minorBidi"/>
          <w:sz w:val="24"/>
          <w:szCs w:val="24"/>
          <w:rtl/>
        </w:rPr>
        <w:t xml:space="preserve"> </w:t>
      </w:r>
      <w:r w:rsidRPr="00E16D25">
        <w:rPr>
          <w:rFonts w:asciiTheme="minorBidi" w:hAnsiTheme="minorBidi"/>
          <w:sz w:val="24"/>
          <w:szCs w:val="24"/>
          <w:rtl/>
          <w:lang w:bidi="ar-EG"/>
        </w:rPr>
        <w:t>حسين خلف موسى(2020) دراسة بعنوان" الفساد الإدارى فى المجتمعات النامية الأسباب، المظاهر، العلاج، ص11،28:20.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Theme="majorHAnsi" w:eastAsiaTheme="majorEastAsia" w:hAnsiTheme="majorHAnsi" w:cstheme="majorBidi"/>
        <w:b/>
        <w:bCs/>
        <w:sz w:val="24"/>
        <w:szCs w:val="24"/>
        <w:rtl/>
        <w:lang w:bidi="ar-EG"/>
      </w:rPr>
      <w:alias w:val="Title"/>
      <w:id w:val="77738743"/>
      <w:placeholder>
        <w:docPart w:val="F0446FE42AEE45218C7ECCFAC37D84FB"/>
      </w:placeholder>
      <w:dataBinding w:prefixMappings="xmlns:ns0='http://schemas.openxmlformats.org/package/2006/metadata/core-properties' xmlns:ns1='http://purl.org/dc/elements/1.1/'" w:xpath="/ns0:coreProperties[1]/ns1:title[1]" w:storeItemID="{6C3C8BC8-F283-45AE-878A-BAB7291924A1}"/>
      <w:text/>
    </w:sdtPr>
    <w:sdtEndPr/>
    <w:sdtContent>
      <w:p w14:paraId="78F5479E" w14:textId="376CFF58" w:rsidR="007C4883" w:rsidRPr="00A35A74" w:rsidRDefault="007C4883" w:rsidP="003C115F">
        <w:pPr>
          <w:pStyle w:val="Header"/>
          <w:pBdr>
            <w:bottom w:val="thickThinSmallGap" w:sz="24" w:space="1" w:color="823B0B" w:themeColor="accent2" w:themeShade="7F"/>
          </w:pBdr>
          <w:jc w:val="center"/>
          <w:rPr>
            <w:rFonts w:asciiTheme="majorHAnsi" w:eastAsiaTheme="majorEastAsia" w:hAnsiTheme="majorHAnsi" w:cstheme="majorBidi"/>
            <w:b/>
            <w:bCs/>
            <w:sz w:val="24"/>
            <w:szCs w:val="24"/>
          </w:rPr>
        </w:pPr>
        <w:r>
          <w:rPr>
            <w:rFonts w:asciiTheme="majorHAnsi" w:eastAsiaTheme="majorEastAsia" w:hAnsiTheme="majorHAnsi" w:cstheme="majorBidi"/>
            <w:b/>
            <w:bCs/>
            <w:sz w:val="24"/>
            <w:szCs w:val="24"/>
            <w:rtl/>
            <w:lang w:bidi="ar-EG"/>
          </w:rPr>
          <w:t>أثر محاربة الفساد الإدارى فى رفع كفاءة الأداء</w:t>
        </w:r>
        <w:r>
          <w:rPr>
            <w:rFonts w:asciiTheme="majorHAnsi" w:eastAsiaTheme="majorEastAsia" w:hAnsiTheme="majorHAnsi" w:cstheme="majorBidi" w:hint="cs"/>
            <w:b/>
            <w:bCs/>
            <w:sz w:val="24"/>
            <w:szCs w:val="24"/>
            <w:rtl/>
            <w:lang w:bidi="ar-EG"/>
          </w:rPr>
          <w:t xml:space="preserve"> الحكومى              </w:t>
        </w:r>
        <w:r>
          <w:rPr>
            <w:rFonts w:asciiTheme="majorHAnsi" w:eastAsiaTheme="majorEastAsia" w:hAnsiTheme="majorHAnsi" w:cstheme="majorBidi"/>
            <w:b/>
            <w:bCs/>
            <w:sz w:val="24"/>
            <w:szCs w:val="24"/>
            <w:rtl/>
            <w:lang w:bidi="ar-EG"/>
          </w:rPr>
          <w:t xml:space="preserve">  (</w:t>
        </w:r>
        <w:r>
          <w:rPr>
            <w:rFonts w:asciiTheme="majorHAnsi" w:eastAsiaTheme="majorEastAsia" w:hAnsiTheme="majorHAnsi" w:cstheme="majorBidi" w:hint="cs"/>
            <w:b/>
            <w:bCs/>
            <w:sz w:val="24"/>
            <w:szCs w:val="24"/>
            <w:rtl/>
            <w:lang w:bidi="ar-EG"/>
          </w:rPr>
          <w:t>ال</w:t>
        </w:r>
        <w:r>
          <w:rPr>
            <w:rFonts w:asciiTheme="majorHAnsi" w:eastAsiaTheme="majorEastAsia" w:hAnsiTheme="majorHAnsi" w:cstheme="majorBidi"/>
            <w:b/>
            <w:bCs/>
            <w:sz w:val="24"/>
            <w:szCs w:val="24"/>
            <w:rtl/>
            <w:lang w:bidi="ar-EG"/>
          </w:rPr>
          <w:t xml:space="preserve">ماجستير مهنى – المحور </w:t>
        </w:r>
        <w:r>
          <w:rPr>
            <w:rFonts w:asciiTheme="majorHAnsi" w:eastAsiaTheme="majorEastAsia" w:hAnsiTheme="majorHAnsi" w:cstheme="majorBidi" w:hint="cs"/>
            <w:b/>
            <w:bCs/>
            <w:sz w:val="24"/>
            <w:szCs w:val="24"/>
            <w:rtl/>
            <w:lang w:bidi="ar-EG"/>
          </w:rPr>
          <w:t>الأقتصادى</w:t>
        </w:r>
        <w:r>
          <w:rPr>
            <w:rFonts w:asciiTheme="majorHAnsi" w:eastAsiaTheme="majorEastAsia" w:hAnsiTheme="majorHAnsi" w:cstheme="majorBidi"/>
            <w:b/>
            <w:bCs/>
            <w:sz w:val="24"/>
            <w:szCs w:val="24"/>
            <w:rtl/>
            <w:lang w:bidi="ar-EG"/>
          </w:rPr>
          <w:t>)</w: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1.55pt;height:11.55pt" o:bullet="t">
        <v:imagedata r:id="rId1" o:title="mso56C4"/>
      </v:shape>
    </w:pict>
  </w:numPicBullet>
  <w:numPicBullet w:numPicBulletId="1">
    <w:pict>
      <v:shape id="_x0000_i1029" type="#_x0000_t75" style="width:11.55pt;height:11.55pt" o:bullet="t">
        <v:imagedata r:id="rId2" o:title="clip_image001"/>
      </v:shape>
    </w:pict>
  </w:numPicBullet>
  <w:abstractNum w:abstractNumId="0" w15:restartNumberingAfterBreak="0">
    <w:nsid w:val="02437CA5"/>
    <w:multiLevelType w:val="hybridMultilevel"/>
    <w:tmpl w:val="567A0C7A"/>
    <w:lvl w:ilvl="0" w:tplc="04090007">
      <w:start w:val="1"/>
      <w:numFmt w:val="bullet"/>
      <w:lvlText w:val=""/>
      <w:lvlPicBulletId w:val="0"/>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2466FFF"/>
    <w:multiLevelType w:val="multilevel"/>
    <w:tmpl w:val="BEC2ACA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 w15:restartNumberingAfterBreak="0">
    <w:nsid w:val="060D5103"/>
    <w:multiLevelType w:val="multilevel"/>
    <w:tmpl w:val="48C05F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5053DF"/>
    <w:multiLevelType w:val="multilevel"/>
    <w:tmpl w:val="AAA652D6"/>
    <w:lvl w:ilvl="0">
      <w:start w:val="1"/>
      <w:numFmt w:val="bullet"/>
      <w:lvlText w:val=""/>
      <w:lvlJc w:val="left"/>
      <w:pPr>
        <w:tabs>
          <w:tab w:val="num" w:pos="2880"/>
        </w:tabs>
        <w:ind w:left="2880" w:hanging="360"/>
      </w:pPr>
      <w:rPr>
        <w:rFonts w:ascii="Symbol" w:hAnsi="Symbol" w:hint="default"/>
        <w:sz w:val="20"/>
      </w:rPr>
    </w:lvl>
    <w:lvl w:ilvl="1" w:tentative="1">
      <w:start w:val="1"/>
      <w:numFmt w:val="bullet"/>
      <w:lvlText w:val="o"/>
      <w:lvlJc w:val="left"/>
      <w:pPr>
        <w:tabs>
          <w:tab w:val="num" w:pos="3600"/>
        </w:tabs>
        <w:ind w:left="3600" w:hanging="360"/>
      </w:pPr>
      <w:rPr>
        <w:rFonts w:ascii="Courier New" w:hAnsi="Courier New" w:hint="default"/>
        <w:sz w:val="20"/>
      </w:rPr>
    </w:lvl>
    <w:lvl w:ilvl="2" w:tentative="1">
      <w:start w:val="1"/>
      <w:numFmt w:val="bullet"/>
      <w:lvlText w:val=""/>
      <w:lvlJc w:val="left"/>
      <w:pPr>
        <w:tabs>
          <w:tab w:val="num" w:pos="4320"/>
        </w:tabs>
        <w:ind w:left="4320" w:hanging="360"/>
      </w:pPr>
      <w:rPr>
        <w:rFonts w:ascii="Wingdings" w:hAnsi="Wingdings" w:hint="default"/>
        <w:sz w:val="20"/>
      </w:rPr>
    </w:lvl>
    <w:lvl w:ilvl="3" w:tentative="1">
      <w:start w:val="1"/>
      <w:numFmt w:val="bullet"/>
      <w:lvlText w:val=""/>
      <w:lvlJc w:val="left"/>
      <w:pPr>
        <w:tabs>
          <w:tab w:val="num" w:pos="5040"/>
        </w:tabs>
        <w:ind w:left="5040" w:hanging="360"/>
      </w:pPr>
      <w:rPr>
        <w:rFonts w:ascii="Wingdings" w:hAnsi="Wingdings" w:hint="default"/>
        <w:sz w:val="20"/>
      </w:rPr>
    </w:lvl>
    <w:lvl w:ilvl="4" w:tentative="1">
      <w:start w:val="1"/>
      <w:numFmt w:val="bullet"/>
      <w:lvlText w:val=""/>
      <w:lvlJc w:val="left"/>
      <w:pPr>
        <w:tabs>
          <w:tab w:val="num" w:pos="5760"/>
        </w:tabs>
        <w:ind w:left="5760" w:hanging="360"/>
      </w:pPr>
      <w:rPr>
        <w:rFonts w:ascii="Wingdings" w:hAnsi="Wingdings" w:hint="default"/>
        <w:sz w:val="20"/>
      </w:rPr>
    </w:lvl>
    <w:lvl w:ilvl="5" w:tentative="1">
      <w:start w:val="1"/>
      <w:numFmt w:val="bullet"/>
      <w:lvlText w:val=""/>
      <w:lvlJc w:val="left"/>
      <w:pPr>
        <w:tabs>
          <w:tab w:val="num" w:pos="6480"/>
        </w:tabs>
        <w:ind w:left="6480" w:hanging="360"/>
      </w:pPr>
      <w:rPr>
        <w:rFonts w:ascii="Wingdings" w:hAnsi="Wingdings" w:hint="default"/>
        <w:sz w:val="20"/>
      </w:rPr>
    </w:lvl>
    <w:lvl w:ilvl="6" w:tentative="1">
      <w:start w:val="1"/>
      <w:numFmt w:val="bullet"/>
      <w:lvlText w:val=""/>
      <w:lvlJc w:val="left"/>
      <w:pPr>
        <w:tabs>
          <w:tab w:val="num" w:pos="7200"/>
        </w:tabs>
        <w:ind w:left="7200" w:hanging="360"/>
      </w:pPr>
      <w:rPr>
        <w:rFonts w:ascii="Wingdings" w:hAnsi="Wingdings" w:hint="default"/>
        <w:sz w:val="20"/>
      </w:rPr>
    </w:lvl>
    <w:lvl w:ilvl="7" w:tentative="1">
      <w:start w:val="1"/>
      <w:numFmt w:val="bullet"/>
      <w:lvlText w:val=""/>
      <w:lvlJc w:val="left"/>
      <w:pPr>
        <w:tabs>
          <w:tab w:val="num" w:pos="7920"/>
        </w:tabs>
        <w:ind w:left="7920" w:hanging="360"/>
      </w:pPr>
      <w:rPr>
        <w:rFonts w:ascii="Wingdings" w:hAnsi="Wingdings" w:hint="default"/>
        <w:sz w:val="20"/>
      </w:rPr>
    </w:lvl>
    <w:lvl w:ilvl="8" w:tentative="1">
      <w:start w:val="1"/>
      <w:numFmt w:val="bullet"/>
      <w:lvlText w:val=""/>
      <w:lvlJc w:val="left"/>
      <w:pPr>
        <w:tabs>
          <w:tab w:val="num" w:pos="8640"/>
        </w:tabs>
        <w:ind w:left="8640" w:hanging="360"/>
      </w:pPr>
      <w:rPr>
        <w:rFonts w:ascii="Wingdings" w:hAnsi="Wingdings" w:hint="default"/>
        <w:sz w:val="20"/>
      </w:rPr>
    </w:lvl>
  </w:abstractNum>
  <w:abstractNum w:abstractNumId="4" w15:restartNumberingAfterBreak="0">
    <w:nsid w:val="0BF43231"/>
    <w:multiLevelType w:val="multilevel"/>
    <w:tmpl w:val="7F622F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AB7D7A"/>
    <w:multiLevelType w:val="hybridMultilevel"/>
    <w:tmpl w:val="ECD2FC3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614FD3"/>
    <w:multiLevelType w:val="hybridMultilevel"/>
    <w:tmpl w:val="36E4199A"/>
    <w:lvl w:ilvl="0" w:tplc="04090007">
      <w:start w:val="1"/>
      <w:numFmt w:val="bullet"/>
      <w:lvlText w:val=""/>
      <w:lvlPicBulletId w:val="0"/>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1808164E"/>
    <w:multiLevelType w:val="multilevel"/>
    <w:tmpl w:val="CDF612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8C617F7"/>
    <w:multiLevelType w:val="hybridMultilevel"/>
    <w:tmpl w:val="31ACE65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9417848"/>
    <w:multiLevelType w:val="hybridMultilevel"/>
    <w:tmpl w:val="DDD01064"/>
    <w:lvl w:ilvl="0" w:tplc="04090007">
      <w:start w:val="1"/>
      <w:numFmt w:val="bullet"/>
      <w:lvlText w:val=""/>
      <w:lvlPicBulletId w:val="0"/>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1B93089D"/>
    <w:multiLevelType w:val="multilevel"/>
    <w:tmpl w:val="1EB44B2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CE36AE5"/>
    <w:multiLevelType w:val="hybridMultilevel"/>
    <w:tmpl w:val="CDC4687E"/>
    <w:lvl w:ilvl="0" w:tplc="3796D1D8">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1EA85C8F"/>
    <w:multiLevelType w:val="multilevel"/>
    <w:tmpl w:val="34400B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3507BBA"/>
    <w:multiLevelType w:val="hybridMultilevel"/>
    <w:tmpl w:val="D8ACE916"/>
    <w:lvl w:ilvl="0" w:tplc="04090007">
      <w:start w:val="1"/>
      <w:numFmt w:val="bullet"/>
      <w:lvlText w:val=""/>
      <w:lvlPicBulletId w:val="0"/>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2401023E"/>
    <w:multiLevelType w:val="multilevel"/>
    <w:tmpl w:val="42F65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5DC2C73"/>
    <w:multiLevelType w:val="multilevel"/>
    <w:tmpl w:val="F31E77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6BD6C9F"/>
    <w:multiLevelType w:val="hybridMultilevel"/>
    <w:tmpl w:val="976815CA"/>
    <w:lvl w:ilvl="0" w:tplc="04090005">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93A44B0"/>
    <w:multiLevelType w:val="hybridMultilevel"/>
    <w:tmpl w:val="B79A3EBA"/>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2ADD205F"/>
    <w:multiLevelType w:val="hybridMultilevel"/>
    <w:tmpl w:val="5D32AD80"/>
    <w:lvl w:ilvl="0" w:tplc="6616BA6C">
      <w:numFmt w:val="bullet"/>
      <w:lvlText w:val="-"/>
      <w:lvlJc w:val="left"/>
      <w:pPr>
        <w:ind w:left="660" w:hanging="360"/>
      </w:pPr>
      <w:rPr>
        <w:rFonts w:ascii="Times New Roman" w:eastAsia="Times New Roman" w:hAnsi="Times New Roman" w:cs="Times New Roman" w:hint="default"/>
        <w:color w:val="000000"/>
      </w:rPr>
    </w:lvl>
    <w:lvl w:ilvl="1" w:tplc="04090003">
      <w:start w:val="1"/>
      <w:numFmt w:val="bullet"/>
      <w:lvlText w:val="o"/>
      <w:lvlJc w:val="left"/>
      <w:pPr>
        <w:ind w:left="1380" w:hanging="360"/>
      </w:pPr>
      <w:rPr>
        <w:rFonts w:ascii="Courier New" w:hAnsi="Courier New" w:cs="Courier New" w:hint="default"/>
      </w:rPr>
    </w:lvl>
    <w:lvl w:ilvl="2" w:tplc="04090005" w:tentative="1">
      <w:start w:val="1"/>
      <w:numFmt w:val="bullet"/>
      <w:lvlText w:val=""/>
      <w:lvlJc w:val="left"/>
      <w:pPr>
        <w:ind w:left="2100" w:hanging="360"/>
      </w:pPr>
      <w:rPr>
        <w:rFonts w:ascii="Wingdings" w:hAnsi="Wingdings" w:hint="default"/>
      </w:rPr>
    </w:lvl>
    <w:lvl w:ilvl="3" w:tplc="04090001" w:tentative="1">
      <w:start w:val="1"/>
      <w:numFmt w:val="bullet"/>
      <w:lvlText w:val=""/>
      <w:lvlJc w:val="left"/>
      <w:pPr>
        <w:ind w:left="2820" w:hanging="360"/>
      </w:pPr>
      <w:rPr>
        <w:rFonts w:ascii="Symbol" w:hAnsi="Symbol" w:hint="default"/>
      </w:rPr>
    </w:lvl>
    <w:lvl w:ilvl="4" w:tplc="04090003" w:tentative="1">
      <w:start w:val="1"/>
      <w:numFmt w:val="bullet"/>
      <w:lvlText w:val="o"/>
      <w:lvlJc w:val="left"/>
      <w:pPr>
        <w:ind w:left="3540" w:hanging="360"/>
      </w:pPr>
      <w:rPr>
        <w:rFonts w:ascii="Courier New" w:hAnsi="Courier New" w:cs="Courier New" w:hint="default"/>
      </w:rPr>
    </w:lvl>
    <w:lvl w:ilvl="5" w:tplc="04090005" w:tentative="1">
      <w:start w:val="1"/>
      <w:numFmt w:val="bullet"/>
      <w:lvlText w:val=""/>
      <w:lvlJc w:val="left"/>
      <w:pPr>
        <w:ind w:left="4260" w:hanging="360"/>
      </w:pPr>
      <w:rPr>
        <w:rFonts w:ascii="Wingdings" w:hAnsi="Wingdings" w:hint="default"/>
      </w:rPr>
    </w:lvl>
    <w:lvl w:ilvl="6" w:tplc="04090001" w:tentative="1">
      <w:start w:val="1"/>
      <w:numFmt w:val="bullet"/>
      <w:lvlText w:val=""/>
      <w:lvlJc w:val="left"/>
      <w:pPr>
        <w:ind w:left="4980" w:hanging="360"/>
      </w:pPr>
      <w:rPr>
        <w:rFonts w:ascii="Symbol" w:hAnsi="Symbol" w:hint="default"/>
      </w:rPr>
    </w:lvl>
    <w:lvl w:ilvl="7" w:tplc="04090003" w:tentative="1">
      <w:start w:val="1"/>
      <w:numFmt w:val="bullet"/>
      <w:lvlText w:val="o"/>
      <w:lvlJc w:val="left"/>
      <w:pPr>
        <w:ind w:left="5700" w:hanging="360"/>
      </w:pPr>
      <w:rPr>
        <w:rFonts w:ascii="Courier New" w:hAnsi="Courier New" w:cs="Courier New" w:hint="default"/>
      </w:rPr>
    </w:lvl>
    <w:lvl w:ilvl="8" w:tplc="04090005" w:tentative="1">
      <w:start w:val="1"/>
      <w:numFmt w:val="bullet"/>
      <w:lvlText w:val=""/>
      <w:lvlJc w:val="left"/>
      <w:pPr>
        <w:ind w:left="6420" w:hanging="360"/>
      </w:pPr>
      <w:rPr>
        <w:rFonts w:ascii="Wingdings" w:hAnsi="Wingdings" w:hint="default"/>
      </w:rPr>
    </w:lvl>
  </w:abstractNum>
  <w:abstractNum w:abstractNumId="19" w15:restartNumberingAfterBreak="0">
    <w:nsid w:val="2E582BAA"/>
    <w:multiLevelType w:val="multilevel"/>
    <w:tmpl w:val="CD829D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0C2461F"/>
    <w:multiLevelType w:val="multilevel"/>
    <w:tmpl w:val="C0DC5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4670212"/>
    <w:multiLevelType w:val="multilevel"/>
    <w:tmpl w:val="4F28217C"/>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2" w15:restartNumberingAfterBreak="0">
    <w:nsid w:val="38E55711"/>
    <w:multiLevelType w:val="hybridMultilevel"/>
    <w:tmpl w:val="B930E7B8"/>
    <w:lvl w:ilvl="0" w:tplc="04090007">
      <w:start w:val="1"/>
      <w:numFmt w:val="bullet"/>
      <w:lvlText w:val=""/>
      <w:lvlPicBulletId w:val="0"/>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4A5A2CD2"/>
    <w:multiLevelType w:val="hybridMultilevel"/>
    <w:tmpl w:val="8F3EC512"/>
    <w:lvl w:ilvl="0" w:tplc="2264C28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B996342"/>
    <w:multiLevelType w:val="hybridMultilevel"/>
    <w:tmpl w:val="E1483688"/>
    <w:lvl w:ilvl="0" w:tplc="28547F7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B0A4D5C"/>
    <w:multiLevelType w:val="hybridMultilevel"/>
    <w:tmpl w:val="04C6778A"/>
    <w:lvl w:ilvl="0" w:tplc="3CD084B6">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E9E17FC"/>
    <w:multiLevelType w:val="multilevel"/>
    <w:tmpl w:val="919EFD7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95816CE"/>
    <w:multiLevelType w:val="multilevel"/>
    <w:tmpl w:val="301ACF4C"/>
    <w:lvl w:ilvl="0">
      <w:start w:val="1"/>
      <w:numFmt w:val="bullet"/>
      <w:lvlText w:val=""/>
      <w:lvlPicBulletId w:val="0"/>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8" w15:restartNumberingAfterBreak="0">
    <w:nsid w:val="6E1C0257"/>
    <w:multiLevelType w:val="hybridMultilevel"/>
    <w:tmpl w:val="E332783C"/>
    <w:lvl w:ilvl="0" w:tplc="04090007">
      <w:start w:val="1"/>
      <w:numFmt w:val="bullet"/>
      <w:lvlText w:val=""/>
      <w:lvlPicBulletId w:val="1"/>
      <w:lvlJc w:val="left"/>
      <w:pPr>
        <w:ind w:left="360" w:hanging="360"/>
      </w:pPr>
      <w:rPr>
        <w:rFonts w:ascii="Symbol" w:hAnsi="Symbol" w:hint="default"/>
      </w:rPr>
    </w:lvl>
    <w:lvl w:ilvl="1" w:tplc="04090003">
      <w:start w:val="1"/>
      <w:numFmt w:val="bullet"/>
      <w:lvlText w:val="o"/>
      <w:lvlJc w:val="left"/>
      <w:pPr>
        <w:ind w:left="229" w:hanging="360"/>
      </w:pPr>
      <w:rPr>
        <w:rFonts w:ascii="Courier New" w:hAnsi="Courier New" w:cs="Courier New" w:hint="default"/>
      </w:rPr>
    </w:lvl>
    <w:lvl w:ilvl="2" w:tplc="04090005">
      <w:start w:val="1"/>
      <w:numFmt w:val="bullet"/>
      <w:lvlText w:val=""/>
      <w:lvlJc w:val="left"/>
      <w:pPr>
        <w:ind w:left="949" w:hanging="360"/>
      </w:pPr>
      <w:rPr>
        <w:rFonts w:ascii="Wingdings" w:hAnsi="Wingdings" w:hint="default"/>
      </w:rPr>
    </w:lvl>
    <w:lvl w:ilvl="3" w:tplc="04090001">
      <w:start w:val="1"/>
      <w:numFmt w:val="bullet"/>
      <w:lvlText w:val=""/>
      <w:lvlJc w:val="left"/>
      <w:pPr>
        <w:ind w:left="1669" w:hanging="360"/>
      </w:pPr>
      <w:rPr>
        <w:rFonts w:ascii="Symbol" w:hAnsi="Symbol" w:hint="default"/>
      </w:rPr>
    </w:lvl>
    <w:lvl w:ilvl="4" w:tplc="04090003">
      <w:start w:val="1"/>
      <w:numFmt w:val="bullet"/>
      <w:lvlText w:val="o"/>
      <w:lvlJc w:val="left"/>
      <w:pPr>
        <w:ind w:left="2389" w:hanging="360"/>
      </w:pPr>
      <w:rPr>
        <w:rFonts w:ascii="Courier New" w:hAnsi="Courier New" w:cs="Courier New" w:hint="default"/>
      </w:rPr>
    </w:lvl>
    <w:lvl w:ilvl="5" w:tplc="04090005">
      <w:start w:val="1"/>
      <w:numFmt w:val="bullet"/>
      <w:lvlText w:val=""/>
      <w:lvlJc w:val="left"/>
      <w:pPr>
        <w:ind w:left="3109" w:hanging="360"/>
      </w:pPr>
      <w:rPr>
        <w:rFonts w:ascii="Wingdings" w:hAnsi="Wingdings" w:hint="default"/>
      </w:rPr>
    </w:lvl>
    <w:lvl w:ilvl="6" w:tplc="04090001">
      <w:start w:val="1"/>
      <w:numFmt w:val="bullet"/>
      <w:lvlText w:val=""/>
      <w:lvlJc w:val="left"/>
      <w:pPr>
        <w:ind w:left="3829" w:hanging="360"/>
      </w:pPr>
      <w:rPr>
        <w:rFonts w:ascii="Symbol" w:hAnsi="Symbol" w:hint="default"/>
      </w:rPr>
    </w:lvl>
    <w:lvl w:ilvl="7" w:tplc="04090003">
      <w:start w:val="1"/>
      <w:numFmt w:val="bullet"/>
      <w:lvlText w:val="o"/>
      <w:lvlJc w:val="left"/>
      <w:pPr>
        <w:ind w:left="4549" w:hanging="360"/>
      </w:pPr>
      <w:rPr>
        <w:rFonts w:ascii="Courier New" w:hAnsi="Courier New" w:cs="Courier New" w:hint="default"/>
      </w:rPr>
    </w:lvl>
    <w:lvl w:ilvl="8" w:tplc="04090005">
      <w:start w:val="1"/>
      <w:numFmt w:val="bullet"/>
      <w:lvlText w:val=""/>
      <w:lvlJc w:val="left"/>
      <w:pPr>
        <w:ind w:left="5269" w:hanging="360"/>
      </w:pPr>
      <w:rPr>
        <w:rFonts w:ascii="Wingdings" w:hAnsi="Wingdings" w:hint="default"/>
      </w:rPr>
    </w:lvl>
  </w:abstractNum>
  <w:abstractNum w:abstractNumId="29" w15:restartNumberingAfterBreak="0">
    <w:nsid w:val="714D7195"/>
    <w:multiLevelType w:val="hybridMultilevel"/>
    <w:tmpl w:val="44D404BA"/>
    <w:lvl w:ilvl="0" w:tplc="2264C28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378217A"/>
    <w:multiLevelType w:val="multilevel"/>
    <w:tmpl w:val="DB7E0EA6"/>
    <w:lvl w:ilvl="0">
      <w:start w:val="1"/>
      <w:numFmt w:val="bullet"/>
      <w:lvlText w:val=""/>
      <w:lvlJc w:val="left"/>
      <w:pPr>
        <w:tabs>
          <w:tab w:val="num" w:pos="8582"/>
        </w:tabs>
        <w:ind w:left="8582" w:hanging="360"/>
      </w:pPr>
      <w:rPr>
        <w:rFonts w:ascii="Symbol" w:hAnsi="Symbol" w:hint="default"/>
        <w:sz w:val="20"/>
      </w:rPr>
    </w:lvl>
    <w:lvl w:ilvl="1" w:tentative="1">
      <w:start w:val="1"/>
      <w:numFmt w:val="bullet"/>
      <w:lvlText w:val="o"/>
      <w:lvlJc w:val="left"/>
      <w:pPr>
        <w:tabs>
          <w:tab w:val="num" w:pos="9302"/>
        </w:tabs>
        <w:ind w:left="9302" w:hanging="360"/>
      </w:pPr>
      <w:rPr>
        <w:rFonts w:ascii="Courier New" w:hAnsi="Courier New" w:hint="default"/>
        <w:sz w:val="20"/>
      </w:rPr>
    </w:lvl>
    <w:lvl w:ilvl="2" w:tentative="1">
      <w:start w:val="1"/>
      <w:numFmt w:val="bullet"/>
      <w:lvlText w:val=""/>
      <w:lvlJc w:val="left"/>
      <w:pPr>
        <w:tabs>
          <w:tab w:val="num" w:pos="10022"/>
        </w:tabs>
        <w:ind w:left="10022" w:hanging="360"/>
      </w:pPr>
      <w:rPr>
        <w:rFonts w:ascii="Wingdings" w:hAnsi="Wingdings" w:hint="default"/>
        <w:sz w:val="20"/>
      </w:rPr>
    </w:lvl>
    <w:lvl w:ilvl="3" w:tentative="1">
      <w:start w:val="1"/>
      <w:numFmt w:val="bullet"/>
      <w:lvlText w:val=""/>
      <w:lvlJc w:val="left"/>
      <w:pPr>
        <w:tabs>
          <w:tab w:val="num" w:pos="10742"/>
        </w:tabs>
        <w:ind w:left="10742" w:hanging="360"/>
      </w:pPr>
      <w:rPr>
        <w:rFonts w:ascii="Wingdings" w:hAnsi="Wingdings" w:hint="default"/>
        <w:sz w:val="20"/>
      </w:rPr>
    </w:lvl>
    <w:lvl w:ilvl="4" w:tentative="1">
      <w:start w:val="1"/>
      <w:numFmt w:val="bullet"/>
      <w:lvlText w:val=""/>
      <w:lvlJc w:val="left"/>
      <w:pPr>
        <w:tabs>
          <w:tab w:val="num" w:pos="11462"/>
        </w:tabs>
        <w:ind w:left="11462" w:hanging="360"/>
      </w:pPr>
      <w:rPr>
        <w:rFonts w:ascii="Wingdings" w:hAnsi="Wingdings" w:hint="default"/>
        <w:sz w:val="20"/>
      </w:rPr>
    </w:lvl>
    <w:lvl w:ilvl="5" w:tentative="1">
      <w:start w:val="1"/>
      <w:numFmt w:val="bullet"/>
      <w:lvlText w:val=""/>
      <w:lvlJc w:val="left"/>
      <w:pPr>
        <w:tabs>
          <w:tab w:val="num" w:pos="12182"/>
        </w:tabs>
        <w:ind w:left="12182" w:hanging="360"/>
      </w:pPr>
      <w:rPr>
        <w:rFonts w:ascii="Wingdings" w:hAnsi="Wingdings" w:hint="default"/>
        <w:sz w:val="20"/>
      </w:rPr>
    </w:lvl>
    <w:lvl w:ilvl="6" w:tentative="1">
      <w:start w:val="1"/>
      <w:numFmt w:val="bullet"/>
      <w:lvlText w:val=""/>
      <w:lvlJc w:val="left"/>
      <w:pPr>
        <w:tabs>
          <w:tab w:val="num" w:pos="12902"/>
        </w:tabs>
        <w:ind w:left="12902" w:hanging="360"/>
      </w:pPr>
      <w:rPr>
        <w:rFonts w:ascii="Wingdings" w:hAnsi="Wingdings" w:hint="default"/>
        <w:sz w:val="20"/>
      </w:rPr>
    </w:lvl>
    <w:lvl w:ilvl="7" w:tentative="1">
      <w:start w:val="1"/>
      <w:numFmt w:val="bullet"/>
      <w:lvlText w:val=""/>
      <w:lvlJc w:val="left"/>
      <w:pPr>
        <w:tabs>
          <w:tab w:val="num" w:pos="13622"/>
        </w:tabs>
        <w:ind w:left="13622" w:hanging="360"/>
      </w:pPr>
      <w:rPr>
        <w:rFonts w:ascii="Wingdings" w:hAnsi="Wingdings" w:hint="default"/>
        <w:sz w:val="20"/>
      </w:rPr>
    </w:lvl>
    <w:lvl w:ilvl="8" w:tentative="1">
      <w:start w:val="1"/>
      <w:numFmt w:val="bullet"/>
      <w:lvlText w:val=""/>
      <w:lvlJc w:val="left"/>
      <w:pPr>
        <w:tabs>
          <w:tab w:val="num" w:pos="14342"/>
        </w:tabs>
        <w:ind w:left="14342" w:hanging="360"/>
      </w:pPr>
      <w:rPr>
        <w:rFonts w:ascii="Wingdings" w:hAnsi="Wingdings" w:hint="default"/>
        <w:sz w:val="20"/>
      </w:rPr>
    </w:lvl>
  </w:abstractNum>
  <w:abstractNum w:abstractNumId="31" w15:restartNumberingAfterBreak="0">
    <w:nsid w:val="76C82B2D"/>
    <w:multiLevelType w:val="hybridMultilevel"/>
    <w:tmpl w:val="4A82E172"/>
    <w:lvl w:ilvl="0" w:tplc="106C7510">
      <w:start w:val="1"/>
      <w:numFmt w:val="arabicAlpha"/>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2" w15:restartNumberingAfterBreak="0">
    <w:nsid w:val="78300CCD"/>
    <w:multiLevelType w:val="hybridMultilevel"/>
    <w:tmpl w:val="03449E3C"/>
    <w:lvl w:ilvl="0" w:tplc="0ACEE1EE">
      <w:start w:val="1"/>
      <w:numFmt w:val="decimal"/>
      <w:lvlText w:val="%1-"/>
      <w:lvlJc w:val="left"/>
      <w:pPr>
        <w:ind w:left="720" w:hanging="360"/>
      </w:pPr>
      <w:rPr>
        <w:rFonts w:asciiTheme="majorBidi" w:hAnsiTheme="majorBidi" w:cstheme="majorBidi" w:hint="default"/>
        <w:sz w:val="24"/>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9580709"/>
    <w:multiLevelType w:val="multilevel"/>
    <w:tmpl w:val="08F4CE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C7A32DD"/>
    <w:multiLevelType w:val="multilevel"/>
    <w:tmpl w:val="F51E4B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D910481"/>
    <w:multiLevelType w:val="multilevel"/>
    <w:tmpl w:val="CD1094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ED458F1"/>
    <w:multiLevelType w:val="multilevel"/>
    <w:tmpl w:val="9F82BE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5"/>
  </w:num>
  <w:num w:numId="2">
    <w:abstractNumId w:val="3"/>
  </w:num>
  <w:num w:numId="3">
    <w:abstractNumId w:val="36"/>
  </w:num>
  <w:num w:numId="4">
    <w:abstractNumId w:val="21"/>
  </w:num>
  <w:num w:numId="5">
    <w:abstractNumId w:val="2"/>
  </w:num>
  <w:num w:numId="6">
    <w:abstractNumId w:val="7"/>
  </w:num>
  <w:num w:numId="7">
    <w:abstractNumId w:val="30"/>
  </w:num>
  <w:num w:numId="8">
    <w:abstractNumId w:val="12"/>
  </w:num>
  <w:num w:numId="9">
    <w:abstractNumId w:val="35"/>
  </w:num>
  <w:num w:numId="10">
    <w:abstractNumId w:val="34"/>
  </w:num>
  <w:num w:numId="11">
    <w:abstractNumId w:val="15"/>
  </w:num>
  <w:num w:numId="12">
    <w:abstractNumId w:val="1"/>
  </w:num>
  <w:num w:numId="13">
    <w:abstractNumId w:val="26"/>
  </w:num>
  <w:num w:numId="14">
    <w:abstractNumId w:val="10"/>
  </w:num>
  <w:num w:numId="15">
    <w:abstractNumId w:val="24"/>
  </w:num>
  <w:num w:numId="16">
    <w:abstractNumId w:val="32"/>
  </w:num>
  <w:num w:numId="17">
    <w:abstractNumId w:val="29"/>
  </w:num>
  <w:num w:numId="18">
    <w:abstractNumId w:val="11"/>
  </w:num>
  <w:num w:numId="19">
    <w:abstractNumId w:val="31"/>
  </w:num>
  <w:num w:numId="20">
    <w:abstractNumId w:val="5"/>
  </w:num>
  <w:num w:numId="21">
    <w:abstractNumId w:val="8"/>
  </w:num>
  <w:num w:numId="22">
    <w:abstractNumId w:val="23"/>
  </w:num>
  <w:num w:numId="23">
    <w:abstractNumId w:val="16"/>
  </w:num>
  <w:num w:numId="24">
    <w:abstractNumId w:val="17"/>
  </w:num>
  <w:num w:numId="25">
    <w:abstractNumId w:val="33"/>
  </w:num>
  <w:num w:numId="26">
    <w:abstractNumId w:val="19"/>
  </w:num>
  <w:num w:numId="27">
    <w:abstractNumId w:val="4"/>
  </w:num>
  <w:num w:numId="28">
    <w:abstractNumId w:val="14"/>
  </w:num>
  <w:num w:numId="29">
    <w:abstractNumId w:val="20"/>
  </w:num>
  <w:num w:numId="30">
    <w:abstractNumId w:val="27"/>
  </w:num>
  <w:num w:numId="31">
    <w:abstractNumId w:val="18"/>
  </w:num>
  <w:num w:numId="32">
    <w:abstractNumId w:val="28"/>
  </w:num>
  <w:num w:numId="33">
    <w:abstractNumId w:val="9"/>
  </w:num>
  <w:num w:numId="34">
    <w:abstractNumId w:val="22"/>
  </w:num>
  <w:num w:numId="35">
    <w:abstractNumId w:val="6"/>
  </w:num>
  <w:num w:numId="36">
    <w:abstractNumId w:val="0"/>
  </w:num>
  <w:num w:numId="37">
    <w:abstractNumId w:val="1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3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71113"/>
    <w:rsid w:val="0002145A"/>
    <w:rsid w:val="0002254F"/>
    <w:rsid w:val="00031EBC"/>
    <w:rsid w:val="00043A05"/>
    <w:rsid w:val="00044622"/>
    <w:rsid w:val="000452D5"/>
    <w:rsid w:val="0005569A"/>
    <w:rsid w:val="00066098"/>
    <w:rsid w:val="00067E23"/>
    <w:rsid w:val="0007022E"/>
    <w:rsid w:val="00074EBB"/>
    <w:rsid w:val="000840BC"/>
    <w:rsid w:val="00085A19"/>
    <w:rsid w:val="000A240C"/>
    <w:rsid w:val="000C352E"/>
    <w:rsid w:val="000E50C2"/>
    <w:rsid w:val="001019A6"/>
    <w:rsid w:val="001142CA"/>
    <w:rsid w:val="001226CE"/>
    <w:rsid w:val="00122939"/>
    <w:rsid w:val="00137F5D"/>
    <w:rsid w:val="001450A0"/>
    <w:rsid w:val="00161AAF"/>
    <w:rsid w:val="00171041"/>
    <w:rsid w:val="0018597E"/>
    <w:rsid w:val="00195F83"/>
    <w:rsid w:val="001A1CEF"/>
    <w:rsid w:val="001A4A59"/>
    <w:rsid w:val="001B4E51"/>
    <w:rsid w:val="001C17E1"/>
    <w:rsid w:val="001C6646"/>
    <w:rsid w:val="001D1BDC"/>
    <w:rsid w:val="001D7071"/>
    <w:rsid w:val="001F346B"/>
    <w:rsid w:val="002064D7"/>
    <w:rsid w:val="002163D8"/>
    <w:rsid w:val="00217D3D"/>
    <w:rsid w:val="00224B7F"/>
    <w:rsid w:val="00225160"/>
    <w:rsid w:val="0023416E"/>
    <w:rsid w:val="00235124"/>
    <w:rsid w:val="002365B5"/>
    <w:rsid w:val="00245FEC"/>
    <w:rsid w:val="0025681D"/>
    <w:rsid w:val="002A7C4F"/>
    <w:rsid w:val="002B3E05"/>
    <w:rsid w:val="002B7A61"/>
    <w:rsid w:val="002C62C0"/>
    <w:rsid w:val="002E11B1"/>
    <w:rsid w:val="002E2D61"/>
    <w:rsid w:val="002E4087"/>
    <w:rsid w:val="002F3B19"/>
    <w:rsid w:val="0030181B"/>
    <w:rsid w:val="00302111"/>
    <w:rsid w:val="00302E5A"/>
    <w:rsid w:val="00304C00"/>
    <w:rsid w:val="003054B6"/>
    <w:rsid w:val="0031346F"/>
    <w:rsid w:val="0031430A"/>
    <w:rsid w:val="003146EB"/>
    <w:rsid w:val="0031515D"/>
    <w:rsid w:val="00322F58"/>
    <w:rsid w:val="00323FF5"/>
    <w:rsid w:val="003263AC"/>
    <w:rsid w:val="00326898"/>
    <w:rsid w:val="00332E62"/>
    <w:rsid w:val="003A03D8"/>
    <w:rsid w:val="003A1761"/>
    <w:rsid w:val="003B2521"/>
    <w:rsid w:val="003B2F3A"/>
    <w:rsid w:val="003B3828"/>
    <w:rsid w:val="003C115F"/>
    <w:rsid w:val="003C3C58"/>
    <w:rsid w:val="003D1BC9"/>
    <w:rsid w:val="003D5A45"/>
    <w:rsid w:val="003D7223"/>
    <w:rsid w:val="003E1C7D"/>
    <w:rsid w:val="003E41A8"/>
    <w:rsid w:val="003F6772"/>
    <w:rsid w:val="00413580"/>
    <w:rsid w:val="00422764"/>
    <w:rsid w:val="00423851"/>
    <w:rsid w:val="004276E0"/>
    <w:rsid w:val="00427EEC"/>
    <w:rsid w:val="004363CA"/>
    <w:rsid w:val="0044586E"/>
    <w:rsid w:val="00452C5A"/>
    <w:rsid w:val="0045657B"/>
    <w:rsid w:val="00460CF7"/>
    <w:rsid w:val="00471113"/>
    <w:rsid w:val="00477CEA"/>
    <w:rsid w:val="0048274C"/>
    <w:rsid w:val="0048429C"/>
    <w:rsid w:val="0048745E"/>
    <w:rsid w:val="00496A43"/>
    <w:rsid w:val="0049732D"/>
    <w:rsid w:val="004A45FA"/>
    <w:rsid w:val="004C3224"/>
    <w:rsid w:val="004C3355"/>
    <w:rsid w:val="004D59D3"/>
    <w:rsid w:val="004E09B8"/>
    <w:rsid w:val="004E27D3"/>
    <w:rsid w:val="004F08F1"/>
    <w:rsid w:val="004F1747"/>
    <w:rsid w:val="004F2C49"/>
    <w:rsid w:val="004F334B"/>
    <w:rsid w:val="004F792A"/>
    <w:rsid w:val="00500115"/>
    <w:rsid w:val="00514140"/>
    <w:rsid w:val="00515B97"/>
    <w:rsid w:val="00516D21"/>
    <w:rsid w:val="005170B6"/>
    <w:rsid w:val="00550871"/>
    <w:rsid w:val="00562AF8"/>
    <w:rsid w:val="00565865"/>
    <w:rsid w:val="00573B3F"/>
    <w:rsid w:val="00582F24"/>
    <w:rsid w:val="0058409E"/>
    <w:rsid w:val="005A26A1"/>
    <w:rsid w:val="005A7DF0"/>
    <w:rsid w:val="005B4521"/>
    <w:rsid w:val="005B626B"/>
    <w:rsid w:val="005B7C52"/>
    <w:rsid w:val="005C4989"/>
    <w:rsid w:val="005C58D4"/>
    <w:rsid w:val="005D185C"/>
    <w:rsid w:val="005D211A"/>
    <w:rsid w:val="005D3DF1"/>
    <w:rsid w:val="005D68CF"/>
    <w:rsid w:val="005E695C"/>
    <w:rsid w:val="00604A7E"/>
    <w:rsid w:val="00630E1F"/>
    <w:rsid w:val="0064574A"/>
    <w:rsid w:val="00676D0F"/>
    <w:rsid w:val="0068366E"/>
    <w:rsid w:val="0068545B"/>
    <w:rsid w:val="006858B9"/>
    <w:rsid w:val="00694015"/>
    <w:rsid w:val="006A04BA"/>
    <w:rsid w:val="006A0C5E"/>
    <w:rsid w:val="006A2951"/>
    <w:rsid w:val="006A4D80"/>
    <w:rsid w:val="006B4431"/>
    <w:rsid w:val="006B6AD1"/>
    <w:rsid w:val="006D20A9"/>
    <w:rsid w:val="006D7B65"/>
    <w:rsid w:val="006E27E4"/>
    <w:rsid w:val="006E3442"/>
    <w:rsid w:val="006E492E"/>
    <w:rsid w:val="006E7649"/>
    <w:rsid w:val="006F10F5"/>
    <w:rsid w:val="007031BA"/>
    <w:rsid w:val="00703CCF"/>
    <w:rsid w:val="00705B9F"/>
    <w:rsid w:val="007136AD"/>
    <w:rsid w:val="0073085F"/>
    <w:rsid w:val="00736469"/>
    <w:rsid w:val="007464E6"/>
    <w:rsid w:val="00755FEF"/>
    <w:rsid w:val="007722CB"/>
    <w:rsid w:val="00776F68"/>
    <w:rsid w:val="00785D50"/>
    <w:rsid w:val="007873D4"/>
    <w:rsid w:val="00792869"/>
    <w:rsid w:val="00793B2B"/>
    <w:rsid w:val="007A0D8A"/>
    <w:rsid w:val="007A1AAE"/>
    <w:rsid w:val="007A4896"/>
    <w:rsid w:val="007A7A4B"/>
    <w:rsid w:val="007B7987"/>
    <w:rsid w:val="007C4883"/>
    <w:rsid w:val="007E683F"/>
    <w:rsid w:val="007F5C0B"/>
    <w:rsid w:val="00800A8D"/>
    <w:rsid w:val="00801505"/>
    <w:rsid w:val="00806B42"/>
    <w:rsid w:val="00810C1B"/>
    <w:rsid w:val="00815D33"/>
    <w:rsid w:val="0082167E"/>
    <w:rsid w:val="008278D2"/>
    <w:rsid w:val="00844B30"/>
    <w:rsid w:val="00860089"/>
    <w:rsid w:val="00870F3A"/>
    <w:rsid w:val="008757CC"/>
    <w:rsid w:val="008801BA"/>
    <w:rsid w:val="00882214"/>
    <w:rsid w:val="008A7D3A"/>
    <w:rsid w:val="008D577F"/>
    <w:rsid w:val="008D7E37"/>
    <w:rsid w:val="008F5528"/>
    <w:rsid w:val="009073EC"/>
    <w:rsid w:val="0092226E"/>
    <w:rsid w:val="00922901"/>
    <w:rsid w:val="0092423E"/>
    <w:rsid w:val="00927E77"/>
    <w:rsid w:val="00943EC4"/>
    <w:rsid w:val="00946B4C"/>
    <w:rsid w:val="009501D7"/>
    <w:rsid w:val="009632DC"/>
    <w:rsid w:val="00963779"/>
    <w:rsid w:val="009722BD"/>
    <w:rsid w:val="00976172"/>
    <w:rsid w:val="00985984"/>
    <w:rsid w:val="00985B08"/>
    <w:rsid w:val="009A16B0"/>
    <w:rsid w:val="009D003E"/>
    <w:rsid w:val="009D3F8F"/>
    <w:rsid w:val="009D77E7"/>
    <w:rsid w:val="009E21AD"/>
    <w:rsid w:val="009F75C2"/>
    <w:rsid w:val="00A15363"/>
    <w:rsid w:val="00A233D2"/>
    <w:rsid w:val="00A35A74"/>
    <w:rsid w:val="00A50642"/>
    <w:rsid w:val="00A51175"/>
    <w:rsid w:val="00A570CC"/>
    <w:rsid w:val="00A64135"/>
    <w:rsid w:val="00A7750E"/>
    <w:rsid w:val="00A819CF"/>
    <w:rsid w:val="00A90807"/>
    <w:rsid w:val="00A96F75"/>
    <w:rsid w:val="00AA594D"/>
    <w:rsid w:val="00AC6CCE"/>
    <w:rsid w:val="00AD0BDB"/>
    <w:rsid w:val="00AD5C89"/>
    <w:rsid w:val="00AD6E51"/>
    <w:rsid w:val="00AF71F8"/>
    <w:rsid w:val="00B00B67"/>
    <w:rsid w:val="00B11596"/>
    <w:rsid w:val="00B12A7D"/>
    <w:rsid w:val="00B14CCF"/>
    <w:rsid w:val="00B221BF"/>
    <w:rsid w:val="00B34141"/>
    <w:rsid w:val="00B359AC"/>
    <w:rsid w:val="00B37C7B"/>
    <w:rsid w:val="00B41AC2"/>
    <w:rsid w:val="00B57144"/>
    <w:rsid w:val="00B61A19"/>
    <w:rsid w:val="00B73823"/>
    <w:rsid w:val="00B751BB"/>
    <w:rsid w:val="00B7670F"/>
    <w:rsid w:val="00B82EC6"/>
    <w:rsid w:val="00B844E6"/>
    <w:rsid w:val="00B87AE7"/>
    <w:rsid w:val="00B92C09"/>
    <w:rsid w:val="00B964FB"/>
    <w:rsid w:val="00BC1CD4"/>
    <w:rsid w:val="00BC23D3"/>
    <w:rsid w:val="00BD5B20"/>
    <w:rsid w:val="00BD70E2"/>
    <w:rsid w:val="00BD754F"/>
    <w:rsid w:val="00BE46FC"/>
    <w:rsid w:val="00C07F61"/>
    <w:rsid w:val="00C127EA"/>
    <w:rsid w:val="00C3464B"/>
    <w:rsid w:val="00C60730"/>
    <w:rsid w:val="00C65FD4"/>
    <w:rsid w:val="00CA714F"/>
    <w:rsid w:val="00CB2E6F"/>
    <w:rsid w:val="00CC38DB"/>
    <w:rsid w:val="00CC3E58"/>
    <w:rsid w:val="00CD03CC"/>
    <w:rsid w:val="00CD2AE5"/>
    <w:rsid w:val="00CF537B"/>
    <w:rsid w:val="00D03B61"/>
    <w:rsid w:val="00D071CB"/>
    <w:rsid w:val="00D312B5"/>
    <w:rsid w:val="00D32D34"/>
    <w:rsid w:val="00D40FC2"/>
    <w:rsid w:val="00D41CB3"/>
    <w:rsid w:val="00D42304"/>
    <w:rsid w:val="00D514FA"/>
    <w:rsid w:val="00D700C5"/>
    <w:rsid w:val="00D8186D"/>
    <w:rsid w:val="00D822B6"/>
    <w:rsid w:val="00D8443D"/>
    <w:rsid w:val="00D942C4"/>
    <w:rsid w:val="00DA3D8F"/>
    <w:rsid w:val="00DB2DDA"/>
    <w:rsid w:val="00DC0504"/>
    <w:rsid w:val="00DC0CCC"/>
    <w:rsid w:val="00DE3E77"/>
    <w:rsid w:val="00E01409"/>
    <w:rsid w:val="00E03D78"/>
    <w:rsid w:val="00E1122F"/>
    <w:rsid w:val="00E11561"/>
    <w:rsid w:val="00E146B5"/>
    <w:rsid w:val="00E16D25"/>
    <w:rsid w:val="00E17497"/>
    <w:rsid w:val="00E35F09"/>
    <w:rsid w:val="00E40D9A"/>
    <w:rsid w:val="00E54884"/>
    <w:rsid w:val="00E555B7"/>
    <w:rsid w:val="00E57216"/>
    <w:rsid w:val="00E9247B"/>
    <w:rsid w:val="00E92CC0"/>
    <w:rsid w:val="00EA65F5"/>
    <w:rsid w:val="00EA663E"/>
    <w:rsid w:val="00EB6F7A"/>
    <w:rsid w:val="00EC6371"/>
    <w:rsid w:val="00ED55BA"/>
    <w:rsid w:val="00EE16FA"/>
    <w:rsid w:val="00EE5904"/>
    <w:rsid w:val="00EF10DE"/>
    <w:rsid w:val="00EF4FA4"/>
    <w:rsid w:val="00EF7681"/>
    <w:rsid w:val="00F01A6F"/>
    <w:rsid w:val="00F11000"/>
    <w:rsid w:val="00F15320"/>
    <w:rsid w:val="00F15E62"/>
    <w:rsid w:val="00F2135C"/>
    <w:rsid w:val="00F30CE4"/>
    <w:rsid w:val="00F33921"/>
    <w:rsid w:val="00F42171"/>
    <w:rsid w:val="00F6101A"/>
    <w:rsid w:val="00F629DD"/>
    <w:rsid w:val="00F63006"/>
    <w:rsid w:val="00F65ED9"/>
    <w:rsid w:val="00F7232F"/>
    <w:rsid w:val="00F80401"/>
    <w:rsid w:val="00F86D55"/>
    <w:rsid w:val="00F923FD"/>
    <w:rsid w:val="00F973F7"/>
    <w:rsid w:val="00FA6E05"/>
    <w:rsid w:val="00FB1349"/>
    <w:rsid w:val="00FB7326"/>
    <w:rsid w:val="00FF21A1"/>
    <w:rsid w:val="00FF3A2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0BBAC04"/>
  <w15:docId w15:val="{F1AAAD0F-F62A-854B-A295-4EFB8D865D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5B08"/>
    <w:pPr>
      <w:bidi/>
    </w:pPr>
  </w:style>
  <w:style w:type="paragraph" w:styleId="Heading1">
    <w:name w:val="heading 1"/>
    <w:basedOn w:val="Normal"/>
    <w:next w:val="Normal"/>
    <w:link w:val="Heading1Char"/>
    <w:uiPriority w:val="9"/>
    <w:qFormat/>
    <w:rsid w:val="00460CF7"/>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next w:val="Normal"/>
    <w:link w:val="Heading2Char"/>
    <w:uiPriority w:val="9"/>
    <w:unhideWhenUsed/>
    <w:qFormat/>
    <w:rsid w:val="00F86D55"/>
    <w:pPr>
      <w:keepNext/>
      <w:bidi w:val="0"/>
      <w:spacing w:before="240" w:after="60" w:line="276" w:lineRule="auto"/>
      <w:jc w:val="right"/>
      <w:outlineLvl w:val="1"/>
    </w:pPr>
    <w:rPr>
      <w:rFonts w:ascii="Cambria" w:eastAsia="Times New Roman" w:hAnsi="Cambria" w:cs="Times New Roman"/>
      <w:b/>
      <w:bCs/>
      <w:i/>
      <w:iCs/>
      <w:sz w:val="28"/>
      <w:szCs w:val="28"/>
      <w:lang w:val="fr-FR"/>
    </w:rPr>
  </w:style>
  <w:style w:type="paragraph" w:styleId="Heading3">
    <w:name w:val="heading 3"/>
    <w:basedOn w:val="Normal"/>
    <w:next w:val="Normal"/>
    <w:link w:val="Heading3Char"/>
    <w:uiPriority w:val="9"/>
    <w:unhideWhenUsed/>
    <w:qFormat/>
    <w:rsid w:val="00460CF7"/>
    <w:pPr>
      <w:keepNext/>
      <w:keepLines/>
      <w:spacing w:before="200" w:after="0"/>
      <w:outlineLvl w:val="2"/>
    </w:pPr>
    <w:rPr>
      <w:rFonts w:asciiTheme="majorHAnsi" w:eastAsiaTheme="majorEastAsia" w:hAnsiTheme="majorHAnsi" w:cstheme="majorBidi"/>
      <w:b/>
      <w:bCs/>
      <w:color w:val="4472C4"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339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570CC"/>
    <w:rPr>
      <w:color w:val="0563C1" w:themeColor="hyperlink"/>
      <w:u w:val="single"/>
    </w:rPr>
  </w:style>
  <w:style w:type="character" w:customStyle="1" w:styleId="UnresolvedMention1">
    <w:name w:val="Unresolved Mention1"/>
    <w:basedOn w:val="DefaultParagraphFont"/>
    <w:uiPriority w:val="99"/>
    <w:semiHidden/>
    <w:unhideWhenUsed/>
    <w:rsid w:val="00A570CC"/>
    <w:rPr>
      <w:color w:val="605E5C"/>
      <w:shd w:val="clear" w:color="auto" w:fill="E1DFDD"/>
    </w:rPr>
  </w:style>
  <w:style w:type="table" w:customStyle="1" w:styleId="GridTable1Light1">
    <w:name w:val="Grid Table 1 Light1"/>
    <w:basedOn w:val="TableNormal"/>
    <w:uiPriority w:val="46"/>
    <w:rsid w:val="003A03D8"/>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Header">
    <w:name w:val="header"/>
    <w:basedOn w:val="Normal"/>
    <w:link w:val="HeaderChar"/>
    <w:uiPriority w:val="99"/>
    <w:unhideWhenUsed/>
    <w:rsid w:val="003A03D8"/>
    <w:pPr>
      <w:tabs>
        <w:tab w:val="center" w:pos="4153"/>
        <w:tab w:val="right" w:pos="8306"/>
      </w:tabs>
      <w:spacing w:after="0" w:line="240" w:lineRule="auto"/>
    </w:pPr>
  </w:style>
  <w:style w:type="character" w:customStyle="1" w:styleId="HeaderChar">
    <w:name w:val="Header Char"/>
    <w:basedOn w:val="DefaultParagraphFont"/>
    <w:link w:val="Header"/>
    <w:uiPriority w:val="99"/>
    <w:rsid w:val="003A03D8"/>
  </w:style>
  <w:style w:type="paragraph" w:styleId="Footer">
    <w:name w:val="footer"/>
    <w:basedOn w:val="Normal"/>
    <w:link w:val="FooterChar"/>
    <w:uiPriority w:val="99"/>
    <w:unhideWhenUsed/>
    <w:rsid w:val="003A03D8"/>
    <w:pPr>
      <w:tabs>
        <w:tab w:val="center" w:pos="4153"/>
        <w:tab w:val="right" w:pos="8306"/>
      </w:tabs>
      <w:spacing w:after="0" w:line="240" w:lineRule="auto"/>
    </w:pPr>
  </w:style>
  <w:style w:type="character" w:customStyle="1" w:styleId="FooterChar">
    <w:name w:val="Footer Char"/>
    <w:basedOn w:val="DefaultParagraphFont"/>
    <w:link w:val="Footer"/>
    <w:uiPriority w:val="99"/>
    <w:rsid w:val="003A03D8"/>
  </w:style>
  <w:style w:type="paragraph" w:styleId="BalloonText">
    <w:name w:val="Balloon Text"/>
    <w:basedOn w:val="Normal"/>
    <w:link w:val="BalloonTextChar"/>
    <w:uiPriority w:val="99"/>
    <w:semiHidden/>
    <w:unhideWhenUsed/>
    <w:rsid w:val="00F86D5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86D55"/>
    <w:rPr>
      <w:rFonts w:ascii="Tahoma" w:hAnsi="Tahoma" w:cs="Tahoma"/>
      <w:sz w:val="16"/>
      <w:szCs w:val="16"/>
    </w:rPr>
  </w:style>
  <w:style w:type="character" w:customStyle="1" w:styleId="Heading2Char">
    <w:name w:val="Heading 2 Char"/>
    <w:basedOn w:val="DefaultParagraphFont"/>
    <w:link w:val="Heading2"/>
    <w:uiPriority w:val="9"/>
    <w:rsid w:val="00F86D55"/>
    <w:rPr>
      <w:rFonts w:ascii="Cambria" w:eastAsia="Times New Roman" w:hAnsi="Cambria" w:cs="Times New Roman"/>
      <w:b/>
      <w:bCs/>
      <w:i/>
      <w:iCs/>
      <w:sz w:val="28"/>
      <w:szCs w:val="28"/>
      <w:lang w:val="fr-FR"/>
    </w:rPr>
  </w:style>
  <w:style w:type="paragraph" w:styleId="ListParagraph">
    <w:name w:val="List Paragraph"/>
    <w:basedOn w:val="Normal"/>
    <w:uiPriority w:val="34"/>
    <w:qFormat/>
    <w:rsid w:val="005D3DF1"/>
    <w:pPr>
      <w:ind w:left="720"/>
      <w:contextualSpacing/>
    </w:pPr>
  </w:style>
  <w:style w:type="character" w:customStyle="1" w:styleId="Heading1Char">
    <w:name w:val="Heading 1 Char"/>
    <w:basedOn w:val="DefaultParagraphFont"/>
    <w:link w:val="Heading1"/>
    <w:uiPriority w:val="9"/>
    <w:rsid w:val="00460CF7"/>
    <w:rPr>
      <w:rFonts w:asciiTheme="majorHAnsi" w:eastAsiaTheme="majorEastAsia" w:hAnsiTheme="majorHAnsi" w:cstheme="majorBidi"/>
      <w:b/>
      <w:bCs/>
      <w:color w:val="2F5496" w:themeColor="accent1" w:themeShade="BF"/>
      <w:sz w:val="28"/>
      <w:szCs w:val="28"/>
    </w:rPr>
  </w:style>
  <w:style w:type="character" w:customStyle="1" w:styleId="Heading3Char">
    <w:name w:val="Heading 3 Char"/>
    <w:basedOn w:val="DefaultParagraphFont"/>
    <w:link w:val="Heading3"/>
    <w:uiPriority w:val="9"/>
    <w:rsid w:val="00460CF7"/>
    <w:rPr>
      <w:rFonts w:asciiTheme="majorHAnsi" w:eastAsiaTheme="majorEastAsia" w:hAnsiTheme="majorHAnsi" w:cstheme="majorBidi"/>
      <w:b/>
      <w:bCs/>
      <w:color w:val="4472C4" w:themeColor="accent1"/>
    </w:rPr>
  </w:style>
  <w:style w:type="paragraph" w:customStyle="1" w:styleId="p-description">
    <w:name w:val="p-description"/>
    <w:basedOn w:val="Normal"/>
    <w:rsid w:val="006F10F5"/>
    <w:pPr>
      <w:bidi w:val="0"/>
      <w:spacing w:before="100" w:beforeAutospacing="1" w:after="100" w:afterAutospacing="1" w:line="240" w:lineRule="auto"/>
    </w:pPr>
    <w:rPr>
      <w:rFonts w:ascii="Times New Roman" w:eastAsia="Times New Roman" w:hAnsi="Times New Roman" w:cs="Times New Roman"/>
      <w:sz w:val="24"/>
      <w:szCs w:val="24"/>
    </w:rPr>
  </w:style>
  <w:style w:type="table" w:customStyle="1" w:styleId="TableGrid1">
    <w:name w:val="Table Grid1"/>
    <w:basedOn w:val="TableNormal"/>
    <w:next w:val="TableGrid"/>
    <w:uiPriority w:val="59"/>
    <w:rsid w:val="001B4E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FF21A1"/>
  </w:style>
  <w:style w:type="paragraph" w:styleId="NormalWeb">
    <w:name w:val="Normal (Web)"/>
    <w:basedOn w:val="Normal"/>
    <w:uiPriority w:val="99"/>
    <w:semiHidden/>
    <w:unhideWhenUsed/>
    <w:rsid w:val="00FF21A1"/>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FF21A1"/>
    <w:rPr>
      <w:color w:val="800080"/>
      <w:u w:val="single"/>
    </w:rPr>
  </w:style>
  <w:style w:type="character" w:customStyle="1" w:styleId="toctogglespan">
    <w:name w:val="toctogglespan"/>
    <w:basedOn w:val="DefaultParagraphFont"/>
    <w:rsid w:val="00FF21A1"/>
  </w:style>
  <w:style w:type="character" w:customStyle="1" w:styleId="tocnumber">
    <w:name w:val="tocnumber"/>
    <w:basedOn w:val="DefaultParagraphFont"/>
    <w:rsid w:val="00FF21A1"/>
  </w:style>
  <w:style w:type="character" w:customStyle="1" w:styleId="toctext">
    <w:name w:val="toctext"/>
    <w:basedOn w:val="DefaultParagraphFont"/>
    <w:rsid w:val="00FF21A1"/>
  </w:style>
  <w:style w:type="character" w:customStyle="1" w:styleId="mw-headline">
    <w:name w:val="mw-headline"/>
    <w:basedOn w:val="DefaultParagraphFont"/>
    <w:rsid w:val="00FF21A1"/>
  </w:style>
  <w:style w:type="character" w:customStyle="1" w:styleId="mw-editsection">
    <w:name w:val="mw-editsection"/>
    <w:basedOn w:val="DefaultParagraphFont"/>
    <w:rsid w:val="00FF21A1"/>
  </w:style>
  <w:style w:type="character" w:customStyle="1" w:styleId="mw-editsection-bracket">
    <w:name w:val="mw-editsection-bracket"/>
    <w:basedOn w:val="DefaultParagraphFont"/>
    <w:rsid w:val="00FF21A1"/>
  </w:style>
  <w:style w:type="character" w:customStyle="1" w:styleId="legend-color">
    <w:name w:val="legend-color"/>
    <w:basedOn w:val="DefaultParagraphFont"/>
    <w:rsid w:val="00FF21A1"/>
  </w:style>
  <w:style w:type="character" w:customStyle="1" w:styleId="flagicon">
    <w:name w:val="flagicon"/>
    <w:basedOn w:val="DefaultParagraphFont"/>
    <w:rsid w:val="00FF21A1"/>
  </w:style>
  <w:style w:type="character" w:customStyle="1" w:styleId="legend-text">
    <w:name w:val="legend-text"/>
    <w:basedOn w:val="DefaultParagraphFont"/>
    <w:rsid w:val="00FF21A1"/>
  </w:style>
  <w:style w:type="character" w:customStyle="1" w:styleId="collapsebutton">
    <w:name w:val="collapsebutton"/>
    <w:basedOn w:val="DefaultParagraphFont"/>
    <w:rsid w:val="00FF21A1"/>
  </w:style>
  <w:style w:type="character" w:customStyle="1" w:styleId="mw-cite-backlink">
    <w:name w:val="mw-cite-backlink"/>
    <w:basedOn w:val="DefaultParagraphFont"/>
    <w:rsid w:val="00FF21A1"/>
  </w:style>
  <w:style w:type="character" w:customStyle="1" w:styleId="reference-text">
    <w:name w:val="reference-text"/>
    <w:basedOn w:val="DefaultParagraphFont"/>
    <w:rsid w:val="00FF21A1"/>
  </w:style>
  <w:style w:type="character" w:customStyle="1" w:styleId="cite-accessibility-label">
    <w:name w:val="cite-accessibility-label"/>
    <w:basedOn w:val="DefaultParagraphFont"/>
    <w:rsid w:val="00FF21A1"/>
  </w:style>
  <w:style w:type="character" w:customStyle="1" w:styleId="citation">
    <w:name w:val="citation"/>
    <w:basedOn w:val="DefaultParagraphFont"/>
    <w:rsid w:val="00FF21A1"/>
  </w:style>
  <w:style w:type="character" w:customStyle="1" w:styleId="z3988">
    <w:name w:val="z3988"/>
    <w:basedOn w:val="DefaultParagraphFont"/>
    <w:rsid w:val="00FF21A1"/>
  </w:style>
  <w:style w:type="character" w:customStyle="1" w:styleId="bandeau-portail-icone">
    <w:name w:val="bandeau-portail-icone"/>
    <w:basedOn w:val="DefaultParagraphFont"/>
    <w:rsid w:val="00FF21A1"/>
  </w:style>
  <w:style w:type="character" w:customStyle="1" w:styleId="bandeau-portail-texte">
    <w:name w:val="bandeau-portail-texte"/>
    <w:basedOn w:val="DefaultParagraphFont"/>
    <w:rsid w:val="00FF21A1"/>
  </w:style>
  <w:style w:type="paragraph" w:styleId="z-TopofForm">
    <w:name w:val="HTML Top of Form"/>
    <w:basedOn w:val="Normal"/>
    <w:next w:val="Normal"/>
    <w:link w:val="z-TopofFormChar"/>
    <w:hidden/>
    <w:uiPriority w:val="99"/>
    <w:semiHidden/>
    <w:unhideWhenUsed/>
    <w:rsid w:val="00FF21A1"/>
    <w:pPr>
      <w:pBdr>
        <w:bottom w:val="single" w:sz="6" w:space="1" w:color="auto"/>
      </w:pBdr>
      <w:bidi w:val="0"/>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FF21A1"/>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FF21A1"/>
    <w:pPr>
      <w:pBdr>
        <w:top w:val="single" w:sz="6" w:space="1" w:color="auto"/>
      </w:pBdr>
      <w:bidi w:val="0"/>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FF21A1"/>
    <w:rPr>
      <w:rFonts w:ascii="Arial" w:eastAsia="Times New Roman" w:hAnsi="Arial" w:cs="Arial"/>
      <w:vanish/>
      <w:sz w:val="16"/>
      <w:szCs w:val="16"/>
    </w:rPr>
  </w:style>
  <w:style w:type="character" w:customStyle="1" w:styleId="wb-langlinks-edit">
    <w:name w:val="wb-langlinks-edit"/>
    <w:basedOn w:val="DefaultParagraphFont"/>
    <w:rsid w:val="00FF21A1"/>
  </w:style>
  <w:style w:type="paragraph" w:styleId="FootnoteText">
    <w:name w:val="footnote text"/>
    <w:basedOn w:val="Normal"/>
    <w:link w:val="FootnoteTextChar"/>
    <w:uiPriority w:val="99"/>
    <w:semiHidden/>
    <w:unhideWhenUsed/>
    <w:rsid w:val="00562AF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62AF8"/>
    <w:rPr>
      <w:sz w:val="20"/>
      <w:szCs w:val="20"/>
    </w:rPr>
  </w:style>
  <w:style w:type="character" w:styleId="FootnoteReference">
    <w:name w:val="footnote reference"/>
    <w:basedOn w:val="DefaultParagraphFont"/>
    <w:uiPriority w:val="99"/>
    <w:semiHidden/>
    <w:unhideWhenUsed/>
    <w:rsid w:val="00562AF8"/>
    <w:rPr>
      <w:vertAlign w:val="superscript"/>
    </w:rPr>
  </w:style>
  <w:style w:type="table" w:customStyle="1" w:styleId="TableGrid2">
    <w:name w:val="Table Grid2"/>
    <w:basedOn w:val="TableNormal"/>
    <w:uiPriority w:val="59"/>
    <w:rsid w:val="007C4883"/>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90135298">
      <w:bodyDiv w:val="1"/>
      <w:marLeft w:val="0"/>
      <w:marRight w:val="0"/>
      <w:marTop w:val="0"/>
      <w:marBottom w:val="0"/>
      <w:divBdr>
        <w:top w:val="none" w:sz="0" w:space="0" w:color="auto"/>
        <w:left w:val="none" w:sz="0" w:space="0" w:color="auto"/>
        <w:bottom w:val="none" w:sz="0" w:space="0" w:color="auto"/>
        <w:right w:val="none" w:sz="0" w:space="0" w:color="auto"/>
      </w:divBdr>
      <w:divsChild>
        <w:div w:id="280652881">
          <w:marLeft w:val="0"/>
          <w:marRight w:val="0"/>
          <w:marTop w:val="150"/>
          <w:marBottom w:val="0"/>
          <w:divBdr>
            <w:top w:val="none" w:sz="0" w:space="0" w:color="auto"/>
            <w:left w:val="none" w:sz="0" w:space="0" w:color="auto"/>
            <w:bottom w:val="none" w:sz="0" w:space="0" w:color="auto"/>
            <w:right w:val="none" w:sz="0" w:space="0" w:color="auto"/>
          </w:divBdr>
        </w:div>
        <w:div w:id="369957280">
          <w:marLeft w:val="0"/>
          <w:marRight w:val="0"/>
          <w:marTop w:val="0"/>
          <w:marBottom w:val="0"/>
          <w:divBdr>
            <w:top w:val="none" w:sz="0" w:space="0" w:color="auto"/>
            <w:left w:val="none" w:sz="0" w:space="0" w:color="auto"/>
            <w:bottom w:val="none" w:sz="0" w:space="0" w:color="auto"/>
            <w:right w:val="none" w:sz="0" w:space="0" w:color="auto"/>
          </w:divBdr>
          <w:divsChild>
            <w:div w:id="645209481">
              <w:marLeft w:val="0"/>
              <w:marRight w:val="0"/>
              <w:marTop w:val="0"/>
              <w:marBottom w:val="0"/>
              <w:divBdr>
                <w:top w:val="none" w:sz="0" w:space="0" w:color="auto"/>
                <w:left w:val="none" w:sz="0" w:space="0" w:color="auto"/>
                <w:bottom w:val="none" w:sz="0" w:space="0" w:color="auto"/>
                <w:right w:val="none" w:sz="0" w:space="0" w:color="auto"/>
              </w:divBdr>
              <w:divsChild>
                <w:div w:id="1106926736">
                  <w:marLeft w:val="0"/>
                  <w:marRight w:val="0"/>
                  <w:marTop w:val="0"/>
                  <w:marBottom w:val="0"/>
                  <w:divBdr>
                    <w:top w:val="none" w:sz="0" w:space="0" w:color="auto"/>
                    <w:left w:val="none" w:sz="0" w:space="0" w:color="auto"/>
                    <w:bottom w:val="none" w:sz="0" w:space="0" w:color="auto"/>
                    <w:right w:val="none" w:sz="0" w:space="0" w:color="auto"/>
                  </w:divBdr>
                  <w:divsChild>
                    <w:div w:id="430663712">
                      <w:marLeft w:val="0"/>
                      <w:marRight w:val="0"/>
                      <w:marTop w:val="0"/>
                      <w:marBottom w:val="0"/>
                      <w:divBdr>
                        <w:top w:val="single" w:sz="18" w:space="0" w:color="FFFFFF"/>
                        <w:left w:val="none" w:sz="0" w:space="0" w:color="auto"/>
                        <w:bottom w:val="single" w:sz="24" w:space="0" w:color="CCCCCC"/>
                        <w:right w:val="none" w:sz="0" w:space="0" w:color="auto"/>
                      </w:divBdr>
                      <w:divsChild>
                        <w:div w:id="18240385">
                          <w:marLeft w:val="0"/>
                          <w:marRight w:val="0"/>
                          <w:marTop w:val="0"/>
                          <w:marBottom w:val="0"/>
                          <w:divBdr>
                            <w:top w:val="none" w:sz="0" w:space="0" w:color="auto"/>
                            <w:left w:val="none" w:sz="0" w:space="0" w:color="auto"/>
                            <w:bottom w:val="none" w:sz="0" w:space="0" w:color="auto"/>
                            <w:right w:val="none" w:sz="0" w:space="0" w:color="auto"/>
                          </w:divBdr>
                        </w:div>
                        <w:div w:id="1231576027">
                          <w:marLeft w:val="75"/>
                          <w:marRight w:val="75"/>
                          <w:marTop w:val="0"/>
                          <w:marBottom w:val="0"/>
                          <w:divBdr>
                            <w:top w:val="none" w:sz="0" w:space="0" w:color="auto"/>
                            <w:left w:val="none" w:sz="0" w:space="0" w:color="auto"/>
                            <w:bottom w:val="none" w:sz="0" w:space="0" w:color="auto"/>
                            <w:right w:val="none" w:sz="0" w:space="0" w:color="auto"/>
                          </w:divBdr>
                          <w:divsChild>
                            <w:div w:id="1104034777">
                              <w:marLeft w:val="0"/>
                              <w:marRight w:val="0"/>
                              <w:marTop w:val="0"/>
                              <w:marBottom w:val="0"/>
                              <w:divBdr>
                                <w:top w:val="none" w:sz="0" w:space="0" w:color="auto"/>
                                <w:left w:val="none" w:sz="0" w:space="0" w:color="auto"/>
                                <w:bottom w:val="none" w:sz="0" w:space="0" w:color="auto"/>
                                <w:right w:val="none" w:sz="0" w:space="0" w:color="auto"/>
                              </w:divBdr>
                            </w:div>
                            <w:div w:id="2043288860">
                              <w:marLeft w:val="0"/>
                              <w:marRight w:val="0"/>
                              <w:marTop w:val="0"/>
                              <w:marBottom w:val="150"/>
                              <w:divBdr>
                                <w:top w:val="none" w:sz="0" w:space="0" w:color="auto"/>
                                <w:left w:val="none" w:sz="0" w:space="0" w:color="auto"/>
                                <w:bottom w:val="none" w:sz="0" w:space="0" w:color="auto"/>
                                <w:right w:val="none" w:sz="0" w:space="0" w:color="auto"/>
                              </w:divBdr>
                              <w:divsChild>
                                <w:div w:id="346489302">
                                  <w:marLeft w:val="150"/>
                                  <w:marRight w:val="0"/>
                                  <w:marTop w:val="0"/>
                                  <w:marBottom w:val="150"/>
                                  <w:divBdr>
                                    <w:top w:val="none" w:sz="0" w:space="0" w:color="auto"/>
                                    <w:left w:val="none" w:sz="0" w:space="0" w:color="auto"/>
                                    <w:bottom w:val="none" w:sz="0" w:space="0" w:color="auto"/>
                                    <w:right w:val="none" w:sz="0" w:space="0" w:color="auto"/>
                                  </w:divBdr>
                                  <w:divsChild>
                                    <w:div w:id="125395385">
                                      <w:marLeft w:val="0"/>
                                      <w:marRight w:val="0"/>
                                      <w:marTop w:val="0"/>
                                      <w:marBottom w:val="0"/>
                                      <w:divBdr>
                                        <w:top w:val="none" w:sz="0" w:space="0" w:color="auto"/>
                                        <w:left w:val="none" w:sz="0" w:space="0" w:color="auto"/>
                                        <w:bottom w:val="none" w:sz="0" w:space="0" w:color="auto"/>
                                        <w:right w:val="none" w:sz="0" w:space="0" w:color="auto"/>
                                      </w:divBdr>
                                      <w:divsChild>
                                        <w:div w:id="1004430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703130">
                                  <w:marLeft w:val="150"/>
                                  <w:marRight w:val="0"/>
                                  <w:marTop w:val="0"/>
                                  <w:marBottom w:val="150"/>
                                  <w:divBdr>
                                    <w:top w:val="none" w:sz="0" w:space="0" w:color="auto"/>
                                    <w:left w:val="none" w:sz="0" w:space="0" w:color="auto"/>
                                    <w:bottom w:val="none" w:sz="0" w:space="0" w:color="auto"/>
                                    <w:right w:val="none" w:sz="0" w:space="0" w:color="auto"/>
                                  </w:divBdr>
                                </w:div>
                                <w:div w:id="1582563400">
                                  <w:marLeft w:val="150"/>
                                  <w:marRight w:val="0"/>
                                  <w:marTop w:val="0"/>
                                  <w:marBottom w:val="150"/>
                                  <w:divBdr>
                                    <w:top w:val="none" w:sz="0" w:space="0" w:color="auto"/>
                                    <w:left w:val="none" w:sz="0" w:space="0" w:color="auto"/>
                                    <w:bottom w:val="none" w:sz="0" w:space="0" w:color="auto"/>
                                    <w:right w:val="none" w:sz="0" w:space="0" w:color="auto"/>
                                  </w:divBdr>
                                  <w:divsChild>
                                    <w:div w:id="141895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9058085">
                          <w:marLeft w:val="0"/>
                          <w:marRight w:val="0"/>
                          <w:marTop w:val="0"/>
                          <w:marBottom w:val="0"/>
                          <w:divBdr>
                            <w:top w:val="none" w:sz="0" w:space="0" w:color="auto"/>
                            <w:left w:val="none" w:sz="0" w:space="0" w:color="auto"/>
                            <w:bottom w:val="none" w:sz="0" w:space="0" w:color="auto"/>
                            <w:right w:val="none" w:sz="0" w:space="0" w:color="auto"/>
                          </w:divBdr>
                          <w:divsChild>
                            <w:div w:id="861936278">
                              <w:marLeft w:val="0"/>
                              <w:marRight w:val="0"/>
                              <w:marTop w:val="0"/>
                              <w:marBottom w:val="0"/>
                              <w:divBdr>
                                <w:top w:val="none" w:sz="0" w:space="0" w:color="auto"/>
                                <w:left w:val="none" w:sz="0" w:space="0" w:color="auto"/>
                                <w:bottom w:val="none" w:sz="0" w:space="0" w:color="auto"/>
                                <w:right w:val="none" w:sz="0" w:space="0" w:color="auto"/>
                              </w:divBdr>
                              <w:divsChild>
                                <w:div w:id="1028792884">
                                  <w:marLeft w:val="0"/>
                                  <w:marRight w:val="0"/>
                                  <w:marTop w:val="0"/>
                                  <w:marBottom w:val="360"/>
                                  <w:divBdr>
                                    <w:top w:val="none" w:sz="0" w:space="0" w:color="auto"/>
                                    <w:left w:val="none" w:sz="0" w:space="0" w:color="auto"/>
                                    <w:bottom w:val="none" w:sz="0" w:space="0" w:color="auto"/>
                                    <w:right w:val="none" w:sz="0" w:space="0" w:color="auto"/>
                                  </w:divBdr>
                                  <w:divsChild>
                                    <w:div w:id="1748186024">
                                      <w:marLeft w:val="0"/>
                                      <w:marRight w:val="0"/>
                                      <w:marTop w:val="0"/>
                                      <w:marBottom w:val="0"/>
                                      <w:divBdr>
                                        <w:top w:val="none" w:sz="0" w:space="0" w:color="auto"/>
                                        <w:left w:val="none" w:sz="0" w:space="0" w:color="auto"/>
                                        <w:bottom w:val="none" w:sz="0" w:space="0" w:color="auto"/>
                                        <w:right w:val="none" w:sz="0" w:space="0" w:color="auto"/>
                                      </w:divBdr>
                                    </w:div>
                                  </w:divsChild>
                                </w:div>
                                <w:div w:id="1737512358">
                                  <w:marLeft w:val="0"/>
                                  <w:marRight w:val="0"/>
                                  <w:marTop w:val="0"/>
                                  <w:marBottom w:val="360"/>
                                  <w:divBdr>
                                    <w:top w:val="none" w:sz="0" w:space="0" w:color="auto"/>
                                    <w:left w:val="none" w:sz="0" w:space="0" w:color="auto"/>
                                    <w:bottom w:val="none" w:sz="0" w:space="18" w:color="auto"/>
                                    <w:right w:val="none" w:sz="0" w:space="0" w:color="auto"/>
                                  </w:divBdr>
                                  <w:divsChild>
                                    <w:div w:id="213584249">
                                      <w:marLeft w:val="0"/>
                                      <w:marRight w:val="0"/>
                                      <w:marTop w:val="0"/>
                                      <w:marBottom w:val="0"/>
                                      <w:divBdr>
                                        <w:top w:val="none" w:sz="0" w:space="0" w:color="auto"/>
                                        <w:left w:val="none" w:sz="0" w:space="0" w:color="auto"/>
                                        <w:bottom w:val="none" w:sz="0" w:space="0" w:color="auto"/>
                                        <w:right w:val="none" w:sz="0" w:space="0" w:color="auto"/>
                                      </w:divBdr>
                                      <w:divsChild>
                                        <w:div w:id="92871328">
                                          <w:marLeft w:val="225"/>
                                          <w:marRight w:val="0"/>
                                          <w:marTop w:val="75"/>
                                          <w:marBottom w:val="225"/>
                                          <w:divBdr>
                                            <w:top w:val="single" w:sz="6" w:space="0" w:color="C4C4C4"/>
                                            <w:left w:val="single" w:sz="6" w:space="0" w:color="C4C4C4"/>
                                            <w:bottom w:val="single" w:sz="6" w:space="0" w:color="C4C4C4"/>
                                            <w:right w:val="single" w:sz="6" w:space="0" w:color="C4C4C4"/>
                                          </w:divBdr>
                                          <w:divsChild>
                                            <w:div w:id="1319530180">
                                              <w:marLeft w:val="0"/>
                                              <w:marRight w:val="0"/>
                                              <w:marTop w:val="0"/>
                                              <w:marBottom w:val="0"/>
                                              <w:divBdr>
                                                <w:top w:val="single" w:sz="6" w:space="9" w:color="FFFFFF"/>
                                                <w:left w:val="single" w:sz="6" w:space="11" w:color="FFFFFF"/>
                                                <w:bottom w:val="single" w:sz="6" w:space="8" w:color="FFFFFF"/>
                                                <w:right w:val="single" w:sz="6" w:space="11" w:color="FFFFFF"/>
                                              </w:divBdr>
                                              <w:divsChild>
                                                <w:div w:id="2018072617">
                                                  <w:marLeft w:val="0"/>
                                                  <w:marRight w:val="0"/>
                                                  <w:marTop w:val="0"/>
                                                  <w:marBottom w:val="180"/>
                                                  <w:divBdr>
                                                    <w:top w:val="none" w:sz="0" w:space="0" w:color="auto"/>
                                                    <w:left w:val="none" w:sz="0" w:space="0" w:color="auto"/>
                                                    <w:bottom w:val="none" w:sz="0" w:space="0" w:color="auto"/>
                                                    <w:right w:val="none" w:sz="0" w:space="0" w:color="auto"/>
                                                  </w:divBdr>
                                                  <w:divsChild>
                                                    <w:div w:id="1775402079">
                                                      <w:marLeft w:val="0"/>
                                                      <w:marRight w:val="0"/>
                                                      <w:marTop w:val="0"/>
                                                      <w:marBottom w:val="180"/>
                                                      <w:divBdr>
                                                        <w:top w:val="none" w:sz="0" w:space="0" w:color="auto"/>
                                                        <w:left w:val="none" w:sz="0" w:space="0" w:color="auto"/>
                                                        <w:bottom w:val="none" w:sz="0" w:space="0" w:color="auto"/>
                                                        <w:right w:val="none" w:sz="0" w:space="0" w:color="auto"/>
                                                      </w:divBdr>
                                                      <w:divsChild>
                                                        <w:div w:id="134955523">
                                                          <w:marLeft w:val="0"/>
                                                          <w:marRight w:val="360"/>
                                                          <w:marTop w:val="0"/>
                                                          <w:marBottom w:val="0"/>
                                                          <w:divBdr>
                                                            <w:top w:val="none" w:sz="0" w:space="0" w:color="auto"/>
                                                            <w:left w:val="none" w:sz="0" w:space="0" w:color="auto"/>
                                                            <w:bottom w:val="none" w:sz="0" w:space="0" w:color="auto"/>
                                                            <w:right w:val="none" w:sz="0" w:space="0" w:color="auto"/>
                                                          </w:divBdr>
                                                        </w:div>
                                                        <w:div w:id="164243562">
                                                          <w:marLeft w:val="0"/>
                                                          <w:marRight w:val="360"/>
                                                          <w:marTop w:val="0"/>
                                                          <w:marBottom w:val="0"/>
                                                          <w:divBdr>
                                                            <w:top w:val="none" w:sz="0" w:space="0" w:color="auto"/>
                                                            <w:left w:val="none" w:sz="0" w:space="0" w:color="auto"/>
                                                            <w:bottom w:val="none" w:sz="0" w:space="0" w:color="auto"/>
                                                            <w:right w:val="none" w:sz="0" w:space="0" w:color="auto"/>
                                                          </w:divBdr>
                                                        </w:div>
                                                        <w:div w:id="499735536">
                                                          <w:marLeft w:val="0"/>
                                                          <w:marRight w:val="360"/>
                                                          <w:marTop w:val="0"/>
                                                          <w:marBottom w:val="0"/>
                                                          <w:divBdr>
                                                            <w:top w:val="none" w:sz="0" w:space="0" w:color="auto"/>
                                                            <w:left w:val="none" w:sz="0" w:space="0" w:color="auto"/>
                                                            <w:bottom w:val="none" w:sz="0" w:space="0" w:color="auto"/>
                                                            <w:right w:val="none" w:sz="0" w:space="0" w:color="auto"/>
                                                          </w:divBdr>
                                                        </w:div>
                                                        <w:div w:id="958804193">
                                                          <w:marLeft w:val="0"/>
                                                          <w:marRight w:val="360"/>
                                                          <w:marTop w:val="0"/>
                                                          <w:marBottom w:val="0"/>
                                                          <w:divBdr>
                                                            <w:top w:val="none" w:sz="0" w:space="0" w:color="auto"/>
                                                            <w:left w:val="none" w:sz="0" w:space="0" w:color="auto"/>
                                                            <w:bottom w:val="none" w:sz="0" w:space="0" w:color="auto"/>
                                                            <w:right w:val="none" w:sz="0" w:space="0" w:color="auto"/>
                                                          </w:divBdr>
                                                        </w:div>
                                                        <w:div w:id="1236279898">
                                                          <w:marLeft w:val="0"/>
                                                          <w:marRight w:val="360"/>
                                                          <w:marTop w:val="0"/>
                                                          <w:marBottom w:val="0"/>
                                                          <w:divBdr>
                                                            <w:top w:val="none" w:sz="0" w:space="0" w:color="auto"/>
                                                            <w:left w:val="none" w:sz="0" w:space="0" w:color="auto"/>
                                                            <w:bottom w:val="none" w:sz="0" w:space="0" w:color="auto"/>
                                                            <w:right w:val="none" w:sz="0" w:space="0" w:color="auto"/>
                                                          </w:divBdr>
                                                        </w:div>
                                                        <w:div w:id="1739668521">
                                                          <w:marLeft w:val="0"/>
                                                          <w:marRight w:val="360"/>
                                                          <w:marTop w:val="0"/>
                                                          <w:marBottom w:val="0"/>
                                                          <w:divBdr>
                                                            <w:top w:val="none" w:sz="0" w:space="0" w:color="auto"/>
                                                            <w:left w:val="none" w:sz="0" w:space="0" w:color="auto"/>
                                                            <w:bottom w:val="none" w:sz="0" w:space="0" w:color="auto"/>
                                                            <w:right w:val="none" w:sz="0" w:space="0" w:color="auto"/>
                                                          </w:divBdr>
                                                        </w:div>
                                                        <w:div w:id="1988897954">
                                                          <w:marLeft w:val="0"/>
                                                          <w:marRight w:val="360"/>
                                                          <w:marTop w:val="0"/>
                                                          <w:marBottom w:val="0"/>
                                                          <w:divBdr>
                                                            <w:top w:val="none" w:sz="0" w:space="0" w:color="auto"/>
                                                            <w:left w:val="none" w:sz="0" w:space="0" w:color="auto"/>
                                                            <w:bottom w:val="none" w:sz="0" w:space="0" w:color="auto"/>
                                                            <w:right w:val="none" w:sz="0" w:space="0" w:color="auto"/>
                                                          </w:divBdr>
                                                        </w:div>
                                                        <w:div w:id="2042823734">
                                                          <w:marLeft w:val="0"/>
                                                          <w:marRight w:val="36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107145378">
          <w:marLeft w:val="150"/>
          <w:marRight w:val="150"/>
          <w:marTop w:val="150"/>
          <w:marBottom w:val="150"/>
          <w:divBdr>
            <w:top w:val="none" w:sz="0" w:space="0" w:color="auto"/>
            <w:left w:val="none" w:sz="0" w:space="0" w:color="auto"/>
            <w:bottom w:val="none" w:sz="0" w:space="0" w:color="auto"/>
            <w:right w:val="none" w:sz="0" w:space="0" w:color="auto"/>
          </w:divBdr>
        </w:div>
      </w:divsChild>
    </w:div>
    <w:div w:id="297346189">
      <w:bodyDiv w:val="1"/>
      <w:marLeft w:val="0"/>
      <w:marRight w:val="0"/>
      <w:marTop w:val="0"/>
      <w:marBottom w:val="0"/>
      <w:divBdr>
        <w:top w:val="none" w:sz="0" w:space="0" w:color="auto"/>
        <w:left w:val="none" w:sz="0" w:space="0" w:color="auto"/>
        <w:bottom w:val="none" w:sz="0" w:space="0" w:color="auto"/>
        <w:right w:val="none" w:sz="0" w:space="0" w:color="auto"/>
      </w:divBdr>
    </w:div>
    <w:div w:id="309287402">
      <w:bodyDiv w:val="1"/>
      <w:marLeft w:val="0"/>
      <w:marRight w:val="0"/>
      <w:marTop w:val="0"/>
      <w:marBottom w:val="0"/>
      <w:divBdr>
        <w:top w:val="none" w:sz="0" w:space="0" w:color="auto"/>
        <w:left w:val="none" w:sz="0" w:space="0" w:color="auto"/>
        <w:bottom w:val="none" w:sz="0" w:space="0" w:color="auto"/>
        <w:right w:val="none" w:sz="0" w:space="0" w:color="auto"/>
      </w:divBdr>
    </w:div>
    <w:div w:id="407114030">
      <w:bodyDiv w:val="1"/>
      <w:marLeft w:val="0"/>
      <w:marRight w:val="0"/>
      <w:marTop w:val="0"/>
      <w:marBottom w:val="0"/>
      <w:divBdr>
        <w:top w:val="none" w:sz="0" w:space="0" w:color="auto"/>
        <w:left w:val="none" w:sz="0" w:space="0" w:color="auto"/>
        <w:bottom w:val="none" w:sz="0" w:space="0" w:color="auto"/>
        <w:right w:val="none" w:sz="0" w:space="0" w:color="auto"/>
      </w:divBdr>
    </w:div>
    <w:div w:id="575937054">
      <w:bodyDiv w:val="1"/>
      <w:marLeft w:val="0"/>
      <w:marRight w:val="0"/>
      <w:marTop w:val="0"/>
      <w:marBottom w:val="0"/>
      <w:divBdr>
        <w:top w:val="none" w:sz="0" w:space="0" w:color="auto"/>
        <w:left w:val="none" w:sz="0" w:space="0" w:color="auto"/>
        <w:bottom w:val="none" w:sz="0" w:space="0" w:color="auto"/>
        <w:right w:val="none" w:sz="0" w:space="0" w:color="auto"/>
      </w:divBdr>
    </w:div>
    <w:div w:id="828256973">
      <w:bodyDiv w:val="1"/>
      <w:marLeft w:val="0"/>
      <w:marRight w:val="0"/>
      <w:marTop w:val="0"/>
      <w:marBottom w:val="0"/>
      <w:divBdr>
        <w:top w:val="none" w:sz="0" w:space="0" w:color="auto"/>
        <w:left w:val="none" w:sz="0" w:space="0" w:color="auto"/>
        <w:bottom w:val="none" w:sz="0" w:space="0" w:color="auto"/>
        <w:right w:val="none" w:sz="0" w:space="0" w:color="auto"/>
      </w:divBdr>
    </w:div>
    <w:div w:id="845022387">
      <w:bodyDiv w:val="1"/>
      <w:marLeft w:val="0"/>
      <w:marRight w:val="0"/>
      <w:marTop w:val="0"/>
      <w:marBottom w:val="0"/>
      <w:divBdr>
        <w:top w:val="none" w:sz="0" w:space="0" w:color="auto"/>
        <w:left w:val="none" w:sz="0" w:space="0" w:color="auto"/>
        <w:bottom w:val="none" w:sz="0" w:space="0" w:color="auto"/>
        <w:right w:val="none" w:sz="0" w:space="0" w:color="auto"/>
      </w:divBdr>
      <w:divsChild>
        <w:div w:id="1125809235">
          <w:marLeft w:val="0"/>
          <w:marRight w:val="0"/>
          <w:marTop w:val="0"/>
          <w:marBottom w:val="0"/>
          <w:divBdr>
            <w:top w:val="none" w:sz="0" w:space="0" w:color="auto"/>
            <w:left w:val="none" w:sz="0" w:space="0" w:color="auto"/>
            <w:bottom w:val="none" w:sz="0" w:space="0" w:color="auto"/>
            <w:right w:val="none" w:sz="0" w:space="0" w:color="auto"/>
          </w:divBdr>
        </w:div>
        <w:div w:id="1846750642">
          <w:marLeft w:val="0"/>
          <w:marRight w:val="0"/>
          <w:marTop w:val="0"/>
          <w:marBottom w:val="0"/>
          <w:divBdr>
            <w:top w:val="none" w:sz="0" w:space="0" w:color="auto"/>
            <w:left w:val="none" w:sz="0" w:space="0" w:color="auto"/>
            <w:bottom w:val="none" w:sz="0" w:space="0" w:color="auto"/>
            <w:right w:val="none" w:sz="0" w:space="0" w:color="auto"/>
          </w:divBdr>
          <w:divsChild>
            <w:div w:id="439884247">
              <w:marLeft w:val="0"/>
              <w:marRight w:val="0"/>
              <w:marTop w:val="75"/>
              <w:marBottom w:val="0"/>
              <w:divBdr>
                <w:top w:val="none" w:sz="0" w:space="0" w:color="auto"/>
                <w:left w:val="none" w:sz="0" w:space="0" w:color="auto"/>
                <w:bottom w:val="none" w:sz="0" w:space="0" w:color="auto"/>
                <w:right w:val="none" w:sz="0" w:space="0" w:color="auto"/>
              </w:divBdr>
              <w:divsChild>
                <w:div w:id="312108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284550">
          <w:marLeft w:val="0"/>
          <w:marRight w:val="0"/>
          <w:marTop w:val="0"/>
          <w:marBottom w:val="450"/>
          <w:divBdr>
            <w:top w:val="none" w:sz="0" w:space="0" w:color="auto"/>
            <w:left w:val="none" w:sz="0" w:space="0" w:color="auto"/>
            <w:bottom w:val="none" w:sz="0" w:space="0" w:color="auto"/>
            <w:right w:val="none" w:sz="0" w:space="0" w:color="auto"/>
          </w:divBdr>
          <w:divsChild>
            <w:div w:id="666060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697800">
      <w:bodyDiv w:val="1"/>
      <w:marLeft w:val="0"/>
      <w:marRight w:val="0"/>
      <w:marTop w:val="0"/>
      <w:marBottom w:val="0"/>
      <w:divBdr>
        <w:top w:val="none" w:sz="0" w:space="0" w:color="auto"/>
        <w:left w:val="none" w:sz="0" w:space="0" w:color="auto"/>
        <w:bottom w:val="none" w:sz="0" w:space="0" w:color="auto"/>
        <w:right w:val="none" w:sz="0" w:space="0" w:color="auto"/>
      </w:divBdr>
    </w:div>
    <w:div w:id="1011223706">
      <w:bodyDiv w:val="1"/>
      <w:marLeft w:val="0"/>
      <w:marRight w:val="0"/>
      <w:marTop w:val="0"/>
      <w:marBottom w:val="0"/>
      <w:divBdr>
        <w:top w:val="none" w:sz="0" w:space="0" w:color="auto"/>
        <w:left w:val="none" w:sz="0" w:space="0" w:color="auto"/>
        <w:bottom w:val="none" w:sz="0" w:space="0" w:color="auto"/>
        <w:right w:val="none" w:sz="0" w:space="0" w:color="auto"/>
      </w:divBdr>
      <w:divsChild>
        <w:div w:id="1186947527">
          <w:marLeft w:val="0"/>
          <w:marRight w:val="0"/>
          <w:marTop w:val="0"/>
          <w:marBottom w:val="450"/>
          <w:divBdr>
            <w:top w:val="none" w:sz="0" w:space="0" w:color="auto"/>
            <w:left w:val="none" w:sz="0" w:space="0" w:color="auto"/>
            <w:bottom w:val="none" w:sz="0" w:space="0" w:color="auto"/>
            <w:right w:val="none" w:sz="0" w:space="0" w:color="auto"/>
          </w:divBdr>
          <w:divsChild>
            <w:div w:id="1291941008">
              <w:marLeft w:val="0"/>
              <w:marRight w:val="0"/>
              <w:marTop w:val="0"/>
              <w:marBottom w:val="300"/>
              <w:divBdr>
                <w:top w:val="none" w:sz="0" w:space="0" w:color="auto"/>
                <w:left w:val="none" w:sz="0" w:space="0" w:color="auto"/>
                <w:bottom w:val="none" w:sz="0" w:space="0" w:color="auto"/>
                <w:right w:val="none" w:sz="0" w:space="0" w:color="auto"/>
              </w:divBdr>
            </w:div>
            <w:div w:id="1524126331">
              <w:marLeft w:val="0"/>
              <w:marRight w:val="0"/>
              <w:marTop w:val="0"/>
              <w:marBottom w:val="0"/>
              <w:divBdr>
                <w:top w:val="single" w:sz="6" w:space="11" w:color="auto"/>
                <w:left w:val="none" w:sz="0" w:space="19" w:color="auto"/>
                <w:bottom w:val="single" w:sz="6" w:space="11" w:color="auto"/>
                <w:right w:val="none" w:sz="0" w:space="19" w:color="auto"/>
              </w:divBdr>
              <w:divsChild>
                <w:div w:id="484319250">
                  <w:marLeft w:val="240"/>
                  <w:marRight w:val="240"/>
                  <w:marTop w:val="240"/>
                  <w:marBottom w:val="240"/>
                  <w:divBdr>
                    <w:top w:val="none" w:sz="0" w:space="0" w:color="auto"/>
                    <w:left w:val="none" w:sz="0" w:space="0" w:color="auto"/>
                    <w:bottom w:val="none" w:sz="0" w:space="0" w:color="auto"/>
                    <w:right w:val="none" w:sz="0" w:space="0" w:color="auto"/>
                  </w:divBdr>
                  <w:divsChild>
                    <w:div w:id="883951360">
                      <w:marLeft w:val="0"/>
                      <w:marRight w:val="0"/>
                      <w:marTop w:val="0"/>
                      <w:marBottom w:val="0"/>
                      <w:divBdr>
                        <w:top w:val="none" w:sz="0" w:space="0" w:color="auto"/>
                        <w:left w:val="none" w:sz="0" w:space="0" w:color="auto"/>
                        <w:bottom w:val="none" w:sz="0" w:space="0" w:color="auto"/>
                        <w:right w:val="none" w:sz="0" w:space="0" w:color="auto"/>
                      </w:divBdr>
                      <w:divsChild>
                        <w:div w:id="1934244899">
                          <w:marLeft w:val="0"/>
                          <w:marRight w:val="0"/>
                          <w:marTop w:val="0"/>
                          <w:marBottom w:val="0"/>
                          <w:divBdr>
                            <w:top w:val="none" w:sz="0" w:space="0" w:color="auto"/>
                            <w:left w:val="none" w:sz="0" w:space="0" w:color="auto"/>
                            <w:bottom w:val="none" w:sz="0" w:space="0" w:color="auto"/>
                            <w:right w:val="none" w:sz="0" w:space="0" w:color="auto"/>
                          </w:divBdr>
                          <w:divsChild>
                            <w:div w:id="2094549173">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 w:id="1472820849">
                  <w:marLeft w:val="0"/>
                  <w:marRight w:val="0"/>
                  <w:marTop w:val="0"/>
                  <w:marBottom w:val="0"/>
                  <w:divBdr>
                    <w:top w:val="none" w:sz="0" w:space="0" w:color="auto"/>
                    <w:left w:val="none" w:sz="0" w:space="0" w:color="auto"/>
                    <w:bottom w:val="none" w:sz="0" w:space="0" w:color="auto"/>
                    <w:right w:val="none" w:sz="0" w:space="0" w:color="auto"/>
                  </w:divBdr>
                </w:div>
              </w:divsChild>
            </w:div>
            <w:div w:id="1570917343">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191333088">
      <w:bodyDiv w:val="1"/>
      <w:marLeft w:val="0"/>
      <w:marRight w:val="0"/>
      <w:marTop w:val="0"/>
      <w:marBottom w:val="0"/>
      <w:divBdr>
        <w:top w:val="none" w:sz="0" w:space="0" w:color="auto"/>
        <w:left w:val="none" w:sz="0" w:space="0" w:color="auto"/>
        <w:bottom w:val="none" w:sz="0" w:space="0" w:color="auto"/>
        <w:right w:val="none" w:sz="0" w:space="0" w:color="auto"/>
      </w:divBdr>
      <w:divsChild>
        <w:div w:id="959140965">
          <w:marLeft w:val="0"/>
          <w:marRight w:val="2640"/>
          <w:marTop w:val="0"/>
          <w:marBottom w:val="0"/>
          <w:divBdr>
            <w:top w:val="none" w:sz="0" w:space="0" w:color="auto"/>
            <w:left w:val="none" w:sz="0" w:space="0" w:color="auto"/>
            <w:bottom w:val="none" w:sz="0" w:space="0" w:color="auto"/>
            <w:right w:val="none" w:sz="0" w:space="0" w:color="auto"/>
          </w:divBdr>
        </w:div>
        <w:div w:id="1422990799">
          <w:marLeft w:val="0"/>
          <w:marRight w:val="2640"/>
          <w:marTop w:val="0"/>
          <w:marBottom w:val="0"/>
          <w:divBdr>
            <w:top w:val="single" w:sz="6" w:space="15" w:color="A7D7F9"/>
            <w:left w:val="single" w:sz="2" w:space="18" w:color="A7D7F9"/>
            <w:bottom w:val="single" w:sz="6" w:space="18" w:color="A7D7F9"/>
            <w:right w:val="single" w:sz="6" w:space="18" w:color="A7D7F9"/>
          </w:divBdr>
          <w:divsChild>
            <w:div w:id="569004267">
              <w:marLeft w:val="0"/>
              <w:marRight w:val="0"/>
              <w:marTop w:val="0"/>
              <w:marBottom w:val="0"/>
              <w:divBdr>
                <w:top w:val="none" w:sz="0" w:space="0" w:color="auto"/>
                <w:left w:val="none" w:sz="0" w:space="0" w:color="auto"/>
                <w:bottom w:val="none" w:sz="0" w:space="0" w:color="auto"/>
                <w:right w:val="none" w:sz="0" w:space="0" w:color="auto"/>
              </w:divBdr>
              <w:divsChild>
                <w:div w:id="1612009991">
                  <w:marLeft w:val="0"/>
                  <w:marRight w:val="0"/>
                  <w:marTop w:val="0"/>
                  <w:marBottom w:val="0"/>
                  <w:divBdr>
                    <w:top w:val="none" w:sz="0" w:space="0" w:color="auto"/>
                    <w:left w:val="none" w:sz="0" w:space="0" w:color="auto"/>
                    <w:bottom w:val="none" w:sz="0" w:space="0" w:color="auto"/>
                    <w:right w:val="none" w:sz="0" w:space="0" w:color="auto"/>
                  </w:divBdr>
                  <w:divsChild>
                    <w:div w:id="1470784124">
                      <w:marLeft w:val="0"/>
                      <w:marRight w:val="0"/>
                      <w:marTop w:val="0"/>
                      <w:marBottom w:val="0"/>
                      <w:divBdr>
                        <w:top w:val="none" w:sz="0" w:space="0" w:color="auto"/>
                        <w:left w:val="none" w:sz="0" w:space="0" w:color="auto"/>
                        <w:bottom w:val="none" w:sz="0" w:space="0" w:color="auto"/>
                        <w:right w:val="none" w:sz="0" w:space="0" w:color="auto"/>
                      </w:divBdr>
                      <w:divsChild>
                        <w:div w:id="360060540">
                          <w:marLeft w:val="0"/>
                          <w:marRight w:val="336"/>
                          <w:marTop w:val="120"/>
                          <w:marBottom w:val="312"/>
                          <w:divBdr>
                            <w:top w:val="none" w:sz="0" w:space="0" w:color="auto"/>
                            <w:left w:val="none" w:sz="0" w:space="0" w:color="auto"/>
                            <w:bottom w:val="none" w:sz="0" w:space="0" w:color="auto"/>
                            <w:right w:val="none" w:sz="0" w:space="0" w:color="auto"/>
                          </w:divBdr>
                          <w:divsChild>
                            <w:div w:id="1375929378">
                              <w:marLeft w:val="0"/>
                              <w:marRight w:val="0"/>
                              <w:marTop w:val="0"/>
                              <w:marBottom w:val="0"/>
                              <w:divBdr>
                                <w:top w:val="single" w:sz="6" w:space="2" w:color="C0C0C0"/>
                                <w:left w:val="single" w:sz="6" w:space="1" w:color="C0C0C0"/>
                                <w:bottom w:val="single" w:sz="6" w:space="2" w:color="C0C0C0"/>
                                <w:right w:val="single" w:sz="6" w:space="1" w:color="C0C0C0"/>
                              </w:divBdr>
                              <w:divsChild>
                                <w:div w:id="294213690">
                                  <w:marLeft w:val="0"/>
                                  <w:marRight w:val="0"/>
                                  <w:marTop w:val="100"/>
                                  <w:marBottom w:val="100"/>
                                  <w:divBdr>
                                    <w:top w:val="none" w:sz="0" w:space="0" w:color="auto"/>
                                    <w:left w:val="none" w:sz="0" w:space="0" w:color="auto"/>
                                    <w:bottom w:val="none" w:sz="0" w:space="0" w:color="auto"/>
                                    <w:right w:val="none" w:sz="0" w:space="0" w:color="auto"/>
                                  </w:divBdr>
                                  <w:divsChild>
                                    <w:div w:id="1960262484">
                                      <w:marLeft w:val="0"/>
                                      <w:marRight w:val="0"/>
                                      <w:marTop w:val="0"/>
                                      <w:marBottom w:val="0"/>
                                      <w:divBdr>
                                        <w:top w:val="none" w:sz="0" w:space="0" w:color="auto"/>
                                        <w:left w:val="none" w:sz="0" w:space="0" w:color="auto"/>
                                        <w:bottom w:val="none" w:sz="0" w:space="0" w:color="auto"/>
                                        <w:right w:val="none" w:sz="0" w:space="0" w:color="auto"/>
                                      </w:divBdr>
                                    </w:div>
                                  </w:divsChild>
                                </w:div>
                                <w:div w:id="442769971">
                                  <w:marLeft w:val="0"/>
                                  <w:marRight w:val="0"/>
                                  <w:marTop w:val="0"/>
                                  <w:marBottom w:val="0"/>
                                  <w:divBdr>
                                    <w:top w:val="none" w:sz="0" w:space="0" w:color="auto"/>
                                    <w:left w:val="none" w:sz="0" w:space="0" w:color="auto"/>
                                    <w:bottom w:val="none" w:sz="0" w:space="0" w:color="auto"/>
                                    <w:right w:val="none" w:sz="0" w:space="0" w:color="auto"/>
                                  </w:divBdr>
                                </w:div>
                                <w:div w:id="1051878813">
                                  <w:marLeft w:val="0"/>
                                  <w:marRight w:val="0"/>
                                  <w:marTop w:val="0"/>
                                  <w:marBottom w:val="0"/>
                                  <w:divBdr>
                                    <w:top w:val="none" w:sz="0" w:space="0" w:color="auto"/>
                                    <w:left w:val="none" w:sz="0" w:space="0" w:color="auto"/>
                                    <w:bottom w:val="none" w:sz="0" w:space="0" w:color="auto"/>
                                    <w:right w:val="none" w:sz="0" w:space="0" w:color="auto"/>
                                  </w:divBdr>
                                </w:div>
                                <w:div w:id="1377504838">
                                  <w:marLeft w:val="0"/>
                                  <w:marRight w:val="0"/>
                                  <w:marTop w:val="0"/>
                                  <w:marBottom w:val="0"/>
                                  <w:divBdr>
                                    <w:top w:val="none" w:sz="0" w:space="0" w:color="auto"/>
                                    <w:left w:val="none" w:sz="0" w:space="0" w:color="auto"/>
                                    <w:bottom w:val="none" w:sz="0" w:space="0" w:color="auto"/>
                                    <w:right w:val="none" w:sz="0" w:space="0" w:color="auto"/>
                                  </w:divBdr>
                                </w:div>
                                <w:div w:id="1878548345">
                                  <w:marLeft w:val="0"/>
                                  <w:marRight w:val="0"/>
                                  <w:marTop w:val="0"/>
                                  <w:marBottom w:val="0"/>
                                  <w:divBdr>
                                    <w:top w:val="none" w:sz="0" w:space="0" w:color="auto"/>
                                    <w:left w:val="none" w:sz="0" w:space="0" w:color="auto"/>
                                    <w:bottom w:val="none" w:sz="0" w:space="0" w:color="auto"/>
                                    <w:right w:val="none" w:sz="0" w:space="0" w:color="auto"/>
                                  </w:divBdr>
                                </w:div>
                                <w:div w:id="2119715361">
                                  <w:marLeft w:val="0"/>
                                  <w:marRight w:val="0"/>
                                  <w:marTop w:val="0"/>
                                  <w:marBottom w:val="0"/>
                                  <w:divBdr>
                                    <w:top w:val="none" w:sz="0" w:space="0" w:color="auto"/>
                                    <w:left w:val="none" w:sz="0" w:space="0" w:color="auto"/>
                                    <w:bottom w:val="none" w:sz="0" w:space="0" w:color="auto"/>
                                    <w:right w:val="none" w:sz="0" w:space="0" w:color="auto"/>
                                  </w:divBdr>
                                </w:div>
                                <w:div w:id="2141411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8649834">
                          <w:marLeft w:val="0"/>
                          <w:marRight w:val="0"/>
                          <w:marTop w:val="0"/>
                          <w:marBottom w:val="0"/>
                          <w:divBdr>
                            <w:top w:val="none" w:sz="0" w:space="0" w:color="auto"/>
                            <w:left w:val="none" w:sz="0" w:space="0" w:color="auto"/>
                            <w:bottom w:val="none" w:sz="0" w:space="0" w:color="auto"/>
                            <w:right w:val="none" w:sz="0" w:space="0" w:color="auto"/>
                          </w:divBdr>
                        </w:div>
                        <w:div w:id="502818585">
                          <w:marLeft w:val="0"/>
                          <w:marRight w:val="336"/>
                          <w:marTop w:val="120"/>
                          <w:marBottom w:val="312"/>
                          <w:divBdr>
                            <w:top w:val="none" w:sz="0" w:space="0" w:color="auto"/>
                            <w:left w:val="none" w:sz="0" w:space="0" w:color="auto"/>
                            <w:bottom w:val="none" w:sz="0" w:space="0" w:color="auto"/>
                            <w:right w:val="none" w:sz="0" w:space="0" w:color="auto"/>
                          </w:divBdr>
                          <w:divsChild>
                            <w:div w:id="1456633188">
                              <w:marLeft w:val="0"/>
                              <w:marRight w:val="0"/>
                              <w:marTop w:val="0"/>
                              <w:marBottom w:val="0"/>
                              <w:divBdr>
                                <w:top w:val="single" w:sz="6" w:space="2" w:color="C0C0C0"/>
                                <w:left w:val="single" w:sz="6" w:space="1" w:color="C0C0C0"/>
                                <w:bottom w:val="single" w:sz="6" w:space="2" w:color="C0C0C0"/>
                                <w:right w:val="single" w:sz="6" w:space="1" w:color="C0C0C0"/>
                              </w:divBdr>
                              <w:divsChild>
                                <w:div w:id="231894580">
                                  <w:marLeft w:val="0"/>
                                  <w:marRight w:val="0"/>
                                  <w:marTop w:val="0"/>
                                  <w:marBottom w:val="0"/>
                                  <w:divBdr>
                                    <w:top w:val="none" w:sz="0" w:space="0" w:color="auto"/>
                                    <w:left w:val="none" w:sz="0" w:space="0" w:color="auto"/>
                                    <w:bottom w:val="none" w:sz="0" w:space="0" w:color="auto"/>
                                    <w:right w:val="none" w:sz="0" w:space="0" w:color="auto"/>
                                  </w:divBdr>
                                </w:div>
                                <w:div w:id="739671930">
                                  <w:marLeft w:val="0"/>
                                  <w:marRight w:val="0"/>
                                  <w:marTop w:val="0"/>
                                  <w:marBottom w:val="0"/>
                                  <w:divBdr>
                                    <w:top w:val="none" w:sz="0" w:space="0" w:color="auto"/>
                                    <w:left w:val="none" w:sz="0" w:space="0" w:color="auto"/>
                                    <w:bottom w:val="none" w:sz="0" w:space="0" w:color="auto"/>
                                    <w:right w:val="none" w:sz="0" w:space="0" w:color="auto"/>
                                  </w:divBdr>
                                </w:div>
                                <w:div w:id="1163206928">
                                  <w:marLeft w:val="0"/>
                                  <w:marRight w:val="0"/>
                                  <w:marTop w:val="0"/>
                                  <w:marBottom w:val="0"/>
                                  <w:divBdr>
                                    <w:top w:val="none" w:sz="0" w:space="0" w:color="auto"/>
                                    <w:left w:val="none" w:sz="0" w:space="0" w:color="auto"/>
                                    <w:bottom w:val="none" w:sz="0" w:space="0" w:color="auto"/>
                                    <w:right w:val="none" w:sz="0" w:space="0" w:color="auto"/>
                                  </w:divBdr>
                                </w:div>
                                <w:div w:id="1399549121">
                                  <w:marLeft w:val="0"/>
                                  <w:marRight w:val="0"/>
                                  <w:marTop w:val="100"/>
                                  <w:marBottom w:val="100"/>
                                  <w:divBdr>
                                    <w:top w:val="none" w:sz="0" w:space="0" w:color="auto"/>
                                    <w:left w:val="none" w:sz="0" w:space="0" w:color="auto"/>
                                    <w:bottom w:val="none" w:sz="0" w:space="0" w:color="auto"/>
                                    <w:right w:val="none" w:sz="0" w:space="0" w:color="auto"/>
                                  </w:divBdr>
                                  <w:divsChild>
                                    <w:div w:id="460881838">
                                      <w:marLeft w:val="0"/>
                                      <w:marRight w:val="0"/>
                                      <w:marTop w:val="0"/>
                                      <w:marBottom w:val="0"/>
                                      <w:divBdr>
                                        <w:top w:val="none" w:sz="0" w:space="0" w:color="auto"/>
                                        <w:left w:val="none" w:sz="0" w:space="0" w:color="auto"/>
                                        <w:bottom w:val="none" w:sz="0" w:space="0" w:color="auto"/>
                                        <w:right w:val="none" w:sz="0" w:space="0" w:color="auto"/>
                                      </w:divBdr>
                                    </w:div>
                                  </w:divsChild>
                                </w:div>
                                <w:div w:id="1507480744">
                                  <w:marLeft w:val="0"/>
                                  <w:marRight w:val="0"/>
                                  <w:marTop w:val="0"/>
                                  <w:marBottom w:val="0"/>
                                  <w:divBdr>
                                    <w:top w:val="none" w:sz="0" w:space="0" w:color="auto"/>
                                    <w:left w:val="none" w:sz="0" w:space="0" w:color="auto"/>
                                    <w:bottom w:val="none" w:sz="0" w:space="0" w:color="auto"/>
                                    <w:right w:val="none" w:sz="0" w:space="0" w:color="auto"/>
                                  </w:divBdr>
                                </w:div>
                                <w:div w:id="1939293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154106">
                          <w:marLeft w:val="0"/>
                          <w:marRight w:val="0"/>
                          <w:marTop w:val="0"/>
                          <w:marBottom w:val="0"/>
                          <w:divBdr>
                            <w:top w:val="none" w:sz="0" w:space="0" w:color="auto"/>
                            <w:left w:val="none" w:sz="0" w:space="0" w:color="auto"/>
                            <w:bottom w:val="none" w:sz="0" w:space="0" w:color="auto"/>
                            <w:right w:val="none" w:sz="0" w:space="0" w:color="auto"/>
                          </w:divBdr>
                          <w:divsChild>
                            <w:div w:id="416559525">
                              <w:marLeft w:val="0"/>
                              <w:marRight w:val="0"/>
                              <w:marTop w:val="0"/>
                              <w:marBottom w:val="0"/>
                              <w:divBdr>
                                <w:top w:val="single" w:sz="6" w:space="4" w:color="B2B2B2"/>
                                <w:left w:val="single" w:sz="6" w:space="31" w:color="B2B2B2"/>
                                <w:bottom w:val="single" w:sz="6" w:space="4" w:color="B2B2B2"/>
                                <w:right w:val="single" w:sz="6" w:space="4" w:color="B2B2B2"/>
                              </w:divBdr>
                            </w:div>
                          </w:divsChild>
                        </w:div>
                        <w:div w:id="693960838">
                          <w:marLeft w:val="-1440"/>
                          <w:marRight w:val="-120"/>
                          <w:marTop w:val="0"/>
                          <w:marBottom w:val="0"/>
                          <w:divBdr>
                            <w:top w:val="none" w:sz="0" w:space="0" w:color="auto"/>
                            <w:left w:val="none" w:sz="0" w:space="0" w:color="auto"/>
                            <w:bottom w:val="none" w:sz="0" w:space="0" w:color="auto"/>
                            <w:right w:val="none" w:sz="0" w:space="0" w:color="auto"/>
                          </w:divBdr>
                        </w:div>
                        <w:div w:id="800732842">
                          <w:marLeft w:val="0"/>
                          <w:marRight w:val="336"/>
                          <w:marTop w:val="120"/>
                          <w:marBottom w:val="312"/>
                          <w:divBdr>
                            <w:top w:val="none" w:sz="0" w:space="0" w:color="auto"/>
                            <w:left w:val="none" w:sz="0" w:space="0" w:color="auto"/>
                            <w:bottom w:val="none" w:sz="0" w:space="0" w:color="auto"/>
                            <w:right w:val="none" w:sz="0" w:space="0" w:color="auto"/>
                          </w:divBdr>
                          <w:divsChild>
                            <w:div w:id="1407991130">
                              <w:marLeft w:val="0"/>
                              <w:marRight w:val="0"/>
                              <w:marTop w:val="0"/>
                              <w:marBottom w:val="0"/>
                              <w:divBdr>
                                <w:top w:val="single" w:sz="6" w:space="2" w:color="C0C0C0"/>
                                <w:left w:val="single" w:sz="6" w:space="1" w:color="C0C0C0"/>
                                <w:bottom w:val="single" w:sz="6" w:space="2" w:color="C0C0C0"/>
                                <w:right w:val="single" w:sz="6" w:space="1" w:color="C0C0C0"/>
                              </w:divBdr>
                            </w:div>
                          </w:divsChild>
                        </w:div>
                        <w:div w:id="998315182">
                          <w:marLeft w:val="0"/>
                          <w:marRight w:val="0"/>
                          <w:marTop w:val="0"/>
                          <w:marBottom w:val="120"/>
                          <w:divBdr>
                            <w:top w:val="none" w:sz="0" w:space="0" w:color="auto"/>
                            <w:left w:val="none" w:sz="0" w:space="0" w:color="auto"/>
                            <w:bottom w:val="none" w:sz="0" w:space="0" w:color="auto"/>
                            <w:right w:val="none" w:sz="0" w:space="0" w:color="auto"/>
                          </w:divBdr>
                        </w:div>
                        <w:div w:id="1000353659">
                          <w:marLeft w:val="0"/>
                          <w:marRight w:val="336"/>
                          <w:marTop w:val="120"/>
                          <w:marBottom w:val="312"/>
                          <w:divBdr>
                            <w:top w:val="none" w:sz="0" w:space="0" w:color="auto"/>
                            <w:left w:val="none" w:sz="0" w:space="0" w:color="auto"/>
                            <w:bottom w:val="none" w:sz="0" w:space="0" w:color="auto"/>
                            <w:right w:val="none" w:sz="0" w:space="0" w:color="auto"/>
                          </w:divBdr>
                          <w:divsChild>
                            <w:div w:id="1524636675">
                              <w:marLeft w:val="0"/>
                              <w:marRight w:val="0"/>
                              <w:marTop w:val="0"/>
                              <w:marBottom w:val="0"/>
                              <w:divBdr>
                                <w:top w:val="single" w:sz="6" w:space="2" w:color="C0C0C0"/>
                                <w:left w:val="single" w:sz="6" w:space="1" w:color="C0C0C0"/>
                                <w:bottom w:val="single" w:sz="6" w:space="2" w:color="C0C0C0"/>
                                <w:right w:val="single" w:sz="6" w:space="1" w:color="C0C0C0"/>
                              </w:divBdr>
                              <w:divsChild>
                                <w:div w:id="71777078">
                                  <w:marLeft w:val="0"/>
                                  <w:marRight w:val="0"/>
                                  <w:marTop w:val="0"/>
                                  <w:marBottom w:val="0"/>
                                  <w:divBdr>
                                    <w:top w:val="none" w:sz="0" w:space="0" w:color="auto"/>
                                    <w:left w:val="none" w:sz="0" w:space="0" w:color="auto"/>
                                    <w:bottom w:val="none" w:sz="0" w:space="0" w:color="auto"/>
                                    <w:right w:val="none" w:sz="0" w:space="0" w:color="auto"/>
                                  </w:divBdr>
                                </w:div>
                                <w:div w:id="240725685">
                                  <w:marLeft w:val="0"/>
                                  <w:marRight w:val="0"/>
                                  <w:marTop w:val="0"/>
                                  <w:marBottom w:val="0"/>
                                  <w:divBdr>
                                    <w:top w:val="none" w:sz="0" w:space="0" w:color="auto"/>
                                    <w:left w:val="none" w:sz="0" w:space="0" w:color="auto"/>
                                    <w:bottom w:val="none" w:sz="0" w:space="0" w:color="auto"/>
                                    <w:right w:val="none" w:sz="0" w:space="0" w:color="auto"/>
                                  </w:divBdr>
                                </w:div>
                                <w:div w:id="326523758">
                                  <w:marLeft w:val="0"/>
                                  <w:marRight w:val="0"/>
                                  <w:marTop w:val="0"/>
                                  <w:marBottom w:val="0"/>
                                  <w:divBdr>
                                    <w:top w:val="none" w:sz="0" w:space="0" w:color="auto"/>
                                    <w:left w:val="none" w:sz="0" w:space="0" w:color="auto"/>
                                    <w:bottom w:val="none" w:sz="0" w:space="0" w:color="auto"/>
                                    <w:right w:val="none" w:sz="0" w:space="0" w:color="auto"/>
                                  </w:divBdr>
                                </w:div>
                                <w:div w:id="781072053">
                                  <w:marLeft w:val="0"/>
                                  <w:marRight w:val="0"/>
                                  <w:marTop w:val="0"/>
                                  <w:marBottom w:val="0"/>
                                  <w:divBdr>
                                    <w:top w:val="none" w:sz="0" w:space="0" w:color="auto"/>
                                    <w:left w:val="none" w:sz="0" w:space="0" w:color="auto"/>
                                    <w:bottom w:val="none" w:sz="0" w:space="0" w:color="auto"/>
                                    <w:right w:val="none" w:sz="0" w:space="0" w:color="auto"/>
                                  </w:divBdr>
                                </w:div>
                                <w:div w:id="806701496">
                                  <w:marLeft w:val="0"/>
                                  <w:marRight w:val="0"/>
                                  <w:marTop w:val="0"/>
                                  <w:marBottom w:val="0"/>
                                  <w:divBdr>
                                    <w:top w:val="none" w:sz="0" w:space="0" w:color="auto"/>
                                    <w:left w:val="none" w:sz="0" w:space="0" w:color="auto"/>
                                    <w:bottom w:val="none" w:sz="0" w:space="0" w:color="auto"/>
                                    <w:right w:val="none" w:sz="0" w:space="0" w:color="auto"/>
                                  </w:divBdr>
                                </w:div>
                                <w:div w:id="850878753">
                                  <w:marLeft w:val="0"/>
                                  <w:marRight w:val="0"/>
                                  <w:marTop w:val="0"/>
                                  <w:marBottom w:val="0"/>
                                  <w:divBdr>
                                    <w:top w:val="none" w:sz="0" w:space="0" w:color="auto"/>
                                    <w:left w:val="none" w:sz="0" w:space="0" w:color="auto"/>
                                    <w:bottom w:val="none" w:sz="0" w:space="0" w:color="auto"/>
                                    <w:right w:val="none" w:sz="0" w:space="0" w:color="auto"/>
                                  </w:divBdr>
                                </w:div>
                                <w:div w:id="1110855656">
                                  <w:marLeft w:val="0"/>
                                  <w:marRight w:val="0"/>
                                  <w:marTop w:val="0"/>
                                  <w:marBottom w:val="0"/>
                                  <w:divBdr>
                                    <w:top w:val="none" w:sz="0" w:space="0" w:color="auto"/>
                                    <w:left w:val="none" w:sz="0" w:space="0" w:color="auto"/>
                                    <w:bottom w:val="none" w:sz="0" w:space="0" w:color="auto"/>
                                    <w:right w:val="none" w:sz="0" w:space="0" w:color="auto"/>
                                  </w:divBdr>
                                </w:div>
                                <w:div w:id="1156458210">
                                  <w:marLeft w:val="0"/>
                                  <w:marRight w:val="0"/>
                                  <w:marTop w:val="0"/>
                                  <w:marBottom w:val="0"/>
                                  <w:divBdr>
                                    <w:top w:val="none" w:sz="0" w:space="0" w:color="auto"/>
                                    <w:left w:val="none" w:sz="0" w:space="0" w:color="auto"/>
                                    <w:bottom w:val="none" w:sz="0" w:space="0" w:color="auto"/>
                                    <w:right w:val="none" w:sz="0" w:space="0" w:color="auto"/>
                                  </w:divBdr>
                                </w:div>
                                <w:div w:id="1484814993">
                                  <w:marLeft w:val="0"/>
                                  <w:marRight w:val="0"/>
                                  <w:marTop w:val="0"/>
                                  <w:marBottom w:val="0"/>
                                  <w:divBdr>
                                    <w:top w:val="none" w:sz="0" w:space="0" w:color="auto"/>
                                    <w:left w:val="none" w:sz="0" w:space="0" w:color="auto"/>
                                    <w:bottom w:val="none" w:sz="0" w:space="0" w:color="auto"/>
                                    <w:right w:val="none" w:sz="0" w:space="0" w:color="auto"/>
                                  </w:divBdr>
                                </w:div>
                                <w:div w:id="1719740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0862016">
                          <w:marLeft w:val="75"/>
                          <w:marRight w:val="75"/>
                          <w:marTop w:val="75"/>
                          <w:marBottom w:val="75"/>
                          <w:divBdr>
                            <w:top w:val="none" w:sz="0" w:space="0" w:color="auto"/>
                            <w:left w:val="none" w:sz="0" w:space="0" w:color="auto"/>
                            <w:bottom w:val="none" w:sz="0" w:space="0" w:color="auto"/>
                            <w:right w:val="none" w:sz="0" w:space="0" w:color="auto"/>
                          </w:divBdr>
                          <w:divsChild>
                            <w:div w:id="1999845918">
                              <w:marLeft w:val="0"/>
                              <w:marRight w:val="0"/>
                              <w:marTop w:val="0"/>
                              <w:marBottom w:val="0"/>
                              <w:divBdr>
                                <w:top w:val="none" w:sz="0" w:space="0" w:color="auto"/>
                                <w:left w:val="none" w:sz="0" w:space="0" w:color="auto"/>
                                <w:bottom w:val="none" w:sz="0" w:space="0" w:color="auto"/>
                                <w:right w:val="none" w:sz="0" w:space="0" w:color="auto"/>
                              </w:divBdr>
                            </w:div>
                          </w:divsChild>
                        </w:div>
                        <w:div w:id="1021052494">
                          <w:marLeft w:val="0"/>
                          <w:marRight w:val="336"/>
                          <w:marTop w:val="120"/>
                          <w:marBottom w:val="312"/>
                          <w:divBdr>
                            <w:top w:val="none" w:sz="0" w:space="0" w:color="auto"/>
                            <w:left w:val="none" w:sz="0" w:space="0" w:color="auto"/>
                            <w:bottom w:val="none" w:sz="0" w:space="0" w:color="auto"/>
                            <w:right w:val="none" w:sz="0" w:space="0" w:color="auto"/>
                          </w:divBdr>
                          <w:divsChild>
                            <w:div w:id="1248878266">
                              <w:marLeft w:val="0"/>
                              <w:marRight w:val="0"/>
                              <w:marTop w:val="0"/>
                              <w:marBottom w:val="0"/>
                              <w:divBdr>
                                <w:top w:val="single" w:sz="6" w:space="2" w:color="C0C0C0"/>
                                <w:left w:val="single" w:sz="6" w:space="1" w:color="C0C0C0"/>
                                <w:bottom w:val="single" w:sz="6" w:space="2" w:color="C0C0C0"/>
                                <w:right w:val="single" w:sz="6" w:space="1" w:color="C0C0C0"/>
                              </w:divBdr>
                              <w:divsChild>
                                <w:div w:id="341401188">
                                  <w:marLeft w:val="15"/>
                                  <w:marRight w:val="15"/>
                                  <w:marTop w:val="15"/>
                                  <w:marBottom w:val="15"/>
                                  <w:divBdr>
                                    <w:top w:val="none" w:sz="0" w:space="0" w:color="auto"/>
                                    <w:left w:val="none" w:sz="0" w:space="0" w:color="auto"/>
                                    <w:bottom w:val="none" w:sz="0" w:space="0" w:color="auto"/>
                                    <w:right w:val="none" w:sz="0" w:space="0" w:color="auto"/>
                                  </w:divBdr>
                                  <w:divsChild>
                                    <w:div w:id="994262221">
                                      <w:marLeft w:val="0"/>
                                      <w:marRight w:val="0"/>
                                      <w:marTop w:val="0"/>
                                      <w:marBottom w:val="0"/>
                                      <w:divBdr>
                                        <w:top w:val="none" w:sz="0" w:space="0" w:color="auto"/>
                                        <w:left w:val="none" w:sz="0" w:space="0" w:color="auto"/>
                                        <w:bottom w:val="none" w:sz="0" w:space="0" w:color="auto"/>
                                        <w:right w:val="none" w:sz="0" w:space="0" w:color="auto"/>
                                      </w:divBdr>
                                    </w:div>
                                  </w:divsChild>
                                </w:div>
                                <w:div w:id="1324624727">
                                  <w:marLeft w:val="15"/>
                                  <w:marRight w:val="15"/>
                                  <w:marTop w:val="15"/>
                                  <w:marBottom w:val="15"/>
                                  <w:divBdr>
                                    <w:top w:val="none" w:sz="0" w:space="0" w:color="auto"/>
                                    <w:left w:val="none" w:sz="0" w:space="0" w:color="auto"/>
                                    <w:bottom w:val="none" w:sz="0" w:space="0" w:color="auto"/>
                                    <w:right w:val="none" w:sz="0" w:space="0" w:color="auto"/>
                                  </w:divBdr>
                                  <w:divsChild>
                                    <w:div w:id="1844470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0743027">
                          <w:marLeft w:val="0"/>
                          <w:marRight w:val="0"/>
                          <w:marTop w:val="0"/>
                          <w:marBottom w:val="0"/>
                          <w:divBdr>
                            <w:top w:val="none" w:sz="0" w:space="0" w:color="auto"/>
                            <w:left w:val="none" w:sz="0" w:space="0" w:color="auto"/>
                            <w:bottom w:val="none" w:sz="0" w:space="0" w:color="auto"/>
                            <w:right w:val="none" w:sz="0" w:space="0" w:color="auto"/>
                          </w:divBdr>
                          <w:divsChild>
                            <w:div w:id="1960254200">
                              <w:marLeft w:val="0"/>
                              <w:marRight w:val="0"/>
                              <w:marTop w:val="0"/>
                              <w:marBottom w:val="0"/>
                              <w:divBdr>
                                <w:top w:val="single" w:sz="6" w:space="4" w:color="B2B2B2"/>
                                <w:left w:val="single" w:sz="6" w:space="31" w:color="B2B2B2"/>
                                <w:bottom w:val="single" w:sz="6" w:space="4" w:color="B2B2B2"/>
                                <w:right w:val="single" w:sz="6" w:space="4" w:color="B2B2B2"/>
                              </w:divBdr>
                            </w:div>
                          </w:divsChild>
                        </w:div>
                        <w:div w:id="1081566642">
                          <w:marLeft w:val="0"/>
                          <w:marRight w:val="0"/>
                          <w:marTop w:val="0"/>
                          <w:marBottom w:val="0"/>
                          <w:divBdr>
                            <w:top w:val="single" w:sz="6" w:space="5" w:color="A2A9B1"/>
                            <w:left w:val="single" w:sz="6" w:space="5" w:color="A2A9B1"/>
                            <w:bottom w:val="single" w:sz="6" w:space="5" w:color="A2A9B1"/>
                            <w:right w:val="single" w:sz="6" w:space="5" w:color="A2A9B1"/>
                          </w:divBdr>
                        </w:div>
                        <w:div w:id="1110396747">
                          <w:marLeft w:val="0"/>
                          <w:marRight w:val="0"/>
                          <w:marTop w:val="0"/>
                          <w:marBottom w:val="0"/>
                          <w:divBdr>
                            <w:top w:val="none" w:sz="0" w:space="0" w:color="auto"/>
                            <w:left w:val="none" w:sz="0" w:space="0" w:color="auto"/>
                            <w:bottom w:val="none" w:sz="0" w:space="0" w:color="auto"/>
                            <w:right w:val="none" w:sz="0" w:space="0" w:color="auto"/>
                          </w:divBdr>
                          <w:divsChild>
                            <w:div w:id="989287528">
                              <w:marLeft w:val="0"/>
                              <w:marRight w:val="0"/>
                              <w:marTop w:val="0"/>
                              <w:marBottom w:val="0"/>
                              <w:divBdr>
                                <w:top w:val="single" w:sz="6" w:space="4" w:color="B2B2B2"/>
                                <w:left w:val="single" w:sz="6" w:space="31" w:color="B2B2B2"/>
                                <w:bottom w:val="single" w:sz="6" w:space="4" w:color="B2B2B2"/>
                                <w:right w:val="single" w:sz="6" w:space="4" w:color="B2B2B2"/>
                              </w:divBdr>
                            </w:div>
                          </w:divsChild>
                        </w:div>
                        <w:div w:id="1127164631">
                          <w:marLeft w:val="0"/>
                          <w:marRight w:val="0"/>
                          <w:marTop w:val="0"/>
                          <w:marBottom w:val="0"/>
                          <w:divBdr>
                            <w:top w:val="none" w:sz="0" w:space="0" w:color="auto"/>
                            <w:left w:val="none" w:sz="0" w:space="0" w:color="auto"/>
                            <w:bottom w:val="none" w:sz="0" w:space="0" w:color="auto"/>
                            <w:right w:val="none" w:sz="0" w:space="0" w:color="auto"/>
                          </w:divBdr>
                          <w:divsChild>
                            <w:div w:id="2128809857">
                              <w:marLeft w:val="0"/>
                              <w:marRight w:val="0"/>
                              <w:marTop w:val="0"/>
                              <w:marBottom w:val="0"/>
                              <w:divBdr>
                                <w:top w:val="single" w:sz="6" w:space="4" w:color="B2B2B2"/>
                                <w:left w:val="single" w:sz="6" w:space="31" w:color="B2B2B2"/>
                                <w:bottom w:val="single" w:sz="6" w:space="4" w:color="B2B2B2"/>
                                <w:right w:val="single" w:sz="6" w:space="4" w:color="B2B2B2"/>
                              </w:divBdr>
                            </w:div>
                          </w:divsChild>
                        </w:div>
                        <w:div w:id="1184825622">
                          <w:marLeft w:val="0"/>
                          <w:marRight w:val="0"/>
                          <w:marTop w:val="0"/>
                          <w:marBottom w:val="0"/>
                          <w:divBdr>
                            <w:top w:val="none" w:sz="0" w:space="0" w:color="auto"/>
                            <w:left w:val="none" w:sz="0" w:space="0" w:color="auto"/>
                            <w:bottom w:val="none" w:sz="0" w:space="0" w:color="auto"/>
                            <w:right w:val="none" w:sz="0" w:space="0" w:color="auto"/>
                          </w:divBdr>
                          <w:divsChild>
                            <w:div w:id="975376941">
                              <w:marLeft w:val="0"/>
                              <w:marRight w:val="0"/>
                              <w:marTop w:val="0"/>
                              <w:marBottom w:val="0"/>
                              <w:divBdr>
                                <w:top w:val="single" w:sz="6" w:space="4" w:color="B2B2B2"/>
                                <w:left w:val="single" w:sz="6" w:space="31" w:color="B2B2B2"/>
                                <w:bottom w:val="single" w:sz="6" w:space="4" w:color="B2B2B2"/>
                                <w:right w:val="single" w:sz="6" w:space="4" w:color="B2B2B2"/>
                              </w:divBdr>
                            </w:div>
                          </w:divsChild>
                        </w:div>
                        <w:div w:id="1332950220">
                          <w:marLeft w:val="0"/>
                          <w:marRight w:val="336"/>
                          <w:marTop w:val="120"/>
                          <w:marBottom w:val="312"/>
                          <w:divBdr>
                            <w:top w:val="none" w:sz="0" w:space="0" w:color="auto"/>
                            <w:left w:val="none" w:sz="0" w:space="0" w:color="auto"/>
                            <w:bottom w:val="none" w:sz="0" w:space="0" w:color="auto"/>
                            <w:right w:val="none" w:sz="0" w:space="0" w:color="auto"/>
                          </w:divBdr>
                          <w:divsChild>
                            <w:div w:id="1620843941">
                              <w:marLeft w:val="0"/>
                              <w:marRight w:val="0"/>
                              <w:marTop w:val="0"/>
                              <w:marBottom w:val="0"/>
                              <w:divBdr>
                                <w:top w:val="single" w:sz="6" w:space="2" w:color="C0C0C0"/>
                                <w:left w:val="single" w:sz="6" w:space="1" w:color="C0C0C0"/>
                                <w:bottom w:val="single" w:sz="6" w:space="2" w:color="C0C0C0"/>
                                <w:right w:val="single" w:sz="6" w:space="1" w:color="C0C0C0"/>
                              </w:divBdr>
                            </w:div>
                          </w:divsChild>
                        </w:div>
                        <w:div w:id="1368289989">
                          <w:marLeft w:val="0"/>
                          <w:marRight w:val="336"/>
                          <w:marTop w:val="120"/>
                          <w:marBottom w:val="312"/>
                          <w:divBdr>
                            <w:top w:val="none" w:sz="0" w:space="0" w:color="auto"/>
                            <w:left w:val="none" w:sz="0" w:space="0" w:color="auto"/>
                            <w:bottom w:val="none" w:sz="0" w:space="0" w:color="auto"/>
                            <w:right w:val="none" w:sz="0" w:space="0" w:color="auto"/>
                          </w:divBdr>
                          <w:divsChild>
                            <w:div w:id="809596962">
                              <w:marLeft w:val="0"/>
                              <w:marRight w:val="0"/>
                              <w:marTop w:val="0"/>
                              <w:marBottom w:val="0"/>
                              <w:divBdr>
                                <w:top w:val="single" w:sz="6" w:space="2" w:color="C0C0C0"/>
                                <w:left w:val="single" w:sz="6" w:space="1" w:color="C0C0C0"/>
                                <w:bottom w:val="single" w:sz="6" w:space="2" w:color="C0C0C0"/>
                                <w:right w:val="single" w:sz="6" w:space="1" w:color="C0C0C0"/>
                              </w:divBdr>
                            </w:div>
                          </w:divsChild>
                        </w:div>
                        <w:div w:id="1476557648">
                          <w:marLeft w:val="0"/>
                          <w:marRight w:val="336"/>
                          <w:marTop w:val="120"/>
                          <w:marBottom w:val="312"/>
                          <w:divBdr>
                            <w:top w:val="none" w:sz="0" w:space="0" w:color="auto"/>
                            <w:left w:val="none" w:sz="0" w:space="0" w:color="auto"/>
                            <w:bottom w:val="none" w:sz="0" w:space="0" w:color="auto"/>
                            <w:right w:val="none" w:sz="0" w:space="0" w:color="auto"/>
                          </w:divBdr>
                          <w:divsChild>
                            <w:div w:id="58553895">
                              <w:marLeft w:val="0"/>
                              <w:marRight w:val="0"/>
                              <w:marTop w:val="0"/>
                              <w:marBottom w:val="0"/>
                              <w:divBdr>
                                <w:top w:val="single" w:sz="6" w:space="2" w:color="C0C0C0"/>
                                <w:left w:val="single" w:sz="6" w:space="1" w:color="C0C0C0"/>
                                <w:bottom w:val="single" w:sz="6" w:space="2" w:color="C0C0C0"/>
                                <w:right w:val="single" w:sz="6" w:space="1" w:color="C0C0C0"/>
                              </w:divBdr>
                              <w:divsChild>
                                <w:div w:id="145439115">
                                  <w:marLeft w:val="0"/>
                                  <w:marRight w:val="0"/>
                                  <w:marTop w:val="0"/>
                                  <w:marBottom w:val="0"/>
                                  <w:divBdr>
                                    <w:top w:val="none" w:sz="0" w:space="0" w:color="auto"/>
                                    <w:left w:val="none" w:sz="0" w:space="0" w:color="auto"/>
                                    <w:bottom w:val="none" w:sz="0" w:space="0" w:color="auto"/>
                                    <w:right w:val="none" w:sz="0" w:space="0" w:color="auto"/>
                                  </w:divBdr>
                                </w:div>
                                <w:div w:id="275336973">
                                  <w:marLeft w:val="0"/>
                                  <w:marRight w:val="0"/>
                                  <w:marTop w:val="0"/>
                                  <w:marBottom w:val="0"/>
                                  <w:divBdr>
                                    <w:top w:val="none" w:sz="0" w:space="0" w:color="auto"/>
                                    <w:left w:val="none" w:sz="0" w:space="0" w:color="auto"/>
                                    <w:bottom w:val="none" w:sz="0" w:space="0" w:color="auto"/>
                                    <w:right w:val="none" w:sz="0" w:space="0" w:color="auto"/>
                                  </w:divBdr>
                                </w:div>
                                <w:div w:id="297421732">
                                  <w:marLeft w:val="0"/>
                                  <w:marRight w:val="0"/>
                                  <w:marTop w:val="0"/>
                                  <w:marBottom w:val="0"/>
                                  <w:divBdr>
                                    <w:top w:val="none" w:sz="0" w:space="0" w:color="auto"/>
                                    <w:left w:val="none" w:sz="0" w:space="0" w:color="auto"/>
                                    <w:bottom w:val="none" w:sz="0" w:space="0" w:color="auto"/>
                                    <w:right w:val="none" w:sz="0" w:space="0" w:color="auto"/>
                                  </w:divBdr>
                                </w:div>
                                <w:div w:id="382028069">
                                  <w:marLeft w:val="0"/>
                                  <w:marRight w:val="0"/>
                                  <w:marTop w:val="0"/>
                                  <w:marBottom w:val="0"/>
                                  <w:divBdr>
                                    <w:top w:val="none" w:sz="0" w:space="0" w:color="auto"/>
                                    <w:left w:val="none" w:sz="0" w:space="0" w:color="auto"/>
                                    <w:bottom w:val="none" w:sz="0" w:space="0" w:color="auto"/>
                                    <w:right w:val="none" w:sz="0" w:space="0" w:color="auto"/>
                                  </w:divBdr>
                                </w:div>
                                <w:div w:id="470368767">
                                  <w:marLeft w:val="0"/>
                                  <w:marRight w:val="0"/>
                                  <w:marTop w:val="100"/>
                                  <w:marBottom w:val="100"/>
                                  <w:divBdr>
                                    <w:top w:val="none" w:sz="0" w:space="0" w:color="auto"/>
                                    <w:left w:val="none" w:sz="0" w:space="0" w:color="auto"/>
                                    <w:bottom w:val="none" w:sz="0" w:space="0" w:color="auto"/>
                                    <w:right w:val="none" w:sz="0" w:space="0" w:color="auto"/>
                                  </w:divBdr>
                                  <w:divsChild>
                                    <w:div w:id="479926778">
                                      <w:marLeft w:val="0"/>
                                      <w:marRight w:val="0"/>
                                      <w:marTop w:val="0"/>
                                      <w:marBottom w:val="0"/>
                                      <w:divBdr>
                                        <w:top w:val="none" w:sz="0" w:space="0" w:color="auto"/>
                                        <w:left w:val="none" w:sz="0" w:space="0" w:color="auto"/>
                                        <w:bottom w:val="none" w:sz="0" w:space="0" w:color="auto"/>
                                        <w:right w:val="none" w:sz="0" w:space="0" w:color="auto"/>
                                      </w:divBdr>
                                    </w:div>
                                  </w:divsChild>
                                </w:div>
                                <w:div w:id="587230019">
                                  <w:marLeft w:val="0"/>
                                  <w:marRight w:val="0"/>
                                  <w:marTop w:val="0"/>
                                  <w:marBottom w:val="0"/>
                                  <w:divBdr>
                                    <w:top w:val="none" w:sz="0" w:space="0" w:color="auto"/>
                                    <w:left w:val="none" w:sz="0" w:space="0" w:color="auto"/>
                                    <w:bottom w:val="none" w:sz="0" w:space="0" w:color="auto"/>
                                    <w:right w:val="none" w:sz="0" w:space="0" w:color="auto"/>
                                  </w:divBdr>
                                </w:div>
                                <w:div w:id="654185317">
                                  <w:marLeft w:val="0"/>
                                  <w:marRight w:val="0"/>
                                  <w:marTop w:val="0"/>
                                  <w:marBottom w:val="0"/>
                                  <w:divBdr>
                                    <w:top w:val="none" w:sz="0" w:space="0" w:color="auto"/>
                                    <w:left w:val="none" w:sz="0" w:space="0" w:color="auto"/>
                                    <w:bottom w:val="none" w:sz="0" w:space="0" w:color="auto"/>
                                    <w:right w:val="none" w:sz="0" w:space="0" w:color="auto"/>
                                  </w:divBdr>
                                </w:div>
                                <w:div w:id="786317265">
                                  <w:marLeft w:val="0"/>
                                  <w:marRight w:val="0"/>
                                  <w:marTop w:val="0"/>
                                  <w:marBottom w:val="0"/>
                                  <w:divBdr>
                                    <w:top w:val="none" w:sz="0" w:space="0" w:color="auto"/>
                                    <w:left w:val="none" w:sz="0" w:space="0" w:color="auto"/>
                                    <w:bottom w:val="none" w:sz="0" w:space="0" w:color="auto"/>
                                    <w:right w:val="none" w:sz="0" w:space="0" w:color="auto"/>
                                  </w:divBdr>
                                </w:div>
                                <w:div w:id="1047023074">
                                  <w:marLeft w:val="0"/>
                                  <w:marRight w:val="0"/>
                                  <w:marTop w:val="0"/>
                                  <w:marBottom w:val="0"/>
                                  <w:divBdr>
                                    <w:top w:val="none" w:sz="0" w:space="0" w:color="auto"/>
                                    <w:left w:val="none" w:sz="0" w:space="0" w:color="auto"/>
                                    <w:bottom w:val="none" w:sz="0" w:space="0" w:color="auto"/>
                                    <w:right w:val="none" w:sz="0" w:space="0" w:color="auto"/>
                                  </w:divBdr>
                                </w:div>
                                <w:div w:id="1065494079">
                                  <w:marLeft w:val="0"/>
                                  <w:marRight w:val="0"/>
                                  <w:marTop w:val="0"/>
                                  <w:marBottom w:val="0"/>
                                  <w:divBdr>
                                    <w:top w:val="none" w:sz="0" w:space="0" w:color="auto"/>
                                    <w:left w:val="none" w:sz="0" w:space="0" w:color="auto"/>
                                    <w:bottom w:val="none" w:sz="0" w:space="0" w:color="auto"/>
                                    <w:right w:val="none" w:sz="0" w:space="0" w:color="auto"/>
                                  </w:divBdr>
                                </w:div>
                                <w:div w:id="1194151074">
                                  <w:marLeft w:val="0"/>
                                  <w:marRight w:val="0"/>
                                  <w:marTop w:val="0"/>
                                  <w:marBottom w:val="0"/>
                                  <w:divBdr>
                                    <w:top w:val="none" w:sz="0" w:space="0" w:color="auto"/>
                                    <w:left w:val="none" w:sz="0" w:space="0" w:color="auto"/>
                                    <w:bottom w:val="none" w:sz="0" w:space="0" w:color="auto"/>
                                    <w:right w:val="none" w:sz="0" w:space="0" w:color="auto"/>
                                  </w:divBdr>
                                </w:div>
                                <w:div w:id="1301492600">
                                  <w:marLeft w:val="0"/>
                                  <w:marRight w:val="0"/>
                                  <w:marTop w:val="0"/>
                                  <w:marBottom w:val="0"/>
                                  <w:divBdr>
                                    <w:top w:val="none" w:sz="0" w:space="0" w:color="auto"/>
                                    <w:left w:val="none" w:sz="0" w:space="0" w:color="auto"/>
                                    <w:bottom w:val="none" w:sz="0" w:space="0" w:color="auto"/>
                                    <w:right w:val="none" w:sz="0" w:space="0" w:color="auto"/>
                                  </w:divBdr>
                                </w:div>
                                <w:div w:id="1322805360">
                                  <w:marLeft w:val="0"/>
                                  <w:marRight w:val="0"/>
                                  <w:marTop w:val="0"/>
                                  <w:marBottom w:val="0"/>
                                  <w:divBdr>
                                    <w:top w:val="none" w:sz="0" w:space="0" w:color="auto"/>
                                    <w:left w:val="none" w:sz="0" w:space="0" w:color="auto"/>
                                    <w:bottom w:val="none" w:sz="0" w:space="0" w:color="auto"/>
                                    <w:right w:val="none" w:sz="0" w:space="0" w:color="auto"/>
                                  </w:divBdr>
                                </w:div>
                                <w:div w:id="1621300708">
                                  <w:marLeft w:val="0"/>
                                  <w:marRight w:val="0"/>
                                  <w:marTop w:val="0"/>
                                  <w:marBottom w:val="0"/>
                                  <w:divBdr>
                                    <w:top w:val="none" w:sz="0" w:space="0" w:color="auto"/>
                                    <w:left w:val="none" w:sz="0" w:space="0" w:color="auto"/>
                                    <w:bottom w:val="none" w:sz="0" w:space="0" w:color="auto"/>
                                    <w:right w:val="none" w:sz="0" w:space="0" w:color="auto"/>
                                  </w:divBdr>
                                </w:div>
                                <w:div w:id="1710109317">
                                  <w:marLeft w:val="0"/>
                                  <w:marRight w:val="0"/>
                                  <w:marTop w:val="0"/>
                                  <w:marBottom w:val="0"/>
                                  <w:divBdr>
                                    <w:top w:val="none" w:sz="0" w:space="0" w:color="auto"/>
                                    <w:left w:val="none" w:sz="0" w:space="0" w:color="auto"/>
                                    <w:bottom w:val="none" w:sz="0" w:space="0" w:color="auto"/>
                                    <w:right w:val="none" w:sz="0" w:space="0" w:color="auto"/>
                                  </w:divBdr>
                                </w:div>
                                <w:div w:id="1876192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2181925">
                          <w:marLeft w:val="0"/>
                          <w:marRight w:val="336"/>
                          <w:marTop w:val="120"/>
                          <w:marBottom w:val="312"/>
                          <w:divBdr>
                            <w:top w:val="none" w:sz="0" w:space="0" w:color="auto"/>
                            <w:left w:val="none" w:sz="0" w:space="0" w:color="auto"/>
                            <w:bottom w:val="none" w:sz="0" w:space="0" w:color="auto"/>
                            <w:right w:val="none" w:sz="0" w:space="0" w:color="auto"/>
                          </w:divBdr>
                          <w:divsChild>
                            <w:div w:id="1183858358">
                              <w:marLeft w:val="0"/>
                              <w:marRight w:val="0"/>
                              <w:marTop w:val="0"/>
                              <w:marBottom w:val="0"/>
                              <w:divBdr>
                                <w:top w:val="single" w:sz="6" w:space="2" w:color="C0C0C0"/>
                                <w:left w:val="single" w:sz="6" w:space="1" w:color="C0C0C0"/>
                                <w:bottom w:val="single" w:sz="6" w:space="2" w:color="C0C0C0"/>
                                <w:right w:val="single" w:sz="6" w:space="1" w:color="C0C0C0"/>
                              </w:divBdr>
                              <w:divsChild>
                                <w:div w:id="40716269">
                                  <w:marLeft w:val="0"/>
                                  <w:marRight w:val="0"/>
                                  <w:marTop w:val="0"/>
                                  <w:marBottom w:val="0"/>
                                  <w:divBdr>
                                    <w:top w:val="none" w:sz="0" w:space="0" w:color="auto"/>
                                    <w:left w:val="none" w:sz="0" w:space="0" w:color="auto"/>
                                    <w:bottom w:val="none" w:sz="0" w:space="0" w:color="auto"/>
                                    <w:right w:val="none" w:sz="0" w:space="0" w:color="auto"/>
                                  </w:divBdr>
                                </w:div>
                                <w:div w:id="103884013">
                                  <w:marLeft w:val="15"/>
                                  <w:marRight w:val="15"/>
                                  <w:marTop w:val="15"/>
                                  <w:marBottom w:val="15"/>
                                  <w:divBdr>
                                    <w:top w:val="none" w:sz="0" w:space="0" w:color="auto"/>
                                    <w:left w:val="none" w:sz="0" w:space="0" w:color="auto"/>
                                    <w:bottom w:val="none" w:sz="0" w:space="0" w:color="auto"/>
                                    <w:right w:val="none" w:sz="0" w:space="0" w:color="auto"/>
                                  </w:divBdr>
                                  <w:divsChild>
                                    <w:div w:id="1067072646">
                                      <w:marLeft w:val="0"/>
                                      <w:marRight w:val="0"/>
                                      <w:marTop w:val="0"/>
                                      <w:marBottom w:val="0"/>
                                      <w:divBdr>
                                        <w:top w:val="none" w:sz="0" w:space="0" w:color="auto"/>
                                        <w:left w:val="none" w:sz="0" w:space="0" w:color="auto"/>
                                        <w:bottom w:val="none" w:sz="0" w:space="0" w:color="auto"/>
                                        <w:right w:val="none" w:sz="0" w:space="0" w:color="auto"/>
                                      </w:divBdr>
                                    </w:div>
                                  </w:divsChild>
                                </w:div>
                                <w:div w:id="133839410">
                                  <w:marLeft w:val="0"/>
                                  <w:marRight w:val="0"/>
                                  <w:marTop w:val="0"/>
                                  <w:marBottom w:val="0"/>
                                  <w:divBdr>
                                    <w:top w:val="none" w:sz="0" w:space="0" w:color="auto"/>
                                    <w:left w:val="none" w:sz="0" w:space="0" w:color="auto"/>
                                    <w:bottom w:val="none" w:sz="0" w:space="0" w:color="auto"/>
                                    <w:right w:val="none" w:sz="0" w:space="0" w:color="auto"/>
                                  </w:divBdr>
                                </w:div>
                                <w:div w:id="455412133">
                                  <w:marLeft w:val="0"/>
                                  <w:marRight w:val="0"/>
                                  <w:marTop w:val="0"/>
                                  <w:marBottom w:val="0"/>
                                  <w:divBdr>
                                    <w:top w:val="none" w:sz="0" w:space="0" w:color="auto"/>
                                    <w:left w:val="none" w:sz="0" w:space="0" w:color="auto"/>
                                    <w:bottom w:val="none" w:sz="0" w:space="0" w:color="auto"/>
                                    <w:right w:val="none" w:sz="0" w:space="0" w:color="auto"/>
                                  </w:divBdr>
                                </w:div>
                                <w:div w:id="629630610">
                                  <w:marLeft w:val="0"/>
                                  <w:marRight w:val="0"/>
                                  <w:marTop w:val="0"/>
                                  <w:marBottom w:val="0"/>
                                  <w:divBdr>
                                    <w:top w:val="none" w:sz="0" w:space="0" w:color="auto"/>
                                    <w:left w:val="none" w:sz="0" w:space="0" w:color="auto"/>
                                    <w:bottom w:val="none" w:sz="0" w:space="0" w:color="auto"/>
                                    <w:right w:val="none" w:sz="0" w:space="0" w:color="auto"/>
                                  </w:divBdr>
                                </w:div>
                                <w:div w:id="995912860">
                                  <w:marLeft w:val="0"/>
                                  <w:marRight w:val="0"/>
                                  <w:marTop w:val="0"/>
                                  <w:marBottom w:val="0"/>
                                  <w:divBdr>
                                    <w:top w:val="none" w:sz="0" w:space="0" w:color="auto"/>
                                    <w:left w:val="none" w:sz="0" w:space="0" w:color="auto"/>
                                    <w:bottom w:val="none" w:sz="0" w:space="0" w:color="auto"/>
                                    <w:right w:val="none" w:sz="0" w:space="0" w:color="auto"/>
                                  </w:divBdr>
                                </w:div>
                                <w:div w:id="1056972756">
                                  <w:marLeft w:val="0"/>
                                  <w:marRight w:val="0"/>
                                  <w:marTop w:val="0"/>
                                  <w:marBottom w:val="0"/>
                                  <w:divBdr>
                                    <w:top w:val="none" w:sz="0" w:space="0" w:color="auto"/>
                                    <w:left w:val="none" w:sz="0" w:space="0" w:color="auto"/>
                                    <w:bottom w:val="none" w:sz="0" w:space="0" w:color="auto"/>
                                    <w:right w:val="none" w:sz="0" w:space="0" w:color="auto"/>
                                  </w:divBdr>
                                </w:div>
                                <w:div w:id="1381517988">
                                  <w:marLeft w:val="0"/>
                                  <w:marRight w:val="0"/>
                                  <w:marTop w:val="0"/>
                                  <w:marBottom w:val="0"/>
                                  <w:divBdr>
                                    <w:top w:val="none" w:sz="0" w:space="0" w:color="auto"/>
                                    <w:left w:val="none" w:sz="0" w:space="0" w:color="auto"/>
                                    <w:bottom w:val="none" w:sz="0" w:space="0" w:color="auto"/>
                                    <w:right w:val="none" w:sz="0" w:space="0" w:color="auto"/>
                                  </w:divBdr>
                                </w:div>
                                <w:div w:id="1424565113">
                                  <w:marLeft w:val="0"/>
                                  <w:marRight w:val="0"/>
                                  <w:marTop w:val="0"/>
                                  <w:marBottom w:val="0"/>
                                  <w:divBdr>
                                    <w:top w:val="none" w:sz="0" w:space="0" w:color="auto"/>
                                    <w:left w:val="none" w:sz="0" w:space="0" w:color="auto"/>
                                    <w:bottom w:val="none" w:sz="0" w:space="0" w:color="auto"/>
                                    <w:right w:val="none" w:sz="0" w:space="0" w:color="auto"/>
                                  </w:divBdr>
                                </w:div>
                                <w:div w:id="1641961864">
                                  <w:marLeft w:val="0"/>
                                  <w:marRight w:val="0"/>
                                  <w:marTop w:val="0"/>
                                  <w:marBottom w:val="0"/>
                                  <w:divBdr>
                                    <w:top w:val="none" w:sz="0" w:space="0" w:color="auto"/>
                                    <w:left w:val="none" w:sz="0" w:space="0" w:color="auto"/>
                                    <w:bottom w:val="none" w:sz="0" w:space="0" w:color="auto"/>
                                    <w:right w:val="none" w:sz="0" w:space="0" w:color="auto"/>
                                  </w:divBdr>
                                </w:div>
                                <w:div w:id="1947342344">
                                  <w:marLeft w:val="15"/>
                                  <w:marRight w:val="15"/>
                                  <w:marTop w:val="15"/>
                                  <w:marBottom w:val="15"/>
                                  <w:divBdr>
                                    <w:top w:val="none" w:sz="0" w:space="0" w:color="auto"/>
                                    <w:left w:val="none" w:sz="0" w:space="0" w:color="auto"/>
                                    <w:bottom w:val="none" w:sz="0" w:space="0" w:color="auto"/>
                                    <w:right w:val="none" w:sz="0" w:space="0" w:color="auto"/>
                                  </w:divBdr>
                                  <w:divsChild>
                                    <w:div w:id="1131751346">
                                      <w:marLeft w:val="0"/>
                                      <w:marRight w:val="0"/>
                                      <w:marTop w:val="0"/>
                                      <w:marBottom w:val="0"/>
                                      <w:divBdr>
                                        <w:top w:val="none" w:sz="0" w:space="0" w:color="auto"/>
                                        <w:left w:val="none" w:sz="0" w:space="0" w:color="auto"/>
                                        <w:bottom w:val="none" w:sz="0" w:space="0" w:color="auto"/>
                                        <w:right w:val="none" w:sz="0" w:space="0" w:color="auto"/>
                                      </w:divBdr>
                                    </w:div>
                                  </w:divsChild>
                                </w:div>
                                <w:div w:id="2006283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3679943">
                          <w:marLeft w:val="0"/>
                          <w:marRight w:val="0"/>
                          <w:marTop w:val="0"/>
                          <w:marBottom w:val="0"/>
                          <w:divBdr>
                            <w:top w:val="none" w:sz="0" w:space="0" w:color="auto"/>
                            <w:left w:val="none" w:sz="0" w:space="0" w:color="auto"/>
                            <w:bottom w:val="none" w:sz="0" w:space="0" w:color="auto"/>
                            <w:right w:val="none" w:sz="0" w:space="0" w:color="auto"/>
                          </w:divBdr>
                          <w:divsChild>
                            <w:div w:id="1394428659">
                              <w:marLeft w:val="0"/>
                              <w:marRight w:val="0"/>
                              <w:marTop w:val="0"/>
                              <w:marBottom w:val="0"/>
                              <w:divBdr>
                                <w:top w:val="single" w:sz="6" w:space="4" w:color="B2B2B2"/>
                                <w:left w:val="single" w:sz="6" w:space="31" w:color="B2B2B2"/>
                                <w:bottom w:val="single" w:sz="6" w:space="4" w:color="B2B2B2"/>
                                <w:right w:val="single" w:sz="6" w:space="4" w:color="B2B2B2"/>
                              </w:divBdr>
                            </w:div>
                          </w:divsChild>
                        </w:div>
                        <w:div w:id="1622571604">
                          <w:marLeft w:val="0"/>
                          <w:marRight w:val="0"/>
                          <w:marTop w:val="0"/>
                          <w:marBottom w:val="0"/>
                          <w:divBdr>
                            <w:top w:val="none" w:sz="0" w:space="0" w:color="auto"/>
                            <w:left w:val="none" w:sz="0" w:space="0" w:color="auto"/>
                            <w:bottom w:val="none" w:sz="0" w:space="0" w:color="auto"/>
                            <w:right w:val="none" w:sz="0" w:space="0" w:color="auto"/>
                          </w:divBdr>
                          <w:divsChild>
                            <w:div w:id="53554852">
                              <w:marLeft w:val="0"/>
                              <w:marRight w:val="0"/>
                              <w:marTop w:val="0"/>
                              <w:marBottom w:val="0"/>
                              <w:divBdr>
                                <w:top w:val="single" w:sz="6" w:space="4" w:color="B2B2B2"/>
                                <w:left w:val="single" w:sz="6" w:space="31" w:color="B2B2B2"/>
                                <w:bottom w:val="single" w:sz="6" w:space="4" w:color="B2B2B2"/>
                                <w:right w:val="single" w:sz="6" w:space="4" w:color="B2B2B2"/>
                              </w:divBdr>
                            </w:div>
                          </w:divsChild>
                        </w:div>
                        <w:div w:id="1696609947">
                          <w:marLeft w:val="0"/>
                          <w:marRight w:val="0"/>
                          <w:marTop w:val="0"/>
                          <w:marBottom w:val="0"/>
                          <w:divBdr>
                            <w:top w:val="none" w:sz="0" w:space="0" w:color="auto"/>
                            <w:left w:val="none" w:sz="0" w:space="0" w:color="auto"/>
                            <w:bottom w:val="none" w:sz="0" w:space="0" w:color="auto"/>
                            <w:right w:val="none" w:sz="0" w:space="0" w:color="auto"/>
                          </w:divBdr>
                          <w:divsChild>
                            <w:div w:id="183711443">
                              <w:marLeft w:val="0"/>
                              <w:marRight w:val="0"/>
                              <w:marTop w:val="0"/>
                              <w:marBottom w:val="0"/>
                              <w:divBdr>
                                <w:top w:val="single" w:sz="6" w:space="4" w:color="B2B2B2"/>
                                <w:left w:val="single" w:sz="6" w:space="31" w:color="B2B2B2"/>
                                <w:bottom w:val="single" w:sz="6" w:space="4" w:color="B2B2B2"/>
                                <w:right w:val="single" w:sz="6" w:space="4" w:color="B2B2B2"/>
                              </w:divBdr>
                            </w:div>
                          </w:divsChild>
                        </w:div>
                        <w:div w:id="1949970210">
                          <w:marLeft w:val="0"/>
                          <w:marRight w:val="0"/>
                          <w:marTop w:val="0"/>
                          <w:marBottom w:val="0"/>
                          <w:divBdr>
                            <w:top w:val="none" w:sz="0" w:space="0" w:color="auto"/>
                            <w:left w:val="none" w:sz="0" w:space="0" w:color="auto"/>
                            <w:bottom w:val="none" w:sz="0" w:space="0" w:color="auto"/>
                            <w:right w:val="none" w:sz="0" w:space="0" w:color="auto"/>
                          </w:divBdr>
                          <w:divsChild>
                            <w:div w:id="269162197">
                              <w:marLeft w:val="0"/>
                              <w:marRight w:val="0"/>
                              <w:marTop w:val="0"/>
                              <w:marBottom w:val="0"/>
                              <w:divBdr>
                                <w:top w:val="single" w:sz="6" w:space="4" w:color="B2B2B2"/>
                                <w:left w:val="single" w:sz="6" w:space="31" w:color="B2B2B2"/>
                                <w:bottom w:val="single" w:sz="6" w:space="4" w:color="B2B2B2"/>
                                <w:right w:val="single" w:sz="6" w:space="4" w:color="B2B2B2"/>
                              </w:divBdr>
                            </w:div>
                          </w:divsChild>
                        </w:div>
                        <w:div w:id="1960648096">
                          <w:marLeft w:val="0"/>
                          <w:marRight w:val="336"/>
                          <w:marTop w:val="120"/>
                          <w:marBottom w:val="312"/>
                          <w:divBdr>
                            <w:top w:val="none" w:sz="0" w:space="0" w:color="auto"/>
                            <w:left w:val="none" w:sz="0" w:space="0" w:color="auto"/>
                            <w:bottom w:val="none" w:sz="0" w:space="0" w:color="auto"/>
                            <w:right w:val="none" w:sz="0" w:space="0" w:color="auto"/>
                          </w:divBdr>
                          <w:divsChild>
                            <w:div w:id="1888834625">
                              <w:marLeft w:val="0"/>
                              <w:marRight w:val="0"/>
                              <w:marTop w:val="0"/>
                              <w:marBottom w:val="0"/>
                              <w:divBdr>
                                <w:top w:val="single" w:sz="6" w:space="2" w:color="C0C0C0"/>
                                <w:left w:val="single" w:sz="6" w:space="1" w:color="C0C0C0"/>
                                <w:bottom w:val="single" w:sz="6" w:space="2" w:color="C0C0C0"/>
                                <w:right w:val="single" w:sz="6" w:space="1" w:color="C0C0C0"/>
                              </w:divBdr>
                            </w:div>
                          </w:divsChild>
                        </w:div>
                        <w:div w:id="1963725094">
                          <w:marLeft w:val="0"/>
                          <w:marRight w:val="0"/>
                          <w:marTop w:val="0"/>
                          <w:marBottom w:val="0"/>
                          <w:divBdr>
                            <w:top w:val="none" w:sz="0" w:space="0" w:color="auto"/>
                            <w:left w:val="none" w:sz="0" w:space="0" w:color="auto"/>
                            <w:bottom w:val="none" w:sz="0" w:space="0" w:color="auto"/>
                            <w:right w:val="none" w:sz="0" w:space="0" w:color="auto"/>
                          </w:divBdr>
                          <w:divsChild>
                            <w:div w:id="1575356319">
                              <w:marLeft w:val="0"/>
                              <w:marRight w:val="0"/>
                              <w:marTop w:val="0"/>
                              <w:marBottom w:val="0"/>
                              <w:divBdr>
                                <w:top w:val="single" w:sz="6" w:space="4" w:color="B2B2B2"/>
                                <w:left w:val="single" w:sz="6" w:space="31" w:color="B2B2B2"/>
                                <w:bottom w:val="single" w:sz="6" w:space="4" w:color="B2B2B2"/>
                                <w:right w:val="single" w:sz="6" w:space="4" w:color="B2B2B2"/>
                              </w:divBdr>
                            </w:div>
                          </w:divsChild>
                        </w:div>
                        <w:div w:id="2036348297">
                          <w:marLeft w:val="0"/>
                          <w:marRight w:val="336"/>
                          <w:marTop w:val="120"/>
                          <w:marBottom w:val="312"/>
                          <w:divBdr>
                            <w:top w:val="none" w:sz="0" w:space="0" w:color="auto"/>
                            <w:left w:val="none" w:sz="0" w:space="0" w:color="auto"/>
                            <w:bottom w:val="none" w:sz="0" w:space="0" w:color="auto"/>
                            <w:right w:val="none" w:sz="0" w:space="0" w:color="auto"/>
                          </w:divBdr>
                          <w:divsChild>
                            <w:div w:id="420299931">
                              <w:marLeft w:val="0"/>
                              <w:marRight w:val="0"/>
                              <w:marTop w:val="0"/>
                              <w:marBottom w:val="0"/>
                              <w:divBdr>
                                <w:top w:val="single" w:sz="6" w:space="2" w:color="C0C0C0"/>
                                <w:left w:val="single" w:sz="6" w:space="1" w:color="C0C0C0"/>
                                <w:bottom w:val="single" w:sz="6" w:space="2" w:color="C0C0C0"/>
                                <w:right w:val="single" w:sz="6" w:space="1" w:color="C0C0C0"/>
                              </w:divBdr>
                            </w:div>
                          </w:divsChild>
                        </w:div>
                        <w:div w:id="2138521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3148474">
                  <w:marLeft w:val="0"/>
                  <w:marRight w:val="0"/>
                  <w:marTop w:val="72"/>
                  <w:marBottom w:val="0"/>
                  <w:divBdr>
                    <w:top w:val="single" w:sz="6" w:space="4" w:color="C0C0C0"/>
                    <w:left w:val="single" w:sz="6" w:space="4" w:color="C0C0C0"/>
                    <w:bottom w:val="single" w:sz="6" w:space="4" w:color="C0C0C0"/>
                    <w:right w:val="single" w:sz="6" w:space="4" w:color="C0C0C0"/>
                  </w:divBdr>
                  <w:divsChild>
                    <w:div w:id="107311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5876336">
          <w:marLeft w:val="0"/>
          <w:marRight w:val="0"/>
          <w:marTop w:val="0"/>
          <w:marBottom w:val="0"/>
          <w:divBdr>
            <w:top w:val="none" w:sz="0" w:space="0" w:color="auto"/>
            <w:left w:val="none" w:sz="0" w:space="0" w:color="auto"/>
            <w:bottom w:val="none" w:sz="0" w:space="0" w:color="auto"/>
            <w:right w:val="none" w:sz="0" w:space="0" w:color="auto"/>
          </w:divBdr>
          <w:divsChild>
            <w:div w:id="922451609">
              <w:marLeft w:val="0"/>
              <w:marRight w:val="0"/>
              <w:marTop w:val="0"/>
              <w:marBottom w:val="0"/>
              <w:divBdr>
                <w:top w:val="none" w:sz="0" w:space="0" w:color="auto"/>
                <w:left w:val="none" w:sz="0" w:space="0" w:color="auto"/>
                <w:bottom w:val="none" w:sz="0" w:space="0" w:color="auto"/>
                <w:right w:val="none" w:sz="0" w:space="0" w:color="auto"/>
              </w:divBdr>
              <w:divsChild>
                <w:div w:id="500196136">
                  <w:marLeft w:val="144"/>
                  <w:marRight w:val="168"/>
                  <w:marTop w:val="0"/>
                  <w:marBottom w:val="0"/>
                  <w:divBdr>
                    <w:top w:val="none" w:sz="0" w:space="0" w:color="auto"/>
                    <w:left w:val="none" w:sz="0" w:space="0" w:color="auto"/>
                    <w:bottom w:val="none" w:sz="0" w:space="0" w:color="auto"/>
                    <w:right w:val="none" w:sz="0" w:space="0" w:color="auto"/>
                  </w:divBdr>
                  <w:divsChild>
                    <w:div w:id="517039525">
                      <w:marLeft w:val="0"/>
                      <w:marRight w:val="120"/>
                      <w:marTop w:val="0"/>
                      <w:marBottom w:val="0"/>
                      <w:divBdr>
                        <w:top w:val="none" w:sz="0" w:space="0" w:color="auto"/>
                        <w:left w:val="none" w:sz="0" w:space="0" w:color="auto"/>
                        <w:bottom w:val="none" w:sz="0" w:space="0" w:color="auto"/>
                        <w:right w:val="none" w:sz="0" w:space="0" w:color="auto"/>
                      </w:divBdr>
                    </w:div>
                  </w:divsChild>
                </w:div>
                <w:div w:id="811680564">
                  <w:marLeft w:val="144"/>
                  <w:marRight w:val="168"/>
                  <w:marTop w:val="0"/>
                  <w:marBottom w:val="0"/>
                  <w:divBdr>
                    <w:top w:val="none" w:sz="0" w:space="0" w:color="auto"/>
                    <w:left w:val="none" w:sz="0" w:space="0" w:color="auto"/>
                    <w:bottom w:val="none" w:sz="0" w:space="0" w:color="auto"/>
                    <w:right w:val="none" w:sz="0" w:space="0" w:color="auto"/>
                  </w:divBdr>
                  <w:divsChild>
                    <w:div w:id="1568027589">
                      <w:marLeft w:val="0"/>
                      <w:marRight w:val="120"/>
                      <w:marTop w:val="0"/>
                      <w:marBottom w:val="0"/>
                      <w:divBdr>
                        <w:top w:val="none" w:sz="0" w:space="0" w:color="auto"/>
                        <w:left w:val="none" w:sz="0" w:space="0" w:color="auto"/>
                        <w:bottom w:val="none" w:sz="0" w:space="0" w:color="auto"/>
                        <w:right w:val="none" w:sz="0" w:space="0" w:color="auto"/>
                      </w:divBdr>
                      <w:divsChild>
                        <w:div w:id="1552227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2785561">
                  <w:marLeft w:val="144"/>
                  <w:marRight w:val="168"/>
                  <w:marTop w:val="0"/>
                  <w:marBottom w:val="0"/>
                  <w:divBdr>
                    <w:top w:val="none" w:sz="0" w:space="0" w:color="auto"/>
                    <w:left w:val="none" w:sz="0" w:space="0" w:color="auto"/>
                    <w:bottom w:val="none" w:sz="0" w:space="0" w:color="auto"/>
                    <w:right w:val="none" w:sz="0" w:space="0" w:color="auto"/>
                  </w:divBdr>
                  <w:divsChild>
                    <w:div w:id="1616256637">
                      <w:marLeft w:val="0"/>
                      <w:marRight w:val="120"/>
                      <w:marTop w:val="0"/>
                      <w:marBottom w:val="0"/>
                      <w:divBdr>
                        <w:top w:val="none" w:sz="0" w:space="0" w:color="auto"/>
                        <w:left w:val="none" w:sz="0" w:space="0" w:color="auto"/>
                        <w:bottom w:val="none" w:sz="0" w:space="0" w:color="auto"/>
                        <w:right w:val="none" w:sz="0" w:space="0" w:color="auto"/>
                      </w:divBdr>
                    </w:div>
                  </w:divsChild>
                </w:div>
                <w:div w:id="1236936229">
                  <w:marLeft w:val="144"/>
                  <w:marRight w:val="168"/>
                  <w:marTop w:val="240"/>
                  <w:marBottom w:val="0"/>
                  <w:divBdr>
                    <w:top w:val="none" w:sz="0" w:space="0" w:color="auto"/>
                    <w:left w:val="none" w:sz="0" w:space="0" w:color="auto"/>
                    <w:bottom w:val="none" w:sz="0" w:space="0" w:color="auto"/>
                    <w:right w:val="none" w:sz="0" w:space="0" w:color="auto"/>
                  </w:divBdr>
                  <w:divsChild>
                    <w:div w:id="1204303">
                      <w:marLeft w:val="0"/>
                      <w:marRight w:val="120"/>
                      <w:marTop w:val="0"/>
                      <w:marBottom w:val="0"/>
                      <w:divBdr>
                        <w:top w:val="none" w:sz="0" w:space="0" w:color="auto"/>
                        <w:left w:val="none" w:sz="0" w:space="0" w:color="auto"/>
                        <w:bottom w:val="none" w:sz="0" w:space="0" w:color="auto"/>
                        <w:right w:val="none" w:sz="0" w:space="0" w:color="auto"/>
                      </w:divBdr>
                    </w:div>
                  </w:divsChild>
                </w:div>
                <w:div w:id="1845899147">
                  <w:marLeft w:val="144"/>
                  <w:marRight w:val="168"/>
                  <w:marTop w:val="0"/>
                  <w:marBottom w:val="0"/>
                  <w:divBdr>
                    <w:top w:val="none" w:sz="0" w:space="0" w:color="auto"/>
                    <w:left w:val="none" w:sz="0" w:space="0" w:color="auto"/>
                    <w:bottom w:val="none" w:sz="0" w:space="0" w:color="auto"/>
                    <w:right w:val="none" w:sz="0" w:space="0" w:color="auto"/>
                  </w:divBdr>
                  <w:divsChild>
                    <w:div w:id="464204876">
                      <w:marLeft w:val="0"/>
                      <w:marRight w:val="120"/>
                      <w:marTop w:val="0"/>
                      <w:marBottom w:val="0"/>
                      <w:divBdr>
                        <w:top w:val="none" w:sz="0" w:space="0" w:color="auto"/>
                        <w:left w:val="none" w:sz="0" w:space="0" w:color="auto"/>
                        <w:bottom w:val="none" w:sz="0" w:space="0" w:color="auto"/>
                        <w:right w:val="none" w:sz="0" w:space="0" w:color="auto"/>
                      </w:divBdr>
                    </w:div>
                  </w:divsChild>
                </w:div>
                <w:div w:id="1909919313">
                  <w:marLeft w:val="144"/>
                  <w:marRight w:val="168"/>
                  <w:marTop w:val="0"/>
                  <w:marBottom w:val="0"/>
                  <w:divBdr>
                    <w:top w:val="none" w:sz="0" w:space="0" w:color="auto"/>
                    <w:left w:val="none" w:sz="0" w:space="0" w:color="auto"/>
                    <w:bottom w:val="none" w:sz="0" w:space="0" w:color="auto"/>
                    <w:right w:val="none" w:sz="0" w:space="0" w:color="auto"/>
                  </w:divBdr>
                  <w:divsChild>
                    <w:div w:id="535894221">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 w:id="2103606332">
              <w:marLeft w:val="0"/>
              <w:marRight w:val="0"/>
              <w:marTop w:val="0"/>
              <w:marBottom w:val="0"/>
              <w:divBdr>
                <w:top w:val="none" w:sz="0" w:space="0" w:color="auto"/>
                <w:left w:val="none" w:sz="0" w:space="0" w:color="auto"/>
                <w:bottom w:val="none" w:sz="0" w:space="0" w:color="auto"/>
                <w:right w:val="none" w:sz="0" w:space="0" w:color="auto"/>
              </w:divBdr>
              <w:divsChild>
                <w:div w:id="854347635">
                  <w:marLeft w:val="0"/>
                  <w:marRight w:val="0"/>
                  <w:marTop w:val="600"/>
                  <w:marBottom w:val="0"/>
                  <w:divBdr>
                    <w:top w:val="none" w:sz="0" w:space="0" w:color="auto"/>
                    <w:left w:val="none" w:sz="0" w:space="0" w:color="auto"/>
                    <w:bottom w:val="none" w:sz="0" w:space="0" w:color="auto"/>
                    <w:right w:val="none" w:sz="0" w:space="0" w:color="auto"/>
                  </w:divBdr>
                  <w:divsChild>
                    <w:div w:id="1561207278">
                      <w:marLeft w:val="240"/>
                      <w:marRight w:val="120"/>
                      <w:marTop w:val="0"/>
                      <w:marBottom w:val="0"/>
                      <w:divBdr>
                        <w:top w:val="none" w:sz="0" w:space="0" w:color="auto"/>
                        <w:left w:val="none" w:sz="0" w:space="0" w:color="auto"/>
                        <w:bottom w:val="none" w:sz="0" w:space="0" w:color="auto"/>
                        <w:right w:val="none" w:sz="0" w:space="0" w:color="auto"/>
                      </w:divBdr>
                      <w:divsChild>
                        <w:div w:id="1402828304">
                          <w:marLeft w:val="0"/>
                          <w:marRight w:val="0"/>
                          <w:marTop w:val="0"/>
                          <w:marBottom w:val="0"/>
                          <w:divBdr>
                            <w:top w:val="none" w:sz="0" w:space="0" w:color="auto"/>
                            <w:left w:val="none" w:sz="0" w:space="0" w:color="auto"/>
                            <w:bottom w:val="none" w:sz="0" w:space="0" w:color="auto"/>
                            <w:right w:val="none" w:sz="0" w:space="0" w:color="auto"/>
                          </w:divBdr>
                        </w:div>
                      </w:divsChild>
                    </w:div>
                    <w:div w:id="1745373314">
                      <w:marLeft w:val="0"/>
                      <w:marRight w:val="0"/>
                      <w:marTop w:val="0"/>
                      <w:marBottom w:val="0"/>
                      <w:divBdr>
                        <w:top w:val="none" w:sz="0" w:space="0" w:color="auto"/>
                        <w:left w:val="none" w:sz="0" w:space="0" w:color="auto"/>
                        <w:bottom w:val="none" w:sz="0" w:space="0" w:color="auto"/>
                        <w:right w:val="none" w:sz="0" w:space="0" w:color="auto"/>
                      </w:divBdr>
                    </w:div>
                  </w:divsChild>
                </w:div>
                <w:div w:id="1134103062">
                  <w:marLeft w:val="0"/>
                  <w:marRight w:val="0"/>
                  <w:marTop w:val="0"/>
                  <w:marBottom w:val="0"/>
                  <w:divBdr>
                    <w:top w:val="none" w:sz="0" w:space="0" w:color="auto"/>
                    <w:left w:val="none" w:sz="0" w:space="0" w:color="auto"/>
                    <w:bottom w:val="none" w:sz="0" w:space="0" w:color="auto"/>
                    <w:right w:val="none" w:sz="0" w:space="0" w:color="auto"/>
                  </w:divBdr>
                </w:div>
                <w:div w:id="2069722543">
                  <w:marLeft w:val="0"/>
                  <w:marRight w:val="2640"/>
                  <w:marTop w:val="600"/>
                  <w:marBottom w:val="0"/>
                  <w:divBdr>
                    <w:top w:val="none" w:sz="0" w:space="0" w:color="auto"/>
                    <w:left w:val="none" w:sz="0" w:space="0" w:color="auto"/>
                    <w:bottom w:val="none" w:sz="0" w:space="0" w:color="auto"/>
                    <w:right w:val="none" w:sz="0" w:space="0" w:color="auto"/>
                  </w:divBdr>
                  <w:divsChild>
                    <w:div w:id="445660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2201270">
      <w:bodyDiv w:val="1"/>
      <w:marLeft w:val="0"/>
      <w:marRight w:val="0"/>
      <w:marTop w:val="0"/>
      <w:marBottom w:val="0"/>
      <w:divBdr>
        <w:top w:val="none" w:sz="0" w:space="0" w:color="auto"/>
        <w:left w:val="none" w:sz="0" w:space="0" w:color="auto"/>
        <w:bottom w:val="none" w:sz="0" w:space="0" w:color="auto"/>
        <w:right w:val="none" w:sz="0" w:space="0" w:color="auto"/>
      </w:divBdr>
    </w:div>
    <w:div w:id="1554846298">
      <w:bodyDiv w:val="1"/>
      <w:marLeft w:val="0"/>
      <w:marRight w:val="0"/>
      <w:marTop w:val="0"/>
      <w:marBottom w:val="0"/>
      <w:divBdr>
        <w:top w:val="none" w:sz="0" w:space="0" w:color="auto"/>
        <w:left w:val="none" w:sz="0" w:space="0" w:color="auto"/>
        <w:bottom w:val="none" w:sz="0" w:space="0" w:color="auto"/>
        <w:right w:val="none" w:sz="0" w:space="0" w:color="auto"/>
      </w:divBdr>
    </w:div>
    <w:div w:id="1567371784">
      <w:bodyDiv w:val="1"/>
      <w:marLeft w:val="0"/>
      <w:marRight w:val="0"/>
      <w:marTop w:val="0"/>
      <w:marBottom w:val="0"/>
      <w:divBdr>
        <w:top w:val="none" w:sz="0" w:space="0" w:color="auto"/>
        <w:left w:val="none" w:sz="0" w:space="0" w:color="auto"/>
        <w:bottom w:val="none" w:sz="0" w:space="0" w:color="auto"/>
        <w:right w:val="none" w:sz="0" w:space="0" w:color="auto"/>
      </w:divBdr>
    </w:div>
    <w:div w:id="1787120276">
      <w:bodyDiv w:val="1"/>
      <w:marLeft w:val="0"/>
      <w:marRight w:val="0"/>
      <w:marTop w:val="0"/>
      <w:marBottom w:val="0"/>
      <w:divBdr>
        <w:top w:val="none" w:sz="0" w:space="0" w:color="auto"/>
        <w:left w:val="none" w:sz="0" w:space="0" w:color="auto"/>
        <w:bottom w:val="none" w:sz="0" w:space="0" w:color="auto"/>
        <w:right w:val="none" w:sz="0" w:space="0" w:color="auto"/>
      </w:divBdr>
      <w:divsChild>
        <w:div w:id="1331909392">
          <w:marLeft w:val="0"/>
          <w:marRight w:val="0"/>
          <w:marTop w:val="0"/>
          <w:marBottom w:val="0"/>
          <w:divBdr>
            <w:top w:val="none" w:sz="0" w:space="0" w:color="auto"/>
            <w:left w:val="none" w:sz="0" w:space="0" w:color="auto"/>
            <w:bottom w:val="none" w:sz="0" w:space="0" w:color="auto"/>
            <w:right w:val="none" w:sz="0" w:space="0" w:color="auto"/>
          </w:divBdr>
        </w:div>
        <w:div w:id="1471051847">
          <w:marLeft w:val="0"/>
          <w:marRight w:val="0"/>
          <w:marTop w:val="0"/>
          <w:marBottom w:val="270"/>
          <w:divBdr>
            <w:top w:val="none" w:sz="0" w:space="0" w:color="auto"/>
            <w:left w:val="none" w:sz="0" w:space="0" w:color="auto"/>
            <w:bottom w:val="none" w:sz="0" w:space="0" w:color="auto"/>
            <w:right w:val="none" w:sz="0" w:space="0" w:color="auto"/>
          </w:divBdr>
          <w:divsChild>
            <w:div w:id="946303892">
              <w:marLeft w:val="0"/>
              <w:marRight w:val="0"/>
              <w:marTop w:val="0"/>
              <w:marBottom w:val="0"/>
              <w:divBdr>
                <w:top w:val="none" w:sz="0" w:space="0" w:color="auto"/>
                <w:left w:val="none" w:sz="0" w:space="0" w:color="auto"/>
                <w:bottom w:val="none" w:sz="0" w:space="0" w:color="auto"/>
                <w:right w:val="none" w:sz="0" w:space="0" w:color="auto"/>
              </w:divBdr>
            </w:div>
            <w:div w:id="1567111698">
              <w:marLeft w:val="0"/>
              <w:marRight w:val="0"/>
              <w:marTop w:val="0"/>
              <w:marBottom w:val="0"/>
              <w:divBdr>
                <w:top w:val="none" w:sz="0" w:space="0" w:color="auto"/>
                <w:left w:val="none" w:sz="0" w:space="0" w:color="auto"/>
                <w:bottom w:val="none" w:sz="0" w:space="0" w:color="auto"/>
                <w:right w:val="none" w:sz="0" w:space="0" w:color="auto"/>
              </w:divBdr>
              <w:divsChild>
                <w:div w:id="218520228">
                  <w:marLeft w:val="0"/>
                  <w:marRight w:val="0"/>
                  <w:marTop w:val="0"/>
                  <w:marBottom w:val="0"/>
                  <w:divBdr>
                    <w:top w:val="none" w:sz="0" w:space="0" w:color="auto"/>
                    <w:left w:val="none" w:sz="0" w:space="0" w:color="auto"/>
                    <w:bottom w:val="none" w:sz="0" w:space="0" w:color="auto"/>
                    <w:right w:val="none" w:sz="0" w:space="0" w:color="auto"/>
                  </w:divBdr>
                </w:div>
                <w:div w:id="313873025">
                  <w:marLeft w:val="0"/>
                  <w:marRight w:val="0"/>
                  <w:marTop w:val="0"/>
                  <w:marBottom w:val="0"/>
                  <w:divBdr>
                    <w:top w:val="none" w:sz="0" w:space="0" w:color="auto"/>
                    <w:left w:val="none" w:sz="0" w:space="0" w:color="auto"/>
                    <w:bottom w:val="none" w:sz="0" w:space="0" w:color="auto"/>
                    <w:right w:val="none" w:sz="0" w:space="0" w:color="auto"/>
                  </w:divBdr>
                </w:div>
                <w:div w:id="575671275">
                  <w:marLeft w:val="0"/>
                  <w:marRight w:val="0"/>
                  <w:marTop w:val="0"/>
                  <w:marBottom w:val="0"/>
                  <w:divBdr>
                    <w:top w:val="none" w:sz="0" w:space="0" w:color="auto"/>
                    <w:left w:val="none" w:sz="0" w:space="0" w:color="auto"/>
                    <w:bottom w:val="none" w:sz="0" w:space="0" w:color="auto"/>
                    <w:right w:val="none" w:sz="0" w:space="0" w:color="auto"/>
                  </w:divBdr>
                </w:div>
                <w:div w:id="693655671">
                  <w:marLeft w:val="150"/>
                  <w:marRight w:val="0"/>
                  <w:marTop w:val="0"/>
                  <w:marBottom w:val="0"/>
                  <w:divBdr>
                    <w:top w:val="none" w:sz="0" w:space="0" w:color="auto"/>
                    <w:left w:val="none" w:sz="0" w:space="0" w:color="auto"/>
                    <w:bottom w:val="none" w:sz="0" w:space="0" w:color="auto"/>
                    <w:right w:val="none" w:sz="0" w:space="0" w:color="auto"/>
                  </w:divBdr>
                </w:div>
                <w:div w:id="974409580">
                  <w:marLeft w:val="150"/>
                  <w:marRight w:val="0"/>
                  <w:marTop w:val="0"/>
                  <w:marBottom w:val="0"/>
                  <w:divBdr>
                    <w:top w:val="none" w:sz="0" w:space="0" w:color="auto"/>
                    <w:left w:val="none" w:sz="0" w:space="0" w:color="auto"/>
                    <w:bottom w:val="none" w:sz="0" w:space="0" w:color="auto"/>
                    <w:right w:val="none" w:sz="0" w:space="0" w:color="auto"/>
                  </w:divBdr>
                </w:div>
                <w:div w:id="1211383064">
                  <w:marLeft w:val="0"/>
                  <w:marRight w:val="0"/>
                  <w:marTop w:val="0"/>
                  <w:marBottom w:val="0"/>
                  <w:divBdr>
                    <w:top w:val="none" w:sz="0" w:space="0" w:color="auto"/>
                    <w:left w:val="none" w:sz="0" w:space="0" w:color="auto"/>
                    <w:bottom w:val="none" w:sz="0" w:space="0" w:color="auto"/>
                    <w:right w:val="none" w:sz="0" w:space="0" w:color="auto"/>
                  </w:divBdr>
                </w:div>
                <w:div w:id="1308433474">
                  <w:marLeft w:val="150"/>
                  <w:marRight w:val="0"/>
                  <w:marTop w:val="0"/>
                  <w:marBottom w:val="0"/>
                  <w:divBdr>
                    <w:top w:val="none" w:sz="0" w:space="0" w:color="auto"/>
                    <w:left w:val="none" w:sz="0" w:space="0" w:color="auto"/>
                    <w:bottom w:val="none" w:sz="0" w:space="0" w:color="auto"/>
                    <w:right w:val="none" w:sz="0" w:space="0" w:color="auto"/>
                  </w:divBdr>
                </w:div>
                <w:div w:id="1424913591">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1530429">
      <w:bodyDiv w:val="1"/>
      <w:marLeft w:val="0"/>
      <w:marRight w:val="0"/>
      <w:marTop w:val="0"/>
      <w:marBottom w:val="0"/>
      <w:divBdr>
        <w:top w:val="none" w:sz="0" w:space="0" w:color="auto"/>
        <w:left w:val="none" w:sz="0" w:space="0" w:color="auto"/>
        <w:bottom w:val="none" w:sz="0" w:space="0" w:color="auto"/>
        <w:right w:val="none" w:sz="0" w:space="0" w:color="auto"/>
      </w:divBdr>
    </w:div>
    <w:div w:id="1968925317">
      <w:bodyDiv w:val="1"/>
      <w:marLeft w:val="0"/>
      <w:marRight w:val="0"/>
      <w:marTop w:val="0"/>
      <w:marBottom w:val="0"/>
      <w:divBdr>
        <w:top w:val="none" w:sz="0" w:space="0" w:color="auto"/>
        <w:left w:val="none" w:sz="0" w:space="0" w:color="auto"/>
        <w:bottom w:val="none" w:sz="0" w:space="0" w:color="auto"/>
        <w:right w:val="none" w:sz="0" w:space="0" w:color="auto"/>
      </w:divBdr>
      <w:divsChild>
        <w:div w:id="186247753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g" /><Relationship Id="rId13" Type="http://schemas.openxmlformats.org/officeDocument/2006/relationships/header" Target="header1.xml" /><Relationship Id="rId3" Type="http://schemas.openxmlformats.org/officeDocument/2006/relationships/styles" Target="styles.xml" /><Relationship Id="rId7" Type="http://schemas.openxmlformats.org/officeDocument/2006/relationships/endnotes" Target="endnotes.xml" /><Relationship Id="rId12" Type="http://schemas.openxmlformats.org/officeDocument/2006/relationships/hyperlink" Target="http://www.ahram.org.eg/Index.aspx" TargetMode="External" /><Relationship Id="rId17" Type="http://schemas.openxmlformats.org/officeDocument/2006/relationships/theme" Target="theme/theme1.xml" /><Relationship Id="rId2" Type="http://schemas.openxmlformats.org/officeDocument/2006/relationships/numbering" Target="numbering.xml" /><Relationship Id="rId16" Type="http://schemas.openxmlformats.org/officeDocument/2006/relationships/glossaryDocument" Target="glossary/document.xml" /><Relationship Id="rId1" Type="http://schemas.openxmlformats.org/officeDocument/2006/relationships/customXml" Target="../customXml/item1.xml" /><Relationship Id="rId6" Type="http://schemas.openxmlformats.org/officeDocument/2006/relationships/footnotes" Target="footnotes.xml" /><Relationship Id="rId11" Type="http://schemas.openxmlformats.org/officeDocument/2006/relationships/image" Target="media/image40.jpeg" /><Relationship Id="rId5" Type="http://schemas.openxmlformats.org/officeDocument/2006/relationships/webSettings" Target="webSettings.xml" /><Relationship Id="rId15" Type="http://schemas.openxmlformats.org/officeDocument/2006/relationships/fontTable" Target="fontTable.xml" /><Relationship Id="rId10" Type="http://schemas.openxmlformats.org/officeDocument/2006/relationships/image" Target="media/image4.jpeg" /><Relationship Id="rId4" Type="http://schemas.openxmlformats.org/officeDocument/2006/relationships/settings" Target="settings.xml" /><Relationship Id="rId9" Type="http://schemas.openxmlformats.org/officeDocument/2006/relationships/image" Target="media/image30.jpg" /><Relationship Id="rId14" Type="http://schemas.openxmlformats.org/officeDocument/2006/relationships/footer" Target="footer1.xml" /></Relationships>
</file>

<file path=word/_rels/numbering.xml.rels><?xml version="1.0" encoding="UTF-8" standalone="yes"?>
<Relationships xmlns="http://schemas.openxmlformats.org/package/2006/relationships"><Relationship Id="rId2" Type="http://schemas.openxmlformats.org/officeDocument/2006/relationships/image" Target="media/image2.png" /><Relationship Id="rId1" Type="http://schemas.openxmlformats.org/officeDocument/2006/relationships/image" Target="media/image1.gif"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4" Type="http://schemas.openxmlformats.org/officeDocument/2006/relationships/fontTable" Target="fontTable.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F0446FE42AEE45218C7ECCFAC37D84FB"/>
        <w:category>
          <w:name w:val="General"/>
          <w:gallery w:val="placeholder"/>
        </w:category>
        <w:types>
          <w:type w:val="bbPlcHdr"/>
        </w:types>
        <w:behaviors>
          <w:behavior w:val="content"/>
        </w:behaviors>
        <w:guid w:val="{19A9090E-7397-4124-AB41-434194F3E116}"/>
      </w:docPartPr>
      <w:docPartBody>
        <w:p w:rsidR="001C0C39" w:rsidRDefault="00C35595" w:rsidP="00C35595">
          <w:pPr>
            <w:pStyle w:val="F0446FE42AEE45218C7ECCFAC37D84FB"/>
          </w:pPr>
          <w:r>
            <w:rPr>
              <w:rFonts w:asciiTheme="majorHAnsi" w:eastAsiaTheme="majorEastAsia" w:hAnsiTheme="majorHAnsi" w:cstheme="majorBidi"/>
              <w:sz w:val="32"/>
              <w:szCs w:val="32"/>
            </w:rPr>
            <w:t>[Type the 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raditional Arabic">
    <w:altName w:val="Times New Roman"/>
    <w:panose1 w:val="02020603050405020304"/>
    <w:charset w:val="00"/>
    <w:family w:val="roman"/>
    <w:pitch w:val="variable"/>
    <w:sig w:usb0="00002003" w:usb1="80000000" w:usb2="00000008" w:usb3="00000000" w:csb0="00000041" w:csb1="00000000"/>
  </w:font>
  <w:font w:name="Helvetica">
    <w:altName w:val="Arial"/>
    <w:panose1 w:val="020B0504020202020204"/>
    <w:charset w:val="00"/>
    <w:family w:val="swiss"/>
    <w:notTrueType/>
    <w:pitch w:val="variable"/>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35595"/>
    <w:rsid w:val="00143D56"/>
    <w:rsid w:val="001C0C39"/>
    <w:rsid w:val="002F6204"/>
    <w:rsid w:val="00342EEA"/>
    <w:rsid w:val="00393BDF"/>
    <w:rsid w:val="003D6C60"/>
    <w:rsid w:val="006B40CF"/>
    <w:rsid w:val="00723C8F"/>
    <w:rsid w:val="0076006F"/>
    <w:rsid w:val="00915B10"/>
    <w:rsid w:val="009E1607"/>
    <w:rsid w:val="009F1CE5"/>
    <w:rsid w:val="00C35595"/>
    <w:rsid w:val="00D5582E"/>
    <w:rsid w:val="00ED3593"/>
    <w:rsid w:val="00EE5A1C"/>
    <w:rsid w:val="00F31AF7"/>
    <w:rsid w:val="00FF3D9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0446FE42AEE45218C7ECCFAC37D84FB">
    <w:name w:val="F0446FE42AEE45218C7ECCFAC37D84FB"/>
    <w:rsid w:val="00C35595"/>
  </w:style>
  <w:style w:type="paragraph" w:customStyle="1" w:styleId="7A79A7B3DA3649AF8AD99180FA83FF67">
    <w:name w:val="7A79A7B3DA3649AF8AD99180FA83FF67"/>
    <w:rsid w:val="00C35595"/>
  </w:style>
  <w:style w:type="paragraph" w:customStyle="1" w:styleId="EEFB03BDDEBB43A6BAA463275F57B687">
    <w:name w:val="EEFB03BDDEBB43A6BAA463275F57B687"/>
    <w:rsid w:val="006B40CF"/>
  </w:style>
  <w:style w:type="paragraph" w:customStyle="1" w:styleId="BEC08572174345C88DD9F118A4B5030D">
    <w:name w:val="BEC08572174345C88DD9F118A4B5030D"/>
    <w:rsid w:val="00ED359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62D4E1-C601-F741-8253-A02DAE93CA97}">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7260</Words>
  <Characters>41382</Characters>
  <Application>Microsoft Office Word</Application>
  <DocSecurity>0</DocSecurity>
  <Lines>344</Lines>
  <Paragraphs>97</Paragraphs>
  <ScaleCrop>false</ScaleCrop>
  <HeadingPairs>
    <vt:vector size="2" baseType="variant">
      <vt:variant>
        <vt:lpstr>Title</vt:lpstr>
      </vt:variant>
      <vt:variant>
        <vt:i4>1</vt:i4>
      </vt:variant>
    </vt:vector>
  </HeadingPairs>
  <TitlesOfParts>
    <vt:vector size="1" baseType="lpstr">
      <vt:lpstr>أثر محاربة الفساد الإدارى فى رفع كفاءة الأداء الحكومى                (الماجستير مهنى – المحور الأقتصادى)</vt:lpstr>
    </vt:vector>
  </TitlesOfParts>
  <Company/>
  <LinksUpToDate>false</LinksUpToDate>
  <CharactersWithSpaces>48545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أثر محاربة الفساد الإدارى فى رفع كفاءة الأداء الحكومى                (الماجستير مهنى – المحور الأقتصادى)</dc:title>
  <dc:creator>OMELNOUR PC</dc:creator>
  <cp:lastModifiedBy>omarelfiky@hotmail.com</cp:lastModifiedBy>
  <cp:revision>2</cp:revision>
  <cp:lastPrinted>2020-03-24T16:33:00Z</cp:lastPrinted>
  <dcterms:created xsi:type="dcterms:W3CDTF">2020-05-04T12:15:00Z</dcterms:created>
  <dcterms:modified xsi:type="dcterms:W3CDTF">2020-05-04T12:15:00Z</dcterms:modified>
</cp:coreProperties>
</file>