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2B3" w:rsidRDefault="003802B3" w:rsidP="00B21D5C">
      <w:pPr>
        <w:spacing w:after="200" w:line="276" w:lineRule="auto"/>
        <w:ind w:left="1440" w:hanging="1440"/>
        <w:rPr>
          <w:rFonts w:ascii="Simplified Arabic" w:hAnsi="Simplified Arabic" w:cs="Simplified Arabic"/>
          <w:b/>
          <w:bCs/>
          <w:sz w:val="28"/>
          <w:szCs w:val="28"/>
          <w:rtl/>
          <w:lang w:bidi="ar-EG"/>
        </w:rPr>
      </w:pPr>
      <w:r>
        <w:rPr>
          <w:noProof/>
        </w:rPr>
        <w:drawing>
          <wp:anchor distT="0" distB="0" distL="114300" distR="114300" simplePos="0" relativeHeight="251904000" behindDoc="0" locked="0" layoutInCell="1" allowOverlap="1" wp14:anchorId="0A2DC9BB" wp14:editId="19A0B858">
            <wp:simplePos x="0" y="0"/>
            <wp:positionH relativeFrom="margin">
              <wp:posOffset>3890010</wp:posOffset>
            </wp:positionH>
            <wp:positionV relativeFrom="paragraph">
              <wp:posOffset>-220980</wp:posOffset>
            </wp:positionV>
            <wp:extent cx="2032000" cy="1955165"/>
            <wp:effectExtent l="0" t="0" r="6350" b="6985"/>
            <wp:wrapSquare wrapText="bothSides"/>
            <wp:docPr id="57" name="Picture 57" descr="ربما تحتوي الصورة على: ‏نص مفاده '‏القومي التخطيط معهد INSTITUTE OF NATIONAL PLANNING INP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ربما تحتوي الصورة على: ‏نص مفاده '‏القومي التخطيط معهد INSTITUTE OF NATIONAL PLANNING INP 19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2000" cy="1955165"/>
                    </a:xfrm>
                    <a:prstGeom prst="rect">
                      <a:avLst/>
                    </a:prstGeom>
                    <a:noFill/>
                    <a:ln>
                      <a:noFill/>
                    </a:ln>
                  </pic:spPr>
                </pic:pic>
              </a:graphicData>
            </a:graphic>
          </wp:anchor>
        </w:drawing>
      </w:r>
    </w:p>
    <w:p w:rsidR="003802B3" w:rsidRPr="0014072B" w:rsidRDefault="003E3841"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003802B3" w:rsidRP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003802B3" w:rsidRPr="0014072B">
        <w:rPr>
          <w:rFonts w:asciiTheme="minorHAnsi" w:hAnsiTheme="minorHAnsi" w:cstheme="minorHAnsi"/>
          <w:b/>
          <w:bCs/>
          <w:color w:val="0D0D0D" w:themeColor="text1" w:themeTint="F2"/>
          <w:sz w:val="56"/>
          <w:szCs w:val="56"/>
          <w:rtl/>
          <w:lang w:bidi="ar-EG"/>
          <w14:textOutline w14:w="9525" w14:cap="rnd" w14:cmpd="sng" w14:algn="ctr">
            <w14:solidFill>
              <w14:schemeClr w14:val="tx1">
                <w14:lumMod w14:val="95000"/>
                <w14:lumOff w14:val="5000"/>
              </w14:schemeClr>
            </w14:solidFill>
            <w14:prstDash w14:val="solid"/>
            <w14:bevel/>
          </w14:textOutline>
        </w:rPr>
        <w:t>جمهورية مصر العر</w:t>
      </w:r>
      <w:r w:rsidR="00166A66" w:rsidRPr="0014072B">
        <w:rPr>
          <w:rFonts w:asciiTheme="minorHAnsi" w:hAnsiTheme="minorHAnsi" w:cstheme="minorHAnsi"/>
          <w:b/>
          <w:bCs/>
          <w:color w:val="0D0D0D" w:themeColor="text1" w:themeTint="F2"/>
          <w:sz w:val="56"/>
          <w:szCs w:val="56"/>
          <w:rtl/>
          <w:lang w:bidi="ar-EG"/>
          <w14:textOutline w14:w="9525" w14:cap="rnd" w14:cmpd="sng" w14:algn="ctr">
            <w14:solidFill>
              <w14:schemeClr w14:val="tx1">
                <w14:lumMod w14:val="95000"/>
                <w14:lumOff w14:val="5000"/>
              </w14:schemeClr>
            </w14:solidFill>
            <w14:prstDash w14:val="solid"/>
            <w14:bevel/>
          </w14:textOutline>
        </w:rPr>
        <w:t>ب</w:t>
      </w:r>
      <w:r w:rsidR="003802B3" w:rsidRPr="0014072B">
        <w:rPr>
          <w:rFonts w:asciiTheme="minorHAnsi" w:hAnsiTheme="minorHAnsi" w:cstheme="minorHAnsi"/>
          <w:b/>
          <w:bCs/>
          <w:color w:val="0D0D0D" w:themeColor="text1" w:themeTint="F2"/>
          <w:sz w:val="56"/>
          <w:szCs w:val="56"/>
          <w:rtl/>
          <w:lang w:bidi="ar-EG"/>
          <w14:textOutline w14:w="9525" w14:cap="rnd" w14:cmpd="sng" w14:algn="ctr">
            <w14:solidFill>
              <w14:schemeClr w14:val="tx1">
                <w14:lumMod w14:val="95000"/>
                <w14:lumOff w14:val="5000"/>
              </w14:schemeClr>
            </w14:solidFill>
            <w14:prstDash w14:val="solid"/>
            <w14:bevel/>
          </w14:textOutline>
        </w:rPr>
        <w:t xml:space="preserve">ية </w:t>
      </w:r>
    </w:p>
    <w:p w:rsidR="002A4F45" w:rsidRPr="00B14495" w:rsidRDefault="003802B3" w:rsidP="0014072B">
      <w:pPr>
        <w:jc w:val="center"/>
        <w:rPr>
          <w:rFonts w:ascii="Simplified Arabic" w:hAnsi="Simplified Arabic" w:cs="Simplified Arabic"/>
          <w:b/>
          <w:bCs/>
          <w:sz w:val="28"/>
          <w:szCs w:val="28"/>
          <w:rtl/>
          <w:lang w:bidi="ar-EG"/>
        </w:rPr>
      </w:pPr>
      <w:r w:rsidRP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00154FE4" w:rsidRP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P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معهد التخطيط القومى</w:t>
      </w:r>
      <w:r w:rsidRPr="0014072B">
        <w:rPr>
          <w:rFonts w:asciiTheme="minorHAnsi" w:hAnsiTheme="minorHAnsi" w:cstheme="minorHAnsi"/>
          <w:b/>
          <w:bCs/>
          <w:sz w:val="32"/>
          <w:szCs w:val="32"/>
          <w:rtl/>
          <w:lang w:bidi="ar-EG"/>
        </w:rPr>
        <w:tab/>
      </w:r>
      <w:r w:rsidR="0014072B">
        <w:rPr>
          <w:rFonts w:ascii="Simplified Arabic" w:hAnsi="Simplified Arabic" w:cs="Simplified Arabic"/>
          <w:b/>
          <w:bCs/>
          <w:sz w:val="28"/>
          <w:szCs w:val="28"/>
          <w:rtl/>
          <w:lang w:bidi="ar-EG"/>
        </w:rPr>
        <w:tab/>
      </w:r>
      <w:r w:rsidR="0014072B">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br w:type="textWrapping" w:clear="all"/>
      </w:r>
    </w:p>
    <w:p w:rsidR="0014072B" w:rsidRDefault="0014072B"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p>
    <w:p w:rsidR="00731D0A" w:rsidRDefault="00731D0A"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التخطيط للإدارة المتكاملة لحم</w:t>
      </w:r>
      <w:r w:rsidR="00BC3A84"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أ</w:t>
      </w:r>
      <w:r w:rsidRPr="0014072B">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ة الصرف الصحى</w:t>
      </w:r>
      <w:r w:rsidR="00926789"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فى مصر</w:t>
      </w:r>
    </w:p>
    <w:p w:rsidR="0014072B" w:rsidRPr="0014072B" w:rsidRDefault="0014072B" w:rsidP="0014072B">
      <w:pPr>
        <w:jc w:val="center"/>
        <w:rPr>
          <w:rFonts w:asciiTheme="minorHAnsi" w:hAnsiTheme="minorHAnsi" w:cstheme="minorHAnsi"/>
          <w:b/>
          <w:bCs/>
          <w:color w:val="0D0D0D" w:themeColor="text1" w:themeTint="F2"/>
          <w:sz w:val="44"/>
          <w:szCs w:val="44"/>
          <w:rtl/>
          <w:lang w:bidi="ar-EG"/>
          <w14:textOutline w14:w="9525" w14:cap="rnd" w14:cmpd="sng" w14:algn="ctr">
            <w14:solidFill>
              <w14:schemeClr w14:val="tx1">
                <w14:lumMod w14:val="95000"/>
                <w14:lumOff w14:val="5000"/>
              </w14:schemeClr>
            </w14:solidFill>
            <w14:prstDash w14:val="solid"/>
            <w14:bevel/>
          </w14:textOutline>
        </w:rPr>
      </w:pPr>
    </w:p>
    <w:p w:rsidR="0014072B" w:rsidRDefault="000835A4"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Planning for Integrated</w:t>
      </w:r>
      <w:r w:rsidR="00E325F7" w:rsidRPr="0014072B">
        <w:rPr>
          <w:rFonts w:asciiTheme="minorHAnsi" w:hAnsiTheme="minorHAnsi"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 xml:space="preserve"> Management</w:t>
      </w:r>
      <w:r w:rsidRPr="0014072B">
        <w:rPr>
          <w:rFonts w:asciiTheme="minorHAnsi" w:hAnsiTheme="minorHAnsi"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 xml:space="preserve"> </w:t>
      </w:r>
    </w:p>
    <w:p w:rsidR="000835A4" w:rsidRPr="0014072B" w:rsidRDefault="00E325F7"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proofErr w:type="gramStart"/>
      <w:r w:rsidRPr="0014072B">
        <w:rPr>
          <w:rFonts w:asciiTheme="minorHAnsi" w:hAnsiTheme="minorHAnsi"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of</w:t>
      </w:r>
      <w:proofErr w:type="gramEnd"/>
      <w:r w:rsidRPr="0014072B">
        <w:rPr>
          <w:rFonts w:asciiTheme="minorHAnsi" w:hAnsiTheme="minorHAnsi"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 xml:space="preserve"> The Sewage Sludge in Egypt</w:t>
      </w:r>
    </w:p>
    <w:p w:rsidR="000835A4" w:rsidRDefault="000835A4"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p>
    <w:p w:rsidR="0014072B" w:rsidRPr="0014072B" w:rsidRDefault="0014072B"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p>
    <w:p w:rsidR="006B5217" w:rsidRPr="0014072B" w:rsidRDefault="006B5217"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إعداد</w:t>
      </w:r>
    </w:p>
    <w:p w:rsidR="006B5217" w:rsidRDefault="00C331C8"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أ</w:t>
      </w:r>
      <w:r w:rsidR="006B5217"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مانى عادل محمد النطرينى</w:t>
      </w:r>
    </w:p>
    <w:p w:rsidR="0014072B" w:rsidRPr="0014072B" w:rsidRDefault="0014072B" w:rsidP="0014072B">
      <w:pPr>
        <w:jc w:val="center"/>
        <w:rPr>
          <w:rFonts w:asciiTheme="minorHAnsi" w:hAnsiTheme="minorHAnsi" w:cstheme="minorHAnsi"/>
          <w:b/>
          <w:bCs/>
          <w:color w:val="0D0D0D" w:themeColor="text1" w:themeTint="F2"/>
          <w:rtl/>
          <w:lang w:bidi="ar-EG"/>
          <w14:textOutline w14:w="9525" w14:cap="rnd" w14:cmpd="sng" w14:algn="ctr">
            <w14:solidFill>
              <w14:schemeClr w14:val="tx1">
                <w14:lumMod w14:val="95000"/>
                <w14:lumOff w14:val="5000"/>
              </w14:schemeClr>
            </w14:solidFill>
            <w14:prstDash w14:val="solid"/>
            <w14:bevel/>
          </w14:textOutline>
        </w:rPr>
      </w:pPr>
    </w:p>
    <w:p w:rsidR="0014072B" w:rsidRPr="0014072B" w:rsidRDefault="0014072B" w:rsidP="0014072B">
      <w:pPr>
        <w:jc w:val="center"/>
        <w:rPr>
          <w:rFonts w:asciiTheme="minorHAnsi" w:hAnsiTheme="minorHAnsi"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pPr>
    </w:p>
    <w:p w:rsidR="006B5217" w:rsidRPr="0014072B" w:rsidRDefault="00731D0A"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إشراف</w:t>
      </w:r>
    </w:p>
    <w:p w:rsidR="002A4F45" w:rsidRPr="0014072B" w:rsidRDefault="006A7B8E"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أ.</w:t>
      </w:r>
      <w:r w:rsidR="002A4F45"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د</w:t>
      </w: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w:t>
      </w:r>
      <w:r w:rsidR="002A4F45"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00731D0A"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نفيسة ابو السعود</w:t>
      </w:r>
    </w:p>
    <w:p w:rsidR="002A4F45" w:rsidRPr="0014072B" w:rsidRDefault="002A4F45" w:rsidP="002A4F45">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p>
    <w:p w:rsidR="00C45A99" w:rsidRPr="0014072B" w:rsidRDefault="006B5217" w:rsidP="002A4F45">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لإستكمال متطلبات </w:t>
      </w:r>
    </w:p>
    <w:p w:rsidR="0014072B" w:rsidRDefault="006B5217" w:rsidP="002A4F45">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الحصول على درجة الماجستير المهنى</w:t>
      </w:r>
    </w:p>
    <w:p w:rsidR="00B14495" w:rsidRPr="0014072B" w:rsidRDefault="006B5217"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التخطيط للتنمية المستدامة "</w:t>
      </w:r>
    </w:p>
    <w:p w:rsidR="00B14495" w:rsidRPr="0014072B" w:rsidRDefault="00CE0D10" w:rsidP="0014072B">
      <w:pP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Pr="0014072B">
        <w:rPr>
          <w:rFonts w:asciiTheme="minorHAnsi" w:hAnsiTheme="minorHAnsi"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2020</w:t>
      </w:r>
    </w:p>
    <w:p w:rsidR="00B14495" w:rsidRPr="0014072B" w:rsidRDefault="00B14495" w:rsidP="0014072B">
      <w:pPr>
        <w:jc w:val="center"/>
        <w:rPr>
          <w:rFonts w:asciiTheme="minorHAnsi" w:hAnsiTheme="minorHAnsi"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p>
    <w:p w:rsidR="00041EFD" w:rsidRDefault="00041EFD" w:rsidP="00E325F7">
      <w:pPr>
        <w:autoSpaceDE w:val="0"/>
        <w:autoSpaceDN w:val="0"/>
        <w:adjustRightInd w:val="0"/>
        <w:spacing w:line="440" w:lineRule="exact"/>
        <w:jc w:val="center"/>
        <w:rPr>
          <w:rFonts w:ascii="Simplified Arabic" w:hAnsi="Simplified Arabic" w:cs="Simplified Arabic"/>
          <w:b/>
          <w:bCs/>
          <w:sz w:val="28"/>
          <w:szCs w:val="28"/>
          <w:rtl/>
          <w:lang w:bidi="ar-EG"/>
        </w:rPr>
      </w:pPr>
    </w:p>
    <w:p w:rsidR="00E325F7" w:rsidRPr="000E351E" w:rsidRDefault="00041EFD" w:rsidP="00E325F7">
      <w:pPr>
        <w:autoSpaceDE w:val="0"/>
        <w:autoSpaceDN w:val="0"/>
        <w:adjustRightInd w:val="0"/>
        <w:spacing w:line="440" w:lineRule="exact"/>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مل</w:t>
      </w:r>
      <w:r w:rsidR="00E325F7">
        <w:rPr>
          <w:rFonts w:ascii="Simplified Arabic" w:hAnsi="Simplified Arabic" w:cs="Simplified Arabic" w:hint="cs"/>
          <w:b/>
          <w:bCs/>
          <w:sz w:val="28"/>
          <w:szCs w:val="28"/>
          <w:rtl/>
          <w:lang w:bidi="ar-EG"/>
        </w:rPr>
        <w:t>خص البحث</w:t>
      </w:r>
    </w:p>
    <w:p w:rsidR="00E325F7" w:rsidRPr="006772FD" w:rsidRDefault="00E325F7" w:rsidP="00E46C61">
      <w:pPr>
        <w:autoSpaceDE w:val="0"/>
        <w:autoSpaceDN w:val="0"/>
        <w:adjustRightInd w:val="0"/>
        <w:spacing w:line="440" w:lineRule="exact"/>
        <w:jc w:val="both"/>
        <w:rPr>
          <w:rFonts w:ascii="Simplified Arabic" w:hAnsi="Simplified Arabic" w:cs="Simplified Arabic"/>
          <w:b/>
          <w:bCs/>
          <w:sz w:val="24"/>
          <w:szCs w:val="24"/>
          <w:rtl/>
          <w:lang w:bidi="ar-EG"/>
        </w:rPr>
      </w:pPr>
      <w:r w:rsidRPr="00991C87">
        <w:rPr>
          <w:rFonts w:ascii="Simplified Arabic" w:hAnsi="Simplified Arabic" w:cs="Simplified Arabic" w:hint="cs"/>
          <w:b/>
          <w:bCs/>
          <w:sz w:val="24"/>
          <w:szCs w:val="24"/>
          <w:rtl/>
          <w:lang w:bidi="ar-EG"/>
        </w:rPr>
        <w:t>استهدف</w:t>
      </w:r>
      <w:r w:rsidRPr="006772FD">
        <w:rPr>
          <w:rFonts w:ascii="Simplified Arabic" w:hAnsi="Simplified Arabic" w:cs="Simplified Arabic" w:hint="cs"/>
          <w:b/>
          <w:bCs/>
          <w:sz w:val="24"/>
          <w:szCs w:val="24"/>
          <w:rtl/>
          <w:lang w:bidi="ar-EG"/>
        </w:rPr>
        <w:t xml:space="preserve"> هذا البحث </w:t>
      </w:r>
      <w:r w:rsidRPr="00991C87">
        <w:rPr>
          <w:rFonts w:ascii="Simplified Arabic" w:hAnsi="Simplified Arabic" w:cs="Simplified Arabic" w:hint="cs"/>
          <w:b/>
          <w:bCs/>
          <w:sz w:val="24"/>
          <w:szCs w:val="24"/>
          <w:rtl/>
          <w:lang w:bidi="ar-EG"/>
        </w:rPr>
        <w:t>تقييم</w:t>
      </w:r>
      <w:r w:rsidRPr="006772FD">
        <w:rPr>
          <w:rFonts w:ascii="Simplified Arabic" w:hAnsi="Simplified Arabic" w:cs="Simplified Arabic" w:hint="cs"/>
          <w:b/>
          <w:bCs/>
          <w:sz w:val="24"/>
          <w:szCs w:val="24"/>
          <w:rtl/>
          <w:lang w:bidi="ar-EG"/>
        </w:rPr>
        <w:t xml:space="preserve"> الوضع الراهن لحم</w:t>
      </w:r>
      <w:r w:rsidR="00E46C61">
        <w:rPr>
          <w:rFonts w:ascii="Simplified Arabic" w:hAnsi="Simplified Arabic" w:cs="Simplified Arabic" w:hint="cs"/>
          <w:b/>
          <w:bCs/>
          <w:sz w:val="24"/>
          <w:szCs w:val="24"/>
          <w:rtl/>
          <w:lang w:bidi="ar-EG"/>
        </w:rPr>
        <w:t>أ</w:t>
      </w:r>
      <w:r w:rsidRPr="006772FD">
        <w:rPr>
          <w:rFonts w:ascii="Simplified Arabic" w:hAnsi="Simplified Arabic" w:cs="Simplified Arabic" w:hint="cs"/>
          <w:b/>
          <w:bCs/>
          <w:sz w:val="24"/>
          <w:szCs w:val="24"/>
          <w:rtl/>
          <w:lang w:bidi="ar-EG"/>
        </w:rPr>
        <w:t>ة الصرف الصحى</w:t>
      </w:r>
      <w:r>
        <w:rPr>
          <w:rFonts w:ascii="Simplified Arabic" w:hAnsi="Simplified Arabic" w:cs="Simplified Arabic" w:hint="cs"/>
          <w:b/>
          <w:bCs/>
          <w:sz w:val="24"/>
          <w:szCs w:val="24"/>
          <w:rtl/>
          <w:lang w:bidi="ar-EG"/>
        </w:rPr>
        <w:t xml:space="preserve"> </w:t>
      </w:r>
      <w:r w:rsidRPr="00991C87">
        <w:rPr>
          <w:rFonts w:ascii="Simplified Arabic" w:hAnsi="Simplified Arabic" w:cs="Simplified Arabic" w:hint="cs"/>
          <w:b/>
          <w:bCs/>
          <w:sz w:val="24"/>
          <w:szCs w:val="24"/>
          <w:rtl/>
          <w:lang w:bidi="ar-EG"/>
        </w:rPr>
        <w:t>فى مصر</w:t>
      </w:r>
      <w:r w:rsidRPr="006772FD">
        <w:rPr>
          <w:rFonts w:ascii="Simplified Arabic" w:hAnsi="Simplified Arabic" w:cs="Simplified Arabic" w:hint="cs"/>
          <w:b/>
          <w:bCs/>
          <w:sz w:val="24"/>
          <w:szCs w:val="24"/>
          <w:rtl/>
          <w:lang w:bidi="ar-EG"/>
        </w:rPr>
        <w:t xml:space="preserve"> وتحديد المشكلات التى تواجهها الدولة فى </w:t>
      </w:r>
      <w:r w:rsidRPr="00991C87">
        <w:rPr>
          <w:rFonts w:ascii="Simplified Arabic" w:hAnsi="Simplified Arabic" w:cs="Simplified Arabic" w:hint="cs"/>
          <w:b/>
          <w:bCs/>
          <w:sz w:val="24"/>
          <w:szCs w:val="24"/>
          <w:rtl/>
          <w:lang w:bidi="ar-EG"/>
        </w:rPr>
        <w:t xml:space="preserve">التعامل مع </w:t>
      </w:r>
      <w:r w:rsidR="00B21D5C">
        <w:rPr>
          <w:rFonts w:ascii="Simplified Arabic" w:hAnsi="Simplified Arabic" w:cs="Simplified Arabic" w:hint="cs"/>
          <w:b/>
          <w:bCs/>
          <w:sz w:val="24"/>
          <w:szCs w:val="24"/>
          <w:rtl/>
          <w:lang w:bidi="ar-EG"/>
        </w:rPr>
        <w:t>الحمأة</w:t>
      </w:r>
      <w:r w:rsidRPr="006772FD">
        <w:rPr>
          <w:rFonts w:ascii="Simplified Arabic" w:hAnsi="Simplified Arabic" w:cs="Simplified Arabic" w:hint="cs"/>
          <w:b/>
          <w:bCs/>
          <w:sz w:val="24"/>
          <w:szCs w:val="24"/>
          <w:rtl/>
          <w:lang w:bidi="ar-EG"/>
        </w:rPr>
        <w:t xml:space="preserve">  </w:t>
      </w:r>
      <w:r w:rsidRPr="00991C87">
        <w:rPr>
          <w:rFonts w:ascii="Simplified Arabic" w:hAnsi="Simplified Arabic" w:cs="Simplified Arabic" w:hint="cs"/>
          <w:b/>
          <w:bCs/>
          <w:sz w:val="24"/>
          <w:szCs w:val="24"/>
          <w:rtl/>
          <w:lang w:bidi="ar-EG"/>
        </w:rPr>
        <w:t>الناتجة</w:t>
      </w:r>
      <w:r>
        <w:rPr>
          <w:rFonts w:ascii="Simplified Arabic" w:hAnsi="Simplified Arabic" w:cs="Simplified Arabic" w:hint="cs"/>
          <w:b/>
          <w:bCs/>
          <w:sz w:val="24"/>
          <w:szCs w:val="24"/>
          <w:rtl/>
          <w:lang w:bidi="ar-EG"/>
        </w:rPr>
        <w:t xml:space="preserve"> من محطات </w:t>
      </w:r>
      <w:r w:rsidRPr="00991C87">
        <w:rPr>
          <w:rFonts w:ascii="Simplified Arabic" w:hAnsi="Simplified Arabic" w:cs="Simplified Arabic" w:hint="cs"/>
          <w:b/>
          <w:bCs/>
          <w:sz w:val="24"/>
          <w:szCs w:val="24"/>
          <w:rtl/>
          <w:lang w:bidi="ar-EG"/>
        </w:rPr>
        <w:t>معالجة سوائل الصرف الصحى</w:t>
      </w:r>
      <w:r w:rsidRPr="006772FD">
        <w:rPr>
          <w:rFonts w:ascii="Simplified Arabic" w:hAnsi="Simplified Arabic" w:cs="Simplified Arabic" w:hint="cs"/>
          <w:b/>
          <w:bCs/>
          <w:sz w:val="24"/>
          <w:szCs w:val="24"/>
          <w:rtl/>
          <w:lang w:bidi="ar-EG"/>
        </w:rPr>
        <w:t xml:space="preserve"> والأهداف المرجوه فى هذا </w:t>
      </w:r>
      <w:r>
        <w:rPr>
          <w:rFonts w:ascii="Simplified Arabic" w:hAnsi="Simplified Arabic" w:cs="Simplified Arabic" w:hint="cs"/>
          <w:b/>
          <w:bCs/>
          <w:sz w:val="24"/>
          <w:szCs w:val="24"/>
          <w:rtl/>
          <w:lang w:bidi="ar-EG"/>
        </w:rPr>
        <w:t xml:space="preserve">الشأن بما يتواكب مع إستراتيجية </w:t>
      </w:r>
      <w:r w:rsidRPr="006772FD">
        <w:rPr>
          <w:rFonts w:ascii="Simplified Arabic" w:hAnsi="Simplified Arabic" w:cs="Simplified Arabic" w:hint="cs"/>
          <w:b/>
          <w:bCs/>
          <w:sz w:val="24"/>
          <w:szCs w:val="24"/>
          <w:rtl/>
          <w:lang w:bidi="ar-EG"/>
        </w:rPr>
        <w:t xml:space="preserve">الدولة فى </w:t>
      </w:r>
      <w:r w:rsidRPr="00991C87">
        <w:rPr>
          <w:rFonts w:ascii="Simplified Arabic" w:hAnsi="Simplified Arabic" w:cs="Simplified Arabic" w:hint="cs"/>
          <w:b/>
          <w:bCs/>
          <w:sz w:val="24"/>
          <w:szCs w:val="24"/>
          <w:rtl/>
          <w:lang w:bidi="ar-EG"/>
        </w:rPr>
        <w:t>التنمية المستدامة</w:t>
      </w:r>
      <w:r w:rsidRPr="006772FD">
        <w:rPr>
          <w:rFonts w:ascii="Simplified Arabic" w:hAnsi="Simplified Arabic" w:cs="Simplified Arabic" w:hint="cs"/>
          <w:b/>
          <w:bCs/>
          <w:sz w:val="24"/>
          <w:szCs w:val="24"/>
          <w:rtl/>
          <w:lang w:bidi="ar-EG"/>
        </w:rPr>
        <w:t xml:space="preserve">  . </w:t>
      </w:r>
    </w:p>
    <w:p w:rsidR="00E325F7" w:rsidRPr="006772FD" w:rsidRDefault="00E325F7" w:rsidP="005B4554">
      <w:pPr>
        <w:autoSpaceDE w:val="0"/>
        <w:autoSpaceDN w:val="0"/>
        <w:adjustRightInd w:val="0"/>
        <w:spacing w:line="440" w:lineRule="exact"/>
        <w:jc w:val="both"/>
        <w:rPr>
          <w:rFonts w:ascii="Simplified Arabic" w:hAnsi="Simplified Arabic" w:cs="Simplified Arabic"/>
          <w:b/>
          <w:bCs/>
          <w:sz w:val="24"/>
          <w:szCs w:val="24"/>
          <w:lang w:bidi="ar-EG"/>
        </w:rPr>
      </w:pPr>
      <w:r w:rsidRPr="00991C87">
        <w:rPr>
          <w:rFonts w:ascii="Simplified Arabic" w:hAnsi="Simplified Arabic" w:cs="Simplified Arabic" w:hint="cs"/>
          <w:b/>
          <w:bCs/>
          <w:sz w:val="24"/>
          <w:szCs w:val="24"/>
          <w:rtl/>
          <w:lang w:bidi="ar-EG"/>
        </w:rPr>
        <w:t>تناول البحث</w:t>
      </w:r>
      <w:r w:rsidRPr="006772FD">
        <w:rPr>
          <w:rFonts w:ascii="Simplified Arabic" w:hAnsi="Simplified Arabic" w:cs="Simplified Arabic" w:hint="cs"/>
          <w:b/>
          <w:bCs/>
          <w:sz w:val="24"/>
          <w:szCs w:val="24"/>
          <w:rtl/>
          <w:lang w:bidi="ar-EG"/>
        </w:rPr>
        <w:t xml:space="preserve"> نوعية وكميات مياه الصرف </w:t>
      </w:r>
      <w:r>
        <w:rPr>
          <w:rFonts w:ascii="Simplified Arabic" w:hAnsi="Simplified Arabic" w:cs="Simplified Arabic" w:hint="cs"/>
          <w:b/>
          <w:bCs/>
          <w:sz w:val="24"/>
          <w:szCs w:val="24"/>
          <w:rtl/>
          <w:lang w:bidi="ar-EG"/>
        </w:rPr>
        <w:t xml:space="preserve">الصحى وكميات </w:t>
      </w:r>
      <w:r w:rsidR="00B21D5C">
        <w:rPr>
          <w:rFonts w:ascii="Simplified Arabic" w:hAnsi="Simplified Arabic" w:cs="Simplified Arabic" w:hint="cs"/>
          <w:b/>
          <w:bCs/>
          <w:sz w:val="24"/>
          <w:szCs w:val="24"/>
          <w:rtl/>
          <w:lang w:bidi="ar-EG"/>
        </w:rPr>
        <w:t>الحمأة</w:t>
      </w:r>
      <w:r w:rsidRPr="006772FD">
        <w:rPr>
          <w:rFonts w:ascii="Simplified Arabic" w:hAnsi="Simplified Arabic" w:cs="Simplified Arabic" w:hint="cs"/>
          <w:b/>
          <w:bCs/>
          <w:sz w:val="24"/>
          <w:szCs w:val="24"/>
          <w:rtl/>
          <w:lang w:bidi="ar-EG"/>
        </w:rPr>
        <w:t xml:space="preserve"> </w:t>
      </w:r>
      <w:r w:rsidRPr="00991C87">
        <w:rPr>
          <w:rFonts w:ascii="Simplified Arabic" w:hAnsi="Simplified Arabic" w:cs="Simplified Arabic" w:hint="cs"/>
          <w:b/>
          <w:bCs/>
          <w:sz w:val="24"/>
          <w:szCs w:val="24"/>
          <w:rtl/>
          <w:lang w:bidi="ar-EG"/>
        </w:rPr>
        <w:t>الناتجة</w:t>
      </w:r>
      <w:r w:rsidRPr="006772FD">
        <w:rPr>
          <w:rFonts w:ascii="Simplified Arabic" w:hAnsi="Simplified Arabic" w:cs="Simplified Arabic" w:hint="cs"/>
          <w:b/>
          <w:bCs/>
          <w:sz w:val="24"/>
          <w:szCs w:val="24"/>
          <w:rtl/>
          <w:lang w:bidi="ar-EG"/>
        </w:rPr>
        <w:t xml:space="preserve"> من محطات معالجة الصرف الصحى على مستوى الجمهورية والتقنيات</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المستخدمة</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لمعالجتها</w:t>
      </w:r>
      <w:r w:rsidRPr="006772FD">
        <w:rPr>
          <w:rFonts w:ascii="Simplified Arabic" w:hAnsi="Simplified Arabic" w:cs="Simplified Arabic"/>
          <w:b/>
          <w:bCs/>
          <w:sz w:val="24"/>
          <w:szCs w:val="24"/>
          <w:lang w:bidi="ar-EG"/>
        </w:rPr>
        <w:t xml:space="preserve"> </w:t>
      </w:r>
      <w:r w:rsidRPr="006772FD">
        <w:rPr>
          <w:rFonts w:ascii="Simplified Arabic" w:hAnsi="Simplified Arabic" w:cs="Simplified Arabic" w:hint="cs"/>
          <w:b/>
          <w:bCs/>
          <w:sz w:val="24"/>
          <w:szCs w:val="24"/>
          <w:rtl/>
          <w:lang w:bidi="ar-EG"/>
        </w:rPr>
        <w:t>وكيفية</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التعامل</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مع</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الكميات</w:t>
      </w:r>
      <w:r>
        <w:rPr>
          <w:rFonts w:ascii="Simplified Arabic" w:hAnsi="Simplified Arabic" w:cs="Simplified Arabic" w:hint="cs"/>
          <w:b/>
          <w:bCs/>
          <w:sz w:val="24"/>
          <w:szCs w:val="24"/>
          <w:rtl/>
          <w:lang w:bidi="ar-EG"/>
        </w:rPr>
        <w:t xml:space="preserve"> المتزايدة </w:t>
      </w:r>
      <w:r w:rsidRPr="006772FD">
        <w:rPr>
          <w:rFonts w:ascii="Simplified Arabic" w:hAnsi="Simplified Arabic" w:cs="Simplified Arabic" w:hint="cs"/>
          <w:b/>
          <w:bCs/>
          <w:sz w:val="24"/>
          <w:szCs w:val="24"/>
          <w:rtl/>
          <w:lang w:bidi="ar-EG"/>
        </w:rPr>
        <w:t>الناتجة من</w:t>
      </w:r>
      <w:r>
        <w:rPr>
          <w:rFonts w:ascii="Simplified Arabic" w:hAnsi="Simplified Arabic" w:cs="Simplified Arabic" w:hint="cs"/>
          <w:b/>
          <w:bCs/>
          <w:sz w:val="24"/>
          <w:szCs w:val="24"/>
          <w:rtl/>
          <w:lang w:bidi="ar-EG"/>
        </w:rPr>
        <w:t xml:space="preserve"> حمأة الصرف الصحى من جميع </w:t>
      </w:r>
      <w:r w:rsidRPr="006772FD">
        <w:rPr>
          <w:rFonts w:ascii="Simplified Arabic" w:hAnsi="Simplified Arabic" w:cs="Simplified Arabic" w:hint="cs"/>
          <w:b/>
          <w:bCs/>
          <w:sz w:val="24"/>
          <w:szCs w:val="24"/>
          <w:rtl/>
          <w:lang w:bidi="ar-EG"/>
        </w:rPr>
        <w:t xml:space="preserve">محطات </w:t>
      </w:r>
      <w:r>
        <w:rPr>
          <w:rFonts w:ascii="Simplified Arabic" w:hAnsi="Simplified Arabic" w:cs="Simplified Arabic" w:hint="cs"/>
          <w:b/>
          <w:bCs/>
          <w:sz w:val="24"/>
          <w:szCs w:val="24"/>
          <w:rtl/>
          <w:lang w:bidi="ar-EG"/>
        </w:rPr>
        <w:t xml:space="preserve">المعالجة </w:t>
      </w:r>
      <w:r w:rsidRPr="006772FD">
        <w:rPr>
          <w:rFonts w:ascii="Simplified Arabic" w:hAnsi="Simplified Arabic" w:cs="Simplified Arabic" w:hint="cs"/>
          <w:b/>
          <w:bCs/>
          <w:sz w:val="24"/>
          <w:szCs w:val="24"/>
          <w:rtl/>
          <w:lang w:bidi="ar-EG"/>
        </w:rPr>
        <w:t>وحول</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مدى</w:t>
      </w:r>
      <w:r>
        <w:rPr>
          <w:rFonts w:ascii="Simplified Arabic" w:hAnsi="Simplified Arabic" w:cs="Simplified Arabic" w:hint="cs"/>
          <w:b/>
          <w:bCs/>
          <w:sz w:val="24"/>
          <w:szCs w:val="24"/>
          <w:rtl/>
          <w:lang w:bidi="ar-EG"/>
        </w:rPr>
        <w:t xml:space="preserve"> </w:t>
      </w:r>
      <w:r w:rsidR="005B4554">
        <w:rPr>
          <w:rFonts w:ascii="Simplified Arabic" w:hAnsi="Simplified Arabic" w:cs="Simplified Arabic" w:hint="cs"/>
          <w:b/>
          <w:bCs/>
          <w:sz w:val="24"/>
          <w:szCs w:val="24"/>
          <w:rtl/>
          <w:lang w:bidi="ar-EG"/>
        </w:rPr>
        <w:t>إ</w:t>
      </w:r>
      <w:r w:rsidRPr="006772FD">
        <w:rPr>
          <w:rFonts w:ascii="Simplified Arabic" w:hAnsi="Simplified Arabic" w:cs="Simplified Arabic" w:hint="cs"/>
          <w:b/>
          <w:bCs/>
          <w:sz w:val="24"/>
          <w:szCs w:val="24"/>
          <w:rtl/>
          <w:lang w:bidi="ar-EG"/>
        </w:rPr>
        <w:t>هتمام</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صناع</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القرار</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فى مصر ب</w:t>
      </w:r>
      <w:r>
        <w:rPr>
          <w:rFonts w:ascii="Simplified Arabic" w:hAnsi="Simplified Arabic" w:cs="Simplified Arabic" w:hint="cs"/>
          <w:b/>
          <w:bCs/>
          <w:sz w:val="24"/>
          <w:szCs w:val="24"/>
          <w:rtl/>
          <w:lang w:bidi="ar-EG"/>
        </w:rPr>
        <w:t xml:space="preserve">هذ </w:t>
      </w:r>
      <w:r w:rsidR="00B21D5C">
        <w:rPr>
          <w:rFonts w:ascii="Simplified Arabic" w:hAnsi="Simplified Arabic" w:cs="Simplified Arabic" w:hint="cs"/>
          <w:b/>
          <w:bCs/>
          <w:sz w:val="24"/>
          <w:szCs w:val="24"/>
          <w:rtl/>
          <w:lang w:bidi="ar-EG"/>
        </w:rPr>
        <w:t>الحمأة</w:t>
      </w:r>
      <w:r w:rsidR="00D51DFE">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وخططهم</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التطويرية</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الحالية</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والمستقبلية لل</w:t>
      </w:r>
      <w:r w:rsidR="0068787B">
        <w:rPr>
          <w:rFonts w:ascii="Simplified Arabic" w:hAnsi="Simplified Arabic" w:cs="Simplified Arabic" w:hint="cs"/>
          <w:b/>
          <w:bCs/>
          <w:sz w:val="24"/>
          <w:szCs w:val="24"/>
          <w:rtl/>
          <w:lang w:bidi="ar-EG"/>
        </w:rPr>
        <w:t>إ</w:t>
      </w:r>
      <w:r w:rsidRPr="006772FD">
        <w:rPr>
          <w:rFonts w:ascii="Simplified Arabic" w:hAnsi="Simplified Arabic" w:cs="Simplified Arabic" w:hint="cs"/>
          <w:b/>
          <w:bCs/>
          <w:sz w:val="24"/>
          <w:szCs w:val="24"/>
          <w:rtl/>
          <w:lang w:bidi="ar-EG"/>
        </w:rPr>
        <w:t>ستفادة</w:t>
      </w:r>
      <w:r>
        <w:rPr>
          <w:rFonts w:ascii="Simplified Arabic" w:hAnsi="Simplified Arabic" w:cs="Simplified Arabic" w:hint="cs"/>
          <w:b/>
          <w:bCs/>
          <w:sz w:val="24"/>
          <w:szCs w:val="24"/>
          <w:rtl/>
          <w:lang w:bidi="ar-EG"/>
        </w:rPr>
        <w:t xml:space="preserve"> </w:t>
      </w:r>
      <w:r w:rsidRPr="006772FD">
        <w:rPr>
          <w:rFonts w:ascii="Simplified Arabic" w:hAnsi="Simplified Arabic" w:cs="Simplified Arabic" w:hint="cs"/>
          <w:b/>
          <w:bCs/>
          <w:sz w:val="24"/>
          <w:szCs w:val="24"/>
          <w:rtl/>
          <w:lang w:bidi="ar-EG"/>
        </w:rPr>
        <w:t>منها فى الأغراض المختلفة مثل الزراعة والطاقة ومواد البناء.</w:t>
      </w:r>
    </w:p>
    <w:p w:rsidR="0080101C" w:rsidRPr="006772FD" w:rsidRDefault="008B39FF" w:rsidP="00A00631">
      <w:pPr>
        <w:autoSpaceDE w:val="0"/>
        <w:autoSpaceDN w:val="0"/>
        <w:adjustRightInd w:val="0"/>
        <w:spacing w:line="440" w:lineRule="exact"/>
        <w:jc w:val="both"/>
        <w:rPr>
          <w:rFonts w:ascii="Simplified Arabic" w:hAnsi="Simplified Arabic" w:cs="Simplified Arabic"/>
          <w:b/>
          <w:bCs/>
          <w:sz w:val="24"/>
          <w:szCs w:val="24"/>
          <w:rtl/>
          <w:lang w:bidi="ar-EG"/>
        </w:rPr>
      </w:pPr>
      <w:r w:rsidRPr="006772FD">
        <w:rPr>
          <w:rFonts w:ascii="Simplified Arabic" w:hAnsi="Simplified Arabic" w:cs="Simplified Arabic" w:hint="cs"/>
          <w:b/>
          <w:bCs/>
          <w:sz w:val="24"/>
          <w:szCs w:val="24"/>
          <w:rtl/>
          <w:lang w:bidi="ar-EG"/>
        </w:rPr>
        <w:t>وأظهرت</w:t>
      </w:r>
      <w:r w:rsidRPr="006772FD">
        <w:rPr>
          <w:rFonts w:ascii="Simplified Arabic" w:hAnsi="Simplified Arabic" w:cs="Simplified Arabic"/>
          <w:b/>
          <w:bCs/>
          <w:sz w:val="24"/>
          <w:szCs w:val="24"/>
          <w:lang w:bidi="ar-EG"/>
        </w:rPr>
        <w:t xml:space="preserve"> </w:t>
      </w:r>
      <w:r w:rsidRPr="006772FD">
        <w:rPr>
          <w:rFonts w:ascii="Simplified Arabic" w:hAnsi="Simplified Arabic" w:cs="Simplified Arabic" w:hint="cs"/>
          <w:b/>
          <w:bCs/>
          <w:sz w:val="24"/>
          <w:szCs w:val="24"/>
          <w:rtl/>
          <w:lang w:bidi="ar-EG"/>
        </w:rPr>
        <w:t>نتائج</w:t>
      </w:r>
      <w:r w:rsidRPr="006772FD">
        <w:rPr>
          <w:rFonts w:ascii="Simplified Arabic" w:hAnsi="Simplified Arabic" w:cs="Simplified Arabic"/>
          <w:b/>
          <w:bCs/>
          <w:sz w:val="24"/>
          <w:szCs w:val="24"/>
          <w:lang w:bidi="ar-EG"/>
        </w:rPr>
        <w:t xml:space="preserve"> </w:t>
      </w:r>
      <w:r w:rsidRPr="006772FD">
        <w:rPr>
          <w:rFonts w:ascii="Simplified Arabic" w:hAnsi="Simplified Arabic" w:cs="Simplified Arabic" w:hint="cs"/>
          <w:b/>
          <w:bCs/>
          <w:sz w:val="24"/>
          <w:szCs w:val="24"/>
          <w:rtl/>
          <w:lang w:bidi="ar-EG"/>
        </w:rPr>
        <w:t xml:space="preserve">البحث </w:t>
      </w:r>
      <w:r w:rsidR="00B21D5C">
        <w:rPr>
          <w:rFonts w:ascii="Simplified Arabic" w:hAnsi="Simplified Arabic" w:cs="Simplified Arabic" w:hint="cs"/>
          <w:b/>
          <w:bCs/>
          <w:sz w:val="24"/>
          <w:szCs w:val="24"/>
          <w:rtl/>
          <w:lang w:bidi="ar-EG"/>
        </w:rPr>
        <w:t>الحمأة</w:t>
      </w:r>
      <w:r w:rsidRPr="006772FD">
        <w:rPr>
          <w:rFonts w:ascii="Simplified Arabic" w:hAnsi="Simplified Arabic" w:cs="Simplified Arabic" w:hint="cs"/>
          <w:b/>
          <w:bCs/>
          <w:sz w:val="24"/>
          <w:szCs w:val="24"/>
          <w:rtl/>
          <w:lang w:bidi="ar-EG"/>
        </w:rPr>
        <w:t xml:space="preserve"> المنتجة من محطات المعالجة حاليا </w:t>
      </w:r>
      <w:r w:rsidR="00E325F7">
        <w:rPr>
          <w:rFonts w:ascii="Simplified Arabic" w:hAnsi="Simplified Arabic" w:cs="Simplified Arabic" w:hint="cs"/>
          <w:b/>
          <w:bCs/>
          <w:sz w:val="24"/>
          <w:szCs w:val="24"/>
          <w:rtl/>
          <w:lang w:bidi="ar-EG"/>
        </w:rPr>
        <w:t xml:space="preserve">صلاحيتها للإستخدام </w:t>
      </w:r>
      <w:r w:rsidRPr="006772FD">
        <w:rPr>
          <w:rFonts w:ascii="Simplified Arabic" w:hAnsi="Simplified Arabic" w:cs="Simplified Arabic" w:hint="cs"/>
          <w:b/>
          <w:bCs/>
          <w:sz w:val="24"/>
          <w:szCs w:val="24"/>
          <w:rtl/>
          <w:lang w:bidi="ar-EG"/>
        </w:rPr>
        <w:t xml:space="preserve">كسماد فى الزراعة حيث أنها </w:t>
      </w:r>
      <w:r w:rsidR="00E325F7">
        <w:rPr>
          <w:rFonts w:ascii="Simplified Arabic" w:hAnsi="Simplified Arabic" w:cs="Simplified Arabic" w:hint="cs"/>
          <w:b/>
          <w:bCs/>
          <w:sz w:val="24"/>
          <w:szCs w:val="24"/>
          <w:rtl/>
          <w:lang w:bidi="ar-EG"/>
        </w:rPr>
        <w:t>غنية بالمواد العضوية والمواد الهامة للتربة والمحاصيل</w:t>
      </w:r>
      <w:r w:rsidR="00E325F7" w:rsidRPr="00E325F7">
        <w:rPr>
          <w:rFonts w:ascii="Simplified Arabic" w:hAnsi="Simplified Arabic" w:cs="Simplified Arabic" w:hint="cs"/>
          <w:b/>
          <w:bCs/>
          <w:sz w:val="24"/>
          <w:szCs w:val="24"/>
          <w:rtl/>
          <w:lang w:bidi="ar-EG"/>
        </w:rPr>
        <w:t xml:space="preserve"> </w:t>
      </w:r>
      <w:r w:rsidR="00E325F7" w:rsidRPr="006772FD">
        <w:rPr>
          <w:rFonts w:ascii="Simplified Arabic" w:hAnsi="Simplified Arabic" w:cs="Simplified Arabic" w:hint="cs"/>
          <w:b/>
          <w:bCs/>
          <w:sz w:val="24"/>
          <w:szCs w:val="24"/>
          <w:rtl/>
          <w:lang w:bidi="ar-EG"/>
        </w:rPr>
        <w:t>مثل النيتروجين والف</w:t>
      </w:r>
      <w:r w:rsidR="00E325F7">
        <w:rPr>
          <w:rFonts w:ascii="Simplified Arabic" w:hAnsi="Simplified Arabic" w:cs="Simplified Arabic" w:hint="cs"/>
          <w:b/>
          <w:bCs/>
          <w:sz w:val="24"/>
          <w:szCs w:val="24"/>
          <w:rtl/>
          <w:lang w:bidi="ar-EG"/>
        </w:rPr>
        <w:t>و</w:t>
      </w:r>
      <w:r w:rsidR="00E325F7" w:rsidRPr="006772FD">
        <w:rPr>
          <w:rFonts w:ascii="Simplified Arabic" w:hAnsi="Simplified Arabic" w:cs="Simplified Arabic" w:hint="cs"/>
          <w:b/>
          <w:bCs/>
          <w:sz w:val="24"/>
          <w:szCs w:val="24"/>
          <w:rtl/>
          <w:lang w:bidi="ar-EG"/>
        </w:rPr>
        <w:t>سفور</w:t>
      </w:r>
      <w:r w:rsidR="00E325F7">
        <w:rPr>
          <w:rFonts w:ascii="Simplified Arabic" w:hAnsi="Simplified Arabic" w:cs="Simplified Arabic" w:hint="cs"/>
          <w:b/>
          <w:bCs/>
          <w:sz w:val="24"/>
          <w:szCs w:val="24"/>
          <w:rtl/>
          <w:lang w:bidi="ar-EG"/>
        </w:rPr>
        <w:t xml:space="preserve">، كما انها </w:t>
      </w:r>
      <w:r w:rsidR="00E325F7" w:rsidRPr="006772FD">
        <w:rPr>
          <w:rFonts w:ascii="Simplified Arabic" w:hAnsi="Simplified Arabic" w:cs="Simplified Arabic" w:hint="cs"/>
          <w:b/>
          <w:bCs/>
          <w:sz w:val="24"/>
          <w:szCs w:val="24"/>
          <w:rtl/>
          <w:lang w:bidi="ar-EG"/>
        </w:rPr>
        <w:t>ضمن الحدود</w:t>
      </w:r>
      <w:r w:rsidR="00E325F7" w:rsidRPr="006772FD">
        <w:rPr>
          <w:rFonts w:ascii="Simplified Arabic" w:hAnsi="Simplified Arabic" w:cs="Simplified Arabic"/>
          <w:b/>
          <w:bCs/>
          <w:sz w:val="24"/>
          <w:szCs w:val="24"/>
          <w:lang w:bidi="ar-EG"/>
        </w:rPr>
        <w:t xml:space="preserve"> </w:t>
      </w:r>
      <w:r w:rsidR="00E325F7" w:rsidRPr="006772FD">
        <w:rPr>
          <w:rFonts w:ascii="Simplified Arabic" w:hAnsi="Simplified Arabic" w:cs="Simplified Arabic" w:hint="cs"/>
          <w:b/>
          <w:bCs/>
          <w:sz w:val="24"/>
          <w:szCs w:val="24"/>
          <w:rtl/>
          <w:lang w:bidi="ar-EG"/>
        </w:rPr>
        <w:t>الموصى</w:t>
      </w:r>
      <w:r w:rsidR="00E325F7" w:rsidRPr="006772FD">
        <w:rPr>
          <w:rFonts w:ascii="Simplified Arabic" w:hAnsi="Simplified Arabic" w:cs="Simplified Arabic"/>
          <w:b/>
          <w:bCs/>
          <w:sz w:val="24"/>
          <w:szCs w:val="24"/>
          <w:lang w:bidi="ar-EG"/>
        </w:rPr>
        <w:t xml:space="preserve"> </w:t>
      </w:r>
      <w:r w:rsidR="00E325F7">
        <w:rPr>
          <w:rFonts w:ascii="Simplified Arabic" w:hAnsi="Simplified Arabic" w:cs="Simplified Arabic" w:hint="cs"/>
          <w:b/>
          <w:bCs/>
          <w:sz w:val="24"/>
          <w:szCs w:val="24"/>
          <w:rtl/>
          <w:lang w:bidi="ar-EG"/>
        </w:rPr>
        <w:t>بها</w:t>
      </w:r>
      <w:r w:rsidR="00E325F7" w:rsidRPr="006772FD">
        <w:rPr>
          <w:rFonts w:ascii="Simplified Arabic" w:hAnsi="Simplified Arabic" w:cs="Simplified Arabic"/>
          <w:b/>
          <w:bCs/>
          <w:sz w:val="24"/>
          <w:szCs w:val="24"/>
          <w:lang w:bidi="ar-EG"/>
        </w:rPr>
        <w:t xml:space="preserve"> </w:t>
      </w:r>
      <w:r w:rsidR="00E325F7">
        <w:rPr>
          <w:rFonts w:ascii="Simplified Arabic" w:hAnsi="Simplified Arabic" w:cs="Simplified Arabic" w:hint="cs"/>
          <w:b/>
          <w:bCs/>
          <w:sz w:val="24"/>
          <w:szCs w:val="24"/>
          <w:rtl/>
          <w:lang w:bidi="ar-EG"/>
        </w:rPr>
        <w:t>ل</w:t>
      </w:r>
      <w:r w:rsidR="00E325F7" w:rsidRPr="006772FD">
        <w:rPr>
          <w:rFonts w:ascii="Simplified Arabic" w:hAnsi="Simplified Arabic" w:cs="Simplified Arabic" w:hint="cs"/>
          <w:b/>
          <w:bCs/>
          <w:sz w:val="24"/>
          <w:szCs w:val="24"/>
          <w:rtl/>
          <w:lang w:bidi="ar-EG"/>
        </w:rPr>
        <w:t>لمعادن</w:t>
      </w:r>
      <w:r w:rsidR="00E325F7" w:rsidRPr="006772FD">
        <w:rPr>
          <w:rFonts w:ascii="Simplified Arabic" w:hAnsi="Simplified Arabic" w:cs="Simplified Arabic"/>
          <w:b/>
          <w:bCs/>
          <w:sz w:val="24"/>
          <w:szCs w:val="24"/>
          <w:lang w:bidi="ar-EG"/>
        </w:rPr>
        <w:t xml:space="preserve"> </w:t>
      </w:r>
      <w:r w:rsidR="00E325F7" w:rsidRPr="006772FD">
        <w:rPr>
          <w:rFonts w:ascii="Simplified Arabic" w:hAnsi="Simplified Arabic" w:cs="Simplified Arabic" w:hint="cs"/>
          <w:b/>
          <w:bCs/>
          <w:sz w:val="24"/>
          <w:szCs w:val="24"/>
          <w:rtl/>
          <w:lang w:bidi="ar-EG"/>
        </w:rPr>
        <w:t>الثقيلة</w:t>
      </w:r>
      <w:r w:rsidR="00E325F7" w:rsidRPr="006772FD">
        <w:rPr>
          <w:rFonts w:ascii="Simplified Arabic" w:hAnsi="Simplified Arabic" w:cs="Simplified Arabic"/>
          <w:b/>
          <w:bCs/>
          <w:sz w:val="24"/>
          <w:szCs w:val="24"/>
          <w:lang w:bidi="ar-EG"/>
        </w:rPr>
        <w:t xml:space="preserve"> </w:t>
      </w:r>
      <w:r w:rsidR="0080101C">
        <w:rPr>
          <w:rFonts w:ascii="Simplified Arabic" w:hAnsi="Simplified Arabic" w:cs="Simplified Arabic" w:hint="cs"/>
          <w:b/>
          <w:bCs/>
          <w:sz w:val="24"/>
          <w:szCs w:val="24"/>
          <w:rtl/>
          <w:lang w:bidi="ar-EG"/>
        </w:rPr>
        <w:t>،</w:t>
      </w:r>
      <w:r w:rsidR="0080101C" w:rsidRPr="0080101C">
        <w:rPr>
          <w:rFonts w:ascii="Simplified Arabic" w:hAnsi="Simplified Arabic" w:cs="Simplified Arabic" w:hint="cs"/>
          <w:b/>
          <w:bCs/>
          <w:sz w:val="24"/>
          <w:szCs w:val="24"/>
          <w:rtl/>
          <w:lang w:bidi="ar-EG"/>
        </w:rPr>
        <w:t xml:space="preserve"> </w:t>
      </w:r>
      <w:r w:rsidR="0080101C">
        <w:rPr>
          <w:rFonts w:ascii="Simplified Arabic" w:hAnsi="Simplified Arabic" w:cs="Simplified Arabic" w:hint="cs"/>
          <w:b/>
          <w:bCs/>
          <w:sz w:val="24"/>
          <w:szCs w:val="24"/>
          <w:rtl/>
          <w:lang w:bidi="ar-EG"/>
        </w:rPr>
        <w:t>وعلى الرغم من الإ</w:t>
      </w:r>
      <w:r w:rsidR="0080101C" w:rsidRPr="006772FD">
        <w:rPr>
          <w:rFonts w:ascii="Simplified Arabic" w:hAnsi="Simplified Arabic" w:cs="Simplified Arabic" w:hint="cs"/>
          <w:b/>
          <w:bCs/>
          <w:sz w:val="24"/>
          <w:szCs w:val="24"/>
          <w:rtl/>
          <w:lang w:bidi="ar-EG"/>
        </w:rPr>
        <w:t>ستخدام الشائع لحمأة الصرف الصحى فى مجال الزراعة</w:t>
      </w:r>
      <w:r w:rsidR="0080101C" w:rsidRPr="006772FD">
        <w:rPr>
          <w:rFonts w:ascii="Simplified Arabic" w:hAnsi="Simplified Arabic" w:cs="Simplified Arabic"/>
          <w:b/>
          <w:bCs/>
          <w:sz w:val="24"/>
          <w:szCs w:val="24"/>
          <w:lang w:bidi="ar-EG"/>
        </w:rPr>
        <w:t xml:space="preserve"> ,</w:t>
      </w:r>
      <w:r w:rsidR="00E46C61">
        <w:rPr>
          <w:rFonts w:ascii="Simplified Arabic" w:hAnsi="Simplified Arabic" w:cs="Simplified Arabic" w:hint="cs"/>
          <w:b/>
          <w:bCs/>
          <w:sz w:val="24"/>
          <w:szCs w:val="24"/>
          <w:rtl/>
          <w:lang w:bidi="ar-EG"/>
        </w:rPr>
        <w:t>إ</w:t>
      </w:r>
      <w:r w:rsidR="0080101C" w:rsidRPr="006772FD">
        <w:rPr>
          <w:rFonts w:ascii="Simplified Arabic" w:hAnsi="Simplified Arabic" w:cs="Simplified Arabic" w:hint="cs"/>
          <w:b/>
          <w:bCs/>
          <w:sz w:val="24"/>
          <w:szCs w:val="24"/>
          <w:rtl/>
          <w:lang w:bidi="ar-EG"/>
        </w:rPr>
        <w:t>لا</w:t>
      </w:r>
      <w:r w:rsidR="0080101C" w:rsidRPr="006772FD">
        <w:rPr>
          <w:rFonts w:ascii="Simplified Arabic" w:hAnsi="Simplified Arabic" w:cs="Simplified Arabic"/>
          <w:b/>
          <w:bCs/>
          <w:sz w:val="24"/>
          <w:szCs w:val="24"/>
          <w:lang w:bidi="ar-EG"/>
        </w:rPr>
        <w:t xml:space="preserve"> </w:t>
      </w:r>
      <w:r w:rsidR="0080101C" w:rsidRPr="006772FD">
        <w:rPr>
          <w:rFonts w:ascii="Simplified Arabic" w:hAnsi="Simplified Arabic" w:cs="Simplified Arabic" w:hint="cs"/>
          <w:b/>
          <w:bCs/>
          <w:sz w:val="24"/>
          <w:szCs w:val="24"/>
          <w:rtl/>
          <w:lang w:bidi="ar-EG"/>
        </w:rPr>
        <w:t>أن</w:t>
      </w:r>
      <w:r w:rsidR="0080101C" w:rsidRPr="006772FD">
        <w:rPr>
          <w:rFonts w:ascii="Simplified Arabic" w:hAnsi="Simplified Arabic" w:cs="Simplified Arabic"/>
          <w:b/>
          <w:bCs/>
          <w:sz w:val="24"/>
          <w:szCs w:val="24"/>
          <w:lang w:bidi="ar-EG"/>
        </w:rPr>
        <w:t xml:space="preserve"> </w:t>
      </w:r>
      <w:r w:rsidR="0080101C">
        <w:rPr>
          <w:rFonts w:ascii="Simplified Arabic" w:hAnsi="Simplified Arabic" w:cs="Simplified Arabic" w:hint="cs"/>
          <w:b/>
          <w:bCs/>
          <w:sz w:val="24"/>
          <w:szCs w:val="24"/>
          <w:rtl/>
          <w:lang w:bidi="ar-EG"/>
        </w:rPr>
        <w:t xml:space="preserve">هناك تطلعات أكثر من </w:t>
      </w:r>
      <w:r w:rsidR="0080101C" w:rsidRPr="006772FD">
        <w:rPr>
          <w:rFonts w:ascii="Simplified Arabic" w:hAnsi="Simplified Arabic" w:cs="Simplified Arabic" w:hint="cs"/>
          <w:b/>
          <w:bCs/>
          <w:sz w:val="24"/>
          <w:szCs w:val="24"/>
          <w:rtl/>
          <w:lang w:bidi="ar-EG"/>
        </w:rPr>
        <w:t xml:space="preserve">الجهات المختصة بإستخدام </w:t>
      </w:r>
      <w:r w:rsidR="00B21D5C">
        <w:rPr>
          <w:rFonts w:ascii="Simplified Arabic" w:hAnsi="Simplified Arabic" w:cs="Simplified Arabic" w:hint="cs"/>
          <w:b/>
          <w:bCs/>
          <w:sz w:val="24"/>
          <w:szCs w:val="24"/>
          <w:rtl/>
          <w:lang w:bidi="ar-EG"/>
        </w:rPr>
        <w:t>الحمأة</w:t>
      </w:r>
      <w:r w:rsidR="00A67B8F">
        <w:rPr>
          <w:rFonts w:ascii="Simplified Arabic" w:hAnsi="Simplified Arabic" w:cs="Simplified Arabic" w:hint="cs"/>
          <w:b/>
          <w:bCs/>
          <w:sz w:val="24"/>
          <w:szCs w:val="24"/>
          <w:rtl/>
          <w:lang w:bidi="ar-EG"/>
        </w:rPr>
        <w:t xml:space="preserve"> فى مجالات أخرى مثل إنتاج </w:t>
      </w:r>
      <w:r w:rsidR="0080101C" w:rsidRPr="006772FD">
        <w:rPr>
          <w:rFonts w:ascii="Simplified Arabic" w:hAnsi="Simplified Arabic" w:cs="Simplified Arabic" w:hint="cs"/>
          <w:b/>
          <w:bCs/>
          <w:sz w:val="24"/>
          <w:szCs w:val="24"/>
          <w:rtl/>
          <w:lang w:bidi="ar-EG"/>
        </w:rPr>
        <w:t>الطاقة والصناعات الأخرى .</w:t>
      </w:r>
    </w:p>
    <w:p w:rsidR="008B39FF" w:rsidRPr="008640FD" w:rsidRDefault="007547C2" w:rsidP="000E351E">
      <w:pPr>
        <w:autoSpaceDE w:val="0"/>
        <w:autoSpaceDN w:val="0"/>
        <w:bidi w:val="0"/>
        <w:adjustRightInd w:val="0"/>
        <w:spacing w:line="440" w:lineRule="exact"/>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Summary:</w:t>
      </w:r>
    </w:p>
    <w:p w:rsidR="008B39FF" w:rsidRDefault="008B39FF" w:rsidP="008B39FF">
      <w:pPr>
        <w:autoSpaceDE w:val="0"/>
        <w:autoSpaceDN w:val="0"/>
        <w:bidi w:val="0"/>
        <w:adjustRightInd w:val="0"/>
        <w:spacing w:line="440" w:lineRule="exact"/>
        <w:jc w:val="both"/>
        <w:rPr>
          <w:rFonts w:ascii="Simplified Arabic" w:hAnsi="Simplified Arabic" w:cs="Simplified Arabic"/>
          <w:b/>
          <w:bCs/>
          <w:sz w:val="24"/>
          <w:szCs w:val="24"/>
          <w:rtl/>
          <w:lang w:bidi="ar-EG"/>
        </w:rPr>
      </w:pPr>
      <w:r w:rsidRPr="008640FD">
        <w:rPr>
          <w:rFonts w:ascii="Simplified Arabic" w:hAnsi="Simplified Arabic" w:cs="Simplified Arabic"/>
          <w:b/>
          <w:bCs/>
          <w:sz w:val="24"/>
          <w:szCs w:val="24"/>
          <w:lang w:bidi="ar-EG"/>
        </w:rPr>
        <w:t>This</w:t>
      </w:r>
      <w:r>
        <w:rPr>
          <w:rFonts w:ascii="Simplified Arabic" w:hAnsi="Simplified Arabic" w:cs="Simplified Arabic"/>
          <w:b/>
          <w:bCs/>
          <w:sz w:val="24"/>
          <w:szCs w:val="24"/>
          <w:lang w:bidi="ar-EG"/>
        </w:rPr>
        <w:t xml:space="preserve"> research</w:t>
      </w:r>
      <w:r w:rsidRPr="008640FD">
        <w:rPr>
          <w:rFonts w:ascii="Simplified Arabic" w:hAnsi="Simplified Arabic" w:cs="Simplified Arabic"/>
          <w:b/>
          <w:bCs/>
          <w:sz w:val="24"/>
          <w:szCs w:val="24"/>
          <w:lang w:bidi="ar-EG"/>
        </w:rPr>
        <w:t xml:space="preserve"> was prepared to assess the current situation of </w:t>
      </w:r>
      <w:r>
        <w:rPr>
          <w:rFonts w:ascii="Simplified Arabic" w:hAnsi="Simplified Arabic" w:cs="Simplified Arabic"/>
          <w:b/>
          <w:bCs/>
          <w:sz w:val="24"/>
          <w:szCs w:val="24"/>
          <w:lang w:bidi="ar-EG"/>
        </w:rPr>
        <w:t xml:space="preserve">sewage sludge in wastewater treatment plants </w:t>
      </w:r>
      <w:r w:rsidRPr="008640FD">
        <w:rPr>
          <w:rFonts w:ascii="Simplified Arabic" w:hAnsi="Simplified Arabic" w:cs="Simplified Arabic"/>
          <w:b/>
          <w:bCs/>
          <w:sz w:val="24"/>
          <w:szCs w:val="24"/>
          <w:lang w:bidi="ar-EG"/>
        </w:rPr>
        <w:t xml:space="preserve">and to identify the </w:t>
      </w:r>
      <w:proofErr w:type="gramStart"/>
      <w:r w:rsidRPr="008640FD">
        <w:rPr>
          <w:rFonts w:ascii="Simplified Arabic" w:hAnsi="Simplified Arabic" w:cs="Simplified Arabic"/>
          <w:b/>
          <w:bCs/>
          <w:sz w:val="24"/>
          <w:szCs w:val="24"/>
          <w:lang w:bidi="ar-EG"/>
        </w:rPr>
        <w:t>problems</w:t>
      </w:r>
      <w:r>
        <w:rPr>
          <w:rFonts w:ascii="Simplified Arabic" w:hAnsi="Simplified Arabic" w:cs="Simplified Arabic"/>
          <w:b/>
          <w:bCs/>
          <w:sz w:val="24"/>
          <w:szCs w:val="24"/>
          <w:lang w:bidi="ar-EG"/>
        </w:rPr>
        <w:t xml:space="preserve"> which </w:t>
      </w:r>
      <w:r w:rsidRPr="008640FD">
        <w:rPr>
          <w:rFonts w:ascii="Simplified Arabic" w:hAnsi="Simplified Arabic" w:cs="Simplified Arabic"/>
          <w:b/>
          <w:bCs/>
          <w:sz w:val="24"/>
          <w:szCs w:val="24"/>
          <w:lang w:bidi="ar-EG"/>
        </w:rPr>
        <w:t>faces</w:t>
      </w:r>
      <w:proofErr w:type="gramEnd"/>
      <w:r w:rsidRPr="008640FD">
        <w:rPr>
          <w:rFonts w:ascii="Simplified Arabic" w:hAnsi="Simplified Arabic" w:cs="Simplified Arabic"/>
          <w:b/>
          <w:bCs/>
          <w:sz w:val="24"/>
          <w:szCs w:val="24"/>
          <w:lang w:bidi="ar-EG"/>
        </w:rPr>
        <w:t xml:space="preserve"> in the </w:t>
      </w:r>
      <w:r>
        <w:rPr>
          <w:rFonts w:ascii="Simplified Arabic" w:hAnsi="Simplified Arabic" w:cs="Simplified Arabic"/>
          <w:b/>
          <w:bCs/>
          <w:sz w:val="24"/>
          <w:szCs w:val="24"/>
          <w:lang w:bidi="ar-EG"/>
        </w:rPr>
        <w:t>Egypt</w:t>
      </w:r>
      <w:r w:rsidRPr="008640FD">
        <w:rPr>
          <w:rFonts w:ascii="Simplified Arabic" w:hAnsi="Simplified Arabic" w:cs="Simplified Arabic"/>
          <w:b/>
          <w:bCs/>
          <w:sz w:val="24"/>
          <w:szCs w:val="24"/>
          <w:lang w:bidi="ar-EG"/>
        </w:rPr>
        <w:t xml:space="preserve"> </w:t>
      </w:r>
      <w:r>
        <w:rPr>
          <w:rFonts w:ascii="Simplified Arabic" w:hAnsi="Simplified Arabic" w:cs="Simplified Arabic"/>
          <w:b/>
          <w:bCs/>
          <w:sz w:val="24"/>
          <w:szCs w:val="24"/>
          <w:lang w:bidi="ar-EG"/>
        </w:rPr>
        <w:t xml:space="preserve">with </w:t>
      </w:r>
      <w:r w:rsidRPr="008640FD">
        <w:rPr>
          <w:rFonts w:ascii="Simplified Arabic" w:hAnsi="Simplified Arabic" w:cs="Simplified Arabic"/>
          <w:b/>
          <w:bCs/>
          <w:sz w:val="24"/>
          <w:szCs w:val="24"/>
          <w:lang w:bidi="ar-EG"/>
        </w:rPr>
        <w:t xml:space="preserve">the </w:t>
      </w:r>
      <w:r>
        <w:rPr>
          <w:rFonts w:ascii="Simplified Arabic" w:hAnsi="Simplified Arabic" w:cs="Simplified Arabic"/>
          <w:b/>
          <w:bCs/>
          <w:sz w:val="24"/>
          <w:szCs w:val="24"/>
          <w:lang w:bidi="ar-EG"/>
        </w:rPr>
        <w:t xml:space="preserve">required </w:t>
      </w:r>
      <w:r w:rsidRPr="008640FD">
        <w:rPr>
          <w:rFonts w:ascii="Simplified Arabic" w:hAnsi="Simplified Arabic" w:cs="Simplified Arabic"/>
          <w:b/>
          <w:bCs/>
          <w:sz w:val="24"/>
          <w:szCs w:val="24"/>
          <w:lang w:bidi="ar-EG"/>
        </w:rPr>
        <w:t>goals in this regard with the state's strategy in this field.</w:t>
      </w:r>
    </w:p>
    <w:p w:rsidR="008B39FF" w:rsidRPr="008640FD" w:rsidRDefault="008B39FF" w:rsidP="0000327D">
      <w:pPr>
        <w:autoSpaceDE w:val="0"/>
        <w:autoSpaceDN w:val="0"/>
        <w:bidi w:val="0"/>
        <w:adjustRightInd w:val="0"/>
        <w:spacing w:line="440" w:lineRule="exact"/>
        <w:jc w:val="both"/>
        <w:rPr>
          <w:rFonts w:ascii="Simplified Arabic" w:hAnsi="Simplified Arabic" w:cs="Simplified Arabic"/>
          <w:b/>
          <w:bCs/>
          <w:sz w:val="24"/>
          <w:szCs w:val="24"/>
          <w:lang w:bidi="ar-EG"/>
        </w:rPr>
      </w:pPr>
      <w:r w:rsidRPr="008640FD">
        <w:rPr>
          <w:rFonts w:ascii="Simplified Arabic" w:hAnsi="Simplified Arabic" w:cs="Simplified Arabic"/>
          <w:b/>
          <w:bCs/>
          <w:sz w:val="24"/>
          <w:szCs w:val="24"/>
          <w:lang w:bidi="ar-EG"/>
        </w:rPr>
        <w:t xml:space="preserve">The </w:t>
      </w:r>
      <w:r>
        <w:rPr>
          <w:rFonts w:ascii="Simplified Arabic" w:hAnsi="Simplified Arabic" w:cs="Simplified Arabic"/>
          <w:b/>
          <w:bCs/>
          <w:sz w:val="24"/>
          <w:szCs w:val="24"/>
          <w:lang w:bidi="ar-EG"/>
        </w:rPr>
        <w:t>research</w:t>
      </w:r>
      <w:r w:rsidRPr="008640FD">
        <w:rPr>
          <w:rFonts w:ascii="Simplified Arabic" w:hAnsi="Simplified Arabic" w:cs="Simplified Arabic"/>
          <w:b/>
          <w:bCs/>
          <w:sz w:val="24"/>
          <w:szCs w:val="24"/>
          <w:lang w:bidi="ar-EG"/>
        </w:rPr>
        <w:t xml:space="preserve"> determined the quality and quantities of wastewater and the quantities of sludge produced from sewage treatment plants at the level of the Republic and the techniques used to treat them, and how to deal with the quantities resulting from the </w:t>
      </w:r>
      <w:r>
        <w:rPr>
          <w:rFonts w:ascii="Simplified Arabic" w:hAnsi="Simplified Arabic" w:cs="Simplified Arabic"/>
          <w:b/>
          <w:bCs/>
          <w:sz w:val="24"/>
          <w:szCs w:val="24"/>
          <w:lang w:bidi="ar-EG"/>
        </w:rPr>
        <w:t>plants</w:t>
      </w:r>
      <w:r w:rsidRPr="008640FD">
        <w:rPr>
          <w:rFonts w:ascii="Simplified Arabic" w:hAnsi="Simplified Arabic" w:cs="Simplified Arabic"/>
          <w:b/>
          <w:bCs/>
          <w:sz w:val="24"/>
          <w:szCs w:val="24"/>
          <w:lang w:bidi="ar-EG"/>
        </w:rPr>
        <w:t xml:space="preserve"> and about the extent of interest of decision makers in Egypt in the resulting sludge with large quantities of stations and their current and future development plans to benefit from them in Various purposes such as agriculture, energy and building materials</w:t>
      </w:r>
      <w:r w:rsidRPr="008640FD">
        <w:rPr>
          <w:rFonts w:ascii="Simplified Arabic" w:hAnsi="Simplified Arabic" w:cs="Simplified Arabic"/>
          <w:b/>
          <w:bCs/>
          <w:sz w:val="24"/>
          <w:szCs w:val="24"/>
          <w:rtl/>
          <w:lang w:bidi="ar-EG"/>
        </w:rPr>
        <w:t>.</w:t>
      </w:r>
    </w:p>
    <w:p w:rsidR="00A31881" w:rsidRPr="00582101" w:rsidRDefault="008B39FF" w:rsidP="00582101">
      <w:pPr>
        <w:autoSpaceDE w:val="0"/>
        <w:autoSpaceDN w:val="0"/>
        <w:bidi w:val="0"/>
        <w:adjustRightInd w:val="0"/>
        <w:spacing w:line="440" w:lineRule="exact"/>
        <w:jc w:val="both"/>
        <w:rPr>
          <w:rFonts w:ascii="Simplified Arabic" w:hAnsi="Simplified Arabic" w:cs="Simplified Arabic"/>
          <w:b/>
          <w:bCs/>
          <w:sz w:val="24"/>
          <w:szCs w:val="24"/>
          <w:rtl/>
          <w:lang w:bidi="ar-EG"/>
        </w:rPr>
      </w:pPr>
      <w:r w:rsidRPr="008640FD">
        <w:rPr>
          <w:rFonts w:ascii="Simplified Arabic" w:hAnsi="Simplified Arabic" w:cs="Simplified Arabic"/>
          <w:b/>
          <w:bCs/>
          <w:sz w:val="24"/>
          <w:szCs w:val="24"/>
          <w:lang w:bidi="ar-EG"/>
        </w:rPr>
        <w:t xml:space="preserve">The results of the </w:t>
      </w:r>
      <w:r>
        <w:rPr>
          <w:rFonts w:ascii="Simplified Arabic" w:hAnsi="Simplified Arabic" w:cs="Simplified Arabic"/>
          <w:b/>
          <w:bCs/>
          <w:sz w:val="24"/>
          <w:szCs w:val="24"/>
          <w:lang w:bidi="ar-EG"/>
        </w:rPr>
        <w:t>research</w:t>
      </w:r>
      <w:r w:rsidRPr="008640FD">
        <w:rPr>
          <w:rFonts w:ascii="Simplified Arabic" w:hAnsi="Simplified Arabic" w:cs="Simplified Arabic"/>
          <w:b/>
          <w:bCs/>
          <w:sz w:val="24"/>
          <w:szCs w:val="24"/>
          <w:lang w:bidi="ar-EG"/>
        </w:rPr>
        <w:t xml:space="preserve"> showed that the sludge produced from the treatment plants is currently as fertilizer in agriculture</w:t>
      </w:r>
      <w:r w:rsidR="00935213">
        <w:rPr>
          <w:rFonts w:ascii="Simplified Arabic" w:hAnsi="Simplified Arabic" w:cs="Simplified Arabic" w:hint="cs"/>
          <w:b/>
          <w:bCs/>
          <w:sz w:val="24"/>
          <w:szCs w:val="24"/>
          <w:rtl/>
          <w:lang w:bidi="ar-EG"/>
        </w:rPr>
        <w:t xml:space="preserve"> </w:t>
      </w:r>
      <w:r w:rsidR="00935213">
        <w:rPr>
          <w:rFonts w:ascii="Simplified Arabic" w:hAnsi="Simplified Arabic" w:cs="Simplified Arabic"/>
          <w:b/>
          <w:bCs/>
          <w:sz w:val="24"/>
          <w:szCs w:val="24"/>
          <w:lang w:bidi="ar-EG"/>
        </w:rPr>
        <w:t>which is</w:t>
      </w:r>
      <w:r w:rsidRPr="008640FD">
        <w:rPr>
          <w:rFonts w:ascii="Simplified Arabic" w:hAnsi="Simplified Arabic" w:cs="Simplified Arabic"/>
          <w:b/>
          <w:bCs/>
          <w:sz w:val="24"/>
          <w:szCs w:val="24"/>
          <w:lang w:bidi="ar-EG"/>
        </w:rPr>
        <w:t xml:space="preserve"> </w:t>
      </w:r>
      <w:r w:rsidR="00935213" w:rsidRPr="008640FD">
        <w:rPr>
          <w:rFonts w:ascii="Simplified Arabic" w:hAnsi="Simplified Arabic" w:cs="Simplified Arabic"/>
          <w:b/>
          <w:bCs/>
          <w:sz w:val="24"/>
          <w:szCs w:val="24"/>
          <w:lang w:bidi="ar-EG"/>
        </w:rPr>
        <w:t>rich in important organic materials for soil and crops such as nitrogen and phosphorous</w:t>
      </w:r>
      <w:r w:rsidR="00935213">
        <w:rPr>
          <w:rFonts w:ascii="Simplified Arabic" w:hAnsi="Simplified Arabic" w:cs="Simplified Arabic"/>
          <w:b/>
          <w:bCs/>
          <w:sz w:val="24"/>
          <w:szCs w:val="24"/>
          <w:lang w:bidi="ar-EG"/>
        </w:rPr>
        <w:t xml:space="preserve"> </w:t>
      </w:r>
      <w:r w:rsidRPr="008640FD">
        <w:rPr>
          <w:rFonts w:ascii="Simplified Arabic" w:hAnsi="Simplified Arabic" w:cs="Simplified Arabic"/>
          <w:b/>
          <w:bCs/>
          <w:sz w:val="24"/>
          <w:szCs w:val="24"/>
          <w:lang w:bidi="ar-EG"/>
        </w:rPr>
        <w:t>and within the recommended limits of heavy metals</w:t>
      </w:r>
      <w:r w:rsidR="0000327D">
        <w:rPr>
          <w:rFonts w:ascii="Simplified Arabic" w:hAnsi="Simplified Arabic" w:cs="Simplified Arabic"/>
          <w:b/>
          <w:bCs/>
          <w:sz w:val="24"/>
          <w:szCs w:val="24"/>
          <w:lang w:bidi="ar-EG"/>
        </w:rPr>
        <w:t>, d</w:t>
      </w:r>
      <w:r w:rsidRPr="008640FD">
        <w:rPr>
          <w:rFonts w:ascii="Simplified Arabic" w:hAnsi="Simplified Arabic" w:cs="Simplified Arabic"/>
          <w:b/>
          <w:bCs/>
          <w:sz w:val="24"/>
          <w:szCs w:val="24"/>
          <w:lang w:bidi="ar-EG"/>
        </w:rPr>
        <w:t>espite the common use of sewage sludge in the agricultural field, there are more aspirations from the competent authorities to use sludge in other fields such as energy production and other industries</w:t>
      </w:r>
      <w:r w:rsidRPr="008640FD">
        <w:rPr>
          <w:rFonts w:ascii="Simplified Arabic" w:hAnsi="Simplified Arabic" w:cs="Simplified Arabic"/>
          <w:b/>
          <w:bCs/>
          <w:sz w:val="24"/>
          <w:szCs w:val="24"/>
          <w:rtl/>
          <w:lang w:bidi="ar-EG"/>
        </w:rPr>
        <w:t>.</w:t>
      </w:r>
    </w:p>
    <w:p w:rsidR="000C3D97" w:rsidRPr="000C3D97" w:rsidRDefault="000C3D97" w:rsidP="000C3D97">
      <w:pPr>
        <w:jc w:val="center"/>
        <w:rPr>
          <w:rFonts w:ascii="Simplified Arabic" w:eastAsia="Times New Roman" w:hAnsi="Simplified Arabic" w:cs="Simplified Arabic"/>
          <w:b/>
          <w:bCs/>
          <w:sz w:val="24"/>
          <w:szCs w:val="24"/>
        </w:rPr>
      </w:pPr>
      <w:r>
        <w:rPr>
          <w:rFonts w:ascii="Simplified Arabic" w:hAnsi="Simplified Arabic" w:cs="Simplified Arabic"/>
          <w:b/>
          <w:bCs/>
          <w:sz w:val="28"/>
          <w:szCs w:val="28"/>
          <w:rtl/>
          <w:lang w:bidi="ar-EG"/>
        </w:rPr>
        <w:br w:type="page"/>
      </w:r>
      <w:r w:rsidRPr="000C3D97">
        <w:rPr>
          <w:rFonts w:ascii="Simplified Arabic" w:eastAsia="Times New Roman" w:hAnsi="Simplified Arabic" w:cs="Simplified Arabic"/>
          <w:b/>
          <w:bCs/>
          <w:sz w:val="24"/>
          <w:szCs w:val="24"/>
          <w:rtl/>
        </w:rPr>
        <w:lastRenderedPageBreak/>
        <w:t>فهرس محتويات البحث</w:t>
      </w:r>
    </w:p>
    <w:tbl>
      <w:tblPr>
        <w:tblStyle w:val="TableGrid"/>
        <w:tblW w:w="9360" w:type="dxa"/>
        <w:tblInd w:w="108" w:type="dxa"/>
        <w:tblLook w:val="04A0" w:firstRow="1" w:lastRow="0" w:firstColumn="1" w:lastColumn="0" w:noHBand="0" w:noVBand="1"/>
      </w:tblPr>
      <w:tblGrid>
        <w:gridCol w:w="763"/>
        <w:gridCol w:w="8597"/>
      </w:tblGrid>
      <w:tr w:rsidR="000C3D97" w:rsidRPr="000C3D97" w:rsidTr="00140F10">
        <w:tc>
          <w:tcPr>
            <w:tcW w:w="763" w:type="dxa"/>
            <w:vAlign w:val="center"/>
          </w:tcPr>
          <w:p w:rsidR="000C3D97" w:rsidRPr="000C3D97" w:rsidRDefault="000C3D97" w:rsidP="000C3D97">
            <w:pPr>
              <w:bidi w:val="0"/>
              <w:jc w:val="center"/>
              <w:rPr>
                <w:rFonts w:ascii="Simplified Arabic" w:hAnsi="Simplified Arabic" w:cs="Simplified Arabic"/>
                <w:b/>
                <w:bCs/>
                <w:sz w:val="24"/>
                <w:szCs w:val="24"/>
                <w:rtl/>
              </w:rPr>
            </w:pPr>
            <w:r w:rsidRPr="00140F10">
              <w:rPr>
                <w:rFonts w:ascii="Simplified Arabic" w:hAnsi="Simplified Arabic" w:cs="Simplified Arabic"/>
                <w:b/>
                <w:bCs/>
                <w:rtl/>
              </w:rPr>
              <w:t>الصفحة</w:t>
            </w:r>
          </w:p>
        </w:tc>
        <w:tc>
          <w:tcPr>
            <w:tcW w:w="8597" w:type="dxa"/>
            <w:vAlign w:val="center"/>
          </w:tcPr>
          <w:p w:rsidR="000C3D97" w:rsidRPr="000C3D97" w:rsidRDefault="000C3D97" w:rsidP="000C3D97">
            <w:pPr>
              <w:bidi w:val="0"/>
              <w:jc w:val="center"/>
              <w:rPr>
                <w:rFonts w:ascii="Simplified Arabic" w:hAnsi="Simplified Arabic" w:cs="Simplified Arabic"/>
                <w:b/>
                <w:bCs/>
                <w:sz w:val="24"/>
                <w:szCs w:val="24"/>
                <w:rtl/>
              </w:rPr>
            </w:pPr>
            <w:r w:rsidRPr="000C3D97">
              <w:rPr>
                <w:rFonts w:ascii="Simplified Arabic" w:hAnsi="Simplified Arabic" w:cs="Simplified Arabic"/>
                <w:b/>
                <w:bCs/>
                <w:sz w:val="24"/>
                <w:szCs w:val="24"/>
                <w:rtl/>
              </w:rPr>
              <w:t>بيان</w:t>
            </w:r>
          </w:p>
        </w:tc>
      </w:tr>
      <w:tr w:rsidR="000C3D97" w:rsidRPr="000C3D97" w:rsidTr="00140F10">
        <w:trPr>
          <w:trHeight w:val="214"/>
        </w:trPr>
        <w:tc>
          <w:tcPr>
            <w:tcW w:w="763" w:type="dxa"/>
            <w:vAlign w:val="center"/>
          </w:tcPr>
          <w:p w:rsidR="000C3D97" w:rsidRPr="000C3D97" w:rsidRDefault="00140F10" w:rsidP="000C3D97">
            <w:pPr>
              <w:bidi w:val="0"/>
              <w:jc w:val="center"/>
              <w:rPr>
                <w:rFonts w:ascii="Simplified Arabic" w:hAnsi="Simplified Arabic" w:cs="Simplified Arabic"/>
                <w:sz w:val="28"/>
                <w:szCs w:val="28"/>
                <w:rtl/>
              </w:rPr>
            </w:pPr>
            <w:r>
              <w:rPr>
                <w:rFonts w:ascii="Simplified Arabic" w:hAnsi="Simplified Arabic" w:cs="Simplified Arabic" w:hint="cs"/>
                <w:sz w:val="28"/>
                <w:szCs w:val="28"/>
                <w:rtl/>
              </w:rPr>
              <w:t>3</w:t>
            </w:r>
          </w:p>
        </w:tc>
        <w:tc>
          <w:tcPr>
            <w:tcW w:w="8597" w:type="dxa"/>
            <w:vAlign w:val="center"/>
          </w:tcPr>
          <w:p w:rsidR="000C3D97" w:rsidRPr="006F7F59" w:rsidRDefault="000C3D97" w:rsidP="000C3D97">
            <w:pPr>
              <w:bidi w:val="0"/>
              <w:ind w:left="-341" w:hanging="42"/>
              <w:jc w:val="right"/>
              <w:rPr>
                <w:rFonts w:ascii="Simplified Arabic" w:hAnsi="Simplified Arabic" w:cs="Simplified Arabic"/>
              </w:rPr>
            </w:pPr>
            <w:r w:rsidRPr="006F7F59">
              <w:rPr>
                <w:rFonts w:ascii="Simplified Arabic" w:hAnsi="Simplified Arabic" w:cs="Simplified Arabic" w:hint="cs"/>
                <w:rtl/>
              </w:rPr>
              <w:t>الفصل الأول: الإطار النظرى للبحث</w:t>
            </w:r>
          </w:p>
        </w:tc>
      </w:tr>
      <w:tr w:rsidR="000C3D97" w:rsidRPr="000C3D97" w:rsidTr="00140F10">
        <w:tc>
          <w:tcPr>
            <w:tcW w:w="763" w:type="dxa"/>
          </w:tcPr>
          <w:p w:rsidR="000C3D97" w:rsidRPr="000C3D97" w:rsidRDefault="00140F10" w:rsidP="000C3D97">
            <w:pPr>
              <w:bidi w:val="0"/>
              <w:jc w:val="center"/>
              <w:rPr>
                <w:rFonts w:ascii="Simplified Arabic" w:hAnsi="Simplified Arabic" w:cs="Simplified Arabic"/>
              </w:rPr>
            </w:pPr>
            <w:r>
              <w:rPr>
                <w:rFonts w:ascii="Simplified Arabic" w:hAnsi="Simplified Arabic" w:cs="Simplified Arabic" w:hint="cs"/>
                <w:rtl/>
              </w:rPr>
              <w:t>3</w:t>
            </w:r>
          </w:p>
        </w:tc>
        <w:tc>
          <w:tcPr>
            <w:tcW w:w="8597" w:type="dxa"/>
            <w:vAlign w:val="center"/>
          </w:tcPr>
          <w:p w:rsidR="000C3D97" w:rsidRPr="006F7F59" w:rsidRDefault="000C3D97" w:rsidP="000C3D97">
            <w:pPr>
              <w:bidi w:val="0"/>
              <w:jc w:val="right"/>
              <w:rPr>
                <w:rFonts w:ascii="Simplified Arabic" w:hAnsi="Simplified Arabic" w:cs="Simplified Arabic"/>
                <w:rtl/>
              </w:rPr>
            </w:pPr>
            <w:r w:rsidRPr="006F7F59">
              <w:rPr>
                <w:rFonts w:ascii="Simplified Arabic" w:hAnsi="Simplified Arabic" w:cs="Simplified Arabic"/>
                <w:rtl/>
                <w:lang w:bidi="ar-EG"/>
              </w:rPr>
              <w:t>مقدمة</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tl/>
              </w:rPr>
            </w:pPr>
            <w:r w:rsidRPr="006479B4">
              <w:rPr>
                <w:rFonts w:ascii="Simplified Arabic" w:hAnsi="Simplified Arabic" w:cs="Simplified Arabic" w:hint="cs"/>
                <w:sz w:val="24"/>
                <w:szCs w:val="24"/>
                <w:rtl/>
              </w:rPr>
              <w:t>4</w:t>
            </w:r>
          </w:p>
        </w:tc>
        <w:tc>
          <w:tcPr>
            <w:tcW w:w="8597" w:type="dxa"/>
            <w:vAlign w:val="center"/>
          </w:tcPr>
          <w:p w:rsidR="000C3D97" w:rsidRPr="006F7F59" w:rsidRDefault="000C3D97" w:rsidP="000C3D97">
            <w:pPr>
              <w:bidi w:val="0"/>
              <w:jc w:val="right"/>
              <w:rPr>
                <w:rFonts w:ascii="Simplified Arabic" w:hAnsi="Simplified Arabic" w:cs="Simplified Arabic"/>
                <w:rtl/>
              </w:rPr>
            </w:pPr>
            <w:r w:rsidRPr="006F7F59">
              <w:rPr>
                <w:rFonts w:ascii="Simplified Arabic" w:hAnsi="Simplified Arabic" w:cs="Simplified Arabic"/>
                <w:rtl/>
                <w:lang w:bidi="ar-EG"/>
              </w:rPr>
              <w:t xml:space="preserve">أهداف البحث  </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tl/>
              </w:rPr>
            </w:pPr>
            <w:r w:rsidRPr="006479B4">
              <w:rPr>
                <w:rFonts w:ascii="Simplified Arabic" w:hAnsi="Simplified Arabic" w:cs="Simplified Arabic" w:hint="cs"/>
                <w:sz w:val="24"/>
                <w:szCs w:val="24"/>
                <w:rtl/>
              </w:rPr>
              <w:t>4</w:t>
            </w:r>
          </w:p>
        </w:tc>
        <w:tc>
          <w:tcPr>
            <w:tcW w:w="8597" w:type="dxa"/>
            <w:vAlign w:val="center"/>
          </w:tcPr>
          <w:p w:rsidR="000C3D97" w:rsidRPr="006F7F59" w:rsidRDefault="000C3D97" w:rsidP="000C3D97">
            <w:pPr>
              <w:bidi w:val="0"/>
              <w:jc w:val="right"/>
              <w:rPr>
                <w:rFonts w:ascii="Simplified Arabic" w:hAnsi="Simplified Arabic" w:cs="Simplified Arabic"/>
                <w:rtl/>
                <w:lang w:bidi="ar-EG"/>
              </w:rPr>
            </w:pPr>
            <w:r w:rsidRPr="006F7F59">
              <w:rPr>
                <w:rFonts w:ascii="Simplified Arabic" w:hAnsi="Simplified Arabic" w:cs="Simplified Arabic"/>
                <w:rtl/>
                <w:lang w:bidi="ar-EG"/>
              </w:rPr>
              <w:t>أهمية البحث</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4</w:t>
            </w:r>
          </w:p>
        </w:tc>
        <w:tc>
          <w:tcPr>
            <w:tcW w:w="8597" w:type="dxa"/>
            <w:vAlign w:val="center"/>
          </w:tcPr>
          <w:p w:rsidR="000C3D97" w:rsidRPr="006F7F59" w:rsidRDefault="000C3D97" w:rsidP="000C3D97">
            <w:pPr>
              <w:bidi w:val="0"/>
              <w:jc w:val="right"/>
              <w:rPr>
                <w:rFonts w:ascii="Simplified Arabic" w:hAnsi="Simplified Arabic" w:cs="Simplified Arabic"/>
                <w:rtl/>
                <w:lang w:bidi="ar-EG"/>
              </w:rPr>
            </w:pPr>
            <w:r w:rsidRPr="006F7F59">
              <w:rPr>
                <w:rFonts w:ascii="Simplified Arabic" w:hAnsi="Simplified Arabic" w:cs="Simplified Arabic" w:hint="cs"/>
                <w:rtl/>
                <w:lang w:bidi="ar-EG"/>
              </w:rPr>
              <w:t>ال</w:t>
            </w:r>
            <w:r w:rsidRPr="006F7F59">
              <w:rPr>
                <w:rFonts w:ascii="Simplified Arabic" w:hAnsi="Simplified Arabic" w:cs="Simplified Arabic"/>
                <w:rtl/>
                <w:lang w:bidi="ar-EG"/>
              </w:rPr>
              <w:t>مشكلة البحث</w:t>
            </w:r>
            <w:r w:rsidRPr="006F7F59">
              <w:rPr>
                <w:rFonts w:ascii="Simplified Arabic" w:hAnsi="Simplified Arabic" w:cs="Simplified Arabic" w:hint="cs"/>
                <w:rtl/>
                <w:lang w:bidi="ar-EG"/>
              </w:rPr>
              <w:t>ية</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hint="cs"/>
                <w:sz w:val="24"/>
                <w:szCs w:val="24"/>
                <w:rtl/>
              </w:rPr>
            </w:pPr>
            <w:r w:rsidRPr="006479B4">
              <w:rPr>
                <w:rFonts w:ascii="Simplified Arabic" w:hAnsi="Simplified Arabic" w:cs="Simplified Arabic" w:hint="cs"/>
                <w:sz w:val="24"/>
                <w:szCs w:val="24"/>
                <w:rtl/>
              </w:rPr>
              <w:t>4</w:t>
            </w:r>
          </w:p>
        </w:tc>
        <w:tc>
          <w:tcPr>
            <w:tcW w:w="8597" w:type="dxa"/>
            <w:vAlign w:val="center"/>
          </w:tcPr>
          <w:p w:rsidR="000C3D97" w:rsidRPr="006F7F59" w:rsidRDefault="000C3D97" w:rsidP="000C3D97">
            <w:pPr>
              <w:bidi w:val="0"/>
              <w:jc w:val="right"/>
              <w:rPr>
                <w:rFonts w:ascii="Simplified Arabic" w:hAnsi="Simplified Arabic" w:cs="Simplified Arabic"/>
                <w:rtl/>
                <w:lang w:bidi="ar-EG"/>
              </w:rPr>
            </w:pPr>
            <w:r w:rsidRPr="006F7F59">
              <w:rPr>
                <w:rFonts w:ascii="Simplified Arabic" w:hAnsi="Simplified Arabic" w:cs="Simplified Arabic" w:hint="cs"/>
                <w:rtl/>
                <w:lang w:bidi="ar-EG"/>
              </w:rPr>
              <w:t>تساؤلات البحث</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5</w:t>
            </w:r>
          </w:p>
        </w:tc>
        <w:tc>
          <w:tcPr>
            <w:tcW w:w="8597" w:type="dxa"/>
            <w:vAlign w:val="center"/>
          </w:tcPr>
          <w:p w:rsidR="000C3D97" w:rsidRPr="006F7F59" w:rsidRDefault="000C3D97" w:rsidP="000C3D97">
            <w:pPr>
              <w:bidi w:val="0"/>
              <w:jc w:val="right"/>
              <w:rPr>
                <w:rFonts w:ascii="Simplified Arabic" w:hAnsi="Simplified Arabic" w:cs="Simplified Arabic"/>
                <w:lang w:bidi="ar-EG"/>
              </w:rPr>
            </w:pPr>
            <w:r w:rsidRPr="006F7F59">
              <w:rPr>
                <w:rFonts w:ascii="Simplified Arabic" w:hAnsi="Simplified Arabic" w:cs="Simplified Arabic"/>
                <w:rtl/>
                <w:lang w:bidi="ar-EG"/>
              </w:rPr>
              <w:t xml:space="preserve">حدود البحث </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5</w:t>
            </w:r>
          </w:p>
        </w:tc>
        <w:tc>
          <w:tcPr>
            <w:tcW w:w="8597" w:type="dxa"/>
            <w:vAlign w:val="center"/>
          </w:tcPr>
          <w:p w:rsidR="000C3D97" w:rsidRPr="006F7F59" w:rsidRDefault="000C3D97" w:rsidP="000C3D97">
            <w:pPr>
              <w:bidi w:val="0"/>
              <w:jc w:val="right"/>
              <w:rPr>
                <w:rFonts w:ascii="Simplified Arabic" w:hAnsi="Simplified Arabic" w:cs="Simplified Arabic"/>
                <w:lang w:bidi="ar-EG"/>
              </w:rPr>
            </w:pPr>
            <w:r w:rsidRPr="006F7F59">
              <w:rPr>
                <w:rFonts w:ascii="Simplified Arabic" w:hAnsi="Simplified Arabic" w:cs="Simplified Arabic"/>
                <w:rtl/>
                <w:lang w:bidi="ar-EG"/>
              </w:rPr>
              <w:t xml:space="preserve">منهجية البحث  </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5</w:t>
            </w:r>
          </w:p>
        </w:tc>
        <w:tc>
          <w:tcPr>
            <w:tcW w:w="8597" w:type="dxa"/>
            <w:vAlign w:val="center"/>
          </w:tcPr>
          <w:p w:rsidR="000C3D97" w:rsidRPr="006F7F59" w:rsidRDefault="000C3D97" w:rsidP="000C3D97">
            <w:pPr>
              <w:bidi w:val="0"/>
              <w:jc w:val="right"/>
              <w:rPr>
                <w:rFonts w:ascii="Simplified Arabic" w:hAnsi="Simplified Arabic" w:cs="Simplified Arabic"/>
                <w:rtl/>
                <w:lang w:bidi="ar-EG"/>
              </w:rPr>
            </w:pPr>
            <w:r w:rsidRPr="006F7F59">
              <w:rPr>
                <w:rFonts w:ascii="Simplified Arabic" w:hAnsi="Simplified Arabic" w:cs="Simplified Arabic" w:hint="cs"/>
                <w:rtl/>
                <w:lang w:bidi="ar-EG"/>
              </w:rPr>
              <w:t>التجارب</w:t>
            </w:r>
            <w:r w:rsidRPr="006F7F59">
              <w:rPr>
                <w:rFonts w:ascii="Simplified Arabic" w:hAnsi="Simplified Arabic" w:cs="Simplified Arabic"/>
                <w:rtl/>
                <w:lang w:bidi="ar-EG"/>
              </w:rPr>
              <w:t xml:space="preserve"> السابقة</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11</w:t>
            </w:r>
          </w:p>
        </w:tc>
        <w:tc>
          <w:tcPr>
            <w:tcW w:w="8597" w:type="dxa"/>
            <w:vAlign w:val="center"/>
          </w:tcPr>
          <w:p w:rsidR="000C3D97" w:rsidRPr="006F7F59" w:rsidRDefault="000C3D97" w:rsidP="000C3D97">
            <w:pPr>
              <w:bidi w:val="0"/>
              <w:jc w:val="right"/>
              <w:rPr>
                <w:rFonts w:ascii="Simplified Arabic" w:hAnsi="Simplified Arabic" w:cs="Simplified Arabic"/>
                <w:rtl/>
              </w:rPr>
            </w:pPr>
            <w:r w:rsidRPr="006F7F59">
              <w:rPr>
                <w:rFonts w:ascii="Simplified Arabic" w:hAnsi="Simplified Arabic" w:cs="Simplified Arabic"/>
                <w:rtl/>
              </w:rPr>
              <w:t>الفصل الثانى : الدراسة التطبيقية</w:t>
            </w:r>
          </w:p>
        </w:tc>
      </w:tr>
      <w:tr w:rsidR="000C3D97" w:rsidRPr="000C3D97" w:rsidTr="00140F10">
        <w:trPr>
          <w:trHeight w:val="260"/>
        </w:trPr>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11</w:t>
            </w:r>
          </w:p>
        </w:tc>
        <w:tc>
          <w:tcPr>
            <w:tcW w:w="8597" w:type="dxa"/>
            <w:vAlign w:val="center"/>
          </w:tcPr>
          <w:p w:rsidR="000C3D97" w:rsidRPr="006F7F59" w:rsidRDefault="000C3D97" w:rsidP="000C3D97">
            <w:pPr>
              <w:bidi w:val="0"/>
              <w:jc w:val="right"/>
              <w:rPr>
                <w:rFonts w:ascii="Simplified Arabic" w:hAnsi="Simplified Arabic" w:cs="Simplified Arabic"/>
                <w:rtl/>
              </w:rPr>
            </w:pPr>
            <w:r w:rsidRPr="006F7F59">
              <w:rPr>
                <w:rFonts w:ascii="Simplified Arabic" w:hAnsi="Simplified Arabic" w:cs="Simplified Arabic" w:hint="cs"/>
                <w:rtl/>
                <w:lang w:bidi="ar-EG"/>
              </w:rPr>
              <w:t>الإطار المفاهيمي</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17</w:t>
            </w:r>
          </w:p>
        </w:tc>
        <w:tc>
          <w:tcPr>
            <w:tcW w:w="8597" w:type="dxa"/>
            <w:vAlign w:val="center"/>
          </w:tcPr>
          <w:p w:rsidR="000C3D97" w:rsidRPr="006F7F59" w:rsidRDefault="000C3D97" w:rsidP="000C3D97">
            <w:pPr>
              <w:bidi w:val="0"/>
              <w:jc w:val="right"/>
              <w:rPr>
                <w:rFonts w:ascii="Simplified Arabic" w:hAnsi="Simplified Arabic" w:cs="Simplified Arabic"/>
                <w:lang w:bidi="ar-EG"/>
              </w:rPr>
            </w:pPr>
            <w:r w:rsidRPr="006F7F59">
              <w:rPr>
                <w:rFonts w:ascii="Simplified Arabic" w:hAnsi="Simplified Arabic" w:cs="Simplified Arabic" w:hint="cs"/>
                <w:rtl/>
                <w:lang w:bidi="ar-EG"/>
              </w:rPr>
              <w:t>القضايا الأساسية المرتبطة بمعالجة وتداول الحمأة</w:t>
            </w:r>
            <w:r w:rsidRPr="006F7F59">
              <w:rPr>
                <w:rFonts w:ascii="Simplified Arabic" w:hAnsi="Simplified Arabic" w:cs="Simplified Arabic"/>
                <w:rtl/>
                <w:lang w:bidi="ar-EG"/>
              </w:rPr>
              <w:t xml:space="preserve"> </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17</w:t>
            </w:r>
          </w:p>
        </w:tc>
        <w:tc>
          <w:tcPr>
            <w:tcW w:w="8597" w:type="dxa"/>
            <w:vAlign w:val="center"/>
          </w:tcPr>
          <w:p w:rsidR="000C3D97" w:rsidRPr="006F7F59" w:rsidRDefault="000C3D97" w:rsidP="000C3D97">
            <w:pPr>
              <w:bidi w:val="0"/>
              <w:jc w:val="right"/>
              <w:rPr>
                <w:rFonts w:ascii="Simplified Arabic" w:hAnsi="Simplified Arabic" w:cs="Simplified Arabic"/>
                <w:lang w:bidi="ar-EG"/>
              </w:rPr>
            </w:pPr>
            <w:r w:rsidRPr="006F7F59">
              <w:rPr>
                <w:rFonts w:ascii="Simplified Arabic" w:hAnsi="Simplified Arabic" w:cs="Simplified Arabic" w:hint="cs"/>
                <w:rtl/>
                <w:lang w:bidi="ar-EG"/>
              </w:rPr>
              <w:t>الوضع الراهن للحمأة في مصر</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21</w:t>
            </w:r>
          </w:p>
        </w:tc>
        <w:tc>
          <w:tcPr>
            <w:tcW w:w="8597" w:type="dxa"/>
            <w:vAlign w:val="center"/>
          </w:tcPr>
          <w:p w:rsidR="000C3D97" w:rsidRPr="006F7F59" w:rsidRDefault="000C3D97" w:rsidP="000C3D97">
            <w:pPr>
              <w:bidi w:val="0"/>
              <w:jc w:val="right"/>
              <w:rPr>
                <w:rFonts w:ascii="Simplified Arabic" w:hAnsi="Simplified Arabic" w:cs="Simplified Arabic"/>
                <w:lang w:bidi="ar-EG"/>
              </w:rPr>
            </w:pPr>
            <w:r w:rsidRPr="006F7F59">
              <w:rPr>
                <w:rFonts w:ascii="Simplified Arabic" w:hAnsi="Simplified Arabic" w:cs="Simplified Arabic" w:hint="cs"/>
                <w:rtl/>
                <w:lang w:bidi="ar-EG"/>
              </w:rPr>
              <w:t>تقدير كمية الحمأة عام 2037</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21</w:t>
            </w:r>
          </w:p>
        </w:tc>
        <w:tc>
          <w:tcPr>
            <w:tcW w:w="8597" w:type="dxa"/>
            <w:vAlign w:val="center"/>
          </w:tcPr>
          <w:p w:rsidR="000C3D97" w:rsidRPr="006F7F59" w:rsidRDefault="000C3D97" w:rsidP="000C3D97">
            <w:pPr>
              <w:bidi w:val="0"/>
              <w:jc w:val="right"/>
              <w:rPr>
                <w:rFonts w:ascii="Simplified Arabic" w:hAnsi="Simplified Arabic" w:cs="Simplified Arabic"/>
                <w:rtl/>
                <w:lang w:bidi="ar-EG"/>
              </w:rPr>
            </w:pPr>
            <w:r w:rsidRPr="006F7F59">
              <w:rPr>
                <w:rFonts w:ascii="Simplified Arabic" w:hAnsi="Simplified Arabic" w:cs="Simplified Arabic" w:hint="cs"/>
                <w:rtl/>
                <w:lang w:bidi="ar-EG"/>
              </w:rPr>
              <w:t>الاشتراطات البيئية والصحية للتعامل مع الحمأة</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23</w:t>
            </w:r>
          </w:p>
        </w:tc>
        <w:tc>
          <w:tcPr>
            <w:tcW w:w="8597" w:type="dxa"/>
            <w:vAlign w:val="center"/>
          </w:tcPr>
          <w:p w:rsidR="000C3D97" w:rsidRPr="006F7F59" w:rsidRDefault="000C3D97" w:rsidP="000C3D97">
            <w:pPr>
              <w:bidi w:val="0"/>
              <w:jc w:val="right"/>
              <w:rPr>
                <w:rFonts w:ascii="Simplified Arabic" w:hAnsi="Simplified Arabic" w:cs="Simplified Arabic"/>
                <w:rtl/>
                <w:lang w:bidi="ar-EG"/>
              </w:rPr>
            </w:pPr>
            <w:r w:rsidRPr="006F7F59">
              <w:rPr>
                <w:rFonts w:ascii="Simplified Arabic" w:hAnsi="Simplified Arabic" w:cs="Simplified Arabic" w:hint="cs"/>
                <w:rtl/>
                <w:lang w:bidi="ar-EG"/>
              </w:rPr>
              <w:t xml:space="preserve">الإدارة المتكامة وفرص الاستفادة من الحمأة والهداف المخطط لها </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24</w:t>
            </w:r>
          </w:p>
        </w:tc>
        <w:tc>
          <w:tcPr>
            <w:tcW w:w="8597" w:type="dxa"/>
            <w:vAlign w:val="center"/>
          </w:tcPr>
          <w:p w:rsidR="000C3D97" w:rsidRPr="006F7F59" w:rsidRDefault="000C3D97" w:rsidP="000C3D97">
            <w:pPr>
              <w:bidi w:val="0"/>
              <w:jc w:val="right"/>
              <w:rPr>
                <w:rFonts w:ascii="Simplified Arabic" w:hAnsi="Simplified Arabic" w:cs="Simplified Arabic"/>
                <w:lang w:bidi="ar-EG"/>
              </w:rPr>
            </w:pPr>
            <w:r w:rsidRPr="006F7F59">
              <w:rPr>
                <w:rFonts w:ascii="Simplified Arabic" w:hAnsi="Simplified Arabic" w:cs="Simplified Arabic"/>
                <w:rtl/>
                <w:lang w:bidi="ar-EG"/>
              </w:rPr>
              <w:t>فرص الإستفادة من الحمأة حاليا ومستقبلاً</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27</w:t>
            </w:r>
          </w:p>
        </w:tc>
        <w:tc>
          <w:tcPr>
            <w:tcW w:w="8597" w:type="dxa"/>
            <w:vAlign w:val="center"/>
          </w:tcPr>
          <w:p w:rsidR="000C3D97" w:rsidRPr="006F7F59" w:rsidRDefault="000C3D97" w:rsidP="000C3D97">
            <w:pPr>
              <w:rPr>
                <w:rFonts w:ascii="Simplified Arabic" w:hAnsi="Simplified Arabic" w:cs="Simplified Arabic"/>
              </w:rPr>
            </w:pPr>
            <w:r w:rsidRPr="006F7F59">
              <w:rPr>
                <w:rFonts w:ascii="Simplified Arabic" w:hAnsi="Simplified Arabic" w:cs="Simplified Arabic"/>
                <w:rtl/>
              </w:rPr>
              <w:t>عرض وتحليل نتائج البحث</w:t>
            </w:r>
            <w:r w:rsidRPr="006F7F59">
              <w:rPr>
                <w:rFonts w:ascii="Simplified Arabic" w:hAnsi="Simplified Arabic" w:cs="Simplified Arabic"/>
              </w:rPr>
              <w:t xml:space="preserve"> :</w:t>
            </w:r>
          </w:p>
        </w:tc>
      </w:tr>
      <w:tr w:rsidR="000C3D97" w:rsidRPr="000C3D97" w:rsidTr="00140F10">
        <w:tc>
          <w:tcPr>
            <w:tcW w:w="763"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30</w:t>
            </w:r>
          </w:p>
        </w:tc>
        <w:tc>
          <w:tcPr>
            <w:tcW w:w="8597" w:type="dxa"/>
            <w:vAlign w:val="center"/>
          </w:tcPr>
          <w:p w:rsidR="000C3D97" w:rsidRPr="006F7F59" w:rsidRDefault="000C3D97" w:rsidP="000C3D97">
            <w:pPr>
              <w:bidi w:val="0"/>
              <w:jc w:val="right"/>
              <w:rPr>
                <w:rFonts w:ascii="Simplified Arabic" w:hAnsi="Simplified Arabic" w:cs="Simplified Arabic"/>
                <w:rtl/>
              </w:rPr>
            </w:pPr>
            <w:r w:rsidRPr="006F7F59">
              <w:rPr>
                <w:rFonts w:ascii="Simplified Arabic" w:hAnsi="Simplified Arabic" w:cs="Simplified Arabic" w:hint="cs"/>
                <w:rtl/>
              </w:rPr>
              <w:t>التوصيات</w:t>
            </w:r>
          </w:p>
        </w:tc>
      </w:tr>
      <w:tr w:rsidR="00BD07D5" w:rsidRPr="000C3D97" w:rsidTr="00140F10">
        <w:tc>
          <w:tcPr>
            <w:tcW w:w="763" w:type="dxa"/>
          </w:tcPr>
          <w:p w:rsidR="00BD07D5" w:rsidRPr="006479B4" w:rsidRDefault="00BD07D5" w:rsidP="000C3D97">
            <w:pPr>
              <w:bidi w:val="0"/>
              <w:jc w:val="center"/>
              <w:rPr>
                <w:rFonts w:ascii="Simplified Arabic" w:hAnsi="Simplified Arabic" w:cs="Simplified Arabic" w:hint="cs"/>
                <w:sz w:val="24"/>
                <w:szCs w:val="24"/>
                <w:rtl/>
              </w:rPr>
            </w:pPr>
            <w:r>
              <w:rPr>
                <w:rFonts w:ascii="Simplified Arabic" w:hAnsi="Simplified Arabic" w:cs="Simplified Arabic" w:hint="cs"/>
                <w:sz w:val="24"/>
                <w:szCs w:val="24"/>
                <w:rtl/>
              </w:rPr>
              <w:t>3</w:t>
            </w:r>
          </w:p>
        </w:tc>
        <w:tc>
          <w:tcPr>
            <w:tcW w:w="8597" w:type="dxa"/>
            <w:vAlign w:val="center"/>
          </w:tcPr>
          <w:p w:rsidR="00BD07D5" w:rsidRPr="006F7F59" w:rsidRDefault="00BD07D5" w:rsidP="000C3D97">
            <w:pPr>
              <w:bidi w:val="0"/>
              <w:jc w:val="right"/>
              <w:rPr>
                <w:rFonts w:ascii="Simplified Arabic" w:hAnsi="Simplified Arabic" w:cs="Simplified Arabic" w:hint="cs"/>
                <w:rtl/>
              </w:rPr>
            </w:pPr>
            <w:r>
              <w:rPr>
                <w:rFonts w:ascii="Simplified Arabic" w:hAnsi="Simplified Arabic" w:cs="Simplified Arabic" w:hint="cs"/>
                <w:rtl/>
              </w:rPr>
              <w:t>المراجع</w:t>
            </w:r>
          </w:p>
        </w:tc>
      </w:tr>
    </w:tbl>
    <w:p w:rsidR="000C3D97" w:rsidRPr="00BD07D5" w:rsidRDefault="000C3D97" w:rsidP="000C3D97">
      <w:pPr>
        <w:spacing w:after="160" w:line="259" w:lineRule="auto"/>
        <w:rPr>
          <w:rFonts w:ascii="Simplified Arabic" w:hAnsi="Simplified Arabic" w:cs="Simplified Arabic" w:hint="cs"/>
          <w:b/>
          <w:bCs/>
          <w:sz w:val="4"/>
          <w:szCs w:val="4"/>
          <w:rtl/>
          <w:lang w:bidi="ar-EG"/>
        </w:rPr>
      </w:pPr>
    </w:p>
    <w:tbl>
      <w:tblPr>
        <w:tblStyle w:val="TableGrid"/>
        <w:tblW w:w="9360" w:type="dxa"/>
        <w:tblInd w:w="108" w:type="dxa"/>
        <w:tblLook w:val="04A0" w:firstRow="1" w:lastRow="0" w:firstColumn="1" w:lastColumn="0" w:noHBand="0" w:noVBand="1"/>
      </w:tblPr>
      <w:tblGrid>
        <w:gridCol w:w="810"/>
        <w:gridCol w:w="8550"/>
      </w:tblGrid>
      <w:tr w:rsidR="000C3D97" w:rsidRPr="000C3D97" w:rsidTr="00140F10">
        <w:tc>
          <w:tcPr>
            <w:tcW w:w="810" w:type="dxa"/>
            <w:vAlign w:val="center"/>
          </w:tcPr>
          <w:p w:rsidR="000C3D97" w:rsidRPr="000C3D97" w:rsidRDefault="000C3D97" w:rsidP="006F7F59">
            <w:pPr>
              <w:jc w:val="center"/>
              <w:rPr>
                <w:rFonts w:ascii="Simplified Arabic" w:hAnsi="Simplified Arabic" w:cs="Simplified Arabic"/>
                <w:b/>
                <w:bCs/>
                <w:sz w:val="24"/>
                <w:szCs w:val="24"/>
                <w:rtl/>
              </w:rPr>
            </w:pPr>
            <w:r w:rsidRPr="006F7F59">
              <w:rPr>
                <w:rFonts w:ascii="Simplified Arabic" w:hAnsi="Simplified Arabic" w:cs="Simplified Arabic"/>
                <w:b/>
                <w:bCs/>
                <w:sz w:val="20"/>
                <w:szCs w:val="20"/>
                <w:rtl/>
              </w:rPr>
              <w:t>الصفحة</w:t>
            </w:r>
          </w:p>
        </w:tc>
        <w:tc>
          <w:tcPr>
            <w:tcW w:w="8550" w:type="dxa"/>
            <w:vAlign w:val="center"/>
          </w:tcPr>
          <w:p w:rsidR="000C3D97" w:rsidRPr="000C3D97" w:rsidRDefault="006F7F59" w:rsidP="000C3D97">
            <w:pPr>
              <w:bidi w:val="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الجداول والأشكال البيانية</w:t>
            </w:r>
          </w:p>
        </w:tc>
      </w:tr>
      <w:tr w:rsidR="000C3D97" w:rsidRPr="000C3D97" w:rsidTr="00140F10">
        <w:trPr>
          <w:trHeight w:val="214"/>
        </w:trPr>
        <w:tc>
          <w:tcPr>
            <w:tcW w:w="810" w:type="dxa"/>
            <w:vAlign w:val="center"/>
          </w:tcPr>
          <w:p w:rsidR="000C3D97" w:rsidRPr="006479B4" w:rsidRDefault="00140F10" w:rsidP="000C3D97">
            <w:pPr>
              <w:bidi w:val="0"/>
              <w:jc w:val="center"/>
              <w:rPr>
                <w:rFonts w:ascii="Simplified Arabic" w:hAnsi="Simplified Arabic" w:cs="Simplified Arabic"/>
                <w:sz w:val="24"/>
                <w:szCs w:val="24"/>
                <w:rtl/>
              </w:rPr>
            </w:pPr>
            <w:r w:rsidRPr="006479B4">
              <w:rPr>
                <w:rFonts w:ascii="Simplified Arabic" w:hAnsi="Simplified Arabic" w:cs="Simplified Arabic" w:hint="cs"/>
                <w:sz w:val="24"/>
                <w:szCs w:val="24"/>
                <w:rtl/>
              </w:rPr>
              <w:t>18</w:t>
            </w:r>
          </w:p>
        </w:tc>
        <w:tc>
          <w:tcPr>
            <w:tcW w:w="8550" w:type="dxa"/>
            <w:vAlign w:val="center"/>
          </w:tcPr>
          <w:p w:rsidR="000C3D97" w:rsidRPr="006F7F59" w:rsidRDefault="006F7F59" w:rsidP="006F7F59">
            <w:pPr>
              <w:bidi w:val="0"/>
              <w:ind w:left="-341" w:hanging="42"/>
              <w:jc w:val="right"/>
              <w:rPr>
                <w:rFonts w:ascii="Simplified Arabic" w:hAnsi="Simplified Arabic" w:cs="Simplified Arabic" w:hint="cs"/>
                <w:rtl/>
              </w:rPr>
            </w:pPr>
            <w:r w:rsidRPr="006F7F59">
              <w:rPr>
                <w:rFonts w:ascii="Simplified Arabic" w:hAnsi="Simplified Arabic" w:cs="Simplified Arabic"/>
                <w:rtl/>
              </w:rPr>
              <w:t xml:space="preserve">الجدول رقم (1) </w:t>
            </w:r>
            <w:r w:rsidRPr="006F7F59">
              <w:rPr>
                <w:rFonts w:ascii="Simplified Arabic" w:hAnsi="Simplified Arabic" w:cs="Simplified Arabic" w:hint="cs"/>
                <w:rtl/>
              </w:rPr>
              <w:t xml:space="preserve">: </w:t>
            </w:r>
            <w:r w:rsidRPr="006F7F59">
              <w:rPr>
                <w:rFonts w:ascii="Simplified Arabic" w:hAnsi="Simplified Arabic" w:cs="Simplified Arabic"/>
                <w:rtl/>
              </w:rPr>
              <w:t>أعداد وتقنيات محطات الصرف الصحى فى مصر طبقاً للإحصائيات عام 2016</w:t>
            </w:r>
          </w:p>
        </w:tc>
      </w:tr>
      <w:tr w:rsidR="006F7F59" w:rsidRPr="000C3D97" w:rsidTr="00140F10">
        <w:trPr>
          <w:trHeight w:val="214"/>
        </w:trPr>
        <w:tc>
          <w:tcPr>
            <w:tcW w:w="810" w:type="dxa"/>
            <w:vAlign w:val="center"/>
          </w:tcPr>
          <w:p w:rsidR="006F7F59" w:rsidRPr="006479B4" w:rsidRDefault="00140F10" w:rsidP="000C3D97">
            <w:pPr>
              <w:bidi w:val="0"/>
              <w:jc w:val="center"/>
              <w:rPr>
                <w:rFonts w:ascii="Simplified Arabic" w:hAnsi="Simplified Arabic" w:cs="Simplified Arabic"/>
                <w:sz w:val="24"/>
                <w:szCs w:val="24"/>
                <w:rtl/>
              </w:rPr>
            </w:pPr>
            <w:r w:rsidRPr="006479B4">
              <w:rPr>
                <w:rFonts w:ascii="Simplified Arabic" w:hAnsi="Simplified Arabic" w:cs="Simplified Arabic" w:hint="cs"/>
                <w:sz w:val="24"/>
                <w:szCs w:val="24"/>
                <w:rtl/>
              </w:rPr>
              <w:t>19</w:t>
            </w:r>
          </w:p>
        </w:tc>
        <w:tc>
          <w:tcPr>
            <w:tcW w:w="8550" w:type="dxa"/>
            <w:vAlign w:val="center"/>
          </w:tcPr>
          <w:p w:rsidR="006F7F59" w:rsidRPr="006F7F59" w:rsidRDefault="006F7F59" w:rsidP="006F7F59">
            <w:pPr>
              <w:bidi w:val="0"/>
              <w:ind w:left="-341" w:hanging="42"/>
              <w:jc w:val="right"/>
              <w:rPr>
                <w:rFonts w:ascii="Simplified Arabic" w:hAnsi="Simplified Arabic" w:cs="Simplified Arabic"/>
                <w:rtl/>
              </w:rPr>
            </w:pPr>
            <w:r w:rsidRPr="006F7F59">
              <w:rPr>
                <w:rFonts w:ascii="Simplified Arabic" w:hAnsi="Simplified Arabic" w:cs="Simplified Arabic"/>
                <w:rtl/>
              </w:rPr>
              <w:t>الجدول رقم (2)</w:t>
            </w:r>
            <w:r w:rsidR="00140F10">
              <w:rPr>
                <w:rFonts w:ascii="Simplified Arabic" w:hAnsi="Simplified Arabic" w:cs="Simplified Arabic" w:hint="cs"/>
                <w:rtl/>
              </w:rPr>
              <w:t>:</w:t>
            </w:r>
            <w:r w:rsidRPr="006F7F59">
              <w:rPr>
                <w:rFonts w:ascii="Simplified Arabic" w:hAnsi="Simplified Arabic" w:cs="Simplified Arabic"/>
                <w:rtl/>
              </w:rPr>
              <w:t xml:space="preserve">  يوضح طاقات محطات معالجة الصرف الصحى وكميات الحماة المنتجة طبقا لتقنيات المعالجة المختلفة  على مستوى الجمهورية طبقاً للإحصائيات 2018</w:t>
            </w:r>
          </w:p>
        </w:tc>
      </w:tr>
      <w:tr w:rsidR="000C3D97" w:rsidRPr="000C3D97" w:rsidTr="00140F10">
        <w:trPr>
          <w:trHeight w:val="214"/>
        </w:trPr>
        <w:tc>
          <w:tcPr>
            <w:tcW w:w="810" w:type="dxa"/>
            <w:vAlign w:val="center"/>
          </w:tcPr>
          <w:p w:rsidR="000C3D97" w:rsidRPr="006479B4" w:rsidRDefault="00140F10" w:rsidP="000C3D97">
            <w:pPr>
              <w:bidi w:val="0"/>
              <w:jc w:val="center"/>
              <w:rPr>
                <w:rFonts w:ascii="Simplified Arabic" w:hAnsi="Simplified Arabic" w:cs="Simplified Arabic"/>
                <w:sz w:val="24"/>
                <w:szCs w:val="24"/>
                <w:rtl/>
              </w:rPr>
            </w:pPr>
            <w:r w:rsidRPr="006479B4">
              <w:rPr>
                <w:rFonts w:ascii="Simplified Arabic" w:hAnsi="Simplified Arabic" w:cs="Simplified Arabic" w:hint="cs"/>
                <w:sz w:val="24"/>
                <w:szCs w:val="24"/>
                <w:rtl/>
              </w:rPr>
              <w:t>10</w:t>
            </w:r>
          </w:p>
        </w:tc>
        <w:tc>
          <w:tcPr>
            <w:tcW w:w="8550" w:type="dxa"/>
            <w:vAlign w:val="center"/>
          </w:tcPr>
          <w:p w:rsidR="000C3D97" w:rsidRPr="006F7F59" w:rsidRDefault="000C3D97" w:rsidP="006F7F59">
            <w:pPr>
              <w:bidi w:val="0"/>
              <w:ind w:left="-341" w:hanging="42"/>
              <w:jc w:val="right"/>
              <w:rPr>
                <w:rFonts w:ascii="Simplified Arabic" w:hAnsi="Simplified Arabic" w:cs="Simplified Arabic"/>
              </w:rPr>
            </w:pPr>
            <w:r w:rsidRPr="006F7F59">
              <w:rPr>
                <w:rFonts w:ascii="Simplified Arabic" w:hAnsi="Simplified Arabic" w:cs="Simplified Arabic" w:hint="cs"/>
                <w:rtl/>
              </w:rPr>
              <w:t>الشكل رقم (1):</w:t>
            </w:r>
            <w:r w:rsidRPr="006F7F59">
              <w:rPr>
                <w:rtl/>
              </w:rPr>
              <w:t xml:space="preserve"> </w:t>
            </w:r>
            <w:r w:rsidRPr="006F7F59">
              <w:rPr>
                <w:rFonts w:ascii="Simplified Arabic" w:hAnsi="Simplified Arabic" w:cs="Simplified Arabic"/>
                <w:rtl/>
              </w:rPr>
              <w:t>التخمر اللاهوائى للحمأة فى محطة معالجة الصرف الصحى بالجبل الأصفر</w:t>
            </w:r>
          </w:p>
        </w:tc>
      </w:tr>
      <w:tr w:rsidR="000C3D97" w:rsidRPr="000C3D97" w:rsidTr="00140F10">
        <w:trPr>
          <w:trHeight w:val="214"/>
        </w:trPr>
        <w:tc>
          <w:tcPr>
            <w:tcW w:w="810" w:type="dxa"/>
            <w:vAlign w:val="center"/>
          </w:tcPr>
          <w:p w:rsidR="000C3D97" w:rsidRPr="006479B4" w:rsidRDefault="00140F10" w:rsidP="000C3D97">
            <w:pPr>
              <w:bidi w:val="0"/>
              <w:jc w:val="center"/>
              <w:rPr>
                <w:rFonts w:ascii="Simplified Arabic" w:hAnsi="Simplified Arabic" w:cs="Simplified Arabic"/>
                <w:sz w:val="24"/>
                <w:szCs w:val="24"/>
                <w:rtl/>
              </w:rPr>
            </w:pPr>
            <w:r w:rsidRPr="006479B4">
              <w:rPr>
                <w:rFonts w:ascii="Simplified Arabic" w:hAnsi="Simplified Arabic" w:cs="Simplified Arabic" w:hint="cs"/>
                <w:sz w:val="24"/>
                <w:szCs w:val="24"/>
                <w:rtl/>
              </w:rPr>
              <w:t>16</w:t>
            </w:r>
          </w:p>
        </w:tc>
        <w:tc>
          <w:tcPr>
            <w:tcW w:w="8550" w:type="dxa"/>
            <w:vAlign w:val="center"/>
          </w:tcPr>
          <w:p w:rsidR="000C3D97" w:rsidRPr="006F7F59" w:rsidRDefault="000C3D97" w:rsidP="006F7F59">
            <w:pPr>
              <w:bidi w:val="0"/>
              <w:ind w:left="-341" w:hanging="42"/>
              <w:jc w:val="right"/>
              <w:rPr>
                <w:rFonts w:ascii="Simplified Arabic" w:hAnsi="Simplified Arabic" w:cs="Simplified Arabic" w:hint="cs"/>
                <w:rtl/>
              </w:rPr>
            </w:pPr>
            <w:r w:rsidRPr="006F7F59">
              <w:rPr>
                <w:rFonts w:ascii="Simplified Arabic" w:hAnsi="Simplified Arabic" w:cs="Simplified Arabic"/>
                <w:rtl/>
              </w:rPr>
              <w:t>الشكل رقم (2)</w:t>
            </w:r>
            <w:r w:rsidR="006F7F59" w:rsidRPr="006F7F59">
              <w:rPr>
                <w:rFonts w:ascii="Simplified Arabic" w:hAnsi="Simplified Arabic" w:cs="Simplified Arabic" w:hint="cs"/>
                <w:rtl/>
              </w:rPr>
              <w:t>:</w:t>
            </w:r>
            <w:r w:rsidRPr="006F7F59">
              <w:rPr>
                <w:rFonts w:ascii="Simplified Arabic" w:hAnsi="Simplified Arabic" w:cs="Simplified Arabic"/>
                <w:rtl/>
              </w:rPr>
              <w:t xml:space="preserve"> مراحل معالجة مياه الصرف الصحى فى أحد المشروعات وتولد أنواع الحمأة المختلفة من كل مرحلة</w:t>
            </w:r>
          </w:p>
        </w:tc>
      </w:tr>
      <w:tr w:rsidR="000C3D97" w:rsidRPr="000C3D97" w:rsidTr="00140F10">
        <w:tc>
          <w:tcPr>
            <w:tcW w:w="810" w:type="dxa"/>
          </w:tcPr>
          <w:p w:rsidR="000C3D97" w:rsidRPr="006479B4" w:rsidRDefault="00140F10" w:rsidP="000C3D97">
            <w:pPr>
              <w:bidi w:val="0"/>
              <w:jc w:val="center"/>
              <w:rPr>
                <w:rFonts w:ascii="Simplified Arabic" w:hAnsi="Simplified Arabic" w:cs="Simplified Arabic"/>
                <w:sz w:val="24"/>
                <w:szCs w:val="24"/>
              </w:rPr>
            </w:pPr>
            <w:r w:rsidRPr="006479B4">
              <w:rPr>
                <w:rFonts w:ascii="Simplified Arabic" w:hAnsi="Simplified Arabic" w:cs="Simplified Arabic" w:hint="cs"/>
                <w:sz w:val="24"/>
                <w:szCs w:val="24"/>
                <w:rtl/>
              </w:rPr>
              <w:t>16</w:t>
            </w:r>
          </w:p>
        </w:tc>
        <w:tc>
          <w:tcPr>
            <w:tcW w:w="8550" w:type="dxa"/>
            <w:vAlign w:val="center"/>
          </w:tcPr>
          <w:p w:rsidR="000C3D97" w:rsidRPr="006F7F59" w:rsidRDefault="006F7F59" w:rsidP="006F7F59">
            <w:pPr>
              <w:bidi w:val="0"/>
              <w:jc w:val="right"/>
              <w:rPr>
                <w:rFonts w:ascii="Simplified Arabic" w:hAnsi="Simplified Arabic" w:cs="Simplified Arabic"/>
                <w:rtl/>
              </w:rPr>
            </w:pPr>
            <w:r w:rsidRPr="006F7F59">
              <w:rPr>
                <w:rFonts w:ascii="Simplified Arabic" w:hAnsi="Simplified Arabic" w:cs="Simplified Arabic" w:hint="cs"/>
                <w:rtl/>
              </w:rPr>
              <w:t>ا</w:t>
            </w:r>
            <w:r w:rsidRPr="006F7F59">
              <w:rPr>
                <w:rFonts w:ascii="Simplified Arabic" w:hAnsi="Simplified Arabic" w:cs="Simplified Arabic"/>
                <w:rtl/>
              </w:rPr>
              <w:t>لشكل رقم (3)</w:t>
            </w:r>
            <w:r w:rsidR="00140F10">
              <w:rPr>
                <w:rFonts w:ascii="Simplified Arabic" w:hAnsi="Simplified Arabic" w:cs="Simplified Arabic" w:hint="cs"/>
                <w:rtl/>
              </w:rPr>
              <w:t>:</w:t>
            </w:r>
            <w:r w:rsidRPr="006F7F59">
              <w:rPr>
                <w:rFonts w:ascii="Simplified Arabic" w:hAnsi="Simplified Arabic" w:cs="Simplified Arabic"/>
                <w:rtl/>
              </w:rPr>
              <w:t xml:space="preserve"> مخطط لموقع كل من الحمأه الإبتدائية و الثانوية داخل منظومة معالجة الصرف الصحى</w:t>
            </w:r>
          </w:p>
        </w:tc>
      </w:tr>
      <w:tr w:rsidR="000C3D97" w:rsidRPr="000C3D97" w:rsidTr="00140F10">
        <w:tc>
          <w:tcPr>
            <w:tcW w:w="810" w:type="dxa"/>
          </w:tcPr>
          <w:p w:rsidR="000C3D97" w:rsidRPr="006479B4" w:rsidRDefault="00140F10" w:rsidP="000C3D97">
            <w:pPr>
              <w:bidi w:val="0"/>
              <w:jc w:val="center"/>
              <w:rPr>
                <w:rFonts w:ascii="Simplified Arabic" w:hAnsi="Simplified Arabic" w:cs="Simplified Arabic"/>
                <w:sz w:val="24"/>
                <w:szCs w:val="24"/>
                <w:rtl/>
              </w:rPr>
            </w:pPr>
            <w:r w:rsidRPr="006479B4">
              <w:rPr>
                <w:rFonts w:ascii="Simplified Arabic" w:hAnsi="Simplified Arabic" w:cs="Simplified Arabic" w:hint="cs"/>
                <w:sz w:val="24"/>
                <w:szCs w:val="24"/>
                <w:rtl/>
              </w:rPr>
              <w:t>29</w:t>
            </w:r>
          </w:p>
        </w:tc>
        <w:tc>
          <w:tcPr>
            <w:tcW w:w="8550" w:type="dxa"/>
            <w:vAlign w:val="center"/>
          </w:tcPr>
          <w:p w:rsidR="000C3D97" w:rsidRPr="006F7F59" w:rsidRDefault="006F7F59" w:rsidP="000C3D97">
            <w:pPr>
              <w:bidi w:val="0"/>
              <w:jc w:val="right"/>
              <w:rPr>
                <w:rFonts w:ascii="Simplified Arabic" w:hAnsi="Simplified Arabic" w:cs="Simplified Arabic"/>
                <w:rtl/>
              </w:rPr>
            </w:pPr>
            <w:r w:rsidRPr="006F7F59">
              <w:rPr>
                <w:rFonts w:ascii="Simplified Arabic" w:hAnsi="Simplified Arabic" w:cs="Simplified Arabic"/>
              </w:rPr>
              <w:t xml:space="preserve">                 </w:t>
            </w:r>
            <w:r w:rsidRPr="006F7F59">
              <w:rPr>
                <w:rFonts w:ascii="Simplified Arabic" w:hAnsi="Simplified Arabic" w:cs="Simplified Arabic"/>
                <w:rtl/>
              </w:rPr>
              <w:t>الشكل رقم (4)</w:t>
            </w:r>
            <w:r w:rsidR="00140F10">
              <w:rPr>
                <w:rFonts w:ascii="Simplified Arabic" w:hAnsi="Simplified Arabic" w:cs="Simplified Arabic" w:hint="cs"/>
                <w:rtl/>
              </w:rPr>
              <w:t>:</w:t>
            </w:r>
            <w:r w:rsidRPr="006F7F59">
              <w:rPr>
                <w:rFonts w:ascii="Simplified Arabic" w:hAnsi="Simplified Arabic" w:cs="Simplified Arabic"/>
                <w:rtl/>
              </w:rPr>
              <w:t xml:space="preserve"> يوضح المنظور المستقبلى لتغيير تطبيقات الحمأة فى مصر</w:t>
            </w:r>
          </w:p>
        </w:tc>
      </w:tr>
    </w:tbl>
    <w:p w:rsidR="00140F10" w:rsidRDefault="00140F10" w:rsidP="00B02F84">
      <w:pPr>
        <w:ind w:right="-709"/>
        <w:jc w:val="center"/>
        <w:rPr>
          <w:rFonts w:ascii="Simplified Arabic" w:hAnsi="Simplified Arabic" w:cs="Simplified Arabic" w:hint="cs"/>
          <w:b/>
          <w:bCs/>
          <w:sz w:val="28"/>
          <w:szCs w:val="28"/>
          <w:rtl/>
          <w:lang w:bidi="ar-EG"/>
        </w:rPr>
      </w:pPr>
    </w:p>
    <w:p w:rsidR="00140F10" w:rsidRPr="00BD07D5" w:rsidRDefault="00140F10" w:rsidP="00B02F84">
      <w:pPr>
        <w:ind w:right="-709"/>
        <w:jc w:val="center"/>
        <w:rPr>
          <w:rFonts w:ascii="Simplified Arabic" w:hAnsi="Simplified Arabic" w:cs="Simplified Arabic" w:hint="cs"/>
          <w:b/>
          <w:bCs/>
          <w:sz w:val="14"/>
          <w:szCs w:val="14"/>
          <w:rtl/>
          <w:lang w:bidi="ar-EG"/>
        </w:rPr>
      </w:pPr>
    </w:p>
    <w:p w:rsidR="00B02F84" w:rsidRPr="0014072B" w:rsidRDefault="00B02F84" w:rsidP="00B02F84">
      <w:pPr>
        <w:ind w:right="-709"/>
        <w:jc w:val="center"/>
        <w:rPr>
          <w:rFonts w:ascii="Simplified Arabic" w:hAnsi="Simplified Arabic" w:cs="Simplified Arabic"/>
          <w:b/>
          <w:bCs/>
          <w:sz w:val="28"/>
          <w:szCs w:val="28"/>
          <w:rtl/>
          <w:lang w:bidi="ar-EG"/>
        </w:rPr>
      </w:pPr>
      <w:r w:rsidRPr="0014072B">
        <w:rPr>
          <w:rFonts w:ascii="Simplified Arabic" w:hAnsi="Simplified Arabic" w:cs="Simplified Arabic" w:hint="cs"/>
          <w:b/>
          <w:bCs/>
          <w:sz w:val="28"/>
          <w:szCs w:val="28"/>
          <w:rtl/>
          <w:lang w:bidi="ar-EG"/>
        </w:rPr>
        <w:t>الفصل الأول: الإطار النظرى للبحث</w:t>
      </w:r>
    </w:p>
    <w:p w:rsidR="00B02F84" w:rsidRDefault="00B02F84" w:rsidP="00B02F84">
      <w:pPr>
        <w:ind w:right="-709"/>
        <w:rPr>
          <w:rFonts w:ascii="Simplified Arabic" w:hAnsi="Simplified Arabic" w:cs="Simplified Arabic"/>
          <w:b/>
          <w:bCs/>
          <w:sz w:val="28"/>
          <w:szCs w:val="28"/>
          <w:rtl/>
          <w:lang w:bidi="ar-EG"/>
        </w:rPr>
      </w:pPr>
    </w:p>
    <w:p w:rsidR="00493002" w:rsidRPr="00080CD8" w:rsidRDefault="003731DA" w:rsidP="005A343E">
      <w:pPr>
        <w:spacing w:line="276" w:lineRule="auto"/>
        <w:ind w:right="-709"/>
        <w:rPr>
          <w:rFonts w:ascii="Simplified Arabic" w:hAnsi="Simplified Arabic" w:cs="Simplified Arabic"/>
          <w:b/>
          <w:bCs/>
          <w:sz w:val="28"/>
          <w:szCs w:val="28"/>
          <w:rtl/>
          <w:lang w:bidi="ar-EG"/>
        </w:rPr>
      </w:pPr>
      <w:r w:rsidRPr="005A343E">
        <w:rPr>
          <w:rFonts w:ascii="Simplified Arabic" w:hAnsi="Simplified Arabic" w:cs="Simplified Arabic" w:hint="cs"/>
          <w:b/>
          <w:bCs/>
          <w:sz w:val="28"/>
          <w:szCs w:val="28"/>
          <w:u w:val="thick"/>
          <w:rtl/>
          <w:lang w:bidi="ar-EG"/>
        </w:rPr>
        <w:t>م</w:t>
      </w:r>
      <w:r w:rsidR="00493002" w:rsidRPr="005A343E">
        <w:rPr>
          <w:rFonts w:ascii="Simplified Arabic" w:hAnsi="Simplified Arabic" w:cs="Simplified Arabic"/>
          <w:b/>
          <w:bCs/>
          <w:sz w:val="28"/>
          <w:szCs w:val="28"/>
          <w:u w:val="thick"/>
          <w:rtl/>
          <w:lang w:bidi="ar-EG"/>
        </w:rPr>
        <w:t>قدم</w:t>
      </w:r>
      <w:r w:rsidR="00493002" w:rsidRPr="005A343E">
        <w:rPr>
          <w:rFonts w:ascii="Simplified Arabic" w:hAnsi="Simplified Arabic" w:cs="Simplified Arabic" w:hint="cs"/>
          <w:b/>
          <w:bCs/>
          <w:sz w:val="28"/>
          <w:szCs w:val="28"/>
          <w:u w:val="thick"/>
          <w:rtl/>
          <w:lang w:bidi="ar-EG"/>
        </w:rPr>
        <w:t>ـــــــــــــــــة</w:t>
      </w:r>
      <w:r w:rsidR="00106366">
        <w:rPr>
          <w:rFonts w:ascii="Simplified Arabic" w:hAnsi="Simplified Arabic" w:cs="Simplified Arabic" w:hint="cs"/>
          <w:b/>
          <w:bCs/>
          <w:sz w:val="28"/>
          <w:szCs w:val="28"/>
          <w:rtl/>
          <w:lang w:bidi="ar-EG"/>
        </w:rPr>
        <w:t>:</w:t>
      </w:r>
    </w:p>
    <w:p w:rsidR="00106366" w:rsidRPr="008D4633" w:rsidRDefault="00493002" w:rsidP="005A343E">
      <w:pPr>
        <w:spacing w:line="380" w:lineRule="exact"/>
        <w:jc w:val="both"/>
        <w:rPr>
          <w:rFonts w:ascii="Simplified Arabic" w:hAnsi="Simplified Arabic" w:cs="Simplified Arabic"/>
          <w:b/>
          <w:bCs/>
          <w:sz w:val="24"/>
          <w:szCs w:val="24"/>
          <w:rtl/>
          <w:lang w:bidi="ar-EG"/>
        </w:rPr>
      </w:pPr>
      <w:r w:rsidRPr="008D4633">
        <w:rPr>
          <w:rFonts w:ascii="Simplified Arabic" w:hAnsi="Simplified Arabic" w:cs="Simplified Arabic" w:hint="cs"/>
          <w:b/>
          <w:bCs/>
          <w:sz w:val="24"/>
          <w:szCs w:val="24"/>
          <w:rtl/>
          <w:lang w:bidi="ar-EG"/>
        </w:rPr>
        <w:t xml:space="preserve">  </w:t>
      </w:r>
      <w:r w:rsidR="00106366" w:rsidRPr="008D4633">
        <w:rPr>
          <w:rFonts w:ascii="Simplified Arabic" w:hAnsi="Simplified Arabic" w:cs="Simplified Arabic" w:hint="cs"/>
          <w:b/>
          <w:bCs/>
          <w:sz w:val="24"/>
          <w:szCs w:val="24"/>
          <w:rtl/>
          <w:lang w:bidi="ar-EG"/>
        </w:rPr>
        <w:t xml:space="preserve">  يعتمد الإنسان فى حياته وفى تقدمه إعتماداً كبير</w:t>
      </w:r>
      <w:r w:rsidR="00106366">
        <w:rPr>
          <w:rFonts w:ascii="Simplified Arabic" w:hAnsi="Simplified Arabic" w:cs="Simplified Arabic" w:hint="cs"/>
          <w:b/>
          <w:bCs/>
          <w:sz w:val="24"/>
          <w:szCs w:val="24"/>
          <w:rtl/>
          <w:lang w:bidi="ar-EG"/>
        </w:rPr>
        <w:t>اً</w:t>
      </w:r>
      <w:r w:rsidR="00106366" w:rsidRPr="008D4633">
        <w:rPr>
          <w:rFonts w:ascii="Simplified Arabic" w:hAnsi="Simplified Arabic" w:cs="Simplified Arabic" w:hint="cs"/>
          <w:b/>
          <w:bCs/>
          <w:sz w:val="24"/>
          <w:szCs w:val="24"/>
          <w:rtl/>
          <w:lang w:bidi="ar-EG"/>
        </w:rPr>
        <w:t xml:space="preserve"> على البيئة </w:t>
      </w:r>
      <w:r w:rsidR="00106366">
        <w:rPr>
          <w:rFonts w:ascii="Simplified Arabic" w:hAnsi="Simplified Arabic" w:cs="Simplified Arabic" w:hint="cs"/>
          <w:b/>
          <w:bCs/>
          <w:sz w:val="24"/>
          <w:szCs w:val="24"/>
          <w:rtl/>
          <w:lang w:bidi="ar-EG"/>
        </w:rPr>
        <w:t>الت</w:t>
      </w:r>
      <w:r w:rsidR="00106366" w:rsidRPr="008D4633">
        <w:rPr>
          <w:rFonts w:ascii="Simplified Arabic" w:hAnsi="Simplified Arabic" w:cs="Simplified Arabic" w:hint="cs"/>
          <w:b/>
          <w:bCs/>
          <w:sz w:val="24"/>
          <w:szCs w:val="24"/>
          <w:rtl/>
          <w:lang w:bidi="ar-EG"/>
        </w:rPr>
        <w:t xml:space="preserve">ى يعيش فيها الإنسان وما بها من </w:t>
      </w:r>
      <w:r w:rsidR="004053D9">
        <w:rPr>
          <w:rFonts w:ascii="Simplified Arabic" w:hAnsi="Simplified Arabic" w:cs="Simplified Arabic" w:hint="cs"/>
          <w:b/>
          <w:bCs/>
          <w:sz w:val="24"/>
          <w:szCs w:val="24"/>
          <w:rtl/>
          <w:lang w:bidi="ar-EG"/>
        </w:rPr>
        <w:t>عناصر</w:t>
      </w:r>
      <w:r w:rsidR="008A4C5C">
        <w:rPr>
          <w:rFonts w:ascii="Simplified Arabic" w:hAnsi="Simplified Arabic" w:cs="Simplified Arabic" w:hint="cs"/>
          <w:b/>
          <w:bCs/>
          <w:sz w:val="24"/>
          <w:szCs w:val="24"/>
          <w:rtl/>
          <w:lang w:bidi="ar-EG"/>
        </w:rPr>
        <w:t xml:space="preserve"> طبيعي</w:t>
      </w:r>
      <w:r w:rsidR="00106366" w:rsidRPr="008D4633">
        <w:rPr>
          <w:rFonts w:ascii="Simplified Arabic" w:hAnsi="Simplified Arabic" w:cs="Simplified Arabic" w:hint="cs"/>
          <w:b/>
          <w:bCs/>
          <w:sz w:val="24"/>
          <w:szCs w:val="24"/>
          <w:rtl/>
          <w:lang w:bidi="ar-EG"/>
        </w:rPr>
        <w:t xml:space="preserve">، </w:t>
      </w:r>
      <w:r w:rsidR="008A4C5C">
        <w:rPr>
          <w:rFonts w:ascii="Simplified Arabic" w:hAnsi="Simplified Arabic" w:cs="Simplified Arabic" w:hint="cs"/>
          <w:b/>
          <w:bCs/>
          <w:sz w:val="24"/>
          <w:szCs w:val="24"/>
          <w:rtl/>
          <w:lang w:bidi="ar-EG"/>
        </w:rPr>
        <w:t xml:space="preserve"> </w:t>
      </w:r>
      <w:r w:rsidR="00106366" w:rsidRPr="008D4633">
        <w:rPr>
          <w:rFonts w:ascii="Simplified Arabic" w:hAnsi="Simplified Arabic" w:cs="Simplified Arabic" w:hint="cs"/>
          <w:b/>
          <w:bCs/>
          <w:sz w:val="24"/>
          <w:szCs w:val="24"/>
          <w:rtl/>
          <w:lang w:bidi="ar-EG"/>
        </w:rPr>
        <w:t>وبقدر ما يحسن الإنسان التعامل مع بيئته ويعمل على إستغلال مصادرها إستغلالاً رشيدا فإنه يستطيع المحافظة على</w:t>
      </w:r>
      <w:r w:rsidR="008A4C5C">
        <w:rPr>
          <w:rFonts w:ascii="Simplified Arabic" w:hAnsi="Simplified Arabic" w:cs="Simplified Arabic" w:hint="cs"/>
          <w:b/>
          <w:bCs/>
          <w:sz w:val="24"/>
          <w:szCs w:val="24"/>
          <w:rtl/>
          <w:lang w:bidi="ar-EG"/>
        </w:rPr>
        <w:t xml:space="preserve"> </w:t>
      </w:r>
      <w:r w:rsidR="00106366" w:rsidRPr="008D4633">
        <w:rPr>
          <w:rFonts w:ascii="Simplified Arabic" w:hAnsi="Simplified Arabic" w:cs="Simplified Arabic" w:hint="cs"/>
          <w:b/>
          <w:bCs/>
          <w:sz w:val="24"/>
          <w:szCs w:val="24"/>
          <w:rtl/>
          <w:lang w:bidi="ar-EG"/>
        </w:rPr>
        <w:t>بيئته وتطوير أساليب حياته</w:t>
      </w:r>
      <w:r w:rsidR="00106366">
        <w:rPr>
          <w:rFonts w:ascii="Simplified Arabic" w:hAnsi="Simplified Arabic" w:cs="Simplified Arabic" w:hint="cs"/>
          <w:b/>
          <w:bCs/>
          <w:sz w:val="24"/>
          <w:szCs w:val="24"/>
          <w:rtl/>
          <w:lang w:bidi="ar-EG"/>
        </w:rPr>
        <w:t xml:space="preserve"> ، </w:t>
      </w:r>
      <w:r w:rsidR="00106366" w:rsidRPr="008D4633">
        <w:rPr>
          <w:rFonts w:ascii="Simplified Arabic" w:hAnsi="Simplified Arabic" w:cs="Simplified Arabic" w:hint="cs"/>
          <w:b/>
          <w:bCs/>
          <w:sz w:val="24"/>
          <w:szCs w:val="24"/>
          <w:rtl/>
          <w:lang w:bidi="ar-EG"/>
        </w:rPr>
        <w:t xml:space="preserve"> ولقد أصبح ضرورياً الآن التعامل مع كميات هائلة من مخلفات الصرف الصحى التى تزداد كمياتها طردياً مع زيادة عدد السكان ويرتفع محتواها من المواد الضارة التى يصعب الحد منه</w:t>
      </w:r>
      <w:r w:rsidR="009D0F58">
        <w:rPr>
          <w:rFonts w:ascii="Simplified Arabic" w:hAnsi="Simplified Arabic" w:cs="Simplified Arabic" w:hint="cs"/>
          <w:b/>
          <w:bCs/>
          <w:sz w:val="24"/>
          <w:szCs w:val="24"/>
          <w:rtl/>
          <w:lang w:bidi="ar-EG"/>
        </w:rPr>
        <w:t>ا</w:t>
      </w:r>
      <w:r w:rsidR="00106366">
        <w:rPr>
          <w:rFonts w:ascii="Simplified Arabic" w:hAnsi="Simplified Arabic" w:cs="Simplified Arabic" w:hint="cs"/>
          <w:b/>
          <w:bCs/>
          <w:sz w:val="24"/>
          <w:szCs w:val="24"/>
          <w:rtl/>
          <w:lang w:bidi="ar-EG"/>
        </w:rPr>
        <w:t>،</w:t>
      </w:r>
      <w:r w:rsidR="00106366">
        <w:rPr>
          <w:rStyle w:val="FootnoteReference"/>
          <w:rFonts w:ascii="Simplified Arabic" w:hAnsi="Simplified Arabic" w:cs="Simplified Arabic"/>
          <w:b/>
          <w:bCs/>
          <w:sz w:val="24"/>
          <w:szCs w:val="24"/>
          <w:rtl/>
          <w:lang w:bidi="ar-EG"/>
        </w:rPr>
        <w:footnoteReference w:id="1"/>
      </w:r>
      <w:r w:rsidR="00106366" w:rsidRPr="008D4633">
        <w:rPr>
          <w:rFonts w:ascii="Simplified Arabic" w:hAnsi="Simplified Arabic" w:cs="Simplified Arabic" w:hint="cs"/>
          <w:b/>
          <w:bCs/>
          <w:sz w:val="24"/>
          <w:szCs w:val="24"/>
          <w:rtl/>
          <w:lang w:bidi="ar-EG"/>
        </w:rPr>
        <w:t>.</w:t>
      </w:r>
    </w:p>
    <w:p w:rsidR="00106366" w:rsidRPr="008D4633" w:rsidRDefault="00106366" w:rsidP="005A343E">
      <w:pPr>
        <w:spacing w:line="380" w:lineRule="exact"/>
        <w:jc w:val="both"/>
        <w:rPr>
          <w:rFonts w:ascii="Simplified Arabic" w:hAnsi="Simplified Arabic" w:cs="Simplified Arabic"/>
          <w:b/>
          <w:bCs/>
          <w:sz w:val="24"/>
          <w:szCs w:val="24"/>
          <w:lang w:bidi="ar-EG"/>
        </w:rPr>
      </w:pPr>
      <w:r w:rsidRPr="008D4633">
        <w:rPr>
          <w:rFonts w:ascii="Simplified Arabic" w:hAnsi="Simplified Arabic" w:cs="Simplified Arabic" w:hint="cs"/>
          <w:b/>
          <w:bCs/>
          <w:sz w:val="24"/>
          <w:szCs w:val="24"/>
          <w:rtl/>
          <w:lang w:bidi="ar-EG"/>
        </w:rPr>
        <w:t xml:space="preserve">   وتظل عملية إحداث التنمية المستدامة</w:t>
      </w:r>
      <w:r>
        <w:rPr>
          <w:rStyle w:val="FootnoteReference"/>
          <w:rFonts w:ascii="Simplified Arabic" w:hAnsi="Simplified Arabic" w:cs="Simplified Arabic"/>
          <w:b/>
          <w:bCs/>
          <w:sz w:val="24"/>
          <w:szCs w:val="24"/>
          <w:rtl/>
          <w:lang w:bidi="ar-EG"/>
        </w:rPr>
        <w:footnoteReference w:id="2"/>
      </w:r>
      <w:r w:rsidRPr="008D4633">
        <w:rPr>
          <w:rFonts w:ascii="Simplified Arabic" w:hAnsi="Simplified Arabic" w:cs="Simplified Arabic" w:hint="cs"/>
          <w:b/>
          <w:bCs/>
          <w:sz w:val="24"/>
          <w:szCs w:val="24"/>
          <w:rtl/>
          <w:lang w:bidi="ar-EG"/>
        </w:rPr>
        <w:t xml:space="preserve"> فى ظل ندرة الموارد هى من أعقد الأمور المؤثرة فى إقتصاديات الدول، وحتى تحدث تنمية مستدامة لابد من الإستخدام الأمثل لهذه المخلفات والإستفادة القصوى منها وذلك بإعادة إستخدامه باسلوب علمى  يتحقق معه عوائد متنامية للمجتمع والحد من التكاليف المباشرة و</w:t>
      </w:r>
      <w:r>
        <w:rPr>
          <w:rFonts w:ascii="Simplified Arabic" w:hAnsi="Simplified Arabic" w:cs="Simplified Arabic" w:hint="cs"/>
          <w:b/>
          <w:bCs/>
          <w:sz w:val="24"/>
          <w:szCs w:val="24"/>
          <w:rtl/>
          <w:lang w:bidi="ar-EG"/>
        </w:rPr>
        <w:t xml:space="preserve"> </w:t>
      </w:r>
      <w:r w:rsidRPr="008D4633">
        <w:rPr>
          <w:rFonts w:ascii="Simplified Arabic" w:hAnsi="Simplified Arabic" w:cs="Simplified Arabic" w:hint="cs"/>
          <w:b/>
          <w:bCs/>
          <w:sz w:val="24"/>
          <w:szCs w:val="24"/>
          <w:rtl/>
          <w:lang w:bidi="ar-EG"/>
        </w:rPr>
        <w:t>الغير مباشرة التى يدفعها المجتمع نتيجة ال</w:t>
      </w:r>
      <w:r>
        <w:rPr>
          <w:rFonts w:ascii="Simplified Arabic" w:hAnsi="Simplified Arabic" w:cs="Simplified Arabic" w:hint="cs"/>
          <w:b/>
          <w:bCs/>
          <w:sz w:val="24"/>
          <w:szCs w:val="24"/>
          <w:rtl/>
          <w:lang w:bidi="ar-EG"/>
        </w:rPr>
        <w:t>آ</w:t>
      </w:r>
      <w:r w:rsidRPr="008D4633">
        <w:rPr>
          <w:rFonts w:ascii="Simplified Arabic" w:hAnsi="Simplified Arabic" w:cs="Simplified Arabic" w:hint="cs"/>
          <w:b/>
          <w:bCs/>
          <w:sz w:val="24"/>
          <w:szCs w:val="24"/>
          <w:rtl/>
          <w:lang w:bidi="ar-EG"/>
        </w:rPr>
        <w:t>ثار السلبية التى تحدثها هذه المخلفات لعدم إدارتها الإدارة السليمة مما يجعلها عبئاً ثقيلاً</w:t>
      </w:r>
      <w:r>
        <w:rPr>
          <w:rFonts w:ascii="Simplified Arabic" w:hAnsi="Simplified Arabic" w:cs="Simplified Arabic" w:hint="cs"/>
          <w:b/>
          <w:bCs/>
          <w:sz w:val="24"/>
          <w:szCs w:val="24"/>
          <w:rtl/>
          <w:lang w:bidi="ar-EG"/>
        </w:rPr>
        <w:t xml:space="preserve"> </w:t>
      </w:r>
      <w:r w:rsidRPr="008D4633">
        <w:rPr>
          <w:rFonts w:ascii="Simplified Arabic" w:hAnsi="Simplified Arabic" w:cs="Simplified Arabic" w:hint="cs"/>
          <w:b/>
          <w:bCs/>
          <w:sz w:val="24"/>
          <w:szCs w:val="24"/>
          <w:rtl/>
          <w:lang w:bidi="ar-EG"/>
        </w:rPr>
        <w:t>على المجتمع</w:t>
      </w:r>
      <w:r w:rsidR="00DA44F9">
        <w:rPr>
          <w:rFonts w:ascii="Simplified Arabic" w:hAnsi="Simplified Arabic" w:cs="Simplified Arabic" w:hint="cs"/>
          <w:b/>
          <w:bCs/>
          <w:sz w:val="24"/>
          <w:szCs w:val="24"/>
          <w:rtl/>
          <w:lang w:bidi="ar-EG"/>
        </w:rPr>
        <w:t xml:space="preserve"> </w:t>
      </w:r>
      <w:r w:rsidRPr="008D4633">
        <w:rPr>
          <w:rFonts w:ascii="Simplified Arabic" w:hAnsi="Simplified Arabic" w:cs="Simplified Arabic" w:hint="cs"/>
          <w:b/>
          <w:bCs/>
          <w:sz w:val="24"/>
          <w:szCs w:val="24"/>
          <w:rtl/>
          <w:lang w:bidi="ar-EG"/>
        </w:rPr>
        <w:t>.</w:t>
      </w:r>
    </w:p>
    <w:p w:rsidR="00106366" w:rsidRPr="008D4633" w:rsidRDefault="00106366" w:rsidP="005A343E">
      <w:pPr>
        <w:spacing w:line="380" w:lineRule="exact"/>
        <w:jc w:val="both"/>
        <w:rPr>
          <w:rFonts w:ascii="Simplified Arabic" w:hAnsi="Simplified Arabic" w:cs="Simplified Arabic"/>
          <w:b/>
          <w:bCs/>
          <w:sz w:val="24"/>
          <w:szCs w:val="24"/>
          <w:lang w:bidi="ar-EG"/>
        </w:rPr>
      </w:pPr>
      <w:r w:rsidRPr="008D4633">
        <w:rPr>
          <w:rFonts w:ascii="Simplified Arabic" w:hAnsi="Simplified Arabic" w:cs="Simplified Arabic" w:hint="cs"/>
          <w:b/>
          <w:bCs/>
          <w:sz w:val="24"/>
          <w:szCs w:val="24"/>
          <w:rtl/>
          <w:lang w:bidi="ar-EG"/>
        </w:rPr>
        <w:t xml:space="preserve">      وتحتو</w:t>
      </w:r>
      <w:r w:rsidR="00230514">
        <w:rPr>
          <w:rFonts w:ascii="Simplified Arabic" w:hAnsi="Simplified Arabic" w:cs="Simplified Arabic" w:hint="cs"/>
          <w:b/>
          <w:bCs/>
          <w:sz w:val="24"/>
          <w:szCs w:val="24"/>
          <w:rtl/>
          <w:lang w:bidi="ar-EG"/>
        </w:rPr>
        <w:t>ى</w:t>
      </w:r>
      <w:r w:rsidR="00230514" w:rsidRPr="00230514">
        <w:rPr>
          <w:rFonts w:ascii="Simplified Arabic" w:hAnsi="Simplified Arabic" w:cs="Simplified Arabic" w:hint="cs"/>
          <w:b/>
          <w:bCs/>
          <w:color w:val="FF0000"/>
          <w:sz w:val="24"/>
          <w:szCs w:val="24"/>
          <w:rtl/>
          <w:lang w:bidi="ar-EG"/>
        </w:rPr>
        <w:t xml:space="preserve"> </w:t>
      </w:r>
      <w:r w:rsidR="00C960A9">
        <w:rPr>
          <w:rFonts w:ascii="Simplified Arabic" w:hAnsi="Simplified Arabic" w:cs="Simplified Arabic" w:hint="cs"/>
          <w:b/>
          <w:bCs/>
          <w:sz w:val="24"/>
          <w:szCs w:val="24"/>
          <w:rtl/>
          <w:lang w:bidi="ar-EG"/>
        </w:rPr>
        <w:t xml:space="preserve">حمأة الصرف الصحى </w:t>
      </w:r>
      <w:r w:rsidRPr="008D4633">
        <w:rPr>
          <w:rFonts w:ascii="Simplified Arabic" w:hAnsi="Simplified Arabic" w:cs="Simplified Arabic" w:hint="cs"/>
          <w:b/>
          <w:bCs/>
          <w:sz w:val="24"/>
          <w:szCs w:val="24"/>
          <w:rtl/>
          <w:lang w:bidi="ar-EG"/>
        </w:rPr>
        <w:t xml:space="preserve">على </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كميات</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ضخمة</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من</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الماء</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قد</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تتجاوز</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نسبتها</w:t>
      </w:r>
      <w:r w:rsidRPr="008D4633">
        <w:rPr>
          <w:rFonts w:ascii="Simplified Arabic" w:hAnsi="Simplified Arabic" w:cs="Simplified Arabic"/>
          <w:b/>
          <w:bCs/>
          <w:sz w:val="24"/>
          <w:szCs w:val="24"/>
          <w:lang w:bidi="ar-EG"/>
        </w:rPr>
        <w:t xml:space="preserve"> 97 % </w:t>
      </w:r>
      <w:r w:rsidRPr="008D4633">
        <w:rPr>
          <w:rFonts w:ascii="Simplified Arabic" w:hAnsi="Simplified Arabic" w:cs="Simplified Arabic" w:hint="cs"/>
          <w:b/>
          <w:bCs/>
          <w:sz w:val="24"/>
          <w:szCs w:val="24"/>
          <w:rtl/>
          <w:lang w:bidi="ar-EG"/>
        </w:rPr>
        <w:t>من</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حجمها،</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كما</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أنها</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تحو</w:t>
      </w:r>
      <w:r>
        <w:rPr>
          <w:rFonts w:ascii="Simplified Arabic" w:hAnsi="Simplified Arabic" w:cs="Simplified Arabic" w:hint="cs"/>
          <w:b/>
          <w:bCs/>
          <w:sz w:val="24"/>
          <w:szCs w:val="24"/>
          <w:rtl/>
          <w:lang w:bidi="ar-EG"/>
        </w:rPr>
        <w:t>ى</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مقادير</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من</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الممرضات</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المنقولة</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مع</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مياه</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الصرف</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الصحي</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والت</w:t>
      </w:r>
      <w:r w:rsidR="00C960A9">
        <w:rPr>
          <w:rFonts w:ascii="Simplified Arabic" w:hAnsi="Simplified Arabic" w:cs="Simplified Arabic" w:hint="cs"/>
          <w:b/>
          <w:bCs/>
          <w:sz w:val="24"/>
          <w:szCs w:val="24"/>
          <w:rtl/>
          <w:lang w:bidi="ar-EG"/>
        </w:rPr>
        <w:t>ى</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أزيلت</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معها</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أو</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ضمنها</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علاوةً</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على</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محتواها</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الكيميائ</w:t>
      </w:r>
      <w:r w:rsidR="005E4369">
        <w:rPr>
          <w:rFonts w:ascii="Simplified Arabic" w:hAnsi="Simplified Arabic" w:cs="Simplified Arabic" w:hint="cs"/>
          <w:b/>
          <w:bCs/>
          <w:sz w:val="24"/>
          <w:szCs w:val="24"/>
          <w:rtl/>
          <w:lang w:bidi="ar-EG"/>
        </w:rPr>
        <w:t>ى</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كمواد</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عضوية</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قابلة</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للتخمر</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والتحلل</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الحيو</w:t>
      </w:r>
      <w:r w:rsidR="008A4C5C">
        <w:rPr>
          <w:rFonts w:ascii="Simplified Arabic" w:hAnsi="Simplified Arabic" w:cs="Simplified Arabic" w:hint="cs"/>
          <w:b/>
          <w:bCs/>
          <w:sz w:val="24"/>
          <w:szCs w:val="24"/>
          <w:rtl/>
          <w:lang w:bidi="ar-EG"/>
        </w:rPr>
        <w:t>ى</w:t>
      </w:r>
      <w:r w:rsidR="00895113">
        <w:rPr>
          <w:rFonts w:ascii="Simplified Arabic" w:hAnsi="Simplified Arabic" w:cs="Simplified Arabic" w:hint="cs"/>
          <w:b/>
          <w:bCs/>
          <w:sz w:val="24"/>
          <w:szCs w:val="24"/>
          <w:rtl/>
          <w:lang w:bidi="ar-EG"/>
        </w:rPr>
        <w:t>،</w:t>
      </w:r>
      <w:r w:rsidRPr="008D4633">
        <w:rPr>
          <w:rFonts w:ascii="Simplified Arabic" w:hAnsi="Simplified Arabic" w:cs="Simplified Arabic" w:hint="cs"/>
          <w:b/>
          <w:bCs/>
          <w:sz w:val="24"/>
          <w:szCs w:val="24"/>
          <w:rtl/>
          <w:lang w:bidi="ar-EG"/>
        </w:rPr>
        <w:t xml:space="preserve"> وتعتبر</w:t>
      </w:r>
      <w:r w:rsidR="00C960A9">
        <w:rPr>
          <w:rFonts w:ascii="Simplified Arabic" w:hAnsi="Simplified Arabic" w:cs="Simplified Arabic" w:hint="cs"/>
          <w:b/>
          <w:bCs/>
          <w:sz w:val="24"/>
          <w:szCs w:val="24"/>
          <w:rtl/>
          <w:lang w:bidi="ar-EG"/>
        </w:rPr>
        <w:t xml:space="preserve"> أ</w:t>
      </w:r>
      <w:r w:rsidRPr="008D4633">
        <w:rPr>
          <w:rFonts w:ascii="Simplified Arabic" w:hAnsi="Simplified Arabic" w:cs="Simplified Arabic" w:hint="cs"/>
          <w:b/>
          <w:bCs/>
          <w:sz w:val="24"/>
          <w:szCs w:val="24"/>
          <w:rtl/>
          <w:lang w:bidi="ar-EG"/>
        </w:rPr>
        <w:t>يضا</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غنية</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بالمواد</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العضوية</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مثل</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النيتروجين</w:t>
      </w:r>
      <w:r w:rsidRPr="008D4633">
        <w:rPr>
          <w:rFonts w:ascii="Simplified Arabic" w:hAnsi="Simplified Arabic" w:cs="Simplified Arabic"/>
          <w:b/>
          <w:bCs/>
          <w:sz w:val="24"/>
          <w:szCs w:val="24"/>
          <w:lang w:bidi="ar-EG"/>
        </w:rPr>
        <w:t xml:space="preserve"> </w:t>
      </w:r>
      <w:r w:rsidRPr="008D4633">
        <w:rPr>
          <w:rFonts w:ascii="Simplified Arabic" w:hAnsi="Simplified Arabic" w:cs="Simplified Arabic" w:hint="cs"/>
          <w:b/>
          <w:bCs/>
          <w:sz w:val="24"/>
          <w:szCs w:val="24"/>
          <w:rtl/>
          <w:lang w:bidi="ar-EG"/>
        </w:rPr>
        <w:t>والف</w:t>
      </w:r>
      <w:r w:rsidR="008A4C5C">
        <w:rPr>
          <w:rFonts w:ascii="Simplified Arabic" w:hAnsi="Simplified Arabic" w:cs="Simplified Arabic" w:hint="cs"/>
          <w:b/>
          <w:bCs/>
          <w:sz w:val="24"/>
          <w:szCs w:val="24"/>
          <w:rtl/>
          <w:lang w:bidi="ar-EG"/>
        </w:rPr>
        <w:t>و</w:t>
      </w:r>
      <w:r w:rsidRPr="008D4633">
        <w:rPr>
          <w:rFonts w:ascii="Simplified Arabic" w:hAnsi="Simplified Arabic" w:cs="Simplified Arabic" w:hint="cs"/>
          <w:b/>
          <w:bCs/>
          <w:sz w:val="24"/>
          <w:szCs w:val="24"/>
          <w:rtl/>
          <w:lang w:bidi="ar-EG"/>
        </w:rPr>
        <w:t>سفور</w:t>
      </w:r>
      <w:r>
        <w:rPr>
          <w:rStyle w:val="FootnoteReference"/>
          <w:rFonts w:ascii="Simplified Arabic" w:hAnsi="Simplified Arabic" w:cs="Simplified Arabic"/>
          <w:b/>
          <w:bCs/>
          <w:sz w:val="24"/>
          <w:szCs w:val="24"/>
          <w:rtl/>
          <w:lang w:bidi="ar-EG"/>
        </w:rPr>
        <w:footnoteReference w:id="3"/>
      </w:r>
      <w:r>
        <w:rPr>
          <w:rFonts w:ascii="Simplified Arabic" w:hAnsi="Simplified Arabic" w:cs="Simplified Arabic" w:hint="cs"/>
          <w:b/>
          <w:bCs/>
          <w:sz w:val="24"/>
          <w:szCs w:val="24"/>
          <w:rtl/>
          <w:lang w:bidi="ar-EG"/>
        </w:rPr>
        <w:t xml:space="preserve"> .</w:t>
      </w:r>
    </w:p>
    <w:p w:rsidR="00044E1E" w:rsidRDefault="00106366" w:rsidP="005A343E">
      <w:pPr>
        <w:spacing w:line="380" w:lineRule="exact"/>
        <w:jc w:val="both"/>
        <w:rPr>
          <w:rFonts w:ascii="Simplified Arabic" w:hAnsi="Simplified Arabic" w:cs="Simplified Arabic"/>
          <w:b/>
          <w:bCs/>
          <w:sz w:val="24"/>
          <w:szCs w:val="24"/>
          <w:lang w:bidi="ar-EG"/>
        </w:rPr>
      </w:pPr>
      <w:r w:rsidRPr="008D4633">
        <w:rPr>
          <w:rFonts w:ascii="Simplified Arabic" w:hAnsi="Simplified Arabic" w:cs="Simplified Arabic" w:hint="cs"/>
          <w:b/>
          <w:bCs/>
          <w:sz w:val="24"/>
          <w:szCs w:val="24"/>
          <w:rtl/>
          <w:lang w:bidi="ar-EG"/>
        </w:rPr>
        <w:t xml:space="preserve">ومما هو جدير بالذكر، </w:t>
      </w:r>
      <w:r w:rsidR="002A0838">
        <w:rPr>
          <w:rFonts w:ascii="Simplified Arabic" w:hAnsi="Simplified Arabic" w:cs="Simplified Arabic" w:hint="cs"/>
          <w:b/>
          <w:bCs/>
          <w:sz w:val="24"/>
          <w:szCs w:val="24"/>
          <w:rtl/>
          <w:lang w:bidi="ar-EG"/>
        </w:rPr>
        <w:t>أ</w:t>
      </w:r>
      <w:r w:rsidRPr="008D4633">
        <w:rPr>
          <w:rFonts w:ascii="Simplified Arabic" w:hAnsi="Simplified Arabic" w:cs="Simplified Arabic"/>
          <w:b/>
          <w:bCs/>
          <w:sz w:val="24"/>
          <w:szCs w:val="24"/>
          <w:rtl/>
          <w:lang w:bidi="ar-EG"/>
        </w:rPr>
        <w:t>ن الحمل الوبائ</w:t>
      </w:r>
      <w:r w:rsidR="00184F0D">
        <w:rPr>
          <w:rFonts w:ascii="Simplified Arabic" w:hAnsi="Simplified Arabic" w:cs="Simplified Arabic" w:hint="cs"/>
          <w:b/>
          <w:bCs/>
          <w:sz w:val="24"/>
          <w:szCs w:val="24"/>
          <w:rtl/>
          <w:lang w:bidi="ar-EG"/>
        </w:rPr>
        <w:t>ى</w:t>
      </w:r>
      <w:r w:rsidRPr="008D4633">
        <w:rPr>
          <w:rFonts w:ascii="Simplified Arabic" w:hAnsi="Simplified Arabic" w:cs="Simplified Arabic"/>
          <w:b/>
          <w:bCs/>
          <w:sz w:val="24"/>
          <w:szCs w:val="24"/>
          <w:rtl/>
          <w:lang w:bidi="ar-EG"/>
        </w:rPr>
        <w:t xml:space="preserve"> المنقول ب</w:t>
      </w:r>
      <w:r w:rsidR="00B21D5C">
        <w:rPr>
          <w:rFonts w:ascii="Simplified Arabic" w:hAnsi="Simplified Arabic" w:cs="Simplified Arabic"/>
          <w:b/>
          <w:bCs/>
          <w:sz w:val="24"/>
          <w:szCs w:val="24"/>
          <w:rtl/>
          <w:lang w:bidi="ar-EG"/>
        </w:rPr>
        <w:t>الحمأة</w:t>
      </w:r>
      <w:r w:rsidRPr="008D4633">
        <w:rPr>
          <w:rFonts w:ascii="Simplified Arabic" w:hAnsi="Simplified Arabic" w:cs="Simplified Arabic"/>
          <w:b/>
          <w:bCs/>
          <w:sz w:val="24"/>
          <w:szCs w:val="24"/>
          <w:rtl/>
          <w:lang w:bidi="ar-EG"/>
        </w:rPr>
        <w:t xml:space="preserve"> يشكل خطراً صحياً مباشراً للإنسان أو الحيوان الذي يتعرض لها، كما يشكل خطراً غير مباشر بتلويثه للهواء والتربة والمزروعات </w:t>
      </w:r>
      <w:r w:rsidRPr="008D4633">
        <w:rPr>
          <w:rFonts w:ascii="Simplified Arabic" w:hAnsi="Simplified Arabic" w:cs="Simplified Arabic" w:hint="cs"/>
          <w:b/>
          <w:bCs/>
          <w:sz w:val="24"/>
          <w:szCs w:val="24"/>
          <w:rtl/>
          <w:lang w:bidi="ar-EG"/>
        </w:rPr>
        <w:t xml:space="preserve">وحيث </w:t>
      </w:r>
      <w:r w:rsidR="002A0838">
        <w:rPr>
          <w:rFonts w:ascii="Simplified Arabic" w:hAnsi="Simplified Arabic" w:cs="Simplified Arabic" w:hint="cs"/>
          <w:sz w:val="24"/>
          <w:szCs w:val="24"/>
          <w:rtl/>
          <w:lang w:bidi="ar-EG"/>
        </w:rPr>
        <w:t>أ</w:t>
      </w:r>
      <w:r w:rsidRPr="008D4633">
        <w:rPr>
          <w:rFonts w:ascii="Simplified Arabic" w:hAnsi="Simplified Arabic" w:cs="Simplified Arabic"/>
          <w:b/>
          <w:bCs/>
          <w:sz w:val="24"/>
          <w:szCs w:val="24"/>
          <w:rtl/>
          <w:lang w:bidi="ar-EG"/>
        </w:rPr>
        <w:t>ن مصدر الحمل الوبائ</w:t>
      </w:r>
      <w:r w:rsidR="005E4369">
        <w:rPr>
          <w:rFonts w:ascii="Simplified Arabic" w:hAnsi="Simplified Arabic" w:cs="Simplified Arabic" w:hint="cs"/>
          <w:b/>
          <w:bCs/>
          <w:sz w:val="24"/>
          <w:szCs w:val="24"/>
          <w:rtl/>
          <w:lang w:bidi="ar-EG"/>
        </w:rPr>
        <w:t>ى</w:t>
      </w:r>
      <w:r w:rsidRPr="008D4633">
        <w:rPr>
          <w:rFonts w:ascii="Simplified Arabic" w:hAnsi="Simplified Arabic" w:cs="Simplified Arabic"/>
          <w:b/>
          <w:bCs/>
          <w:sz w:val="24"/>
          <w:szCs w:val="24"/>
          <w:rtl/>
          <w:lang w:bidi="ar-EG"/>
        </w:rPr>
        <w:t xml:space="preserve"> الرئيس</w:t>
      </w:r>
      <w:r w:rsidR="005E4369">
        <w:rPr>
          <w:rFonts w:ascii="Simplified Arabic" w:hAnsi="Simplified Arabic" w:cs="Simplified Arabic" w:hint="cs"/>
          <w:b/>
          <w:bCs/>
          <w:sz w:val="24"/>
          <w:szCs w:val="24"/>
          <w:rtl/>
          <w:lang w:bidi="ar-EG"/>
        </w:rPr>
        <w:t>ى</w:t>
      </w:r>
      <w:r w:rsidRPr="008D4633">
        <w:rPr>
          <w:rFonts w:ascii="Simplified Arabic" w:hAnsi="Simplified Arabic" w:cs="Simplified Arabic"/>
          <w:b/>
          <w:bCs/>
          <w:sz w:val="24"/>
          <w:szCs w:val="24"/>
          <w:rtl/>
          <w:lang w:bidi="ar-EG"/>
        </w:rPr>
        <w:t xml:space="preserve"> للنفايات الصلبة المتولدة ف</w:t>
      </w:r>
      <w:r w:rsidR="00C960A9">
        <w:rPr>
          <w:rFonts w:ascii="Simplified Arabic" w:hAnsi="Simplified Arabic" w:cs="Simplified Arabic" w:hint="cs"/>
          <w:b/>
          <w:bCs/>
          <w:sz w:val="24"/>
          <w:szCs w:val="24"/>
          <w:rtl/>
          <w:lang w:bidi="ar-EG"/>
        </w:rPr>
        <w:t>ى</w:t>
      </w:r>
      <w:r w:rsidRPr="008D4633">
        <w:rPr>
          <w:rFonts w:ascii="Simplified Arabic" w:hAnsi="Simplified Arabic" w:cs="Simplified Arabic" w:hint="cs"/>
          <w:b/>
          <w:bCs/>
          <w:sz w:val="24"/>
          <w:szCs w:val="24"/>
          <w:rtl/>
          <w:lang w:bidi="ar-EG"/>
        </w:rPr>
        <w:t xml:space="preserve"> </w:t>
      </w:r>
      <w:r w:rsidRPr="008D4633">
        <w:rPr>
          <w:rFonts w:ascii="Simplified Arabic" w:hAnsi="Simplified Arabic" w:cs="Simplified Arabic"/>
          <w:b/>
          <w:bCs/>
          <w:sz w:val="24"/>
          <w:szCs w:val="24"/>
          <w:rtl/>
          <w:lang w:bidi="ar-EG"/>
        </w:rPr>
        <w:t>محطات</w:t>
      </w:r>
      <w:r w:rsidR="008A4C5C">
        <w:rPr>
          <w:rFonts w:ascii="Simplified Arabic" w:hAnsi="Simplified Arabic" w:cs="Simplified Arabic" w:hint="cs"/>
          <w:b/>
          <w:bCs/>
          <w:sz w:val="24"/>
          <w:szCs w:val="24"/>
          <w:rtl/>
          <w:lang w:bidi="ar-EG"/>
        </w:rPr>
        <w:t xml:space="preserve"> الصرف الصحى هو البراز الآدمى</w:t>
      </w:r>
      <w:r w:rsidRPr="008D4633">
        <w:rPr>
          <w:rFonts w:ascii="Simplified Arabic" w:hAnsi="Simplified Arabic" w:cs="Simplified Arabic" w:hint="cs"/>
          <w:b/>
          <w:bCs/>
          <w:sz w:val="24"/>
          <w:szCs w:val="24"/>
          <w:rtl/>
          <w:lang w:bidi="ar-EG"/>
        </w:rPr>
        <w:t xml:space="preserve">، </w:t>
      </w:r>
      <w:r w:rsidRPr="008D4633">
        <w:rPr>
          <w:rFonts w:ascii="Simplified Arabic" w:hAnsi="Simplified Arabic" w:cs="Simplified Arabic"/>
          <w:b/>
          <w:bCs/>
          <w:sz w:val="24"/>
          <w:szCs w:val="24"/>
          <w:rtl/>
          <w:lang w:bidi="ar-EG"/>
        </w:rPr>
        <w:t xml:space="preserve">حيث يستطيع الإنسان الواحد أن يصرف </w:t>
      </w:r>
      <w:r w:rsidR="00B21D5C">
        <w:rPr>
          <w:rFonts w:ascii="Simplified Arabic" w:hAnsi="Simplified Arabic" w:cs="Simplified Arabic"/>
          <w:b/>
          <w:bCs/>
          <w:sz w:val="24"/>
          <w:szCs w:val="24"/>
          <w:rtl/>
          <w:lang w:bidi="ar-EG"/>
        </w:rPr>
        <w:t>إلى</w:t>
      </w:r>
      <w:r w:rsidRPr="008D4633">
        <w:rPr>
          <w:rFonts w:ascii="Simplified Arabic" w:hAnsi="Simplified Arabic" w:cs="Simplified Arabic"/>
          <w:b/>
          <w:bCs/>
          <w:sz w:val="24"/>
          <w:szCs w:val="24"/>
          <w:rtl/>
          <w:lang w:bidi="ar-EG"/>
        </w:rPr>
        <w:t xml:space="preserve"> المحطة</w:t>
      </w:r>
      <w:r w:rsidRPr="008D4633">
        <w:rPr>
          <w:rFonts w:ascii="Simplified Arabic" w:hAnsi="Simplified Arabic" w:cs="Simplified Arabic" w:hint="cs"/>
          <w:b/>
          <w:bCs/>
          <w:sz w:val="24"/>
          <w:szCs w:val="24"/>
          <w:rtl/>
          <w:lang w:bidi="ar-EG"/>
        </w:rPr>
        <w:t xml:space="preserve"> </w:t>
      </w:r>
      <w:r w:rsidRPr="008D4633">
        <w:rPr>
          <w:rFonts w:ascii="Simplified Arabic" w:hAnsi="Simplified Arabic" w:cs="Simplified Arabic"/>
          <w:b/>
          <w:bCs/>
          <w:sz w:val="24"/>
          <w:szCs w:val="24"/>
          <w:rtl/>
          <w:lang w:bidi="ar-EG"/>
        </w:rPr>
        <w:t>يومياً ما يقدر بـ 30-60 جرام جاف من البراز مما يشكل أكبر مصدر</w:t>
      </w:r>
      <w:r w:rsidRPr="008D4633">
        <w:rPr>
          <w:rFonts w:ascii="Simplified Arabic" w:hAnsi="Simplified Arabic" w:cs="Simplified Arabic" w:hint="cs"/>
          <w:b/>
          <w:bCs/>
          <w:sz w:val="24"/>
          <w:szCs w:val="24"/>
          <w:rtl/>
          <w:lang w:bidi="ar-EG"/>
        </w:rPr>
        <w:t xml:space="preserve"> للنفايات الصلبة لمحطة الصرف الصحى</w:t>
      </w:r>
      <w:r>
        <w:rPr>
          <w:rStyle w:val="FootnoteReference"/>
          <w:rFonts w:ascii="Simplified Arabic" w:hAnsi="Simplified Arabic" w:cs="Simplified Arabic"/>
          <w:b/>
          <w:bCs/>
          <w:sz w:val="24"/>
          <w:szCs w:val="24"/>
          <w:rtl/>
          <w:lang w:bidi="ar-EG"/>
        </w:rPr>
        <w:footnoteReference w:id="4"/>
      </w:r>
      <w:r w:rsidRPr="008D4633">
        <w:rPr>
          <w:rFonts w:ascii="Simplified Arabic" w:hAnsi="Simplified Arabic" w:cs="Simplified Arabic" w:hint="cs"/>
          <w:b/>
          <w:bCs/>
          <w:sz w:val="24"/>
          <w:szCs w:val="24"/>
          <w:rtl/>
          <w:lang w:bidi="ar-EG"/>
        </w:rPr>
        <w:t xml:space="preserve">، </w:t>
      </w:r>
      <w:r w:rsidRPr="008D4633">
        <w:rPr>
          <w:rFonts w:ascii="Simplified Arabic" w:hAnsi="Simplified Arabic" w:cs="Simplified Arabic"/>
          <w:b/>
          <w:bCs/>
          <w:sz w:val="24"/>
          <w:szCs w:val="24"/>
          <w:rtl/>
          <w:lang w:bidi="ar-EG"/>
        </w:rPr>
        <w:t>وعليه فإن حملها الوبائ</w:t>
      </w:r>
      <w:r w:rsidR="009A1859">
        <w:rPr>
          <w:rFonts w:ascii="Simplified Arabic" w:hAnsi="Simplified Arabic" w:cs="Simplified Arabic" w:hint="cs"/>
          <w:b/>
          <w:bCs/>
          <w:sz w:val="24"/>
          <w:szCs w:val="24"/>
          <w:rtl/>
          <w:lang w:bidi="ar-EG"/>
        </w:rPr>
        <w:t>ى</w:t>
      </w:r>
      <w:r w:rsidRPr="008D4633">
        <w:rPr>
          <w:rFonts w:ascii="Simplified Arabic" w:hAnsi="Simplified Arabic" w:cs="Simplified Arabic"/>
          <w:b/>
          <w:bCs/>
          <w:sz w:val="24"/>
          <w:szCs w:val="24"/>
          <w:rtl/>
          <w:lang w:bidi="ar-EG"/>
        </w:rPr>
        <w:t xml:space="preserve"> مرتبط بشكل</w:t>
      </w:r>
      <w:r w:rsidRPr="008D4633">
        <w:rPr>
          <w:rFonts w:ascii="Simplified Arabic" w:hAnsi="Simplified Arabic" w:cs="Simplified Arabic" w:hint="cs"/>
          <w:b/>
          <w:bCs/>
          <w:sz w:val="24"/>
          <w:szCs w:val="24"/>
          <w:rtl/>
          <w:lang w:bidi="ar-EG"/>
        </w:rPr>
        <w:t xml:space="preserve"> رئيسى </w:t>
      </w:r>
      <w:r w:rsidRPr="008D4633">
        <w:rPr>
          <w:rFonts w:ascii="Simplified Arabic" w:hAnsi="Simplified Arabic" w:cs="Simplified Arabic"/>
          <w:b/>
          <w:bCs/>
          <w:sz w:val="24"/>
          <w:szCs w:val="24"/>
          <w:rtl/>
          <w:lang w:bidi="ar-EG"/>
        </w:rPr>
        <w:t>بالحالة الصحية للأفراد ا</w:t>
      </w:r>
      <w:r w:rsidR="009B0609">
        <w:rPr>
          <w:rFonts w:ascii="Simplified Arabic" w:hAnsi="Simplified Arabic" w:cs="Simplified Arabic"/>
          <w:b/>
          <w:bCs/>
          <w:sz w:val="24"/>
          <w:szCs w:val="24"/>
          <w:rtl/>
          <w:lang w:bidi="ar-EG"/>
        </w:rPr>
        <w:t xml:space="preserve">لذين يصرفون مخلفاتهم </w:t>
      </w:r>
      <w:r w:rsidR="00B21D5C">
        <w:rPr>
          <w:rFonts w:ascii="Simplified Arabic" w:hAnsi="Simplified Arabic" w:cs="Simplified Arabic"/>
          <w:b/>
          <w:bCs/>
          <w:sz w:val="24"/>
          <w:szCs w:val="24"/>
          <w:rtl/>
          <w:lang w:bidi="ar-EG"/>
        </w:rPr>
        <w:t>إلى</w:t>
      </w:r>
      <w:r w:rsidR="009B0609">
        <w:rPr>
          <w:rFonts w:ascii="Simplified Arabic" w:hAnsi="Simplified Arabic" w:cs="Simplified Arabic"/>
          <w:b/>
          <w:bCs/>
          <w:sz w:val="24"/>
          <w:szCs w:val="24"/>
          <w:rtl/>
          <w:lang w:bidi="ar-EG"/>
        </w:rPr>
        <w:t xml:space="preserve"> المحطة</w:t>
      </w:r>
      <w:r w:rsidRPr="008D4633">
        <w:rPr>
          <w:rFonts w:ascii="Simplified Arabic" w:hAnsi="Simplified Arabic" w:cs="Simplified Arabic" w:hint="cs"/>
          <w:b/>
          <w:bCs/>
          <w:sz w:val="24"/>
          <w:szCs w:val="24"/>
          <w:rtl/>
          <w:lang w:bidi="ar-EG"/>
        </w:rPr>
        <w:t xml:space="preserve"> </w:t>
      </w:r>
      <w:r w:rsidRPr="008D4633">
        <w:rPr>
          <w:rFonts w:ascii="Simplified Arabic" w:hAnsi="Simplified Arabic" w:cs="Simplified Arabic"/>
          <w:b/>
          <w:bCs/>
          <w:sz w:val="24"/>
          <w:szCs w:val="24"/>
          <w:rtl/>
          <w:lang w:bidi="ar-EG"/>
        </w:rPr>
        <w:t>وعليه</w:t>
      </w:r>
      <w:r w:rsidRPr="008D4633">
        <w:rPr>
          <w:rFonts w:ascii="Simplified Arabic" w:hAnsi="Simplified Arabic" w:cs="Simplified Arabic" w:hint="cs"/>
          <w:b/>
          <w:bCs/>
          <w:sz w:val="24"/>
          <w:szCs w:val="24"/>
          <w:rtl/>
          <w:lang w:bidi="ar-EG"/>
        </w:rPr>
        <w:t xml:space="preserve"> فإنه لا</w:t>
      </w:r>
      <w:r w:rsidRPr="008D4633">
        <w:rPr>
          <w:rFonts w:ascii="Simplified Arabic" w:hAnsi="Simplified Arabic" w:cs="Simplified Arabic"/>
          <w:b/>
          <w:bCs/>
          <w:sz w:val="24"/>
          <w:szCs w:val="24"/>
          <w:rtl/>
          <w:lang w:bidi="ar-EG"/>
        </w:rPr>
        <w:t xml:space="preserve">يمكن الحد من وصول الممرضات </w:t>
      </w:r>
      <w:r w:rsidR="00B21D5C">
        <w:rPr>
          <w:rFonts w:ascii="Simplified Arabic" w:hAnsi="Simplified Arabic" w:cs="Simplified Arabic"/>
          <w:b/>
          <w:bCs/>
          <w:sz w:val="24"/>
          <w:szCs w:val="24"/>
          <w:rtl/>
          <w:lang w:bidi="ar-EG"/>
        </w:rPr>
        <w:t>إلى</w:t>
      </w:r>
      <w:r w:rsidRPr="008D4633">
        <w:rPr>
          <w:rFonts w:ascii="Simplified Arabic" w:hAnsi="Simplified Arabic" w:cs="Simplified Arabic"/>
          <w:b/>
          <w:bCs/>
          <w:sz w:val="24"/>
          <w:szCs w:val="24"/>
          <w:rtl/>
          <w:lang w:bidi="ar-EG"/>
        </w:rPr>
        <w:t xml:space="preserve"> المحطة بشكل مباشر</w:t>
      </w:r>
      <w:r w:rsidRPr="008D4633">
        <w:rPr>
          <w:rFonts w:ascii="Simplified Arabic" w:hAnsi="Simplified Arabic" w:cs="Simplified Arabic" w:hint="cs"/>
          <w:b/>
          <w:bCs/>
          <w:sz w:val="24"/>
          <w:szCs w:val="24"/>
          <w:rtl/>
          <w:lang w:bidi="ar-EG"/>
        </w:rPr>
        <w:t>.</w:t>
      </w:r>
    </w:p>
    <w:p w:rsidR="00582101" w:rsidRDefault="00582101" w:rsidP="002F58C6">
      <w:pPr>
        <w:spacing w:line="380" w:lineRule="exact"/>
        <w:ind w:left="-483" w:right="-284"/>
        <w:jc w:val="both"/>
        <w:rPr>
          <w:rFonts w:ascii="Simplified Arabic" w:hAnsi="Simplified Arabic" w:cs="Simplified Arabic"/>
          <w:b/>
          <w:bCs/>
          <w:sz w:val="24"/>
          <w:szCs w:val="24"/>
          <w:lang w:bidi="ar-EG"/>
        </w:rPr>
      </w:pPr>
    </w:p>
    <w:p w:rsidR="003422A8" w:rsidRDefault="003422A8" w:rsidP="00140F10">
      <w:pPr>
        <w:spacing w:line="380" w:lineRule="exact"/>
        <w:ind w:right="-284"/>
        <w:jc w:val="both"/>
        <w:rPr>
          <w:rFonts w:ascii="Simplified Arabic" w:hAnsi="Simplified Arabic" w:cs="Simplified Arabic" w:hint="cs"/>
          <w:b/>
          <w:bCs/>
          <w:sz w:val="24"/>
          <w:szCs w:val="24"/>
          <w:rtl/>
          <w:lang w:bidi="ar-EG"/>
        </w:rPr>
      </w:pPr>
    </w:p>
    <w:p w:rsidR="00BD07D5" w:rsidRDefault="00BD07D5" w:rsidP="00140F10">
      <w:pPr>
        <w:spacing w:line="380" w:lineRule="exact"/>
        <w:ind w:right="-284"/>
        <w:jc w:val="both"/>
        <w:rPr>
          <w:rFonts w:ascii="Simplified Arabic" w:hAnsi="Simplified Arabic" w:cs="Simplified Arabic"/>
          <w:b/>
          <w:bCs/>
          <w:sz w:val="24"/>
          <w:szCs w:val="24"/>
          <w:lang w:bidi="ar-EG"/>
        </w:rPr>
      </w:pPr>
      <w:bookmarkStart w:id="0" w:name="_GoBack"/>
      <w:bookmarkEnd w:id="0"/>
    </w:p>
    <w:p w:rsidR="001A612B" w:rsidRPr="005A343E" w:rsidRDefault="00731D0A" w:rsidP="005A343E">
      <w:pPr>
        <w:spacing w:line="276" w:lineRule="auto"/>
        <w:ind w:right="-709"/>
        <w:rPr>
          <w:rFonts w:ascii="Simplified Arabic" w:hAnsi="Simplified Arabic" w:cs="Simplified Arabic"/>
          <w:b/>
          <w:bCs/>
          <w:sz w:val="28"/>
          <w:szCs w:val="28"/>
          <w:u w:val="thick"/>
          <w:rtl/>
          <w:lang w:bidi="ar-EG"/>
        </w:rPr>
      </w:pPr>
      <w:r w:rsidRPr="005A343E">
        <w:rPr>
          <w:rFonts w:ascii="Simplified Arabic" w:hAnsi="Simplified Arabic" w:cs="Simplified Arabic" w:hint="cs"/>
          <w:b/>
          <w:bCs/>
          <w:sz w:val="28"/>
          <w:szCs w:val="28"/>
          <w:u w:val="thick"/>
          <w:rtl/>
          <w:lang w:bidi="ar-EG"/>
        </w:rPr>
        <w:lastRenderedPageBreak/>
        <w:t>أهد</w:t>
      </w:r>
      <w:r w:rsidR="009151A5" w:rsidRPr="005A343E">
        <w:rPr>
          <w:rFonts w:ascii="Simplified Arabic" w:hAnsi="Simplified Arabic" w:cs="Simplified Arabic" w:hint="cs"/>
          <w:b/>
          <w:bCs/>
          <w:sz w:val="28"/>
          <w:szCs w:val="28"/>
          <w:u w:val="thick"/>
          <w:rtl/>
          <w:lang w:bidi="ar-EG"/>
        </w:rPr>
        <w:t>ا</w:t>
      </w:r>
      <w:r w:rsidRPr="005A343E">
        <w:rPr>
          <w:rFonts w:ascii="Simplified Arabic" w:hAnsi="Simplified Arabic" w:cs="Simplified Arabic" w:hint="cs"/>
          <w:b/>
          <w:bCs/>
          <w:sz w:val="28"/>
          <w:szCs w:val="28"/>
          <w:u w:val="thick"/>
          <w:rtl/>
          <w:lang w:bidi="ar-EG"/>
        </w:rPr>
        <w:t>ف البحث:</w:t>
      </w:r>
    </w:p>
    <w:p w:rsidR="00731D0A" w:rsidRPr="005A343E" w:rsidRDefault="00731D0A" w:rsidP="005A343E">
      <w:pPr>
        <w:jc w:val="lowKashida"/>
        <w:rPr>
          <w:rFonts w:ascii="Simplified Arabic" w:hAnsi="Simplified Arabic" w:cs="Simplified Arabic"/>
          <w:b/>
          <w:bCs/>
          <w:sz w:val="28"/>
          <w:szCs w:val="28"/>
          <w:rtl/>
          <w:lang w:bidi="ar-EG"/>
        </w:rPr>
      </w:pPr>
      <w:r w:rsidRPr="005A343E">
        <w:rPr>
          <w:rFonts w:ascii="Simplified Arabic" w:hAnsi="Simplified Arabic" w:cs="Simplified Arabic" w:hint="cs"/>
          <w:b/>
          <w:bCs/>
          <w:sz w:val="28"/>
          <w:szCs w:val="28"/>
          <w:rtl/>
          <w:lang w:bidi="ar-EG"/>
        </w:rPr>
        <w:t>الهدف الرئيسى:</w:t>
      </w:r>
    </w:p>
    <w:p w:rsidR="00731D0A" w:rsidRDefault="00731D0A" w:rsidP="005A343E">
      <w:pPr>
        <w:jc w:val="lowKashida"/>
        <w:rPr>
          <w:rFonts w:ascii="Simplified Arabic" w:hAnsi="Simplified Arabic" w:cs="Simplified Arabic"/>
          <w:b/>
          <w:bCs/>
          <w:sz w:val="24"/>
          <w:szCs w:val="24"/>
          <w:rtl/>
          <w:lang w:bidi="ar-EG"/>
        </w:rPr>
      </w:pPr>
      <w:r w:rsidRPr="004D704E">
        <w:rPr>
          <w:rFonts w:ascii="Simplified Arabic" w:hAnsi="Simplified Arabic" w:cs="Simplified Arabic" w:hint="cs"/>
          <w:b/>
          <w:bCs/>
          <w:sz w:val="24"/>
          <w:szCs w:val="24"/>
          <w:rtl/>
          <w:lang w:bidi="ar-EG"/>
        </w:rPr>
        <w:t xml:space="preserve">التوصل </w:t>
      </w:r>
      <w:r w:rsidR="00B21D5C">
        <w:rPr>
          <w:rFonts w:ascii="Simplified Arabic" w:hAnsi="Simplified Arabic" w:cs="Simplified Arabic" w:hint="cs"/>
          <w:b/>
          <w:bCs/>
          <w:sz w:val="24"/>
          <w:szCs w:val="24"/>
          <w:rtl/>
          <w:lang w:bidi="ar-EG"/>
        </w:rPr>
        <w:t>إلى</w:t>
      </w:r>
      <w:r w:rsidRPr="004D704E">
        <w:rPr>
          <w:rFonts w:ascii="Simplified Arabic" w:hAnsi="Simplified Arabic" w:cs="Simplified Arabic" w:hint="cs"/>
          <w:b/>
          <w:bCs/>
          <w:sz w:val="24"/>
          <w:szCs w:val="24"/>
          <w:rtl/>
          <w:lang w:bidi="ar-EG"/>
        </w:rPr>
        <w:t xml:space="preserve"> بعض</w:t>
      </w:r>
      <w:r>
        <w:rPr>
          <w:rFonts w:ascii="Simplified Arabic" w:hAnsi="Simplified Arabic" w:cs="Simplified Arabic" w:hint="cs"/>
          <w:b/>
          <w:bCs/>
          <w:sz w:val="24"/>
          <w:szCs w:val="24"/>
          <w:rtl/>
          <w:lang w:bidi="ar-EG"/>
        </w:rPr>
        <w:t xml:space="preserve"> المقترحات لتعزيز الإستفادة من حم</w:t>
      </w:r>
      <w:r w:rsidR="00F45024">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ة الصرف الصحى ك</w:t>
      </w:r>
      <w:r w:rsidR="00B80A65">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حد المخلفات الصلبة فى مصر فى الأغراض المناسبة والتى تساعد على تحقيق التنمية المستدامة.</w:t>
      </w:r>
    </w:p>
    <w:p w:rsidR="00731D0A" w:rsidRPr="001A612B" w:rsidRDefault="001A612B" w:rsidP="005A343E">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ويتم تحقيق ذلك من </w:t>
      </w:r>
      <w:r w:rsidRPr="001A612B">
        <w:rPr>
          <w:rFonts w:ascii="Simplified Arabic" w:hAnsi="Simplified Arabic" w:cs="Simplified Arabic" w:hint="cs"/>
          <w:b/>
          <w:bCs/>
          <w:sz w:val="24"/>
          <w:szCs w:val="24"/>
          <w:rtl/>
          <w:lang w:bidi="ar-EG"/>
        </w:rPr>
        <w:t xml:space="preserve">خلال </w:t>
      </w:r>
      <w:r w:rsidR="00731D0A" w:rsidRPr="001A612B">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ال</w:t>
      </w:r>
      <w:r w:rsidR="00731D0A" w:rsidRPr="001A612B">
        <w:rPr>
          <w:rFonts w:ascii="Simplified Arabic" w:hAnsi="Simplified Arabic" w:cs="Simplified Arabic" w:hint="cs"/>
          <w:b/>
          <w:bCs/>
          <w:sz w:val="24"/>
          <w:szCs w:val="24"/>
          <w:rtl/>
          <w:lang w:bidi="ar-EG"/>
        </w:rPr>
        <w:t xml:space="preserve">أهدف </w:t>
      </w:r>
      <w:r w:rsidR="00D502B6">
        <w:rPr>
          <w:rFonts w:ascii="Simplified Arabic" w:hAnsi="Simplified Arabic" w:cs="Simplified Arabic" w:hint="cs"/>
          <w:b/>
          <w:bCs/>
          <w:sz w:val="24"/>
          <w:szCs w:val="24"/>
          <w:rtl/>
          <w:lang w:bidi="ar-EG"/>
        </w:rPr>
        <w:t>ال</w:t>
      </w:r>
      <w:r w:rsidR="00731D0A" w:rsidRPr="001A612B">
        <w:rPr>
          <w:rFonts w:ascii="Simplified Arabic" w:hAnsi="Simplified Arabic" w:cs="Simplified Arabic" w:hint="cs"/>
          <w:b/>
          <w:bCs/>
          <w:sz w:val="24"/>
          <w:szCs w:val="24"/>
          <w:rtl/>
          <w:lang w:bidi="ar-EG"/>
        </w:rPr>
        <w:t>فرعية الآت</w:t>
      </w:r>
      <w:r>
        <w:rPr>
          <w:rFonts w:ascii="Simplified Arabic" w:hAnsi="Simplified Arabic" w:cs="Simplified Arabic" w:hint="cs"/>
          <w:b/>
          <w:bCs/>
          <w:sz w:val="24"/>
          <w:szCs w:val="24"/>
          <w:rtl/>
          <w:lang w:bidi="ar-EG"/>
        </w:rPr>
        <w:t>ية</w:t>
      </w:r>
      <w:r w:rsidR="00731D0A" w:rsidRPr="001A612B">
        <w:rPr>
          <w:rFonts w:ascii="Simplified Arabic" w:hAnsi="Simplified Arabic" w:cs="Simplified Arabic" w:hint="cs"/>
          <w:b/>
          <w:bCs/>
          <w:sz w:val="24"/>
          <w:szCs w:val="24"/>
          <w:rtl/>
          <w:lang w:bidi="ar-EG"/>
        </w:rPr>
        <w:t>:</w:t>
      </w:r>
    </w:p>
    <w:p w:rsidR="00EF1D3C" w:rsidRPr="00EF1D3C" w:rsidRDefault="00EF1D3C" w:rsidP="005A343E">
      <w:pPr>
        <w:pStyle w:val="ListParagraph"/>
        <w:numPr>
          <w:ilvl w:val="0"/>
          <w:numId w:val="3"/>
        </w:numPr>
        <w:spacing w:line="259" w:lineRule="auto"/>
        <w:jc w:val="both"/>
        <w:rPr>
          <w:rFonts w:ascii="Simplified Arabic" w:hAnsi="Simplified Arabic" w:cs="Simplified Arabic"/>
          <w:b/>
          <w:bCs/>
          <w:sz w:val="24"/>
          <w:szCs w:val="24"/>
          <w:rtl/>
          <w:lang w:bidi="ar-EG"/>
        </w:rPr>
      </w:pPr>
      <w:r w:rsidRPr="00EF1D3C">
        <w:rPr>
          <w:rFonts w:ascii="Simplified Arabic" w:hAnsi="Simplified Arabic" w:cs="Simplified Arabic" w:hint="cs"/>
          <w:b/>
          <w:bCs/>
          <w:sz w:val="24"/>
          <w:szCs w:val="24"/>
          <w:rtl/>
          <w:lang w:bidi="ar-EG"/>
        </w:rPr>
        <w:t>التعرف على حجم المشكلة وآثارها ومنظومة التعامل معها.</w:t>
      </w:r>
    </w:p>
    <w:p w:rsidR="00731D0A" w:rsidRDefault="00731D0A" w:rsidP="00AB65A5">
      <w:pPr>
        <w:pStyle w:val="ListParagraph"/>
        <w:numPr>
          <w:ilvl w:val="0"/>
          <w:numId w:val="3"/>
        </w:numPr>
        <w:spacing w:line="259"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التعرف على المجهودات السابقة </w:t>
      </w:r>
      <w:r w:rsidR="00EF1D3C">
        <w:rPr>
          <w:rFonts w:ascii="Simplified Arabic" w:hAnsi="Simplified Arabic" w:cs="Simplified Arabic" w:hint="cs"/>
          <w:b/>
          <w:bCs/>
          <w:sz w:val="24"/>
          <w:szCs w:val="24"/>
          <w:rtl/>
          <w:lang w:bidi="ar-EG"/>
        </w:rPr>
        <w:t xml:space="preserve">فى </w:t>
      </w:r>
      <w:r w:rsidR="000213CA">
        <w:rPr>
          <w:rFonts w:ascii="Simplified Arabic" w:hAnsi="Simplified Arabic" w:cs="Simplified Arabic" w:hint="cs"/>
          <w:b/>
          <w:bCs/>
          <w:sz w:val="24"/>
          <w:szCs w:val="24"/>
          <w:rtl/>
          <w:lang w:bidi="ar-EG"/>
        </w:rPr>
        <w:t xml:space="preserve">معالجة </w:t>
      </w:r>
      <w:r>
        <w:rPr>
          <w:rFonts w:ascii="Simplified Arabic" w:hAnsi="Simplified Arabic" w:cs="Simplified Arabic" w:hint="cs"/>
          <w:b/>
          <w:bCs/>
          <w:sz w:val="24"/>
          <w:szCs w:val="24"/>
          <w:rtl/>
          <w:lang w:bidi="ar-EG"/>
        </w:rPr>
        <w:t>حم</w:t>
      </w:r>
      <w:r w:rsidR="00AB65A5">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 xml:space="preserve">ة الصرف الصحى </w:t>
      </w:r>
      <w:r w:rsidR="00EF1D3C">
        <w:rPr>
          <w:rFonts w:ascii="Simplified Arabic" w:hAnsi="Simplified Arabic" w:cs="Simplified Arabic" w:hint="cs"/>
          <w:b/>
          <w:bCs/>
          <w:sz w:val="24"/>
          <w:szCs w:val="24"/>
          <w:rtl/>
          <w:lang w:bidi="ar-EG"/>
        </w:rPr>
        <w:t>فى مصر</w:t>
      </w:r>
      <w:r w:rsidR="005A343E">
        <w:rPr>
          <w:rFonts w:ascii="Simplified Arabic" w:hAnsi="Simplified Arabic" w:cs="Simplified Arabic" w:hint="cs"/>
          <w:b/>
          <w:bCs/>
          <w:sz w:val="24"/>
          <w:szCs w:val="24"/>
          <w:rtl/>
          <w:lang w:bidi="ar-EG"/>
        </w:rPr>
        <w:t xml:space="preserve"> والإستفادة منها</w:t>
      </w:r>
      <w:r>
        <w:rPr>
          <w:rFonts w:ascii="Simplified Arabic" w:hAnsi="Simplified Arabic" w:cs="Simplified Arabic" w:hint="cs"/>
          <w:b/>
          <w:bCs/>
          <w:sz w:val="24"/>
          <w:szCs w:val="24"/>
          <w:rtl/>
          <w:lang w:bidi="ar-EG"/>
        </w:rPr>
        <w:t>.</w:t>
      </w:r>
    </w:p>
    <w:p w:rsidR="00731D0A" w:rsidRDefault="00731D0A" w:rsidP="005A343E">
      <w:pPr>
        <w:pStyle w:val="ListParagraph"/>
        <w:numPr>
          <w:ilvl w:val="0"/>
          <w:numId w:val="3"/>
        </w:numPr>
        <w:spacing w:line="259"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التعرف على خبرة مصر وخبرات دول </w:t>
      </w:r>
      <w:r w:rsidR="00E46C61">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خرى فى التعامل مع حم</w:t>
      </w:r>
      <w:r w:rsidR="00E46C61">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ة الصرف الصحى.</w:t>
      </w:r>
    </w:p>
    <w:p w:rsidR="00731D0A" w:rsidRPr="004321CC" w:rsidRDefault="00731D0A" w:rsidP="005A343E">
      <w:pPr>
        <w:pStyle w:val="ListParagraph"/>
        <w:numPr>
          <w:ilvl w:val="0"/>
          <w:numId w:val="3"/>
        </w:numPr>
        <w:spacing w:line="259"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التوصل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بعض المقترحات لتعظيم </w:t>
      </w:r>
      <w:r w:rsidRPr="00CF36A5">
        <w:rPr>
          <w:rFonts w:ascii="Simplified Arabic" w:hAnsi="Simplified Arabic" w:cs="Simplified Arabic" w:hint="cs"/>
          <w:b/>
          <w:bCs/>
          <w:sz w:val="24"/>
          <w:szCs w:val="24"/>
          <w:rtl/>
          <w:lang w:bidi="ar-EG"/>
        </w:rPr>
        <w:t>ال</w:t>
      </w:r>
      <w:r w:rsidR="00AB71A2">
        <w:rPr>
          <w:rFonts w:ascii="Simplified Arabic" w:hAnsi="Simplified Arabic" w:cs="Simplified Arabic" w:hint="cs"/>
          <w:b/>
          <w:bCs/>
          <w:sz w:val="24"/>
          <w:szCs w:val="24"/>
          <w:rtl/>
          <w:lang w:bidi="ar-EG"/>
        </w:rPr>
        <w:t>إ</w:t>
      </w:r>
      <w:r w:rsidRPr="00CF36A5">
        <w:rPr>
          <w:rFonts w:ascii="Simplified Arabic" w:hAnsi="Simplified Arabic" w:cs="Simplified Arabic" w:hint="cs"/>
          <w:b/>
          <w:bCs/>
          <w:sz w:val="24"/>
          <w:szCs w:val="24"/>
          <w:rtl/>
          <w:lang w:bidi="ar-EG"/>
        </w:rPr>
        <w:t>ستفادة</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من حمأة</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الصرف</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الصح</w:t>
      </w:r>
      <w:r w:rsidR="00AB71A2">
        <w:rPr>
          <w:rFonts w:ascii="Simplified Arabic" w:hAnsi="Simplified Arabic" w:cs="Simplified Arabic" w:hint="cs"/>
          <w:b/>
          <w:bCs/>
          <w:sz w:val="24"/>
          <w:szCs w:val="24"/>
          <w:rtl/>
          <w:lang w:bidi="ar-EG"/>
        </w:rPr>
        <w:t>ى.</w:t>
      </w:r>
    </w:p>
    <w:p w:rsidR="00731D0A" w:rsidRPr="005A343E" w:rsidRDefault="00AC203E" w:rsidP="005A343E">
      <w:pPr>
        <w:spacing w:line="276" w:lineRule="auto"/>
        <w:ind w:right="-709"/>
        <w:rPr>
          <w:rFonts w:ascii="Simplified Arabic" w:hAnsi="Simplified Arabic" w:cs="Simplified Arabic"/>
          <w:b/>
          <w:bCs/>
          <w:sz w:val="28"/>
          <w:szCs w:val="28"/>
          <w:u w:val="thick"/>
          <w:rtl/>
          <w:lang w:bidi="ar-EG"/>
        </w:rPr>
      </w:pPr>
      <w:r w:rsidRPr="005A343E">
        <w:rPr>
          <w:rFonts w:ascii="Simplified Arabic" w:hAnsi="Simplified Arabic" w:cs="Simplified Arabic" w:hint="cs"/>
          <w:b/>
          <w:bCs/>
          <w:sz w:val="28"/>
          <w:szCs w:val="28"/>
          <w:u w:val="thick"/>
          <w:rtl/>
          <w:lang w:bidi="ar-EG"/>
        </w:rPr>
        <w:t>أ</w:t>
      </w:r>
      <w:r w:rsidR="00731D0A" w:rsidRPr="005A343E">
        <w:rPr>
          <w:rFonts w:ascii="Simplified Arabic" w:hAnsi="Simplified Arabic" w:cs="Simplified Arabic" w:hint="cs"/>
          <w:b/>
          <w:bCs/>
          <w:sz w:val="28"/>
          <w:szCs w:val="28"/>
          <w:u w:val="thick"/>
          <w:rtl/>
          <w:lang w:bidi="ar-EG"/>
        </w:rPr>
        <w:t>همية</w:t>
      </w:r>
      <w:r w:rsidR="00731D0A" w:rsidRPr="005A343E">
        <w:rPr>
          <w:rFonts w:ascii="Simplified Arabic" w:hAnsi="Simplified Arabic" w:cs="Simplified Arabic"/>
          <w:b/>
          <w:bCs/>
          <w:sz w:val="28"/>
          <w:szCs w:val="28"/>
          <w:u w:val="thick"/>
          <w:rtl/>
          <w:lang w:bidi="ar-EG"/>
        </w:rPr>
        <w:t xml:space="preserve"> البحث</w:t>
      </w:r>
      <w:r w:rsidR="00731D0A" w:rsidRPr="005A343E">
        <w:rPr>
          <w:rFonts w:ascii="Simplified Arabic" w:hAnsi="Simplified Arabic" w:cs="Simplified Arabic" w:hint="cs"/>
          <w:b/>
          <w:bCs/>
          <w:sz w:val="28"/>
          <w:szCs w:val="28"/>
          <w:u w:val="thick"/>
          <w:rtl/>
          <w:lang w:bidi="ar-EG"/>
        </w:rPr>
        <w:t xml:space="preserve">: </w:t>
      </w:r>
    </w:p>
    <w:p w:rsidR="00731D0A" w:rsidRDefault="00731D0A" w:rsidP="00AB71A2">
      <w:pPr>
        <w:jc w:val="lowKashida"/>
        <w:rPr>
          <w:rFonts w:ascii="Simplified Arabic" w:hAnsi="Simplified Arabic" w:cs="Simplified Arabic"/>
          <w:b/>
          <w:bCs/>
          <w:sz w:val="24"/>
          <w:szCs w:val="24"/>
          <w:rtl/>
          <w:lang w:bidi="ar-EG"/>
        </w:rPr>
      </w:pPr>
      <w:r w:rsidRPr="00CF36A5">
        <w:rPr>
          <w:rFonts w:ascii="Simplified Arabic" w:hAnsi="Simplified Arabic" w:cs="Simplified Arabic" w:hint="cs"/>
          <w:b/>
          <w:bCs/>
          <w:sz w:val="24"/>
          <w:szCs w:val="24"/>
          <w:rtl/>
          <w:lang w:bidi="ar-EG"/>
        </w:rPr>
        <w:t>تأتى أهمية البحث فى</w:t>
      </w:r>
      <w:r>
        <w:rPr>
          <w:rFonts w:ascii="Simplified Arabic" w:hAnsi="Simplified Arabic" w:cs="Simplified Arabic" w:hint="cs"/>
          <w:b/>
          <w:bCs/>
          <w:sz w:val="24"/>
          <w:szCs w:val="24"/>
          <w:rtl/>
          <w:lang w:bidi="ar-EG"/>
        </w:rPr>
        <w:t xml:space="preserve"> كيفية</w:t>
      </w:r>
      <w:r>
        <w:rPr>
          <w:rFonts w:ascii="Simplified Arabic" w:hAnsi="Simplified Arabic" w:cs="Simplified Arabic" w:hint="cs"/>
          <w:b/>
          <w:bCs/>
          <w:sz w:val="28"/>
          <w:szCs w:val="28"/>
          <w:rtl/>
          <w:lang w:bidi="ar-EG"/>
        </w:rPr>
        <w:t xml:space="preserve"> </w:t>
      </w:r>
      <w:r w:rsidRPr="00CF36A5">
        <w:rPr>
          <w:rFonts w:ascii="Simplified Arabic" w:hAnsi="Simplified Arabic" w:cs="Simplified Arabic" w:hint="cs"/>
          <w:b/>
          <w:bCs/>
          <w:sz w:val="24"/>
          <w:szCs w:val="24"/>
          <w:rtl/>
          <w:lang w:bidi="ar-EG"/>
        </w:rPr>
        <w:t>ا</w:t>
      </w:r>
      <w:r w:rsidR="005B57B6">
        <w:rPr>
          <w:rFonts w:ascii="Simplified Arabic" w:hAnsi="Simplified Arabic" w:cs="Simplified Arabic" w:hint="cs"/>
          <w:b/>
          <w:bCs/>
          <w:sz w:val="24"/>
          <w:szCs w:val="24"/>
          <w:rtl/>
          <w:lang w:bidi="ar-EG"/>
        </w:rPr>
        <w:t>لإ</w:t>
      </w:r>
      <w:r w:rsidRPr="00CF36A5">
        <w:rPr>
          <w:rFonts w:ascii="Simplified Arabic" w:hAnsi="Simplified Arabic" w:cs="Simplified Arabic" w:hint="cs"/>
          <w:b/>
          <w:bCs/>
          <w:sz w:val="24"/>
          <w:szCs w:val="24"/>
          <w:rtl/>
          <w:lang w:bidi="ar-EG"/>
        </w:rPr>
        <w:t>ستفادة</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من حمأة</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الصرف</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الصح</w:t>
      </w:r>
      <w:r w:rsidR="00AB71A2">
        <w:rPr>
          <w:rFonts w:ascii="Simplified Arabic" w:hAnsi="Simplified Arabic" w:cs="Simplified Arabic" w:hint="cs"/>
          <w:b/>
          <w:bCs/>
          <w:sz w:val="24"/>
          <w:szCs w:val="24"/>
          <w:rtl/>
          <w:lang w:bidi="ar-EG"/>
        </w:rPr>
        <w:t xml:space="preserve">ى </w:t>
      </w:r>
      <w:r w:rsidRPr="00CF36A5">
        <w:rPr>
          <w:rFonts w:ascii="Simplified Arabic" w:hAnsi="Simplified Arabic" w:cs="Simplified Arabic" w:hint="cs"/>
          <w:b/>
          <w:bCs/>
          <w:sz w:val="24"/>
          <w:szCs w:val="24"/>
          <w:rtl/>
          <w:lang w:bidi="ar-EG"/>
        </w:rPr>
        <w:t>المعالجة</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 xml:space="preserve">وإعادة </w:t>
      </w:r>
      <w:r w:rsidR="00AB71A2">
        <w:rPr>
          <w:rFonts w:ascii="Simplified Arabic" w:hAnsi="Simplified Arabic" w:cs="Simplified Arabic" w:hint="cs"/>
          <w:b/>
          <w:bCs/>
          <w:sz w:val="24"/>
          <w:szCs w:val="24"/>
          <w:rtl/>
          <w:lang w:bidi="ar-EG"/>
        </w:rPr>
        <w:t>إ</w:t>
      </w:r>
      <w:r w:rsidRPr="00CF36A5">
        <w:rPr>
          <w:rFonts w:ascii="Simplified Arabic" w:hAnsi="Simplified Arabic" w:cs="Simplified Arabic" w:hint="cs"/>
          <w:b/>
          <w:bCs/>
          <w:sz w:val="24"/>
          <w:szCs w:val="24"/>
          <w:rtl/>
          <w:lang w:bidi="ar-EG"/>
        </w:rPr>
        <w:t>ستخدامها</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لتحسين</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ظروف</w:t>
      </w:r>
      <w:r w:rsidRPr="00CF36A5">
        <w:rPr>
          <w:rFonts w:ascii="Simplified Arabic" w:hAnsi="Simplified Arabic" w:cs="Simplified Arabic"/>
          <w:b/>
          <w:bCs/>
          <w:sz w:val="24"/>
          <w:szCs w:val="24"/>
          <w:lang w:bidi="ar-EG"/>
        </w:rPr>
        <w:t xml:space="preserve"> </w:t>
      </w:r>
      <w:r w:rsidRPr="00CF36A5">
        <w:rPr>
          <w:rFonts w:ascii="Simplified Arabic" w:hAnsi="Simplified Arabic" w:cs="Simplified Arabic" w:hint="cs"/>
          <w:b/>
          <w:bCs/>
          <w:sz w:val="24"/>
          <w:szCs w:val="24"/>
          <w:rtl/>
          <w:lang w:bidi="ar-EG"/>
        </w:rPr>
        <w:t>البيئة</w:t>
      </w:r>
      <w:r w:rsidRPr="00CF36A5">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كالآتى:</w:t>
      </w:r>
    </w:p>
    <w:p w:rsidR="00340A5B" w:rsidRPr="00340A5B" w:rsidRDefault="00340A5B" w:rsidP="005A343E">
      <w:pPr>
        <w:pStyle w:val="ListParagraph"/>
        <w:numPr>
          <w:ilvl w:val="0"/>
          <w:numId w:val="1"/>
        </w:numPr>
        <w:tabs>
          <w:tab w:val="left" w:pos="810"/>
        </w:tabs>
        <w:ind w:left="450"/>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تمثل </w:t>
      </w:r>
      <w:r w:rsidR="00B21D5C">
        <w:rPr>
          <w:rFonts w:ascii="Simplified Arabic" w:hAnsi="Simplified Arabic" w:cs="Simplified Arabic" w:hint="cs"/>
          <w:b/>
          <w:bCs/>
          <w:sz w:val="24"/>
          <w:szCs w:val="24"/>
          <w:rtl/>
          <w:lang w:bidi="ar-EG"/>
        </w:rPr>
        <w:t>الحمأة</w:t>
      </w:r>
      <w:r w:rsidRPr="00340A5B">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بمكوناتها (المواد العضوية) مصدراً إما لإنتاج مخصبات عضوية للتربة </w:t>
      </w:r>
      <w:r w:rsidR="00AC203E">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و لإنتاج الغاز الحيوى ك</w:t>
      </w:r>
      <w:r w:rsidRPr="00340A5B">
        <w:rPr>
          <w:rFonts w:ascii="Simplified Arabic" w:hAnsi="Simplified Arabic" w:cs="Simplified Arabic" w:hint="cs"/>
          <w:b/>
          <w:bCs/>
          <w:sz w:val="24"/>
          <w:szCs w:val="24"/>
          <w:rtl/>
          <w:lang w:bidi="ar-EG"/>
        </w:rPr>
        <w:t>مصدر للطاقة</w:t>
      </w:r>
      <w:r w:rsidR="00AB71A2">
        <w:rPr>
          <w:rFonts w:ascii="Simplified Arabic" w:hAnsi="Simplified Arabic" w:cs="Simplified Arabic" w:hint="cs"/>
          <w:b/>
          <w:bCs/>
          <w:sz w:val="24"/>
          <w:szCs w:val="24"/>
          <w:rtl/>
          <w:lang w:bidi="ar-EG"/>
        </w:rPr>
        <w:t>.</w:t>
      </w:r>
    </w:p>
    <w:p w:rsidR="00731D0A" w:rsidRPr="004D704E" w:rsidRDefault="00731D0A" w:rsidP="005A343E">
      <w:pPr>
        <w:pStyle w:val="ListParagraph"/>
        <w:numPr>
          <w:ilvl w:val="0"/>
          <w:numId w:val="1"/>
        </w:numPr>
        <w:tabs>
          <w:tab w:val="left" w:pos="810"/>
        </w:tabs>
        <w:ind w:left="450"/>
        <w:jc w:val="lowKashida"/>
        <w:rPr>
          <w:rFonts w:ascii="Simplified Arabic" w:hAnsi="Simplified Arabic" w:cs="Simplified Arabic"/>
          <w:b/>
          <w:bCs/>
          <w:sz w:val="24"/>
          <w:szCs w:val="24"/>
          <w:lang w:bidi="ar-EG"/>
        </w:rPr>
      </w:pPr>
      <w:r w:rsidRPr="004D704E">
        <w:rPr>
          <w:rFonts w:ascii="Simplified Arabic" w:hAnsi="Simplified Arabic" w:cs="Simplified Arabic"/>
          <w:b/>
          <w:bCs/>
          <w:sz w:val="24"/>
          <w:szCs w:val="24"/>
          <w:rtl/>
          <w:lang w:bidi="ar-EG"/>
        </w:rPr>
        <w:t>تحويل</w:t>
      </w:r>
      <w:r w:rsidRPr="004D704E">
        <w:rPr>
          <w:rFonts w:ascii="Simplified Arabic" w:hAnsi="Simplified Arabic" w:cs="Simplified Arabic" w:hint="cs"/>
          <w:b/>
          <w:bCs/>
          <w:sz w:val="24"/>
          <w:szCs w:val="24"/>
          <w:rtl/>
          <w:lang w:bidi="ar-EG"/>
        </w:rPr>
        <w:t xml:space="preserve"> </w:t>
      </w:r>
      <w:r w:rsidR="00B21D5C">
        <w:rPr>
          <w:rFonts w:ascii="Simplified Arabic" w:hAnsi="Simplified Arabic" w:cs="Simplified Arabic" w:hint="cs"/>
          <w:b/>
          <w:bCs/>
          <w:sz w:val="24"/>
          <w:szCs w:val="24"/>
          <w:rtl/>
          <w:lang w:bidi="ar-EG"/>
        </w:rPr>
        <w:t>الحمأة</w:t>
      </w:r>
      <w:r w:rsidRPr="004D704E">
        <w:rPr>
          <w:rFonts w:ascii="Simplified Arabic" w:hAnsi="Simplified Arabic" w:cs="Simplified Arabic"/>
          <w:b/>
          <w:bCs/>
          <w:sz w:val="24"/>
          <w:szCs w:val="24"/>
          <w:rtl/>
          <w:lang w:bidi="ar-EG"/>
        </w:rPr>
        <w:t xml:space="preserve"> </w:t>
      </w:r>
      <w:r w:rsidR="00B21D5C">
        <w:rPr>
          <w:rFonts w:ascii="Simplified Arabic" w:hAnsi="Simplified Arabic" w:cs="Simplified Arabic"/>
          <w:b/>
          <w:bCs/>
          <w:sz w:val="24"/>
          <w:szCs w:val="24"/>
          <w:rtl/>
          <w:lang w:bidi="ar-EG"/>
        </w:rPr>
        <w:t>إلى</w:t>
      </w:r>
      <w:r w:rsidRPr="004D704E">
        <w:rPr>
          <w:rFonts w:ascii="Simplified Arabic" w:hAnsi="Simplified Arabic" w:cs="Simplified Arabic"/>
          <w:b/>
          <w:bCs/>
          <w:sz w:val="24"/>
          <w:szCs w:val="24"/>
          <w:rtl/>
          <w:lang w:bidi="ar-EG"/>
        </w:rPr>
        <w:t xml:space="preserve"> سماد عضوى مستفيدا من إعادة إستخدام عنصر الفوسفور كمخصب وسماد زراعى له مردود إجتماعى و</w:t>
      </w:r>
      <w:r w:rsidR="0021622A">
        <w:rPr>
          <w:rFonts w:ascii="Simplified Arabic" w:hAnsi="Simplified Arabic" w:cs="Simplified Arabic" w:hint="cs"/>
          <w:b/>
          <w:bCs/>
          <w:sz w:val="24"/>
          <w:szCs w:val="24"/>
          <w:rtl/>
          <w:lang w:bidi="ar-EG"/>
        </w:rPr>
        <w:t xml:space="preserve"> </w:t>
      </w:r>
      <w:r w:rsidR="00B80A65">
        <w:rPr>
          <w:rFonts w:ascii="Simplified Arabic" w:hAnsi="Simplified Arabic" w:cs="Simplified Arabic"/>
          <w:b/>
          <w:bCs/>
          <w:sz w:val="24"/>
          <w:szCs w:val="24"/>
          <w:rtl/>
          <w:lang w:bidi="ar-EG"/>
        </w:rPr>
        <w:t>إقتصادى</w:t>
      </w:r>
      <w:r w:rsidRPr="004D704E">
        <w:rPr>
          <w:rFonts w:ascii="Simplified Arabic" w:hAnsi="Simplified Arabic" w:cs="Simplified Arabic"/>
          <w:b/>
          <w:bCs/>
          <w:sz w:val="24"/>
          <w:szCs w:val="24"/>
          <w:rtl/>
          <w:lang w:bidi="ar-EG"/>
        </w:rPr>
        <w:t>، كما ان عنصر الفوسفور مورد غير متجدد و</w:t>
      </w:r>
      <w:r w:rsidR="00895113">
        <w:rPr>
          <w:rFonts w:ascii="Simplified Arabic" w:hAnsi="Simplified Arabic" w:cs="Simplified Arabic" w:hint="cs"/>
          <w:b/>
          <w:bCs/>
          <w:sz w:val="24"/>
          <w:szCs w:val="24"/>
          <w:rtl/>
          <w:lang w:bidi="ar-EG"/>
        </w:rPr>
        <w:t xml:space="preserve"> أ</w:t>
      </w:r>
      <w:r w:rsidRPr="004D704E">
        <w:rPr>
          <w:rFonts w:ascii="Simplified Arabic" w:hAnsi="Simplified Arabic" w:cs="Simplified Arabic"/>
          <w:b/>
          <w:bCs/>
          <w:sz w:val="24"/>
          <w:szCs w:val="24"/>
          <w:rtl/>
          <w:lang w:bidi="ar-EG"/>
        </w:rPr>
        <w:t xml:space="preserve">ن إعادة إستخدامه مرة اخرى يحافظ على الموارد البيئية من النفاذ </w:t>
      </w:r>
      <w:r w:rsidR="00417BF6">
        <w:rPr>
          <w:rStyle w:val="FootnoteReference"/>
          <w:rFonts w:ascii="Simplified Arabic" w:hAnsi="Simplified Arabic" w:cs="Simplified Arabic"/>
          <w:b/>
          <w:bCs/>
          <w:sz w:val="24"/>
          <w:szCs w:val="24"/>
          <w:rtl/>
          <w:lang w:bidi="ar-EG"/>
        </w:rPr>
        <w:footnoteReference w:id="5"/>
      </w:r>
      <w:r w:rsidR="007338E2">
        <w:rPr>
          <w:rFonts w:ascii="Simplified Arabic" w:hAnsi="Simplified Arabic" w:cs="Simplified Arabic" w:hint="cs"/>
          <w:b/>
          <w:bCs/>
          <w:sz w:val="24"/>
          <w:szCs w:val="24"/>
          <w:rtl/>
          <w:lang w:bidi="ar-EG"/>
        </w:rPr>
        <w:t xml:space="preserve"> .</w:t>
      </w:r>
    </w:p>
    <w:p w:rsidR="00731D0A" w:rsidRPr="009A1859" w:rsidRDefault="00731D0A" w:rsidP="005A343E">
      <w:pPr>
        <w:pStyle w:val="ListParagraph"/>
        <w:numPr>
          <w:ilvl w:val="0"/>
          <w:numId w:val="1"/>
        </w:numPr>
        <w:tabs>
          <w:tab w:val="left" w:pos="810"/>
        </w:tabs>
        <w:ind w:left="450"/>
        <w:jc w:val="lowKashida"/>
        <w:rPr>
          <w:rFonts w:ascii="Simplified Arabic" w:hAnsi="Simplified Arabic" w:cs="Simplified Arabic"/>
          <w:b/>
          <w:bCs/>
          <w:sz w:val="28"/>
          <w:szCs w:val="28"/>
          <w:lang w:bidi="ar-EG"/>
        </w:rPr>
      </w:pPr>
      <w:r w:rsidRPr="004D704E">
        <w:rPr>
          <w:rFonts w:ascii="Simplified Arabic" w:hAnsi="Simplified Arabic" w:cs="Simplified Arabic"/>
          <w:b/>
          <w:bCs/>
          <w:sz w:val="24"/>
          <w:szCs w:val="24"/>
          <w:rtl/>
          <w:lang w:bidi="ar-EG"/>
        </w:rPr>
        <w:t xml:space="preserve">تستخدام </w:t>
      </w:r>
      <w:r w:rsidR="00B21D5C">
        <w:rPr>
          <w:rFonts w:ascii="Simplified Arabic" w:hAnsi="Simplified Arabic" w:cs="Simplified Arabic"/>
          <w:b/>
          <w:bCs/>
          <w:sz w:val="24"/>
          <w:szCs w:val="24"/>
          <w:rtl/>
          <w:lang w:bidi="ar-EG"/>
        </w:rPr>
        <w:t>الحمأة</w:t>
      </w:r>
      <w:r w:rsidRPr="004D704E">
        <w:rPr>
          <w:rFonts w:ascii="Simplified Arabic" w:hAnsi="Simplified Arabic" w:cs="Simplified Arabic"/>
          <w:b/>
          <w:bCs/>
          <w:sz w:val="24"/>
          <w:szCs w:val="24"/>
          <w:rtl/>
          <w:lang w:bidi="ar-EG"/>
        </w:rPr>
        <w:t xml:space="preserve"> فى إنتاج الطاقة (البيوجاز) </w:t>
      </w:r>
      <w:r w:rsidRPr="004D704E">
        <w:rPr>
          <w:rFonts w:ascii="Simplified Arabic" w:hAnsi="Simplified Arabic" w:cs="Simplified Arabic" w:hint="cs"/>
          <w:b/>
          <w:bCs/>
          <w:sz w:val="24"/>
          <w:szCs w:val="24"/>
          <w:rtl/>
          <w:lang w:bidi="ar-EG"/>
        </w:rPr>
        <w:t xml:space="preserve">حيث </w:t>
      </w:r>
      <w:r w:rsidRPr="004D704E">
        <w:rPr>
          <w:rFonts w:ascii="Simplified Arabic" w:hAnsi="Simplified Arabic" w:cs="Simplified Arabic"/>
          <w:b/>
          <w:bCs/>
          <w:sz w:val="24"/>
          <w:szCs w:val="24"/>
          <w:rtl/>
          <w:lang w:bidi="ar-EG"/>
        </w:rPr>
        <w:t xml:space="preserve">تعد تكنولوجيا البيوجاز والتى تعتمد على التخمر اللاهوائى للمخلفات الصلبة والسائلة من التكنولوجيات المنتشرة فى العديد من دول العالم لمعالجة مخلفات الصرف الصحى بطريقة إقتصادية وآمنة صحيا لحماية البيئة من التلوث مع إنتاج غاز الميثان كمصدر جديد ومتجدد للطاقة يساهم </w:t>
      </w:r>
      <w:r w:rsidR="00B21D5C">
        <w:rPr>
          <w:rFonts w:ascii="Simplified Arabic" w:hAnsi="Simplified Arabic" w:cs="Simplified Arabic"/>
          <w:b/>
          <w:bCs/>
          <w:sz w:val="24"/>
          <w:szCs w:val="24"/>
          <w:rtl/>
          <w:lang w:bidi="ar-EG"/>
        </w:rPr>
        <w:t>إلى</w:t>
      </w:r>
      <w:r w:rsidRPr="004D704E">
        <w:rPr>
          <w:rFonts w:ascii="Simplified Arabic" w:hAnsi="Simplified Arabic" w:cs="Simplified Arabic"/>
          <w:b/>
          <w:bCs/>
          <w:sz w:val="24"/>
          <w:szCs w:val="24"/>
          <w:rtl/>
          <w:lang w:bidi="ar-EG"/>
        </w:rPr>
        <w:t xml:space="preserve"> حد كبير فى ترشيد إستهلاك الطاقة التقليدية كالبترول وحماية البيوماس من الحرق المباشر</w:t>
      </w:r>
      <w:r w:rsidR="001710D1">
        <w:rPr>
          <w:rFonts w:ascii="Simplified Arabic" w:hAnsi="Simplified Arabic" w:cs="Simplified Arabic" w:hint="cs"/>
          <w:b/>
          <w:bCs/>
          <w:sz w:val="24"/>
          <w:szCs w:val="24"/>
          <w:rtl/>
          <w:lang w:bidi="ar-EG"/>
        </w:rPr>
        <w:t xml:space="preserve"> .</w:t>
      </w:r>
    </w:p>
    <w:p w:rsidR="00731D0A" w:rsidRPr="005A343E" w:rsidRDefault="00731D0A" w:rsidP="005A343E">
      <w:pPr>
        <w:spacing w:line="276" w:lineRule="auto"/>
        <w:ind w:right="-709"/>
        <w:rPr>
          <w:rFonts w:ascii="Simplified Arabic" w:hAnsi="Simplified Arabic" w:cs="Simplified Arabic"/>
          <w:b/>
          <w:bCs/>
          <w:sz w:val="28"/>
          <w:szCs w:val="28"/>
          <w:u w:val="thick"/>
          <w:rtl/>
          <w:lang w:bidi="ar-EG"/>
        </w:rPr>
      </w:pPr>
      <w:r w:rsidRPr="005A343E">
        <w:rPr>
          <w:rFonts w:ascii="Simplified Arabic" w:hAnsi="Simplified Arabic" w:cs="Simplified Arabic"/>
          <w:b/>
          <w:bCs/>
          <w:sz w:val="28"/>
          <w:szCs w:val="28"/>
          <w:u w:val="thick"/>
          <w:rtl/>
          <w:lang w:bidi="ar-EG"/>
        </w:rPr>
        <w:t>المشكلة</w:t>
      </w:r>
      <w:r w:rsidRPr="005A343E">
        <w:rPr>
          <w:rFonts w:ascii="Simplified Arabic" w:hAnsi="Simplified Arabic" w:cs="Simplified Arabic" w:hint="cs"/>
          <w:b/>
          <w:bCs/>
          <w:sz w:val="28"/>
          <w:szCs w:val="28"/>
          <w:u w:val="thick"/>
          <w:rtl/>
          <w:lang w:bidi="ar-EG"/>
        </w:rPr>
        <w:t xml:space="preserve"> </w:t>
      </w:r>
      <w:r w:rsidRPr="005A343E">
        <w:rPr>
          <w:rFonts w:ascii="Simplified Arabic" w:hAnsi="Simplified Arabic" w:cs="Simplified Arabic"/>
          <w:b/>
          <w:bCs/>
          <w:sz w:val="28"/>
          <w:szCs w:val="28"/>
          <w:u w:val="thick"/>
          <w:rtl/>
          <w:lang w:bidi="ar-EG"/>
        </w:rPr>
        <w:t>البحثية :</w:t>
      </w:r>
    </w:p>
    <w:p w:rsidR="00CF29C4" w:rsidRDefault="00FC692C" w:rsidP="001249BC">
      <w:pPr>
        <w:jc w:val="lowKashida"/>
        <w:rPr>
          <w:rFonts w:ascii="Simplified Arabic" w:hAnsi="Simplified Arabic" w:cs="Simplified Arabic"/>
          <w:b/>
          <w:bCs/>
          <w:sz w:val="24"/>
          <w:szCs w:val="24"/>
          <w:rtl/>
          <w:lang w:bidi="ar-EG"/>
        </w:rPr>
      </w:pPr>
      <w:r w:rsidRPr="00CF36A5">
        <w:rPr>
          <w:rFonts w:ascii="Simplified Arabic" w:hAnsi="Simplified Arabic" w:cs="Simplified Arabic"/>
          <w:b/>
          <w:bCs/>
          <w:sz w:val="24"/>
          <w:szCs w:val="24"/>
          <w:rtl/>
          <w:lang w:bidi="ar-EG"/>
        </w:rPr>
        <w:t xml:space="preserve">تتمثل المشكلة البحثية </w:t>
      </w:r>
      <w:r w:rsidRPr="00CF36A5">
        <w:rPr>
          <w:rFonts w:ascii="Simplified Arabic" w:hAnsi="Simplified Arabic" w:cs="Simplified Arabic" w:hint="cs"/>
          <w:b/>
          <w:bCs/>
          <w:sz w:val="24"/>
          <w:szCs w:val="24"/>
          <w:rtl/>
          <w:lang w:bidi="ar-EG"/>
        </w:rPr>
        <w:t xml:space="preserve">فى </w:t>
      </w:r>
      <w:r w:rsidR="00731D0A">
        <w:rPr>
          <w:rFonts w:ascii="Simplified Arabic" w:hAnsi="Simplified Arabic" w:cs="Simplified Arabic" w:hint="cs"/>
          <w:b/>
          <w:bCs/>
          <w:sz w:val="24"/>
          <w:szCs w:val="24"/>
          <w:rtl/>
          <w:lang w:bidi="ar-EG"/>
        </w:rPr>
        <w:t xml:space="preserve">مراجعة المجهودات التى تمت فى مجال معالجة حمأة الصرف الصحى والتوصل </w:t>
      </w:r>
      <w:r w:rsidR="00B21D5C">
        <w:rPr>
          <w:rFonts w:ascii="Simplified Arabic" w:hAnsi="Simplified Arabic" w:cs="Simplified Arabic" w:hint="cs"/>
          <w:b/>
          <w:bCs/>
          <w:sz w:val="24"/>
          <w:szCs w:val="24"/>
          <w:rtl/>
          <w:lang w:bidi="ar-EG"/>
        </w:rPr>
        <w:t>إلى</w:t>
      </w:r>
      <w:r w:rsidR="00731D0A">
        <w:rPr>
          <w:rFonts w:ascii="Simplified Arabic" w:hAnsi="Simplified Arabic" w:cs="Simplified Arabic" w:hint="cs"/>
          <w:b/>
          <w:bCs/>
          <w:sz w:val="24"/>
          <w:szCs w:val="24"/>
          <w:rtl/>
          <w:lang w:bidi="ar-EG"/>
        </w:rPr>
        <w:t xml:space="preserve"> مجموعة من المقترحات لتعظيم الإستفادة </w:t>
      </w:r>
      <w:r w:rsidR="00731D0A" w:rsidRPr="00CF36A5">
        <w:rPr>
          <w:rFonts w:ascii="Simplified Arabic" w:hAnsi="Simplified Arabic" w:cs="Simplified Arabic" w:hint="cs"/>
          <w:b/>
          <w:bCs/>
          <w:sz w:val="24"/>
          <w:szCs w:val="24"/>
          <w:rtl/>
          <w:lang w:bidi="ar-EG"/>
        </w:rPr>
        <w:t>من حمأة</w:t>
      </w:r>
      <w:r w:rsidR="00731D0A" w:rsidRPr="00CF36A5">
        <w:rPr>
          <w:rFonts w:ascii="Simplified Arabic" w:hAnsi="Simplified Arabic" w:cs="Simplified Arabic"/>
          <w:b/>
          <w:bCs/>
          <w:sz w:val="24"/>
          <w:szCs w:val="24"/>
          <w:lang w:bidi="ar-EG"/>
        </w:rPr>
        <w:t xml:space="preserve"> </w:t>
      </w:r>
      <w:r w:rsidR="00731D0A" w:rsidRPr="00CF36A5">
        <w:rPr>
          <w:rFonts w:ascii="Simplified Arabic" w:hAnsi="Simplified Arabic" w:cs="Simplified Arabic" w:hint="cs"/>
          <w:b/>
          <w:bCs/>
          <w:sz w:val="24"/>
          <w:szCs w:val="24"/>
          <w:rtl/>
          <w:lang w:bidi="ar-EG"/>
        </w:rPr>
        <w:t>الصرف</w:t>
      </w:r>
      <w:r w:rsidR="00731D0A" w:rsidRPr="00CF36A5">
        <w:rPr>
          <w:rFonts w:ascii="Simplified Arabic" w:hAnsi="Simplified Arabic" w:cs="Simplified Arabic"/>
          <w:b/>
          <w:bCs/>
          <w:sz w:val="24"/>
          <w:szCs w:val="24"/>
          <w:lang w:bidi="ar-EG"/>
        </w:rPr>
        <w:t xml:space="preserve"> </w:t>
      </w:r>
      <w:r w:rsidR="00731D0A" w:rsidRPr="00CF36A5">
        <w:rPr>
          <w:rFonts w:ascii="Simplified Arabic" w:hAnsi="Simplified Arabic" w:cs="Simplified Arabic" w:hint="cs"/>
          <w:b/>
          <w:bCs/>
          <w:sz w:val="24"/>
          <w:szCs w:val="24"/>
          <w:rtl/>
          <w:lang w:bidi="ar-EG"/>
        </w:rPr>
        <w:t>الصحي</w:t>
      </w:r>
      <w:r w:rsidR="00731D0A">
        <w:rPr>
          <w:rFonts w:ascii="Simplified Arabic" w:hAnsi="Simplified Arabic" w:cs="Simplified Arabic" w:hint="cs"/>
          <w:b/>
          <w:bCs/>
          <w:sz w:val="24"/>
          <w:szCs w:val="24"/>
          <w:rtl/>
          <w:lang w:bidi="ar-EG"/>
        </w:rPr>
        <w:t xml:space="preserve"> وتحقيق الإدارة المتكاملة لهذه </w:t>
      </w:r>
      <w:r w:rsidR="00B21D5C">
        <w:rPr>
          <w:rFonts w:ascii="Simplified Arabic" w:hAnsi="Simplified Arabic" w:cs="Simplified Arabic" w:hint="cs"/>
          <w:b/>
          <w:bCs/>
          <w:sz w:val="24"/>
          <w:szCs w:val="24"/>
          <w:rtl/>
          <w:lang w:bidi="ar-EG"/>
        </w:rPr>
        <w:t>الحمأة</w:t>
      </w:r>
      <w:r w:rsidR="00731D0A">
        <w:rPr>
          <w:rFonts w:ascii="Simplified Arabic" w:hAnsi="Simplified Arabic" w:cs="Simplified Arabic" w:hint="cs"/>
          <w:b/>
          <w:bCs/>
          <w:sz w:val="24"/>
          <w:szCs w:val="24"/>
          <w:rtl/>
          <w:lang w:bidi="ar-EG"/>
        </w:rPr>
        <w:t xml:space="preserve"> </w:t>
      </w:r>
      <w:r w:rsidR="00CF29C4">
        <w:rPr>
          <w:rFonts w:ascii="Simplified Arabic" w:hAnsi="Simplified Arabic" w:cs="Simplified Arabic" w:hint="cs"/>
          <w:b/>
          <w:bCs/>
          <w:sz w:val="24"/>
          <w:szCs w:val="24"/>
          <w:rtl/>
          <w:lang w:bidi="ar-EG"/>
        </w:rPr>
        <w:t>،</w:t>
      </w:r>
      <w:r w:rsidR="00CF29C4" w:rsidRPr="00CF29C4">
        <w:rPr>
          <w:rFonts w:ascii="Simplified Arabic" w:hAnsi="Simplified Arabic" w:cs="Simplified Arabic" w:hint="cs"/>
          <w:b/>
          <w:bCs/>
          <w:sz w:val="24"/>
          <w:szCs w:val="24"/>
          <w:rtl/>
          <w:lang w:bidi="ar-EG"/>
        </w:rPr>
        <w:t xml:space="preserve"> </w:t>
      </w:r>
      <w:r w:rsidR="00CF29C4">
        <w:rPr>
          <w:rFonts w:ascii="Simplified Arabic" w:hAnsi="Simplified Arabic" w:cs="Simplified Arabic" w:hint="cs"/>
          <w:b/>
          <w:bCs/>
          <w:sz w:val="24"/>
          <w:szCs w:val="24"/>
          <w:rtl/>
          <w:lang w:bidi="ar-EG"/>
        </w:rPr>
        <w:t>ب</w:t>
      </w:r>
      <w:r w:rsidR="001249BC">
        <w:rPr>
          <w:rFonts w:ascii="Simplified Arabic" w:hAnsi="Simplified Arabic" w:cs="Simplified Arabic" w:hint="cs"/>
          <w:b/>
          <w:bCs/>
          <w:sz w:val="24"/>
          <w:szCs w:val="24"/>
          <w:rtl/>
          <w:lang w:bidi="ar-EG"/>
        </w:rPr>
        <w:t>أ</w:t>
      </w:r>
      <w:r w:rsidR="00CF29C4" w:rsidRPr="00CF36A5">
        <w:rPr>
          <w:rFonts w:ascii="Simplified Arabic" w:hAnsi="Simplified Arabic" w:cs="Simplified Arabic" w:hint="cs"/>
          <w:b/>
          <w:bCs/>
          <w:sz w:val="24"/>
          <w:szCs w:val="24"/>
          <w:rtl/>
          <w:lang w:bidi="ar-EG"/>
        </w:rPr>
        <w:t xml:space="preserve">نسب الطرق للإستفادة </w:t>
      </w:r>
      <w:r w:rsidR="00CF29C4">
        <w:rPr>
          <w:rFonts w:ascii="Simplified Arabic" w:hAnsi="Simplified Arabic" w:cs="Simplified Arabic" w:hint="cs"/>
          <w:b/>
          <w:bCs/>
          <w:sz w:val="24"/>
          <w:szCs w:val="24"/>
          <w:rtl/>
          <w:lang w:bidi="ar-EG"/>
        </w:rPr>
        <w:t xml:space="preserve">من </w:t>
      </w:r>
      <w:r w:rsidR="00CF29C4" w:rsidRPr="00CF36A5">
        <w:rPr>
          <w:rFonts w:ascii="Simplified Arabic" w:hAnsi="Simplified Arabic" w:cs="Simplified Arabic" w:hint="cs"/>
          <w:b/>
          <w:bCs/>
          <w:sz w:val="24"/>
          <w:szCs w:val="24"/>
          <w:rtl/>
          <w:lang w:bidi="ar-EG"/>
        </w:rPr>
        <w:t>معالجة</w:t>
      </w:r>
      <w:r w:rsidR="00CF29C4">
        <w:rPr>
          <w:rFonts w:ascii="Simplified Arabic" w:hAnsi="Simplified Arabic" w:cs="Simplified Arabic" w:hint="cs"/>
          <w:b/>
          <w:bCs/>
          <w:sz w:val="24"/>
          <w:szCs w:val="24"/>
          <w:rtl/>
          <w:lang w:bidi="ar-EG"/>
        </w:rPr>
        <w:t xml:space="preserve"> </w:t>
      </w:r>
      <w:r w:rsidR="00B21D5C">
        <w:rPr>
          <w:rFonts w:ascii="Simplified Arabic" w:hAnsi="Simplified Arabic" w:cs="Simplified Arabic" w:hint="cs"/>
          <w:b/>
          <w:bCs/>
          <w:sz w:val="24"/>
          <w:szCs w:val="24"/>
          <w:rtl/>
          <w:lang w:bidi="ar-EG"/>
        </w:rPr>
        <w:t>الحمأة</w:t>
      </w:r>
      <w:r w:rsidR="00CF29C4" w:rsidRPr="00CF36A5">
        <w:rPr>
          <w:rFonts w:ascii="Simplified Arabic" w:hAnsi="Simplified Arabic" w:cs="Simplified Arabic"/>
          <w:b/>
          <w:bCs/>
          <w:sz w:val="24"/>
          <w:szCs w:val="24"/>
          <w:lang w:bidi="ar-EG"/>
        </w:rPr>
        <w:t xml:space="preserve"> </w:t>
      </w:r>
      <w:r w:rsidR="00CF29C4" w:rsidRPr="00CF36A5">
        <w:rPr>
          <w:rFonts w:ascii="Simplified Arabic" w:hAnsi="Simplified Arabic" w:cs="Simplified Arabic" w:hint="cs"/>
          <w:b/>
          <w:bCs/>
          <w:sz w:val="24"/>
          <w:szCs w:val="24"/>
          <w:rtl/>
          <w:lang w:bidi="ar-EG"/>
        </w:rPr>
        <w:t xml:space="preserve">وإعادة </w:t>
      </w:r>
      <w:r w:rsidR="00944B56">
        <w:rPr>
          <w:rFonts w:ascii="Simplified Arabic" w:hAnsi="Simplified Arabic" w:cs="Simplified Arabic" w:hint="cs"/>
          <w:b/>
          <w:bCs/>
          <w:sz w:val="24"/>
          <w:szCs w:val="24"/>
          <w:rtl/>
          <w:lang w:bidi="ar-EG"/>
        </w:rPr>
        <w:t>إ</w:t>
      </w:r>
      <w:r w:rsidR="00CF29C4" w:rsidRPr="00CF36A5">
        <w:rPr>
          <w:rFonts w:ascii="Simplified Arabic" w:hAnsi="Simplified Arabic" w:cs="Simplified Arabic" w:hint="cs"/>
          <w:b/>
          <w:bCs/>
          <w:sz w:val="24"/>
          <w:szCs w:val="24"/>
          <w:rtl/>
          <w:lang w:bidi="ar-EG"/>
        </w:rPr>
        <w:t>ستخدامها</w:t>
      </w:r>
      <w:r w:rsidR="00CF29C4" w:rsidRPr="00CF36A5">
        <w:rPr>
          <w:rFonts w:ascii="Simplified Arabic" w:hAnsi="Simplified Arabic" w:cs="Simplified Arabic"/>
          <w:b/>
          <w:bCs/>
          <w:sz w:val="24"/>
          <w:szCs w:val="24"/>
          <w:lang w:bidi="ar-EG"/>
        </w:rPr>
        <w:t xml:space="preserve"> </w:t>
      </w:r>
      <w:r w:rsidR="00CF29C4" w:rsidRPr="00CF36A5">
        <w:rPr>
          <w:rFonts w:ascii="Simplified Arabic" w:hAnsi="Simplified Arabic" w:cs="Simplified Arabic" w:hint="cs"/>
          <w:b/>
          <w:bCs/>
          <w:sz w:val="24"/>
          <w:szCs w:val="24"/>
          <w:rtl/>
          <w:lang w:bidi="ar-EG"/>
        </w:rPr>
        <w:t>لتحسين</w:t>
      </w:r>
      <w:r w:rsidR="00CF29C4" w:rsidRPr="00CF36A5">
        <w:rPr>
          <w:rFonts w:ascii="Simplified Arabic" w:hAnsi="Simplified Arabic" w:cs="Simplified Arabic"/>
          <w:b/>
          <w:bCs/>
          <w:sz w:val="24"/>
          <w:szCs w:val="24"/>
          <w:lang w:bidi="ar-EG"/>
        </w:rPr>
        <w:t xml:space="preserve"> </w:t>
      </w:r>
      <w:r w:rsidR="00CF29C4" w:rsidRPr="00CF36A5">
        <w:rPr>
          <w:rFonts w:ascii="Simplified Arabic" w:hAnsi="Simplified Arabic" w:cs="Simplified Arabic" w:hint="cs"/>
          <w:b/>
          <w:bCs/>
          <w:sz w:val="24"/>
          <w:szCs w:val="24"/>
          <w:rtl/>
          <w:lang w:bidi="ar-EG"/>
        </w:rPr>
        <w:t>ظروف</w:t>
      </w:r>
      <w:r w:rsidR="00CF29C4" w:rsidRPr="00CF36A5">
        <w:rPr>
          <w:rFonts w:ascii="Simplified Arabic" w:hAnsi="Simplified Arabic" w:cs="Simplified Arabic"/>
          <w:b/>
          <w:bCs/>
          <w:sz w:val="24"/>
          <w:szCs w:val="24"/>
          <w:lang w:bidi="ar-EG"/>
        </w:rPr>
        <w:t xml:space="preserve"> </w:t>
      </w:r>
      <w:r w:rsidR="00CF29C4" w:rsidRPr="00CF36A5">
        <w:rPr>
          <w:rFonts w:ascii="Simplified Arabic" w:hAnsi="Simplified Arabic" w:cs="Simplified Arabic" w:hint="cs"/>
          <w:b/>
          <w:bCs/>
          <w:sz w:val="24"/>
          <w:szCs w:val="24"/>
          <w:rtl/>
          <w:lang w:bidi="ar-EG"/>
        </w:rPr>
        <w:t>البيئة وتشخيص الوضع الراهن لها</w:t>
      </w:r>
      <w:r w:rsidR="00CF29C4">
        <w:rPr>
          <w:rFonts w:ascii="Simplified Arabic" w:hAnsi="Simplified Arabic" w:cs="Simplified Arabic" w:hint="cs"/>
          <w:b/>
          <w:bCs/>
          <w:sz w:val="24"/>
          <w:szCs w:val="24"/>
          <w:rtl/>
          <w:lang w:bidi="ar-EG"/>
        </w:rPr>
        <w:t xml:space="preserve"> والتعرف على تجارب وخبرة مصر وخبرة دول </w:t>
      </w:r>
      <w:r w:rsidR="001249BC">
        <w:rPr>
          <w:rFonts w:ascii="Simplified Arabic" w:hAnsi="Simplified Arabic" w:cs="Simplified Arabic" w:hint="cs"/>
          <w:b/>
          <w:bCs/>
          <w:sz w:val="24"/>
          <w:szCs w:val="24"/>
          <w:rtl/>
          <w:lang w:bidi="ar-EG"/>
        </w:rPr>
        <w:t>أ</w:t>
      </w:r>
      <w:r w:rsidR="00CF29C4">
        <w:rPr>
          <w:rFonts w:ascii="Simplified Arabic" w:hAnsi="Simplified Arabic" w:cs="Simplified Arabic" w:hint="cs"/>
          <w:b/>
          <w:bCs/>
          <w:sz w:val="24"/>
          <w:szCs w:val="24"/>
          <w:rtl/>
          <w:lang w:bidi="ar-EG"/>
        </w:rPr>
        <w:t xml:space="preserve">خرى فى التعامل مع </w:t>
      </w:r>
      <w:r w:rsidR="00CF29C4" w:rsidRPr="00CF36A5">
        <w:rPr>
          <w:rFonts w:ascii="Simplified Arabic" w:hAnsi="Simplified Arabic" w:cs="Simplified Arabic" w:hint="cs"/>
          <w:b/>
          <w:bCs/>
          <w:sz w:val="24"/>
          <w:szCs w:val="24"/>
          <w:rtl/>
          <w:lang w:bidi="ar-EG"/>
        </w:rPr>
        <w:t>حمأة</w:t>
      </w:r>
      <w:r w:rsidR="00CF29C4" w:rsidRPr="00CF36A5">
        <w:rPr>
          <w:rFonts w:ascii="Simplified Arabic" w:hAnsi="Simplified Arabic" w:cs="Simplified Arabic"/>
          <w:b/>
          <w:bCs/>
          <w:sz w:val="24"/>
          <w:szCs w:val="24"/>
          <w:lang w:bidi="ar-EG"/>
        </w:rPr>
        <w:t xml:space="preserve"> </w:t>
      </w:r>
      <w:r w:rsidR="00CF29C4" w:rsidRPr="00CF36A5">
        <w:rPr>
          <w:rFonts w:ascii="Simplified Arabic" w:hAnsi="Simplified Arabic" w:cs="Simplified Arabic" w:hint="cs"/>
          <w:b/>
          <w:bCs/>
          <w:sz w:val="24"/>
          <w:szCs w:val="24"/>
          <w:rtl/>
          <w:lang w:bidi="ar-EG"/>
        </w:rPr>
        <w:t>الصرف</w:t>
      </w:r>
      <w:r w:rsidR="00CF29C4" w:rsidRPr="00CF36A5">
        <w:rPr>
          <w:rFonts w:ascii="Simplified Arabic" w:hAnsi="Simplified Arabic" w:cs="Simplified Arabic"/>
          <w:b/>
          <w:bCs/>
          <w:sz w:val="24"/>
          <w:szCs w:val="24"/>
          <w:lang w:bidi="ar-EG"/>
        </w:rPr>
        <w:t xml:space="preserve"> </w:t>
      </w:r>
      <w:r w:rsidR="00CF29C4" w:rsidRPr="00CF36A5">
        <w:rPr>
          <w:rFonts w:ascii="Simplified Arabic" w:hAnsi="Simplified Arabic" w:cs="Simplified Arabic" w:hint="cs"/>
          <w:b/>
          <w:bCs/>
          <w:sz w:val="24"/>
          <w:szCs w:val="24"/>
          <w:rtl/>
          <w:lang w:bidi="ar-EG"/>
        </w:rPr>
        <w:t>الصح</w:t>
      </w:r>
      <w:r w:rsidR="00CF29C4">
        <w:rPr>
          <w:rFonts w:ascii="Simplified Arabic" w:hAnsi="Simplified Arabic" w:cs="Simplified Arabic" w:hint="cs"/>
          <w:b/>
          <w:bCs/>
          <w:sz w:val="24"/>
          <w:szCs w:val="24"/>
          <w:rtl/>
          <w:lang w:bidi="ar-EG"/>
        </w:rPr>
        <w:t>ى</w:t>
      </w:r>
      <w:r w:rsidR="00CF29C4" w:rsidRPr="00CF36A5">
        <w:rPr>
          <w:rFonts w:ascii="Simplified Arabic" w:hAnsi="Simplified Arabic" w:cs="Simplified Arabic" w:hint="cs"/>
          <w:b/>
          <w:bCs/>
          <w:sz w:val="24"/>
          <w:szCs w:val="24"/>
          <w:rtl/>
          <w:lang w:bidi="ar-EG"/>
        </w:rPr>
        <w:t>.</w:t>
      </w:r>
    </w:p>
    <w:p w:rsidR="00731D0A" w:rsidRPr="005A343E" w:rsidRDefault="00731D0A" w:rsidP="005A343E">
      <w:pPr>
        <w:spacing w:line="276" w:lineRule="auto"/>
        <w:ind w:right="-709"/>
        <w:rPr>
          <w:rFonts w:ascii="Simplified Arabic" w:hAnsi="Simplified Arabic" w:cs="Simplified Arabic"/>
          <w:b/>
          <w:bCs/>
          <w:sz w:val="28"/>
          <w:szCs w:val="28"/>
          <w:u w:val="thick"/>
          <w:rtl/>
          <w:lang w:bidi="ar-EG"/>
        </w:rPr>
      </w:pPr>
      <w:r w:rsidRPr="005A343E">
        <w:rPr>
          <w:rFonts w:ascii="Simplified Arabic" w:hAnsi="Simplified Arabic" w:cs="Simplified Arabic" w:hint="cs"/>
          <w:b/>
          <w:bCs/>
          <w:sz w:val="28"/>
          <w:szCs w:val="28"/>
          <w:u w:val="thick"/>
          <w:rtl/>
          <w:lang w:bidi="ar-EG"/>
        </w:rPr>
        <w:t>تساؤلات ال</w:t>
      </w:r>
      <w:r w:rsidR="002D7751" w:rsidRPr="005A343E">
        <w:rPr>
          <w:rFonts w:ascii="Simplified Arabic" w:hAnsi="Simplified Arabic" w:cs="Simplified Arabic" w:hint="cs"/>
          <w:b/>
          <w:bCs/>
          <w:sz w:val="28"/>
          <w:szCs w:val="28"/>
          <w:u w:val="thick"/>
          <w:rtl/>
          <w:lang w:bidi="ar-EG"/>
        </w:rPr>
        <w:t>بحث</w:t>
      </w:r>
      <w:r w:rsidRPr="005A343E">
        <w:rPr>
          <w:rFonts w:ascii="Simplified Arabic" w:hAnsi="Simplified Arabic" w:cs="Simplified Arabic" w:hint="cs"/>
          <w:b/>
          <w:bCs/>
          <w:sz w:val="28"/>
          <w:szCs w:val="28"/>
          <w:u w:val="thick"/>
          <w:rtl/>
          <w:lang w:bidi="ar-EG"/>
        </w:rPr>
        <w:t xml:space="preserve"> :</w:t>
      </w:r>
    </w:p>
    <w:p w:rsidR="00731D0A" w:rsidRPr="00CF36A5" w:rsidRDefault="00731D0A" w:rsidP="00944B56">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وبناءاً على ما تقدم فقد تم صياغة مشكلة ال</w:t>
      </w:r>
      <w:r w:rsidR="00944B56">
        <w:rPr>
          <w:rFonts w:ascii="Simplified Arabic" w:hAnsi="Simplified Arabic" w:cs="Simplified Arabic" w:hint="cs"/>
          <w:b/>
          <w:bCs/>
          <w:sz w:val="24"/>
          <w:szCs w:val="24"/>
          <w:rtl/>
          <w:lang w:bidi="ar-EG"/>
        </w:rPr>
        <w:t xml:space="preserve">بحث </w:t>
      </w:r>
      <w:r>
        <w:rPr>
          <w:rFonts w:ascii="Simplified Arabic" w:hAnsi="Simplified Arabic" w:cs="Simplified Arabic" w:hint="cs"/>
          <w:b/>
          <w:bCs/>
          <w:sz w:val="24"/>
          <w:szCs w:val="24"/>
          <w:rtl/>
          <w:lang w:bidi="ar-EG"/>
        </w:rPr>
        <w:t xml:space="preserve">الحالية فى </w:t>
      </w:r>
      <w:r w:rsidRPr="00CF36A5">
        <w:rPr>
          <w:rFonts w:ascii="Simplified Arabic" w:hAnsi="Simplified Arabic" w:cs="Simplified Arabic" w:hint="cs"/>
          <w:b/>
          <w:bCs/>
          <w:sz w:val="24"/>
          <w:szCs w:val="24"/>
          <w:rtl/>
          <w:lang w:bidi="ar-EG"/>
        </w:rPr>
        <w:t>التساؤلات الآتية:</w:t>
      </w:r>
    </w:p>
    <w:p w:rsidR="00731D0A" w:rsidRPr="00CF36A5" w:rsidRDefault="00731D0A" w:rsidP="005A343E">
      <w:pPr>
        <w:pStyle w:val="ListParagraph"/>
        <w:numPr>
          <w:ilvl w:val="0"/>
          <w:numId w:val="2"/>
        </w:numPr>
        <w:jc w:val="lowKashida"/>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هل يتم الإستفادة</w:t>
      </w:r>
      <w:r w:rsidRPr="00CF36A5">
        <w:rPr>
          <w:rFonts w:ascii="Simplified Arabic" w:hAnsi="Simplified Arabic" w:cs="Simplified Arabic" w:hint="cs"/>
          <w:b/>
          <w:bCs/>
          <w:sz w:val="24"/>
          <w:szCs w:val="24"/>
          <w:rtl/>
          <w:lang w:bidi="ar-EG"/>
        </w:rPr>
        <w:t xml:space="preserve"> من</w:t>
      </w:r>
      <w:r>
        <w:rPr>
          <w:rFonts w:ascii="Simplified Arabic" w:hAnsi="Simplified Arabic" w:cs="Simplified Arabic" w:hint="cs"/>
          <w:b/>
          <w:bCs/>
          <w:sz w:val="24"/>
          <w:szCs w:val="24"/>
          <w:rtl/>
          <w:lang w:bidi="ar-EG"/>
        </w:rPr>
        <w:t xml:space="preserve"> </w:t>
      </w:r>
      <w:r w:rsidRPr="00CF36A5">
        <w:rPr>
          <w:rFonts w:ascii="Simplified Arabic" w:hAnsi="Simplified Arabic" w:cs="Simplified Arabic"/>
          <w:b/>
          <w:bCs/>
          <w:sz w:val="24"/>
          <w:szCs w:val="24"/>
          <w:rtl/>
          <w:lang w:bidi="ar-EG"/>
        </w:rPr>
        <w:t>حم</w:t>
      </w:r>
      <w:r w:rsidR="009B0609">
        <w:rPr>
          <w:rFonts w:ascii="Simplified Arabic" w:hAnsi="Simplified Arabic" w:cs="Simplified Arabic" w:hint="cs"/>
          <w:b/>
          <w:bCs/>
          <w:sz w:val="24"/>
          <w:szCs w:val="24"/>
          <w:rtl/>
          <w:lang w:bidi="ar-EG"/>
        </w:rPr>
        <w:t>أ</w:t>
      </w:r>
      <w:r w:rsidRPr="00CF36A5">
        <w:rPr>
          <w:rFonts w:ascii="Simplified Arabic" w:hAnsi="Simplified Arabic" w:cs="Simplified Arabic"/>
          <w:b/>
          <w:bCs/>
          <w:sz w:val="24"/>
          <w:szCs w:val="24"/>
          <w:rtl/>
          <w:lang w:bidi="ar-EG"/>
        </w:rPr>
        <w:t>ة الصرف الصحى</w:t>
      </w:r>
      <w:r w:rsidRPr="00CF36A5">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فى مصر</w:t>
      </w:r>
      <w:r w:rsidRPr="00CF36A5">
        <w:rPr>
          <w:rFonts w:ascii="Simplified Arabic" w:hAnsi="Simplified Arabic" w:cs="Simplified Arabic" w:hint="cs"/>
          <w:b/>
          <w:bCs/>
          <w:sz w:val="24"/>
          <w:szCs w:val="24"/>
          <w:rtl/>
          <w:lang w:bidi="ar-EG"/>
        </w:rPr>
        <w:t>؟</w:t>
      </w:r>
    </w:p>
    <w:p w:rsidR="00731D0A" w:rsidRDefault="00731D0A" w:rsidP="005A343E">
      <w:pPr>
        <w:pStyle w:val="ListParagraph"/>
        <w:numPr>
          <w:ilvl w:val="0"/>
          <w:numId w:val="2"/>
        </w:numPr>
        <w:jc w:val="lowKashida"/>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هل هناك فرص لتعظيم الإستفادة</w:t>
      </w:r>
      <w:r w:rsidRPr="00CF36A5">
        <w:rPr>
          <w:rFonts w:ascii="Simplified Arabic" w:hAnsi="Simplified Arabic" w:cs="Simplified Arabic" w:hint="cs"/>
          <w:b/>
          <w:bCs/>
          <w:sz w:val="24"/>
          <w:szCs w:val="24"/>
          <w:rtl/>
          <w:lang w:bidi="ar-EG"/>
        </w:rPr>
        <w:t xml:space="preserve"> من</w:t>
      </w:r>
      <w:r>
        <w:rPr>
          <w:rFonts w:ascii="Simplified Arabic" w:hAnsi="Simplified Arabic" w:cs="Simplified Arabic" w:hint="cs"/>
          <w:b/>
          <w:bCs/>
          <w:sz w:val="24"/>
          <w:szCs w:val="24"/>
          <w:rtl/>
          <w:lang w:bidi="ar-EG"/>
        </w:rPr>
        <w:t xml:space="preserve"> </w:t>
      </w:r>
      <w:r w:rsidRPr="00CF36A5">
        <w:rPr>
          <w:rFonts w:ascii="Simplified Arabic" w:hAnsi="Simplified Arabic" w:cs="Simplified Arabic"/>
          <w:b/>
          <w:bCs/>
          <w:sz w:val="24"/>
          <w:szCs w:val="24"/>
          <w:rtl/>
          <w:lang w:bidi="ar-EG"/>
        </w:rPr>
        <w:t>حم</w:t>
      </w:r>
      <w:r w:rsidR="00A53DF2">
        <w:rPr>
          <w:rFonts w:ascii="Simplified Arabic" w:hAnsi="Simplified Arabic" w:cs="Simplified Arabic" w:hint="cs"/>
          <w:b/>
          <w:bCs/>
          <w:sz w:val="24"/>
          <w:szCs w:val="24"/>
          <w:rtl/>
          <w:lang w:bidi="ar-EG"/>
        </w:rPr>
        <w:t>أ</w:t>
      </w:r>
      <w:r w:rsidRPr="00CF36A5">
        <w:rPr>
          <w:rFonts w:ascii="Simplified Arabic" w:hAnsi="Simplified Arabic" w:cs="Simplified Arabic"/>
          <w:b/>
          <w:bCs/>
          <w:sz w:val="24"/>
          <w:szCs w:val="24"/>
          <w:rtl/>
          <w:lang w:bidi="ar-EG"/>
        </w:rPr>
        <w:t>ة الصرف الصحى</w:t>
      </w:r>
      <w:r w:rsidRPr="00CF36A5">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فى مصر</w:t>
      </w:r>
      <w:r w:rsidRPr="00CF36A5">
        <w:rPr>
          <w:rFonts w:ascii="Simplified Arabic" w:hAnsi="Simplified Arabic" w:cs="Simplified Arabic" w:hint="cs"/>
          <w:b/>
          <w:bCs/>
          <w:sz w:val="24"/>
          <w:szCs w:val="24"/>
          <w:rtl/>
          <w:lang w:bidi="ar-EG"/>
        </w:rPr>
        <w:t>؟</w:t>
      </w:r>
    </w:p>
    <w:p w:rsidR="00731D0A" w:rsidRPr="005A343E" w:rsidRDefault="00731D0A" w:rsidP="005A343E">
      <w:pPr>
        <w:spacing w:line="276" w:lineRule="auto"/>
        <w:ind w:right="-709"/>
        <w:rPr>
          <w:rFonts w:ascii="Simplified Arabic" w:hAnsi="Simplified Arabic" w:cs="Simplified Arabic"/>
          <w:b/>
          <w:bCs/>
          <w:sz w:val="28"/>
          <w:szCs w:val="28"/>
          <w:u w:val="thick"/>
          <w:lang w:bidi="ar-EG"/>
        </w:rPr>
      </w:pPr>
      <w:r w:rsidRPr="005A343E">
        <w:rPr>
          <w:rFonts w:ascii="Simplified Arabic" w:hAnsi="Simplified Arabic" w:cs="Simplified Arabic"/>
          <w:b/>
          <w:bCs/>
          <w:sz w:val="28"/>
          <w:szCs w:val="28"/>
          <w:u w:val="thick"/>
          <w:rtl/>
          <w:lang w:bidi="ar-EG"/>
        </w:rPr>
        <w:lastRenderedPageBreak/>
        <w:t>حدود البحث:</w:t>
      </w:r>
    </w:p>
    <w:p w:rsidR="00731D0A" w:rsidRDefault="00731D0A" w:rsidP="005A343E">
      <w:pPr>
        <w:jc w:val="lowKashida"/>
        <w:rPr>
          <w:rFonts w:ascii="Simplified Arabic" w:hAnsi="Simplified Arabic" w:cs="Simplified Arabic"/>
          <w:b/>
          <w:bCs/>
          <w:sz w:val="28"/>
          <w:szCs w:val="28"/>
          <w:lang w:bidi="ar-EG"/>
        </w:rPr>
      </w:pPr>
      <w:r>
        <w:rPr>
          <w:rFonts w:ascii="Simplified Arabic" w:hAnsi="Simplified Arabic" w:cs="Simplified Arabic" w:hint="cs"/>
          <w:b/>
          <w:bCs/>
          <w:sz w:val="24"/>
          <w:szCs w:val="24"/>
          <w:rtl/>
          <w:lang w:bidi="ar-EG"/>
        </w:rPr>
        <w:t xml:space="preserve">يركز </w:t>
      </w:r>
      <w:r w:rsidRPr="00413051">
        <w:rPr>
          <w:rFonts w:ascii="Simplified Arabic" w:hAnsi="Simplified Arabic" w:cs="Simplified Arabic"/>
          <w:b/>
          <w:bCs/>
          <w:sz w:val="24"/>
          <w:szCs w:val="24"/>
          <w:rtl/>
          <w:lang w:bidi="ar-EG"/>
        </w:rPr>
        <w:t xml:space="preserve">البحث </w:t>
      </w:r>
      <w:r>
        <w:rPr>
          <w:rFonts w:ascii="Simplified Arabic" w:hAnsi="Simplified Arabic" w:cs="Simplified Arabic" w:hint="cs"/>
          <w:b/>
          <w:bCs/>
          <w:sz w:val="24"/>
          <w:szCs w:val="24"/>
          <w:rtl/>
          <w:lang w:bidi="ar-EG"/>
        </w:rPr>
        <w:t>على حم</w:t>
      </w:r>
      <w:r w:rsidR="00A53DF2">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 xml:space="preserve">ة </w:t>
      </w:r>
      <w:r w:rsidR="00BC6D78">
        <w:rPr>
          <w:rFonts w:ascii="Simplified Arabic" w:hAnsi="Simplified Arabic" w:cs="Simplified Arabic" w:hint="cs"/>
          <w:b/>
          <w:bCs/>
          <w:sz w:val="24"/>
          <w:szCs w:val="24"/>
          <w:rtl/>
          <w:lang w:bidi="ar-EG"/>
        </w:rPr>
        <w:t xml:space="preserve">محطات معالجة </w:t>
      </w:r>
      <w:r>
        <w:rPr>
          <w:rFonts w:ascii="Simplified Arabic" w:hAnsi="Simplified Arabic" w:cs="Simplified Arabic" w:hint="cs"/>
          <w:b/>
          <w:bCs/>
          <w:sz w:val="24"/>
          <w:szCs w:val="24"/>
          <w:rtl/>
          <w:lang w:bidi="ar-EG"/>
        </w:rPr>
        <w:t xml:space="preserve">الصرف الصحى فى </w:t>
      </w:r>
      <w:r w:rsidRPr="00413051">
        <w:rPr>
          <w:rFonts w:ascii="Simplified Arabic" w:hAnsi="Simplified Arabic" w:cs="Simplified Arabic"/>
          <w:b/>
          <w:bCs/>
          <w:sz w:val="24"/>
          <w:szCs w:val="24"/>
          <w:rtl/>
          <w:lang w:bidi="ar-EG"/>
        </w:rPr>
        <w:t>جمهور</w:t>
      </w:r>
      <w:r w:rsidR="008D1623">
        <w:rPr>
          <w:rFonts w:ascii="Simplified Arabic" w:hAnsi="Simplified Arabic" w:cs="Simplified Arabic" w:hint="cs"/>
          <w:b/>
          <w:bCs/>
          <w:sz w:val="24"/>
          <w:szCs w:val="24"/>
          <w:rtl/>
          <w:lang w:bidi="ar-EG"/>
        </w:rPr>
        <w:t>ي</w:t>
      </w:r>
      <w:r w:rsidRPr="00413051">
        <w:rPr>
          <w:rFonts w:ascii="Simplified Arabic" w:hAnsi="Simplified Arabic" w:cs="Simplified Arabic"/>
          <w:b/>
          <w:bCs/>
          <w:sz w:val="24"/>
          <w:szCs w:val="24"/>
          <w:rtl/>
          <w:lang w:bidi="ar-EG"/>
        </w:rPr>
        <w:t>ة مصر العربية</w:t>
      </w:r>
      <w:r w:rsidRPr="00413051">
        <w:rPr>
          <w:rFonts w:ascii="Simplified Arabic" w:hAnsi="Simplified Arabic" w:cs="Simplified Arabic"/>
          <w:b/>
          <w:bCs/>
          <w:sz w:val="28"/>
          <w:szCs w:val="28"/>
          <w:rtl/>
          <w:lang w:bidi="ar-EG"/>
        </w:rPr>
        <w:t>.</w:t>
      </w:r>
    </w:p>
    <w:p w:rsidR="00731D0A" w:rsidRPr="005A343E" w:rsidRDefault="00731D0A" w:rsidP="005A343E">
      <w:pPr>
        <w:spacing w:line="276" w:lineRule="auto"/>
        <w:ind w:right="-709"/>
        <w:rPr>
          <w:rFonts w:ascii="Simplified Arabic" w:hAnsi="Simplified Arabic" w:cs="Simplified Arabic"/>
          <w:b/>
          <w:bCs/>
          <w:sz w:val="28"/>
          <w:szCs w:val="28"/>
          <w:u w:val="thick"/>
          <w:rtl/>
          <w:lang w:bidi="ar-EG"/>
        </w:rPr>
      </w:pPr>
      <w:r w:rsidRPr="005A343E">
        <w:rPr>
          <w:rFonts w:ascii="Simplified Arabic" w:hAnsi="Simplified Arabic" w:cs="Simplified Arabic"/>
          <w:b/>
          <w:bCs/>
          <w:sz w:val="28"/>
          <w:szCs w:val="28"/>
          <w:u w:val="thick"/>
          <w:rtl/>
          <w:lang w:bidi="ar-EG"/>
        </w:rPr>
        <w:t>منهجية البحث:</w:t>
      </w:r>
    </w:p>
    <w:p w:rsidR="00731D0A" w:rsidRDefault="00731D0A" w:rsidP="00731D0A">
      <w:pPr>
        <w:jc w:val="lowKashida"/>
        <w:rPr>
          <w:rFonts w:ascii="Simplified Arabic" w:hAnsi="Simplified Arabic" w:cs="Simplified Arabic"/>
          <w:b/>
          <w:bCs/>
          <w:sz w:val="24"/>
          <w:szCs w:val="24"/>
          <w:rtl/>
          <w:lang w:bidi="ar-EG"/>
        </w:rPr>
      </w:pPr>
      <w:r w:rsidRPr="00413051">
        <w:rPr>
          <w:rFonts w:ascii="Simplified Arabic" w:hAnsi="Simplified Arabic" w:cs="Simplified Arabic"/>
          <w:b/>
          <w:bCs/>
          <w:sz w:val="24"/>
          <w:szCs w:val="24"/>
          <w:rtl/>
          <w:lang w:bidi="ar-EG"/>
        </w:rPr>
        <w:t xml:space="preserve">المنهج المستخدم هو المنهج </w:t>
      </w:r>
      <w:r>
        <w:rPr>
          <w:rFonts w:ascii="Simplified Arabic" w:hAnsi="Simplified Arabic" w:cs="Simplified Arabic" w:hint="cs"/>
          <w:b/>
          <w:bCs/>
          <w:sz w:val="24"/>
          <w:szCs w:val="24"/>
          <w:rtl/>
          <w:lang w:bidi="ar-EG"/>
        </w:rPr>
        <w:t xml:space="preserve">الوصفى التحليلى الذى يستند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مراجعة التقارير والبيانات والإحصاءات والمسوح الصادرة عن الجهات المعنية وكذلك مراجعة الأدبيات السابقة التى تناولت هذا الموضوع وتحليل نتائجها .</w:t>
      </w:r>
      <w:r w:rsidRPr="00413051">
        <w:rPr>
          <w:rFonts w:ascii="Simplified Arabic" w:hAnsi="Simplified Arabic" w:cs="Simplified Arabic"/>
          <w:b/>
          <w:bCs/>
          <w:sz w:val="24"/>
          <w:szCs w:val="24"/>
          <w:rtl/>
          <w:lang w:bidi="ar-EG"/>
        </w:rPr>
        <w:t xml:space="preserve"> </w:t>
      </w:r>
    </w:p>
    <w:p w:rsidR="00731D0A" w:rsidRPr="005A343E" w:rsidRDefault="00731D0A" w:rsidP="005A343E">
      <w:pPr>
        <w:spacing w:line="276" w:lineRule="auto"/>
        <w:ind w:right="-709"/>
        <w:rPr>
          <w:rFonts w:ascii="Simplified Arabic" w:hAnsi="Simplified Arabic" w:cs="Simplified Arabic"/>
          <w:b/>
          <w:bCs/>
          <w:sz w:val="28"/>
          <w:szCs w:val="28"/>
          <w:u w:val="thick"/>
          <w:rtl/>
          <w:lang w:bidi="ar-EG"/>
        </w:rPr>
      </w:pPr>
      <w:r w:rsidRPr="005A343E">
        <w:rPr>
          <w:rFonts w:ascii="Simplified Arabic" w:hAnsi="Simplified Arabic" w:cs="Simplified Arabic" w:hint="cs"/>
          <w:b/>
          <w:bCs/>
          <w:sz w:val="28"/>
          <w:szCs w:val="28"/>
          <w:u w:val="thick"/>
          <w:rtl/>
          <w:lang w:bidi="ar-EG"/>
        </w:rPr>
        <w:t>التجارب السابقة:</w:t>
      </w:r>
    </w:p>
    <w:p w:rsidR="00731D0A" w:rsidRDefault="00731D0A" w:rsidP="00594C8C">
      <w:pPr>
        <w:ind w:left="4"/>
        <w:jc w:val="lowKashida"/>
        <w:rPr>
          <w:rFonts w:ascii="Simplified Arabic" w:hAnsi="Simplified Arabic" w:cs="Simplified Arabic"/>
          <w:b/>
          <w:bCs/>
          <w:sz w:val="24"/>
          <w:szCs w:val="24"/>
          <w:lang w:bidi="ar-EG"/>
        </w:rPr>
      </w:pPr>
      <w:r w:rsidRPr="006F7838">
        <w:rPr>
          <w:rFonts w:ascii="Simplified Arabic" w:hAnsi="Simplified Arabic" w:cs="Simplified Arabic" w:hint="cs"/>
          <w:b/>
          <w:bCs/>
          <w:sz w:val="24"/>
          <w:szCs w:val="24"/>
          <w:rtl/>
          <w:lang w:bidi="ar-EG"/>
        </w:rPr>
        <w:t xml:space="preserve">توجد تجارب عديدة حول آليات الإستفادة من </w:t>
      </w:r>
      <w:r w:rsidR="00B21D5C">
        <w:rPr>
          <w:rFonts w:ascii="Simplified Arabic" w:hAnsi="Simplified Arabic" w:cs="Simplified Arabic" w:hint="cs"/>
          <w:b/>
          <w:bCs/>
          <w:sz w:val="24"/>
          <w:szCs w:val="24"/>
          <w:rtl/>
          <w:lang w:bidi="ar-EG"/>
        </w:rPr>
        <w:t>الحمأة</w:t>
      </w:r>
      <w:r w:rsidRPr="006F7838">
        <w:rPr>
          <w:rFonts w:ascii="Simplified Arabic" w:hAnsi="Simplified Arabic" w:cs="Simplified Arabic" w:hint="cs"/>
          <w:b/>
          <w:bCs/>
          <w:sz w:val="24"/>
          <w:szCs w:val="24"/>
          <w:rtl/>
          <w:lang w:bidi="ar-EG"/>
        </w:rPr>
        <w:t xml:space="preserve"> محليا ودوليا لت</w:t>
      </w:r>
      <w:r w:rsidR="00575C41">
        <w:rPr>
          <w:rFonts w:ascii="Simplified Arabic" w:hAnsi="Simplified Arabic" w:cs="Simplified Arabic" w:hint="cs"/>
          <w:b/>
          <w:bCs/>
          <w:sz w:val="24"/>
          <w:szCs w:val="24"/>
          <w:rtl/>
          <w:lang w:bidi="ar-EG"/>
        </w:rPr>
        <w:t xml:space="preserve">وليد الطاقة والحفاظ على البيئة </w:t>
      </w:r>
      <w:r w:rsidRPr="006F7838">
        <w:rPr>
          <w:rFonts w:ascii="Simplified Arabic" w:hAnsi="Simplified Arabic" w:cs="Simplified Arabic" w:hint="cs"/>
          <w:b/>
          <w:bCs/>
          <w:sz w:val="24"/>
          <w:szCs w:val="24"/>
          <w:rtl/>
          <w:lang w:bidi="ar-EG"/>
        </w:rPr>
        <w:t>وتحويله لطاقة خضراء والبيوجاز والوقود ومواد البناء</w:t>
      </w:r>
      <w:r w:rsidR="00575C41">
        <w:rPr>
          <w:rFonts w:ascii="Simplified Arabic" w:hAnsi="Simplified Arabic" w:cs="Simplified Arabic" w:hint="cs"/>
          <w:b/>
          <w:bCs/>
          <w:sz w:val="24"/>
          <w:szCs w:val="24"/>
          <w:rtl/>
          <w:lang w:bidi="ar-EG"/>
        </w:rPr>
        <w:t xml:space="preserve"> </w:t>
      </w:r>
      <w:r w:rsidR="008F6D8A">
        <w:rPr>
          <w:rFonts w:ascii="Simplified Arabic" w:hAnsi="Simplified Arabic" w:cs="Simplified Arabic" w:hint="cs"/>
          <w:b/>
          <w:bCs/>
          <w:sz w:val="24"/>
          <w:szCs w:val="24"/>
          <w:rtl/>
          <w:lang w:bidi="ar-EG"/>
        </w:rPr>
        <w:t xml:space="preserve">كما </w:t>
      </w:r>
      <w:r w:rsidR="008C4159">
        <w:rPr>
          <w:rFonts w:ascii="Simplified Arabic" w:hAnsi="Simplified Arabic" w:cs="Simplified Arabic" w:hint="cs"/>
          <w:b/>
          <w:bCs/>
          <w:sz w:val="24"/>
          <w:szCs w:val="24"/>
          <w:rtl/>
          <w:lang w:bidi="ar-EG"/>
        </w:rPr>
        <w:t>أ</w:t>
      </w:r>
      <w:r w:rsidR="008F6D8A">
        <w:rPr>
          <w:rFonts w:ascii="Simplified Arabic" w:hAnsi="Simplified Arabic" w:cs="Simplified Arabic" w:hint="cs"/>
          <w:b/>
          <w:bCs/>
          <w:sz w:val="24"/>
          <w:szCs w:val="24"/>
          <w:rtl/>
          <w:lang w:bidi="ar-EG"/>
        </w:rPr>
        <w:t xml:space="preserve">نها </w:t>
      </w:r>
      <w:r w:rsidR="008F6D8A" w:rsidRPr="006F7838">
        <w:rPr>
          <w:rFonts w:ascii="Simplified Arabic" w:hAnsi="Simplified Arabic" w:cs="Simplified Arabic" w:hint="cs"/>
          <w:b/>
          <w:bCs/>
          <w:sz w:val="24"/>
          <w:szCs w:val="24"/>
          <w:rtl/>
          <w:lang w:bidi="ar-EG"/>
        </w:rPr>
        <w:t>تستخدم فى السماد العضوى</w:t>
      </w:r>
      <w:r w:rsidRPr="006F7838">
        <w:rPr>
          <w:rFonts w:ascii="Simplified Arabic" w:hAnsi="Simplified Arabic" w:cs="Simplified Arabic" w:hint="cs"/>
          <w:b/>
          <w:bCs/>
          <w:sz w:val="24"/>
          <w:szCs w:val="24"/>
          <w:rtl/>
          <w:lang w:bidi="ar-EG"/>
        </w:rPr>
        <w:t>.</w:t>
      </w:r>
    </w:p>
    <w:p w:rsidR="00EA504A" w:rsidRPr="005A343E" w:rsidRDefault="00EA504A" w:rsidP="005A343E">
      <w:pPr>
        <w:spacing w:line="276" w:lineRule="auto"/>
        <w:ind w:right="-709"/>
        <w:rPr>
          <w:rFonts w:ascii="Simplified Arabic" w:hAnsi="Simplified Arabic" w:cs="Simplified Arabic"/>
          <w:b/>
          <w:bCs/>
          <w:sz w:val="28"/>
          <w:szCs w:val="28"/>
          <w:u w:val="thick"/>
          <w:lang w:bidi="ar-EG"/>
        </w:rPr>
      </w:pPr>
      <w:r w:rsidRPr="005A343E">
        <w:rPr>
          <w:rFonts w:ascii="Simplified Arabic" w:hAnsi="Simplified Arabic" w:cs="Simplified Arabic" w:hint="cs"/>
          <w:b/>
          <w:bCs/>
          <w:sz w:val="28"/>
          <w:szCs w:val="28"/>
          <w:u w:val="thick"/>
          <w:rtl/>
          <w:lang w:bidi="ar-EG"/>
        </w:rPr>
        <w:t>اول</w:t>
      </w:r>
      <w:r w:rsidR="005A343E">
        <w:rPr>
          <w:rFonts w:ascii="Simplified Arabic" w:hAnsi="Simplified Arabic" w:cs="Simplified Arabic" w:hint="cs"/>
          <w:b/>
          <w:bCs/>
          <w:sz w:val="28"/>
          <w:szCs w:val="28"/>
          <w:u w:val="thick"/>
          <w:rtl/>
          <w:lang w:bidi="ar-EG"/>
        </w:rPr>
        <w:t>ً</w:t>
      </w:r>
      <w:r w:rsidRPr="005A343E">
        <w:rPr>
          <w:rFonts w:ascii="Simplified Arabic" w:hAnsi="Simplified Arabic" w:cs="Simplified Arabic" w:hint="cs"/>
          <w:b/>
          <w:bCs/>
          <w:sz w:val="28"/>
          <w:szCs w:val="28"/>
          <w:u w:val="thick"/>
          <w:rtl/>
          <w:lang w:bidi="ar-EG"/>
        </w:rPr>
        <w:t>ا: دولي</w:t>
      </w:r>
      <w:r w:rsidR="005A343E">
        <w:rPr>
          <w:rFonts w:ascii="Simplified Arabic" w:hAnsi="Simplified Arabic" w:cs="Simplified Arabic" w:hint="cs"/>
          <w:b/>
          <w:bCs/>
          <w:sz w:val="28"/>
          <w:szCs w:val="28"/>
          <w:u w:val="thick"/>
          <w:rtl/>
          <w:lang w:bidi="ar-EG"/>
        </w:rPr>
        <w:t>ً</w:t>
      </w:r>
      <w:r w:rsidRPr="005A343E">
        <w:rPr>
          <w:rFonts w:ascii="Simplified Arabic" w:hAnsi="Simplified Arabic" w:cs="Simplified Arabic" w:hint="cs"/>
          <w:b/>
          <w:bCs/>
          <w:sz w:val="28"/>
          <w:szCs w:val="28"/>
          <w:u w:val="thick"/>
          <w:rtl/>
          <w:lang w:bidi="ar-EG"/>
        </w:rPr>
        <w:t>ا:</w:t>
      </w:r>
    </w:p>
    <w:p w:rsidR="0024074F" w:rsidRPr="00DE3420" w:rsidRDefault="00DE3420" w:rsidP="00DE3420">
      <w:pPr>
        <w:jc w:val="lowKashida"/>
        <w:rPr>
          <w:rFonts w:ascii="Simplified Arabic" w:hAnsi="Simplified Arabic" w:cs="Simplified Arabic"/>
          <w:b/>
          <w:bCs/>
          <w:sz w:val="26"/>
          <w:szCs w:val="26"/>
          <w:rtl/>
          <w:lang w:bidi="ar-EG"/>
        </w:rPr>
      </w:pPr>
      <w:r>
        <w:rPr>
          <w:rFonts w:ascii="Simplified Arabic" w:hAnsi="Simplified Arabic" w:cs="Simplified Arabic" w:hint="cs"/>
          <w:b/>
          <w:bCs/>
          <w:sz w:val="26"/>
          <w:szCs w:val="26"/>
          <w:u w:val="single"/>
          <w:rtl/>
          <w:lang w:bidi="ar-EG"/>
        </w:rPr>
        <w:t>1-</w:t>
      </w:r>
      <w:r w:rsidR="00731D0A" w:rsidRPr="00DE3420">
        <w:rPr>
          <w:rFonts w:ascii="Simplified Arabic" w:hAnsi="Simplified Arabic" w:cs="Simplified Arabic" w:hint="cs"/>
          <w:b/>
          <w:bCs/>
          <w:sz w:val="26"/>
          <w:szCs w:val="26"/>
          <w:u w:val="single"/>
          <w:rtl/>
          <w:lang w:bidi="ar-EG"/>
        </w:rPr>
        <w:t xml:space="preserve">دراسة تقييم </w:t>
      </w:r>
      <w:r w:rsidR="00575C41">
        <w:rPr>
          <w:rFonts w:ascii="Simplified Arabic" w:hAnsi="Simplified Arabic" w:cs="Simplified Arabic" w:hint="cs"/>
          <w:b/>
          <w:bCs/>
          <w:sz w:val="26"/>
          <w:szCs w:val="26"/>
          <w:u w:val="single"/>
          <w:rtl/>
          <w:lang w:bidi="ar-EG"/>
        </w:rPr>
        <w:t>الجوانب القانونية والتقنية و</w:t>
      </w:r>
      <w:r w:rsidR="00731D0A" w:rsidRPr="00DE3420">
        <w:rPr>
          <w:rFonts w:ascii="Simplified Arabic" w:hAnsi="Simplified Arabic" w:cs="Simplified Arabic" w:hint="cs"/>
          <w:b/>
          <w:bCs/>
          <w:sz w:val="26"/>
          <w:szCs w:val="26"/>
          <w:u w:val="single"/>
          <w:rtl/>
          <w:lang w:bidi="ar-EG"/>
        </w:rPr>
        <w:t>الإقتصادية لإدارة حمأة الصرف الصحى فى المناطق الحضرية الفلسطينية</w:t>
      </w:r>
      <w:r w:rsidR="00731D0A" w:rsidRPr="00DE3420">
        <w:rPr>
          <w:rFonts w:ascii="Simplified Arabic" w:hAnsi="Simplified Arabic" w:cs="Simplified Arabic" w:hint="cs"/>
          <w:b/>
          <w:bCs/>
          <w:sz w:val="26"/>
          <w:szCs w:val="26"/>
          <w:rtl/>
          <w:lang w:bidi="ar-EG"/>
        </w:rPr>
        <w:t xml:space="preserve"> </w:t>
      </w:r>
      <w:r w:rsidR="00731D0A" w:rsidRPr="00915BEC">
        <w:rPr>
          <w:rStyle w:val="FootnoteReference"/>
          <w:rFonts w:ascii="Simplified Arabic" w:hAnsi="Simplified Arabic" w:cs="Simplified Arabic"/>
          <w:b/>
          <w:bCs/>
          <w:sz w:val="26"/>
          <w:szCs w:val="26"/>
          <w:rtl/>
          <w:lang w:bidi="ar-EG"/>
        </w:rPr>
        <w:footnoteReference w:id="6"/>
      </w:r>
    </w:p>
    <w:p w:rsidR="00731D0A" w:rsidRDefault="00731D0A" w:rsidP="00575C41">
      <w:pPr>
        <w:ind w:left="4"/>
        <w:jc w:val="lowKashida"/>
        <w:rPr>
          <w:rFonts w:ascii="Simplified Arabic" w:hAnsi="Simplified Arabic" w:cs="Simplified Arabic"/>
          <w:b/>
          <w:bCs/>
          <w:sz w:val="24"/>
          <w:szCs w:val="24"/>
          <w:rtl/>
          <w:lang w:bidi="ar-EG"/>
        </w:rPr>
      </w:pPr>
      <w:r w:rsidRPr="0024074F">
        <w:rPr>
          <w:rFonts w:ascii="Simplified Arabic" w:hAnsi="Simplified Arabic" w:cs="Simplified Arabic" w:hint="cs"/>
          <w:b/>
          <w:bCs/>
          <w:sz w:val="24"/>
          <w:szCs w:val="24"/>
          <w:rtl/>
          <w:lang w:bidi="ar-EG"/>
        </w:rPr>
        <w:t>تمحورت الدراسة حول محطات تنق</w:t>
      </w:r>
      <w:r w:rsidR="00652570" w:rsidRPr="0024074F">
        <w:rPr>
          <w:rFonts w:ascii="Simplified Arabic" w:hAnsi="Simplified Arabic" w:cs="Simplified Arabic" w:hint="cs"/>
          <w:b/>
          <w:bCs/>
          <w:sz w:val="24"/>
          <w:szCs w:val="24"/>
          <w:rtl/>
          <w:lang w:bidi="ar-EG"/>
        </w:rPr>
        <w:t>ي</w:t>
      </w:r>
      <w:r w:rsidRPr="0024074F">
        <w:rPr>
          <w:rFonts w:ascii="Simplified Arabic" w:hAnsi="Simplified Arabic" w:cs="Simplified Arabic" w:hint="cs"/>
          <w:b/>
          <w:bCs/>
          <w:sz w:val="24"/>
          <w:szCs w:val="24"/>
          <w:rtl/>
          <w:lang w:bidi="ar-EG"/>
        </w:rPr>
        <w:t xml:space="preserve">ة مياه الصرف الصحى (البيرة والطيرة ونابلس وأريحا) حول كمية ونوعية </w:t>
      </w:r>
      <w:r w:rsidR="00B21D5C">
        <w:rPr>
          <w:rFonts w:ascii="Simplified Arabic" w:hAnsi="Simplified Arabic" w:cs="Simplified Arabic" w:hint="cs"/>
          <w:b/>
          <w:bCs/>
          <w:sz w:val="24"/>
          <w:szCs w:val="24"/>
          <w:rtl/>
          <w:lang w:bidi="ar-EG"/>
        </w:rPr>
        <w:t>الحمأة</w:t>
      </w:r>
      <w:r w:rsidRPr="0024074F">
        <w:rPr>
          <w:rFonts w:ascii="Simplified Arabic" w:hAnsi="Simplified Arabic" w:cs="Simplified Arabic" w:hint="cs"/>
          <w:b/>
          <w:bCs/>
          <w:sz w:val="24"/>
          <w:szCs w:val="24"/>
          <w:rtl/>
          <w:lang w:bidi="ar-EG"/>
        </w:rPr>
        <w:t xml:space="preserve"> الناتجة فى محطات الدراسة والتقنيات المستخدمة لمعالجتها وكيفية التعامل مع الكميات الناتجة وحول مدى إهتمام صناع القرار لإدارة </w:t>
      </w:r>
      <w:r w:rsidR="00B21D5C">
        <w:rPr>
          <w:rFonts w:ascii="Simplified Arabic" w:hAnsi="Simplified Arabic" w:cs="Simplified Arabic" w:hint="cs"/>
          <w:b/>
          <w:bCs/>
          <w:sz w:val="24"/>
          <w:szCs w:val="24"/>
          <w:rtl/>
          <w:lang w:bidi="ar-EG"/>
        </w:rPr>
        <w:t>الحمأة</w:t>
      </w:r>
      <w:r w:rsidRPr="0024074F">
        <w:rPr>
          <w:rFonts w:ascii="Simplified Arabic" w:hAnsi="Simplified Arabic" w:cs="Simplified Arabic" w:hint="cs"/>
          <w:b/>
          <w:bCs/>
          <w:sz w:val="24"/>
          <w:szCs w:val="24"/>
          <w:rtl/>
          <w:lang w:bidi="ar-EG"/>
        </w:rPr>
        <w:t xml:space="preserve"> الناتجة وخططهم الحا</w:t>
      </w:r>
      <w:r w:rsidR="00141356">
        <w:rPr>
          <w:rFonts w:ascii="Simplified Arabic" w:hAnsi="Simplified Arabic" w:cs="Simplified Arabic" w:hint="cs"/>
          <w:b/>
          <w:bCs/>
          <w:sz w:val="24"/>
          <w:szCs w:val="24"/>
          <w:rtl/>
          <w:lang w:bidi="ar-EG"/>
        </w:rPr>
        <w:t xml:space="preserve">لية والمستقبلية للإستفادة منها ، </w:t>
      </w:r>
      <w:r w:rsidRPr="0024074F">
        <w:rPr>
          <w:rFonts w:ascii="Simplified Arabic" w:hAnsi="Simplified Arabic" w:cs="Simplified Arabic" w:hint="cs"/>
          <w:b/>
          <w:bCs/>
          <w:sz w:val="24"/>
          <w:szCs w:val="24"/>
          <w:rtl/>
          <w:lang w:bidi="ar-EG"/>
        </w:rPr>
        <w:t xml:space="preserve">وقد أظهرت النتائج </w:t>
      </w:r>
      <w:r w:rsidR="00A302DE">
        <w:rPr>
          <w:rFonts w:ascii="Simplified Arabic" w:hAnsi="Simplified Arabic" w:cs="Simplified Arabic" w:hint="cs"/>
          <w:b/>
          <w:bCs/>
          <w:sz w:val="24"/>
          <w:szCs w:val="24"/>
          <w:rtl/>
          <w:lang w:bidi="ar-EG"/>
        </w:rPr>
        <w:t>أ</w:t>
      </w:r>
      <w:r w:rsidRPr="0024074F">
        <w:rPr>
          <w:rFonts w:ascii="Simplified Arabic" w:hAnsi="Simplified Arabic" w:cs="Simplified Arabic" w:hint="cs"/>
          <w:b/>
          <w:bCs/>
          <w:sz w:val="24"/>
          <w:szCs w:val="24"/>
          <w:rtl/>
          <w:lang w:bidi="ar-EG"/>
        </w:rPr>
        <w:t xml:space="preserve">نه يتم إنتاج كميات كبيرة من </w:t>
      </w:r>
      <w:r w:rsidR="00B21D5C">
        <w:rPr>
          <w:rFonts w:ascii="Simplified Arabic" w:hAnsi="Simplified Arabic" w:cs="Simplified Arabic" w:hint="cs"/>
          <w:b/>
          <w:bCs/>
          <w:sz w:val="24"/>
          <w:szCs w:val="24"/>
          <w:rtl/>
          <w:lang w:bidi="ar-EG"/>
        </w:rPr>
        <w:t>الحمأة</w:t>
      </w:r>
      <w:r w:rsidRPr="0024074F">
        <w:rPr>
          <w:rFonts w:ascii="Simplified Arabic" w:hAnsi="Simplified Arabic" w:cs="Simplified Arabic" w:hint="cs"/>
          <w:b/>
          <w:bCs/>
          <w:sz w:val="24"/>
          <w:szCs w:val="24"/>
          <w:rtl/>
          <w:lang w:bidi="ar-EG"/>
        </w:rPr>
        <w:t xml:space="preserve"> ويتم معالج</w:t>
      </w:r>
      <w:r w:rsidR="007338E2">
        <w:rPr>
          <w:rFonts w:ascii="Simplified Arabic" w:hAnsi="Simplified Arabic" w:cs="Simplified Arabic" w:hint="cs"/>
          <w:b/>
          <w:bCs/>
          <w:sz w:val="24"/>
          <w:szCs w:val="24"/>
          <w:rtl/>
          <w:lang w:bidi="ar-EG"/>
        </w:rPr>
        <w:t>تها بتقنيات عالمية عالية الجودة</w:t>
      </w:r>
      <w:r w:rsidRPr="0024074F">
        <w:rPr>
          <w:rFonts w:ascii="Simplified Arabic" w:hAnsi="Simplified Arabic" w:cs="Simplified Arabic" w:hint="cs"/>
          <w:b/>
          <w:bCs/>
          <w:sz w:val="24"/>
          <w:szCs w:val="24"/>
          <w:rtl/>
          <w:lang w:bidi="ar-EG"/>
        </w:rPr>
        <w:t>،</w:t>
      </w:r>
      <w:r w:rsidR="00141356">
        <w:rPr>
          <w:rFonts w:ascii="Simplified Arabic" w:hAnsi="Simplified Arabic" w:cs="Simplified Arabic" w:hint="cs"/>
          <w:b/>
          <w:bCs/>
          <w:sz w:val="24"/>
          <w:szCs w:val="24"/>
          <w:rtl/>
          <w:lang w:bidi="ar-EG"/>
        </w:rPr>
        <w:t xml:space="preserve"> </w:t>
      </w:r>
      <w:r w:rsidRPr="0024074F">
        <w:rPr>
          <w:rFonts w:ascii="Simplified Arabic" w:hAnsi="Simplified Arabic" w:cs="Simplified Arabic" w:hint="cs"/>
          <w:b/>
          <w:bCs/>
          <w:sz w:val="24"/>
          <w:szCs w:val="24"/>
          <w:rtl/>
          <w:lang w:bidi="ar-EG"/>
        </w:rPr>
        <w:t xml:space="preserve">وهى ذات تركيز منخفض وضمن الحدود الموصى بها من المعادن الثقيلة والمركبات الكيميائية الضارة وشبه خالية من الطفيليات ومسببات الأمراض وكذلك غنية بالمواد العضوية الهامة للتربة والمحاصيل وبها كافة المواصفات التى تجعل </w:t>
      </w:r>
      <w:r w:rsidR="00B21D5C">
        <w:rPr>
          <w:rFonts w:ascii="Simplified Arabic" w:hAnsi="Simplified Arabic" w:cs="Simplified Arabic" w:hint="cs"/>
          <w:b/>
          <w:bCs/>
          <w:sz w:val="24"/>
          <w:szCs w:val="24"/>
          <w:rtl/>
          <w:lang w:bidi="ar-EG"/>
        </w:rPr>
        <w:t>الحمأة</w:t>
      </w:r>
      <w:r w:rsidR="00915BEC">
        <w:rPr>
          <w:rFonts w:ascii="Simplified Arabic" w:hAnsi="Simplified Arabic" w:cs="Simplified Arabic" w:hint="cs"/>
          <w:b/>
          <w:bCs/>
          <w:sz w:val="24"/>
          <w:szCs w:val="24"/>
          <w:rtl/>
          <w:lang w:bidi="ar-EG"/>
        </w:rPr>
        <w:t xml:space="preserve"> خيار جيد للإستخدام الزراعى</w:t>
      </w:r>
      <w:r w:rsidRPr="0024074F">
        <w:rPr>
          <w:rFonts w:ascii="Simplified Arabic" w:hAnsi="Simplified Arabic" w:cs="Simplified Arabic" w:hint="cs"/>
          <w:b/>
          <w:bCs/>
          <w:sz w:val="24"/>
          <w:szCs w:val="24"/>
          <w:rtl/>
          <w:lang w:bidi="ar-EG"/>
        </w:rPr>
        <w:t>.</w:t>
      </w:r>
    </w:p>
    <w:p w:rsidR="00AB6D34" w:rsidRDefault="00E02D49" w:rsidP="005A343E">
      <w:pPr>
        <w:ind w:left="4"/>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و</w:t>
      </w:r>
      <w:r w:rsidR="00887B60">
        <w:rPr>
          <w:rFonts w:ascii="Simplified Arabic" w:hAnsi="Simplified Arabic" w:cs="Simplified Arabic" w:hint="cs"/>
          <w:b/>
          <w:bCs/>
          <w:sz w:val="24"/>
          <w:szCs w:val="24"/>
          <w:rtl/>
          <w:lang w:bidi="ar-EG"/>
        </w:rPr>
        <w:t xml:space="preserve">قد </w:t>
      </w:r>
      <w:r>
        <w:rPr>
          <w:rFonts w:ascii="Simplified Arabic" w:hAnsi="Simplified Arabic" w:cs="Simplified Arabic" w:hint="cs"/>
          <w:b/>
          <w:bCs/>
          <w:sz w:val="24"/>
          <w:szCs w:val="24"/>
          <w:rtl/>
          <w:lang w:bidi="ar-EG"/>
        </w:rPr>
        <w:t>تم إعداد هذه الدراسة</w:t>
      </w:r>
      <w:r w:rsidR="00810232">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طبقا لما ورد با</w:t>
      </w:r>
      <w:r w:rsidR="00810232">
        <w:rPr>
          <w:rFonts w:ascii="Simplified Arabic" w:hAnsi="Simplified Arabic" w:cs="Simplified Arabic" w:hint="cs"/>
          <w:b/>
          <w:bCs/>
          <w:sz w:val="24"/>
          <w:szCs w:val="24"/>
          <w:rtl/>
          <w:lang w:bidi="ar-EG"/>
        </w:rPr>
        <w:t xml:space="preserve">لكود الفلسطينى لمعالجة </w:t>
      </w:r>
      <w:r w:rsidR="00B21D5C">
        <w:rPr>
          <w:rFonts w:ascii="Simplified Arabic" w:hAnsi="Simplified Arabic" w:cs="Simplified Arabic" w:hint="cs"/>
          <w:b/>
          <w:bCs/>
          <w:sz w:val="24"/>
          <w:szCs w:val="24"/>
          <w:rtl/>
          <w:lang w:bidi="ar-EG"/>
        </w:rPr>
        <w:t>الحمأة</w:t>
      </w:r>
      <w:r w:rsidR="00810232">
        <w:rPr>
          <w:rFonts w:ascii="Simplified Arabic" w:hAnsi="Simplified Arabic" w:cs="Simplified Arabic" w:hint="cs"/>
          <w:b/>
          <w:bCs/>
          <w:sz w:val="24"/>
          <w:szCs w:val="24"/>
          <w:rtl/>
          <w:lang w:bidi="ar-EG"/>
        </w:rPr>
        <w:t xml:space="preserve"> </w:t>
      </w:r>
      <w:r w:rsidR="00810232">
        <w:rPr>
          <w:rStyle w:val="FootnoteReference"/>
          <w:rFonts w:ascii="Simplified Arabic" w:hAnsi="Simplified Arabic" w:cs="Simplified Arabic"/>
          <w:b/>
          <w:bCs/>
          <w:sz w:val="24"/>
          <w:szCs w:val="24"/>
          <w:rtl/>
          <w:lang w:bidi="ar-EG"/>
        </w:rPr>
        <w:footnoteReference w:id="7"/>
      </w:r>
      <w:r>
        <w:rPr>
          <w:rFonts w:ascii="Simplified Arabic" w:hAnsi="Simplified Arabic" w:cs="Simplified Arabic" w:hint="cs"/>
          <w:b/>
          <w:bCs/>
          <w:sz w:val="24"/>
          <w:szCs w:val="24"/>
          <w:rtl/>
          <w:lang w:bidi="ar-EG"/>
        </w:rPr>
        <w:t xml:space="preserve">حيث </w:t>
      </w:r>
      <w:r w:rsidR="00FE6BE2">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ن الهدف منه إنتاج وإستخدام حمأة الصرف الصحى المعالجة فى الزراعة بطريقة تحد من الأضرار البيئية وتمنع الآثار الضارة على التربة والغطاء النباتى والحيوانات وبالت</w:t>
      </w:r>
      <w:r w:rsidR="00A8423E">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Pr>
          <w:rFonts w:ascii="Simplified Arabic" w:hAnsi="Simplified Arabic" w:cs="Simplified Arabic" w:hint="cs"/>
          <w:b/>
          <w:bCs/>
          <w:sz w:val="24"/>
          <w:szCs w:val="24"/>
          <w:rtl/>
          <w:lang w:bidi="ar-EG"/>
        </w:rPr>
        <w:t xml:space="preserve"> تشجيع الإستخدام الصحيح لهذه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w:t>
      </w:r>
    </w:p>
    <w:p w:rsidR="005A343E" w:rsidRDefault="005A343E" w:rsidP="00A8423E">
      <w:pPr>
        <w:ind w:left="4"/>
        <w:jc w:val="lowKashida"/>
        <w:rPr>
          <w:rFonts w:ascii="Simplified Arabic" w:hAnsi="Simplified Arabic" w:cs="Simplified Arabic"/>
          <w:b/>
          <w:bCs/>
          <w:sz w:val="24"/>
          <w:szCs w:val="24"/>
          <w:rtl/>
          <w:lang w:bidi="ar-EG"/>
        </w:rPr>
      </w:pPr>
    </w:p>
    <w:p w:rsidR="0064125F" w:rsidRPr="00DE3420" w:rsidRDefault="00DE3420" w:rsidP="001E0F5B">
      <w:pPr>
        <w:jc w:val="lowKashida"/>
        <w:rPr>
          <w:rFonts w:ascii="Simplified Arabic" w:hAnsi="Simplified Arabic" w:cs="Simplified Arabic"/>
          <w:b/>
          <w:bCs/>
          <w:sz w:val="26"/>
          <w:szCs w:val="26"/>
          <w:u w:val="single"/>
          <w:rtl/>
          <w:lang w:bidi="ar-EG"/>
        </w:rPr>
      </w:pPr>
      <w:r>
        <w:rPr>
          <w:rFonts w:ascii="Simplified Arabic" w:hAnsi="Simplified Arabic" w:cs="Simplified Arabic" w:hint="cs"/>
          <w:b/>
          <w:bCs/>
          <w:sz w:val="26"/>
          <w:szCs w:val="26"/>
          <w:u w:val="single"/>
          <w:rtl/>
          <w:lang w:bidi="ar-EG"/>
        </w:rPr>
        <w:t>2-</w:t>
      </w:r>
      <w:r w:rsidR="0064125F" w:rsidRPr="00DE3420">
        <w:rPr>
          <w:rFonts w:ascii="Simplified Arabic" w:hAnsi="Simplified Arabic" w:cs="Simplified Arabic"/>
          <w:b/>
          <w:bCs/>
          <w:sz w:val="26"/>
          <w:szCs w:val="26"/>
          <w:u w:val="single"/>
          <w:rtl/>
          <w:lang w:bidi="ar-EG"/>
        </w:rPr>
        <w:t>تجربة ال</w:t>
      </w:r>
      <w:r w:rsidR="00A302DE">
        <w:rPr>
          <w:rFonts w:ascii="Simplified Arabic" w:hAnsi="Simplified Arabic" w:cs="Simplified Arabic" w:hint="cs"/>
          <w:b/>
          <w:bCs/>
          <w:sz w:val="26"/>
          <w:szCs w:val="26"/>
          <w:u w:val="single"/>
          <w:rtl/>
          <w:lang w:bidi="ar-EG"/>
        </w:rPr>
        <w:t>إ</w:t>
      </w:r>
      <w:r w:rsidR="0064125F" w:rsidRPr="00DE3420">
        <w:rPr>
          <w:rFonts w:ascii="Simplified Arabic" w:hAnsi="Simplified Arabic" w:cs="Simplified Arabic"/>
          <w:b/>
          <w:bCs/>
          <w:sz w:val="26"/>
          <w:szCs w:val="26"/>
          <w:u w:val="single"/>
          <w:rtl/>
          <w:lang w:bidi="ar-EG"/>
        </w:rPr>
        <w:t xml:space="preserve">دارة اللامركزية لمعالجة </w:t>
      </w:r>
      <w:r w:rsidR="00B21D5C">
        <w:rPr>
          <w:rFonts w:ascii="Simplified Arabic" w:hAnsi="Simplified Arabic" w:cs="Simplified Arabic"/>
          <w:b/>
          <w:bCs/>
          <w:sz w:val="26"/>
          <w:szCs w:val="26"/>
          <w:u w:val="single"/>
          <w:rtl/>
          <w:lang w:bidi="ar-EG"/>
        </w:rPr>
        <w:t>الحمأة</w:t>
      </w:r>
      <w:r w:rsidR="0064125F" w:rsidRPr="00DE3420">
        <w:rPr>
          <w:rFonts w:ascii="Simplified Arabic" w:hAnsi="Simplified Arabic" w:cs="Simplified Arabic"/>
          <w:b/>
          <w:bCs/>
          <w:sz w:val="26"/>
          <w:szCs w:val="26"/>
          <w:u w:val="single"/>
          <w:rtl/>
          <w:lang w:bidi="ar-EG"/>
        </w:rPr>
        <w:t xml:space="preserve"> ف</w:t>
      </w:r>
      <w:r w:rsidR="00A302DE">
        <w:rPr>
          <w:rFonts w:ascii="Simplified Arabic" w:hAnsi="Simplified Arabic" w:cs="Simplified Arabic" w:hint="cs"/>
          <w:b/>
          <w:bCs/>
          <w:sz w:val="26"/>
          <w:szCs w:val="26"/>
          <w:u w:val="single"/>
          <w:rtl/>
          <w:lang w:bidi="ar-EG"/>
        </w:rPr>
        <w:t>ى</w:t>
      </w:r>
      <w:r w:rsidR="0064125F" w:rsidRPr="00DE3420">
        <w:rPr>
          <w:rFonts w:ascii="Simplified Arabic" w:hAnsi="Simplified Arabic" w:cs="Simplified Arabic"/>
          <w:b/>
          <w:bCs/>
          <w:sz w:val="26"/>
          <w:szCs w:val="26"/>
          <w:u w:val="single"/>
          <w:rtl/>
          <w:lang w:bidi="ar-EG"/>
        </w:rPr>
        <w:t xml:space="preserve"> محطات الصرف الصح</w:t>
      </w:r>
      <w:r w:rsidR="00A302DE">
        <w:rPr>
          <w:rFonts w:ascii="Simplified Arabic" w:hAnsi="Simplified Arabic" w:cs="Simplified Arabic" w:hint="cs"/>
          <w:b/>
          <w:bCs/>
          <w:sz w:val="26"/>
          <w:szCs w:val="26"/>
          <w:u w:val="single"/>
          <w:rtl/>
          <w:lang w:bidi="ar-EG"/>
        </w:rPr>
        <w:t>ى</w:t>
      </w:r>
      <w:r w:rsidR="0064125F" w:rsidRPr="00DE3420">
        <w:rPr>
          <w:rFonts w:ascii="Simplified Arabic" w:hAnsi="Simplified Arabic" w:cs="Simplified Arabic"/>
          <w:b/>
          <w:bCs/>
          <w:sz w:val="26"/>
          <w:szCs w:val="26"/>
          <w:u w:val="single"/>
          <w:rtl/>
          <w:lang w:bidi="ar-EG"/>
        </w:rPr>
        <w:t xml:space="preserve"> ف</w:t>
      </w:r>
      <w:r w:rsidR="00A302DE">
        <w:rPr>
          <w:rFonts w:ascii="Simplified Arabic" w:hAnsi="Simplified Arabic" w:cs="Simplified Arabic" w:hint="cs"/>
          <w:b/>
          <w:bCs/>
          <w:sz w:val="26"/>
          <w:szCs w:val="26"/>
          <w:u w:val="single"/>
          <w:rtl/>
          <w:lang w:bidi="ar-EG"/>
        </w:rPr>
        <w:t>ى</w:t>
      </w:r>
      <w:r w:rsidR="0064125F" w:rsidRPr="00DE3420">
        <w:rPr>
          <w:rFonts w:ascii="Simplified Arabic" w:hAnsi="Simplified Arabic" w:cs="Simplified Arabic"/>
          <w:b/>
          <w:bCs/>
          <w:sz w:val="26"/>
          <w:szCs w:val="26"/>
          <w:u w:val="single"/>
          <w:rtl/>
          <w:lang w:bidi="ar-EG"/>
        </w:rPr>
        <w:t xml:space="preserve"> عدد من مناطق المملكة</w:t>
      </w:r>
      <w:r w:rsidR="0064125F" w:rsidRPr="00DE3420">
        <w:rPr>
          <w:rFonts w:ascii="Simplified Arabic" w:hAnsi="Simplified Arabic" w:cs="Simplified Arabic" w:hint="cs"/>
          <w:b/>
          <w:bCs/>
          <w:sz w:val="26"/>
          <w:szCs w:val="26"/>
          <w:u w:val="single"/>
          <w:rtl/>
          <w:lang w:bidi="ar-EG"/>
        </w:rPr>
        <w:t xml:space="preserve"> الأردنية:</w:t>
      </w:r>
    </w:p>
    <w:p w:rsidR="00731D0A" w:rsidRPr="00CF36A5" w:rsidRDefault="0064125F" w:rsidP="00A302DE">
      <w:pPr>
        <w:jc w:val="lowKashida"/>
        <w:rPr>
          <w:rFonts w:ascii="Simplified Arabic" w:hAnsi="Simplified Arabic" w:cs="Simplified Arabic"/>
          <w:b/>
          <w:bCs/>
          <w:sz w:val="24"/>
          <w:szCs w:val="24"/>
          <w:rtl/>
          <w:lang w:bidi="ar-EG"/>
        </w:rPr>
      </w:pPr>
      <w:r w:rsidRPr="0064125F">
        <w:rPr>
          <w:rFonts w:ascii="Simplified Arabic" w:hAnsi="Simplified Arabic" w:cs="Simplified Arabic"/>
          <w:b/>
          <w:bCs/>
          <w:sz w:val="24"/>
          <w:szCs w:val="24"/>
          <w:rtl/>
          <w:lang w:bidi="ar-EG"/>
        </w:rPr>
        <w:t>أطلقت وزارة المياه والر</w:t>
      </w:r>
      <w:r w:rsidR="00A302DE">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 سلطة المياه بالتعاون مع مشروع ا</w:t>
      </w:r>
      <w:r w:rsidR="00A302DE">
        <w:rPr>
          <w:rFonts w:ascii="Simplified Arabic" w:hAnsi="Simplified Arabic" w:cs="Simplified Arabic" w:hint="cs"/>
          <w:b/>
          <w:bCs/>
          <w:sz w:val="24"/>
          <w:szCs w:val="24"/>
          <w:rtl/>
          <w:lang w:bidi="ar-EG"/>
        </w:rPr>
        <w:t>لإ</w:t>
      </w:r>
      <w:r w:rsidRPr="0064125F">
        <w:rPr>
          <w:rFonts w:ascii="Simplified Arabic" w:hAnsi="Simplified Arabic" w:cs="Simplified Arabic"/>
          <w:b/>
          <w:bCs/>
          <w:sz w:val="24"/>
          <w:szCs w:val="24"/>
          <w:rtl/>
          <w:lang w:bidi="ar-EG"/>
        </w:rPr>
        <w:t>دارة اللامركزية المتكاملة للحمأة</w:t>
      </w:r>
      <w:r w:rsidRPr="0064125F">
        <w:rPr>
          <w:rFonts w:ascii="Simplified Arabic" w:hAnsi="Simplified Arabic" w:cs="Simplified Arabic"/>
          <w:b/>
          <w:bCs/>
          <w:sz w:val="24"/>
          <w:szCs w:val="24"/>
          <w:lang w:bidi="ar-EG"/>
        </w:rPr>
        <w:t>DISM </w:t>
      </w:r>
      <w:r w:rsidR="00A302DE">
        <w:rPr>
          <w:rFonts w:ascii="Simplified Arabic" w:hAnsi="Simplified Arabic" w:cs="Simplified Arabic"/>
          <w:b/>
          <w:bCs/>
          <w:sz w:val="24"/>
          <w:szCs w:val="24"/>
          <w:rtl/>
          <w:lang w:bidi="ar-EG"/>
        </w:rPr>
        <w:t xml:space="preserve">والممول من الوزارة </w:t>
      </w:r>
      <w:r w:rsidR="00A302DE">
        <w:rPr>
          <w:rFonts w:ascii="Simplified Arabic" w:hAnsi="Simplified Arabic" w:cs="Simplified Arabic" w:hint="cs"/>
          <w:b/>
          <w:bCs/>
          <w:sz w:val="24"/>
          <w:szCs w:val="24"/>
          <w:rtl/>
          <w:lang w:bidi="ar-EG"/>
        </w:rPr>
        <w:t>الإ</w:t>
      </w:r>
      <w:r w:rsidR="006D1B45">
        <w:rPr>
          <w:rFonts w:ascii="Simplified Arabic" w:hAnsi="Simplified Arabic" w:cs="Simplified Arabic"/>
          <w:b/>
          <w:bCs/>
          <w:sz w:val="24"/>
          <w:szCs w:val="24"/>
          <w:rtl/>
          <w:lang w:bidi="ar-EG"/>
        </w:rPr>
        <w:t>تحادية للتعاون </w:t>
      </w:r>
      <w:r w:rsidRPr="0064125F">
        <w:rPr>
          <w:rFonts w:ascii="Simplified Arabic" w:hAnsi="Simplified Arabic" w:cs="Simplified Arabic"/>
          <w:b/>
          <w:bCs/>
          <w:sz w:val="24"/>
          <w:szCs w:val="24"/>
          <w:rtl/>
          <w:lang w:bidi="ar-EG"/>
        </w:rPr>
        <w:t>ا</w:t>
      </w:r>
      <w:r w:rsidR="00A302DE">
        <w:rPr>
          <w:rFonts w:ascii="Simplified Arabic" w:hAnsi="Simplified Arabic" w:cs="Simplified Arabic" w:hint="cs"/>
          <w:b/>
          <w:bCs/>
          <w:sz w:val="24"/>
          <w:szCs w:val="24"/>
          <w:rtl/>
          <w:lang w:bidi="ar-EG"/>
        </w:rPr>
        <w:t>لإ</w:t>
      </w:r>
      <w:r w:rsidRPr="0064125F">
        <w:rPr>
          <w:rFonts w:ascii="Simplified Arabic" w:hAnsi="Simplified Arabic" w:cs="Simplified Arabic"/>
          <w:b/>
          <w:bCs/>
          <w:sz w:val="24"/>
          <w:szCs w:val="24"/>
          <w:rtl/>
          <w:lang w:bidi="ar-EG"/>
        </w:rPr>
        <w:t>قتصاد</w:t>
      </w:r>
      <w:r w:rsidR="00A302DE">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والتنمية ا</w:t>
      </w:r>
      <w:r w:rsidR="00A302DE">
        <w:rPr>
          <w:rFonts w:ascii="Simplified Arabic" w:hAnsi="Simplified Arabic" w:cs="Simplified Arabic" w:hint="cs"/>
          <w:b/>
          <w:bCs/>
          <w:sz w:val="24"/>
          <w:szCs w:val="24"/>
          <w:rtl/>
          <w:lang w:bidi="ar-EG"/>
        </w:rPr>
        <w:t>لأ</w:t>
      </w:r>
      <w:r w:rsidRPr="0064125F">
        <w:rPr>
          <w:rFonts w:ascii="Simplified Arabic" w:hAnsi="Simplified Arabic" w:cs="Simplified Arabic"/>
          <w:b/>
          <w:bCs/>
          <w:sz w:val="24"/>
          <w:szCs w:val="24"/>
          <w:rtl/>
          <w:lang w:bidi="ar-EG"/>
        </w:rPr>
        <w:t>لمانية ممثلة بالوكالة ا</w:t>
      </w:r>
      <w:r w:rsidR="00A302DE">
        <w:rPr>
          <w:rFonts w:ascii="Simplified Arabic" w:hAnsi="Simplified Arabic" w:cs="Simplified Arabic" w:hint="cs"/>
          <w:b/>
          <w:bCs/>
          <w:sz w:val="24"/>
          <w:szCs w:val="24"/>
          <w:rtl/>
          <w:lang w:bidi="ar-EG"/>
        </w:rPr>
        <w:t>لأ</w:t>
      </w:r>
      <w:r w:rsidR="00A302DE">
        <w:rPr>
          <w:rFonts w:ascii="Simplified Arabic" w:hAnsi="Simplified Arabic" w:cs="Simplified Arabic"/>
          <w:b/>
          <w:bCs/>
          <w:sz w:val="24"/>
          <w:szCs w:val="24"/>
          <w:rtl/>
          <w:lang w:bidi="ar-EG"/>
        </w:rPr>
        <w:t>لمانية للتعاون الدول</w:t>
      </w:r>
      <w:r w:rsidR="00A302DE">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w:t>
      </w:r>
      <w:r w:rsidRPr="0064125F">
        <w:rPr>
          <w:rFonts w:ascii="Simplified Arabic" w:hAnsi="Simplified Arabic" w:cs="Simplified Arabic"/>
          <w:b/>
          <w:bCs/>
          <w:sz w:val="24"/>
          <w:szCs w:val="24"/>
          <w:lang w:bidi="ar-EG"/>
        </w:rPr>
        <w:t xml:space="preserve">GIZ </w:t>
      </w:r>
      <w:r w:rsidRPr="0064125F">
        <w:rPr>
          <w:rFonts w:ascii="Simplified Arabic" w:hAnsi="Simplified Arabic" w:cs="Simplified Arabic"/>
          <w:b/>
          <w:bCs/>
          <w:sz w:val="24"/>
          <w:szCs w:val="24"/>
          <w:rtl/>
          <w:lang w:bidi="ar-EG"/>
        </w:rPr>
        <w:t xml:space="preserve">حملة شاملة للتعريف بأهمية </w:t>
      </w:r>
      <w:r w:rsidR="00A302DE">
        <w:rPr>
          <w:rFonts w:ascii="Simplified Arabic" w:hAnsi="Simplified Arabic" w:cs="Simplified Arabic" w:hint="cs"/>
          <w:b/>
          <w:bCs/>
          <w:sz w:val="24"/>
          <w:szCs w:val="24"/>
          <w:rtl/>
          <w:lang w:bidi="ar-EG"/>
        </w:rPr>
        <w:t>إ</w:t>
      </w:r>
      <w:r w:rsidRPr="0064125F">
        <w:rPr>
          <w:rFonts w:ascii="Simplified Arabic" w:hAnsi="Simplified Arabic" w:cs="Simplified Arabic"/>
          <w:b/>
          <w:bCs/>
          <w:sz w:val="24"/>
          <w:szCs w:val="24"/>
          <w:rtl/>
          <w:lang w:bidi="ar-EG"/>
        </w:rPr>
        <w:t xml:space="preserve">دارة </w:t>
      </w:r>
      <w:r w:rsidR="00B21D5C">
        <w:rPr>
          <w:rFonts w:ascii="Simplified Arabic" w:hAnsi="Simplified Arabic" w:cs="Simplified Arabic"/>
          <w:b/>
          <w:bCs/>
          <w:sz w:val="24"/>
          <w:szCs w:val="24"/>
          <w:rtl/>
          <w:lang w:bidi="ar-EG"/>
        </w:rPr>
        <w:t>الحمأة</w:t>
      </w:r>
      <w:r w:rsidRPr="0064125F">
        <w:rPr>
          <w:rFonts w:ascii="Simplified Arabic" w:hAnsi="Simplified Arabic" w:cs="Simplified Arabic"/>
          <w:b/>
          <w:bCs/>
          <w:sz w:val="24"/>
          <w:szCs w:val="24"/>
          <w:rtl/>
          <w:lang w:bidi="ar-EG"/>
        </w:rPr>
        <w:t xml:space="preserve"> الناتجة عن معالجة مياه الصرف الصح</w:t>
      </w:r>
      <w:r w:rsidR="00A302DE">
        <w:rPr>
          <w:rFonts w:ascii="Simplified Arabic" w:hAnsi="Simplified Arabic" w:cs="Simplified Arabic" w:hint="cs"/>
          <w:b/>
          <w:bCs/>
          <w:sz w:val="24"/>
          <w:szCs w:val="24"/>
          <w:rtl/>
          <w:lang w:bidi="ar-EG"/>
        </w:rPr>
        <w:t xml:space="preserve">ى </w:t>
      </w:r>
      <w:r w:rsidRPr="0064125F">
        <w:rPr>
          <w:rFonts w:ascii="Simplified Arabic" w:hAnsi="Simplified Arabic" w:cs="Simplified Arabic"/>
          <w:b/>
          <w:bCs/>
          <w:sz w:val="24"/>
          <w:szCs w:val="24"/>
          <w:rtl/>
          <w:lang w:bidi="ar-EG"/>
        </w:rPr>
        <w:t>و</w:t>
      </w:r>
      <w:r w:rsidR="00A302DE">
        <w:rPr>
          <w:rFonts w:ascii="Simplified Arabic" w:hAnsi="Simplified Arabic" w:cs="Simplified Arabic" w:hint="cs"/>
          <w:b/>
          <w:bCs/>
          <w:sz w:val="24"/>
          <w:szCs w:val="24"/>
          <w:rtl/>
          <w:lang w:bidi="ar-EG"/>
        </w:rPr>
        <w:t>إ</w:t>
      </w:r>
      <w:r w:rsidRPr="0064125F">
        <w:rPr>
          <w:rFonts w:ascii="Simplified Arabic" w:hAnsi="Simplified Arabic" w:cs="Simplified Arabic"/>
          <w:b/>
          <w:bCs/>
          <w:sz w:val="24"/>
          <w:szCs w:val="24"/>
          <w:rtl/>
          <w:lang w:bidi="ar-EG"/>
        </w:rPr>
        <w:t>ستخداماتها</w:t>
      </w:r>
      <w:r>
        <w:rPr>
          <w:rFonts w:ascii="Simplified Arabic" w:hAnsi="Simplified Arabic" w:cs="Simplified Arabic" w:hint="cs"/>
          <w:b/>
          <w:bCs/>
          <w:sz w:val="24"/>
          <w:szCs w:val="24"/>
          <w:rtl/>
          <w:lang w:bidi="ar-EG"/>
        </w:rPr>
        <w:t xml:space="preserve"> .</w:t>
      </w:r>
    </w:p>
    <w:p w:rsidR="0064125F" w:rsidRPr="0064125F" w:rsidRDefault="0064125F" w:rsidP="006D1B45">
      <w:pPr>
        <w:spacing w:line="360" w:lineRule="atLeast"/>
        <w:jc w:val="both"/>
        <w:textAlignment w:val="baseline"/>
        <w:rPr>
          <w:rFonts w:ascii="Simplified Arabic" w:hAnsi="Simplified Arabic" w:cs="Simplified Arabic"/>
          <w:b/>
          <w:bCs/>
          <w:sz w:val="24"/>
          <w:szCs w:val="24"/>
          <w:lang w:bidi="ar-EG"/>
        </w:rPr>
      </w:pPr>
      <w:r w:rsidRPr="0064125F">
        <w:rPr>
          <w:rFonts w:ascii="&amp;quot" w:eastAsia="Times New Roman" w:hAnsi="&amp;quot" w:cs="Times New Roman"/>
          <w:b/>
          <w:bCs/>
          <w:color w:val="000000"/>
          <w:sz w:val="24"/>
          <w:szCs w:val="24"/>
          <w:rtl/>
        </w:rPr>
        <w:t xml:space="preserve">ان مشروع </w:t>
      </w:r>
      <w:r w:rsidRPr="0064125F">
        <w:rPr>
          <w:rFonts w:ascii="&amp;quot" w:eastAsia="Times New Roman" w:hAnsi="&amp;quot" w:cs="Times New Roman"/>
          <w:b/>
          <w:bCs/>
          <w:color w:val="000000"/>
          <w:sz w:val="24"/>
          <w:szCs w:val="24"/>
        </w:rPr>
        <w:t xml:space="preserve">DISM </w:t>
      </w:r>
      <w:r>
        <w:rPr>
          <w:rFonts w:ascii="&amp;quot" w:eastAsia="Times New Roman" w:hAnsi="&amp;quot" w:cs="Times New Roman" w:hint="cs"/>
          <w:b/>
          <w:bCs/>
          <w:color w:val="000000"/>
          <w:sz w:val="24"/>
          <w:szCs w:val="24"/>
          <w:rtl/>
        </w:rPr>
        <w:t xml:space="preserve"> </w:t>
      </w:r>
      <w:r w:rsidRPr="0064125F">
        <w:rPr>
          <w:rFonts w:ascii="Simplified Arabic" w:hAnsi="Simplified Arabic" w:cs="Simplified Arabic"/>
          <w:b/>
          <w:bCs/>
          <w:sz w:val="24"/>
          <w:szCs w:val="24"/>
          <w:rtl/>
          <w:lang w:bidi="ar-EG"/>
        </w:rPr>
        <w:t xml:space="preserve">بالتعاون </w:t>
      </w:r>
      <w:r w:rsidR="00A302DE">
        <w:rPr>
          <w:rFonts w:ascii="Simplified Arabic" w:hAnsi="Simplified Arabic" w:cs="Simplified Arabic"/>
          <w:b/>
          <w:bCs/>
          <w:sz w:val="24"/>
          <w:szCs w:val="24"/>
          <w:rtl/>
          <w:lang w:bidi="ar-EG"/>
        </w:rPr>
        <w:t xml:space="preserve">مع سلطة المياه يهدف </w:t>
      </w:r>
      <w:r w:rsidR="00B21D5C">
        <w:rPr>
          <w:rFonts w:ascii="Simplified Arabic" w:hAnsi="Simplified Arabic" w:cs="Simplified Arabic" w:hint="cs"/>
          <w:b/>
          <w:bCs/>
          <w:sz w:val="24"/>
          <w:szCs w:val="24"/>
          <w:rtl/>
          <w:lang w:bidi="ar-EG"/>
        </w:rPr>
        <w:t>إلى</w:t>
      </w:r>
      <w:r w:rsidRPr="0064125F">
        <w:rPr>
          <w:rFonts w:ascii="Simplified Arabic" w:hAnsi="Simplified Arabic" w:cs="Simplified Arabic"/>
          <w:b/>
          <w:bCs/>
          <w:sz w:val="24"/>
          <w:szCs w:val="24"/>
          <w:rtl/>
          <w:lang w:bidi="ar-EG"/>
        </w:rPr>
        <w:t xml:space="preserve"> </w:t>
      </w:r>
      <w:r w:rsidR="00A302DE">
        <w:rPr>
          <w:rFonts w:ascii="Simplified Arabic" w:hAnsi="Simplified Arabic" w:cs="Simplified Arabic" w:hint="cs"/>
          <w:b/>
          <w:bCs/>
          <w:sz w:val="24"/>
          <w:szCs w:val="24"/>
          <w:rtl/>
          <w:lang w:bidi="ar-EG"/>
        </w:rPr>
        <w:t>إ</w:t>
      </w:r>
      <w:r w:rsidRPr="0064125F">
        <w:rPr>
          <w:rFonts w:ascii="Simplified Arabic" w:hAnsi="Simplified Arabic" w:cs="Simplified Arabic"/>
          <w:b/>
          <w:bCs/>
          <w:sz w:val="24"/>
          <w:szCs w:val="24"/>
          <w:rtl/>
          <w:lang w:bidi="ar-EG"/>
        </w:rPr>
        <w:t xml:space="preserve">يجاد حلول عملية ومفيدة لمشكلة تراكم </w:t>
      </w:r>
      <w:r w:rsidR="00B21D5C">
        <w:rPr>
          <w:rFonts w:ascii="Simplified Arabic" w:hAnsi="Simplified Arabic" w:cs="Simplified Arabic"/>
          <w:b/>
          <w:bCs/>
          <w:sz w:val="24"/>
          <w:szCs w:val="24"/>
          <w:rtl/>
          <w:lang w:bidi="ar-EG"/>
        </w:rPr>
        <w:t>الحمأة</w:t>
      </w:r>
      <w:r w:rsidRPr="0064125F">
        <w:rPr>
          <w:rFonts w:ascii="Simplified Arabic" w:hAnsi="Simplified Arabic" w:cs="Simplified Arabic"/>
          <w:b/>
          <w:bCs/>
          <w:sz w:val="24"/>
          <w:szCs w:val="24"/>
          <w:rtl/>
          <w:lang w:bidi="ar-EG"/>
        </w:rPr>
        <w:t xml:space="preserve"> ف</w:t>
      </w:r>
      <w:r w:rsidR="00A302DE">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محطات معالجة الصرف الصح</w:t>
      </w:r>
      <w:r w:rsidR="00A302DE">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ووضع نهج متكامل لمعالجة وإعادة إستخدام </w:t>
      </w:r>
      <w:r w:rsidR="00B21D5C">
        <w:rPr>
          <w:rFonts w:ascii="Simplified Arabic" w:hAnsi="Simplified Arabic" w:cs="Simplified Arabic"/>
          <w:b/>
          <w:bCs/>
          <w:sz w:val="24"/>
          <w:szCs w:val="24"/>
          <w:rtl/>
          <w:lang w:bidi="ar-EG"/>
        </w:rPr>
        <w:t>الحمأة</w:t>
      </w:r>
      <w:r w:rsidRPr="0064125F">
        <w:rPr>
          <w:rFonts w:ascii="Simplified Arabic" w:hAnsi="Simplified Arabic" w:cs="Simplified Arabic"/>
          <w:b/>
          <w:bCs/>
          <w:sz w:val="24"/>
          <w:szCs w:val="24"/>
          <w:rtl/>
          <w:lang w:bidi="ar-EG"/>
        </w:rPr>
        <w:t xml:space="preserve"> جنباً </w:t>
      </w:r>
      <w:r w:rsidR="00B21D5C">
        <w:rPr>
          <w:rFonts w:ascii="Simplified Arabic" w:hAnsi="Simplified Arabic" w:cs="Simplified Arabic"/>
          <w:b/>
          <w:bCs/>
          <w:sz w:val="24"/>
          <w:szCs w:val="24"/>
          <w:rtl/>
          <w:lang w:bidi="ar-EG"/>
        </w:rPr>
        <w:t>إلى</w:t>
      </w:r>
      <w:r w:rsidRPr="0064125F">
        <w:rPr>
          <w:rFonts w:ascii="Simplified Arabic" w:hAnsi="Simplified Arabic" w:cs="Simplified Arabic"/>
          <w:b/>
          <w:bCs/>
          <w:sz w:val="24"/>
          <w:szCs w:val="24"/>
          <w:rtl/>
          <w:lang w:bidi="ar-EG"/>
        </w:rPr>
        <w:t xml:space="preserve"> جنب مع مخلفات الطعام من أجل </w:t>
      </w:r>
      <w:r w:rsidRPr="0064125F">
        <w:rPr>
          <w:rFonts w:ascii="Simplified Arabic" w:hAnsi="Simplified Arabic" w:cs="Simplified Arabic"/>
          <w:b/>
          <w:bCs/>
          <w:sz w:val="24"/>
          <w:szCs w:val="24"/>
          <w:rtl/>
          <w:lang w:bidi="ar-EG"/>
        </w:rPr>
        <w:lastRenderedPageBreak/>
        <w:t>الحد من إنبعاث غازات ال</w:t>
      </w:r>
      <w:r w:rsidR="00A302DE">
        <w:rPr>
          <w:rFonts w:ascii="Simplified Arabic" w:hAnsi="Simplified Arabic" w:cs="Simplified Arabic" w:hint="cs"/>
          <w:b/>
          <w:bCs/>
          <w:sz w:val="24"/>
          <w:szCs w:val="24"/>
          <w:rtl/>
          <w:lang w:bidi="ar-EG"/>
        </w:rPr>
        <w:t>إ</w:t>
      </w:r>
      <w:r w:rsidRPr="0064125F">
        <w:rPr>
          <w:rFonts w:ascii="Simplified Arabic" w:hAnsi="Simplified Arabic" w:cs="Simplified Arabic"/>
          <w:b/>
          <w:bCs/>
          <w:sz w:val="24"/>
          <w:szCs w:val="24"/>
          <w:rtl/>
          <w:lang w:bidi="ar-EG"/>
        </w:rPr>
        <w:t>حتباس الحرار</w:t>
      </w:r>
      <w:r w:rsidR="00A302DE">
        <w:rPr>
          <w:rFonts w:ascii="Simplified Arabic" w:hAnsi="Simplified Arabic" w:cs="Simplified Arabic" w:hint="cs"/>
          <w:b/>
          <w:bCs/>
          <w:sz w:val="24"/>
          <w:szCs w:val="24"/>
          <w:rtl/>
          <w:lang w:bidi="ar-EG"/>
        </w:rPr>
        <w:t>ى</w:t>
      </w:r>
      <w:r w:rsidR="006D1B45">
        <w:rPr>
          <w:rFonts w:ascii="Simplified Arabic" w:hAnsi="Simplified Arabic" w:cs="Simplified Arabic" w:hint="cs"/>
          <w:b/>
          <w:bCs/>
          <w:sz w:val="24"/>
          <w:szCs w:val="24"/>
          <w:rtl/>
          <w:lang w:bidi="ar-EG"/>
        </w:rPr>
        <w:t>،</w:t>
      </w:r>
      <w:r w:rsidR="00A8423E">
        <w:rPr>
          <w:rFonts w:ascii="Simplified Arabic" w:hAnsi="Simplified Arabic" w:cs="Simplified Arabic" w:hint="cs"/>
          <w:b/>
          <w:bCs/>
          <w:sz w:val="24"/>
          <w:szCs w:val="24"/>
          <w:rtl/>
          <w:lang w:bidi="ar-EG"/>
        </w:rPr>
        <w:t xml:space="preserve"> </w:t>
      </w:r>
      <w:r w:rsidRPr="0064125F">
        <w:rPr>
          <w:rFonts w:ascii="Simplified Arabic" w:hAnsi="Simplified Arabic" w:cs="Simplified Arabic"/>
          <w:b/>
          <w:bCs/>
          <w:sz w:val="24"/>
          <w:szCs w:val="24"/>
          <w:rtl/>
          <w:lang w:bidi="ar-EG"/>
        </w:rPr>
        <w:t>هذا ويضمن النهج المتكامل إشراك جميع الأطراف المعنية من وزارات وبلديات ومرافق المياه</w:t>
      </w:r>
      <w:r w:rsidRPr="0064125F">
        <w:rPr>
          <w:rFonts w:ascii="Simplified Arabic" w:hAnsi="Simplified Arabic" w:cs="Simplified Arabic"/>
          <w:b/>
          <w:bCs/>
          <w:sz w:val="24"/>
          <w:szCs w:val="24"/>
          <w:lang w:bidi="ar-EG"/>
        </w:rPr>
        <w:t>.</w:t>
      </w:r>
    </w:p>
    <w:p w:rsidR="0064125F" w:rsidRPr="0064125F" w:rsidRDefault="0064125F" w:rsidP="001558EA">
      <w:pPr>
        <w:spacing w:line="360" w:lineRule="atLeast"/>
        <w:jc w:val="both"/>
        <w:textAlignment w:val="baseline"/>
        <w:rPr>
          <w:rFonts w:ascii="Simplified Arabic" w:hAnsi="Simplified Arabic" w:cs="Simplified Arabic"/>
          <w:b/>
          <w:bCs/>
          <w:sz w:val="24"/>
          <w:szCs w:val="24"/>
          <w:lang w:bidi="ar-EG"/>
        </w:rPr>
      </w:pPr>
      <w:r w:rsidRPr="0064125F">
        <w:rPr>
          <w:rFonts w:ascii="Simplified Arabic" w:hAnsi="Simplified Arabic" w:cs="Simplified Arabic"/>
          <w:b/>
          <w:bCs/>
          <w:sz w:val="24"/>
          <w:szCs w:val="24"/>
          <w:rtl/>
          <w:lang w:bidi="ar-EG"/>
        </w:rPr>
        <w:t>يعمل المشروع على تصميم وبناء نموذجٍ ريا</w:t>
      </w:r>
      <w:r w:rsidR="006D1B45">
        <w:rPr>
          <w:rFonts w:ascii="Simplified Arabic" w:hAnsi="Simplified Arabic" w:cs="Simplified Arabic" w:hint="cs"/>
          <w:b/>
          <w:bCs/>
          <w:sz w:val="24"/>
          <w:szCs w:val="24"/>
          <w:rtl/>
          <w:lang w:bidi="ar-EG"/>
        </w:rPr>
        <w:t>دى</w:t>
      </w:r>
      <w:r w:rsidRPr="0064125F">
        <w:rPr>
          <w:rFonts w:ascii="Simplified Arabic" w:hAnsi="Simplified Arabic" w:cs="Simplified Arabic"/>
          <w:b/>
          <w:bCs/>
          <w:sz w:val="24"/>
          <w:szCs w:val="24"/>
          <w:rtl/>
          <w:lang w:bidi="ar-EG"/>
        </w:rPr>
        <w:t xml:space="preserve"> للهضم التشارك</w:t>
      </w:r>
      <w:r w:rsidR="006D1B45">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ف</w:t>
      </w:r>
      <w:r w:rsidR="006D1B45">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محطة مؤتة</w:t>
      </w:r>
      <w:r w:rsidRPr="0064125F">
        <w:rPr>
          <w:rFonts w:ascii="Simplified Arabic" w:hAnsi="Simplified Arabic" w:cs="Simplified Arabic"/>
          <w:b/>
          <w:bCs/>
          <w:sz w:val="24"/>
          <w:szCs w:val="24"/>
          <w:lang w:bidi="ar-EG"/>
        </w:rPr>
        <w:t xml:space="preserve">- </w:t>
      </w:r>
      <w:r w:rsidRPr="0064125F">
        <w:rPr>
          <w:rFonts w:ascii="Simplified Arabic" w:hAnsi="Simplified Arabic" w:cs="Simplified Arabic"/>
          <w:b/>
          <w:bCs/>
          <w:sz w:val="24"/>
          <w:szCs w:val="24"/>
          <w:rtl/>
          <w:lang w:bidi="ar-EG"/>
        </w:rPr>
        <w:t>المزار-العدنانية ف</w:t>
      </w:r>
      <w:r w:rsidR="006D1B45">
        <w:rPr>
          <w:rFonts w:ascii="Simplified Arabic" w:hAnsi="Simplified Arabic" w:cs="Simplified Arabic" w:hint="cs"/>
          <w:b/>
          <w:bCs/>
          <w:sz w:val="24"/>
          <w:szCs w:val="24"/>
          <w:rtl/>
          <w:lang w:bidi="ar-EG"/>
        </w:rPr>
        <w:t xml:space="preserve">ى </w:t>
      </w:r>
      <w:r w:rsidRPr="0064125F">
        <w:rPr>
          <w:rFonts w:ascii="Simplified Arabic" w:hAnsi="Simplified Arabic" w:cs="Simplified Arabic"/>
          <w:b/>
          <w:bCs/>
          <w:sz w:val="24"/>
          <w:szCs w:val="24"/>
          <w:rtl/>
          <w:lang w:bidi="ar-EG"/>
        </w:rPr>
        <w:t xml:space="preserve">محافظة الكرك، ليتم إستغلال الموارد المتوفرة من </w:t>
      </w:r>
      <w:r w:rsidR="00B21D5C">
        <w:rPr>
          <w:rFonts w:ascii="Simplified Arabic" w:hAnsi="Simplified Arabic" w:cs="Simplified Arabic"/>
          <w:b/>
          <w:bCs/>
          <w:sz w:val="24"/>
          <w:szCs w:val="24"/>
          <w:rtl/>
          <w:lang w:bidi="ar-EG"/>
        </w:rPr>
        <w:t>الحمأة</w:t>
      </w:r>
      <w:r w:rsidRPr="0064125F">
        <w:rPr>
          <w:rFonts w:ascii="Simplified Arabic" w:hAnsi="Simplified Arabic" w:cs="Simplified Arabic"/>
          <w:b/>
          <w:bCs/>
          <w:sz w:val="24"/>
          <w:szCs w:val="24"/>
          <w:rtl/>
          <w:lang w:bidi="ar-EG"/>
        </w:rPr>
        <w:t xml:space="preserve"> وبقايا المطاعم من خلال معالجتها بتقنية الهضم التشارك</w:t>
      </w:r>
      <w:r w:rsidR="006D1B45">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لإنتاج الغاز الحيو</w:t>
      </w:r>
      <w:r w:rsidR="006D1B45">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وتوليد </w:t>
      </w:r>
      <w:r w:rsidRPr="00B31D7F">
        <w:rPr>
          <w:rFonts w:ascii="Simplified Arabic" w:hAnsi="Simplified Arabic" w:cs="Simplified Arabic"/>
          <w:b/>
          <w:bCs/>
          <w:sz w:val="24"/>
          <w:szCs w:val="24"/>
          <w:lang w:bidi="ar-EG"/>
        </w:rPr>
        <w:t xml:space="preserve"> </w:t>
      </w:r>
      <w:r w:rsidRPr="0064125F">
        <w:rPr>
          <w:rFonts w:ascii="Simplified Arabic" w:hAnsi="Simplified Arabic" w:cs="Simplified Arabic"/>
          <w:b/>
          <w:bCs/>
          <w:sz w:val="24"/>
          <w:szCs w:val="24"/>
          <w:rtl/>
          <w:lang w:bidi="ar-EG"/>
        </w:rPr>
        <w:t xml:space="preserve">الطاقة بالإضافة </w:t>
      </w:r>
      <w:r w:rsidR="00B21D5C">
        <w:rPr>
          <w:rFonts w:ascii="Simplified Arabic" w:hAnsi="Simplified Arabic" w:cs="Simplified Arabic"/>
          <w:b/>
          <w:bCs/>
          <w:sz w:val="24"/>
          <w:szCs w:val="24"/>
          <w:rtl/>
          <w:lang w:bidi="ar-EG"/>
        </w:rPr>
        <w:t>إلى</w:t>
      </w:r>
      <w:r w:rsidRPr="0064125F">
        <w:rPr>
          <w:rFonts w:ascii="Simplified Arabic" w:hAnsi="Simplified Arabic" w:cs="Simplified Arabic"/>
          <w:b/>
          <w:bCs/>
          <w:sz w:val="24"/>
          <w:szCs w:val="24"/>
          <w:rtl/>
          <w:lang w:bidi="ar-EG"/>
        </w:rPr>
        <w:t xml:space="preserve"> إنتاج مزيج عضو</w:t>
      </w:r>
      <w:r w:rsidR="006D1B45">
        <w:rPr>
          <w:rFonts w:ascii="Simplified Arabic" w:hAnsi="Simplified Arabic" w:cs="Simplified Arabic" w:hint="cs"/>
          <w:b/>
          <w:bCs/>
          <w:sz w:val="24"/>
          <w:szCs w:val="24"/>
          <w:rtl/>
          <w:lang w:bidi="ar-EG"/>
        </w:rPr>
        <w:t>ى</w:t>
      </w:r>
      <w:r w:rsidRPr="0064125F">
        <w:rPr>
          <w:rFonts w:ascii="Simplified Arabic" w:hAnsi="Simplified Arabic" w:cs="Simplified Arabic"/>
          <w:b/>
          <w:bCs/>
          <w:sz w:val="24"/>
          <w:szCs w:val="24"/>
          <w:rtl/>
          <w:lang w:bidi="ar-EG"/>
        </w:rPr>
        <w:t xml:space="preserve"> معالج مطابق للمواصفات ا</w:t>
      </w:r>
      <w:r w:rsidR="006D1B45">
        <w:rPr>
          <w:rFonts w:ascii="Simplified Arabic" w:hAnsi="Simplified Arabic" w:cs="Simplified Arabic" w:hint="cs"/>
          <w:b/>
          <w:bCs/>
          <w:sz w:val="24"/>
          <w:szCs w:val="24"/>
          <w:rtl/>
          <w:lang w:bidi="ar-EG"/>
        </w:rPr>
        <w:t>لأ</w:t>
      </w:r>
      <w:r w:rsidRPr="0064125F">
        <w:rPr>
          <w:rFonts w:ascii="Simplified Arabic" w:hAnsi="Simplified Arabic" w:cs="Simplified Arabic"/>
          <w:b/>
          <w:bCs/>
          <w:sz w:val="24"/>
          <w:szCs w:val="24"/>
          <w:rtl/>
          <w:lang w:bidi="ar-EG"/>
        </w:rPr>
        <w:t>ردنية والعالمية يمكن إستخدامه لتحسين خواص التربة ومكافحة التَصح</w:t>
      </w:r>
      <w:r w:rsidR="00734AA3">
        <w:rPr>
          <w:rFonts w:ascii="Simplified Arabic" w:hAnsi="Simplified Arabic" w:cs="Simplified Arabic" w:hint="cs"/>
          <w:b/>
          <w:bCs/>
          <w:sz w:val="24"/>
          <w:szCs w:val="24"/>
          <w:rtl/>
          <w:lang w:bidi="ar-EG"/>
        </w:rPr>
        <w:t>ر.</w:t>
      </w:r>
      <w:r w:rsidRPr="0064125F">
        <w:rPr>
          <w:rFonts w:ascii="Simplified Arabic" w:hAnsi="Simplified Arabic" w:cs="Simplified Arabic"/>
          <w:b/>
          <w:bCs/>
          <w:sz w:val="24"/>
          <w:szCs w:val="24"/>
          <w:lang w:bidi="ar-EG"/>
        </w:rPr>
        <w:t xml:space="preserve"> </w:t>
      </w:r>
    </w:p>
    <w:p w:rsidR="00731D0A" w:rsidRDefault="0064125F" w:rsidP="00374654">
      <w:pPr>
        <w:spacing w:line="360" w:lineRule="atLeast"/>
        <w:jc w:val="both"/>
        <w:textAlignment w:val="baseline"/>
        <w:rPr>
          <w:rFonts w:ascii="Simplified Arabic" w:hAnsi="Simplified Arabic" w:cs="Simplified Arabic"/>
          <w:b/>
          <w:bCs/>
          <w:sz w:val="24"/>
          <w:szCs w:val="24"/>
          <w:rtl/>
          <w:lang w:bidi="ar-EG"/>
        </w:rPr>
      </w:pPr>
      <w:r w:rsidRPr="00982EEA">
        <w:rPr>
          <w:rFonts w:ascii="Simplified Arabic" w:hAnsi="Simplified Arabic" w:cs="Simplified Arabic"/>
          <w:b/>
          <w:bCs/>
          <w:sz w:val="24"/>
          <w:szCs w:val="24"/>
          <w:rtl/>
          <w:lang w:bidi="ar-EG"/>
        </w:rPr>
        <w:t xml:space="preserve">ان مشروع إدارة </w:t>
      </w:r>
      <w:r w:rsidR="00B21D5C">
        <w:rPr>
          <w:rFonts w:ascii="Simplified Arabic" w:hAnsi="Simplified Arabic" w:cs="Simplified Arabic"/>
          <w:b/>
          <w:bCs/>
          <w:sz w:val="24"/>
          <w:szCs w:val="24"/>
          <w:rtl/>
          <w:lang w:bidi="ar-EG"/>
        </w:rPr>
        <w:t>الحمأة</w:t>
      </w:r>
      <w:r w:rsidRPr="00982EEA">
        <w:rPr>
          <w:rFonts w:ascii="Simplified Arabic" w:hAnsi="Simplified Arabic" w:cs="Simplified Arabic"/>
          <w:b/>
          <w:bCs/>
          <w:sz w:val="24"/>
          <w:szCs w:val="24"/>
          <w:rtl/>
          <w:lang w:bidi="ar-EG"/>
        </w:rPr>
        <w:t xml:space="preserve"> ف</w:t>
      </w:r>
      <w:r w:rsidR="00CC2FF0">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محطات معالجة المياه العادمة يهدف </w:t>
      </w:r>
      <w:r w:rsidR="006D1B45">
        <w:rPr>
          <w:rFonts w:ascii="Simplified Arabic" w:hAnsi="Simplified Arabic" w:cs="Simplified Arabic" w:hint="cs"/>
          <w:b/>
          <w:bCs/>
          <w:sz w:val="24"/>
          <w:szCs w:val="24"/>
          <w:rtl/>
          <w:lang w:bidi="ar-EG"/>
        </w:rPr>
        <w:t>لإ</w:t>
      </w:r>
      <w:r w:rsidRPr="00982EEA">
        <w:rPr>
          <w:rFonts w:ascii="Simplified Arabic" w:hAnsi="Simplified Arabic" w:cs="Simplified Arabic"/>
          <w:b/>
          <w:bCs/>
          <w:sz w:val="24"/>
          <w:szCs w:val="24"/>
          <w:rtl/>
          <w:lang w:bidi="ar-EG"/>
        </w:rPr>
        <w:t xml:space="preserve">يجاد الحلول العملية والمتطورة وفق </w:t>
      </w:r>
      <w:r w:rsidR="00374654">
        <w:rPr>
          <w:rFonts w:ascii="Simplified Arabic" w:hAnsi="Simplified Arabic" w:cs="Simplified Arabic" w:hint="cs"/>
          <w:b/>
          <w:bCs/>
          <w:sz w:val="24"/>
          <w:szCs w:val="24"/>
          <w:rtl/>
          <w:lang w:bidi="ar-EG"/>
        </w:rPr>
        <w:t>أ</w:t>
      </w:r>
      <w:r w:rsidRPr="00982EEA">
        <w:rPr>
          <w:rFonts w:ascii="Simplified Arabic" w:hAnsi="Simplified Arabic" w:cs="Simplified Arabic"/>
          <w:b/>
          <w:bCs/>
          <w:sz w:val="24"/>
          <w:szCs w:val="24"/>
          <w:rtl/>
          <w:lang w:bidi="ar-EG"/>
        </w:rPr>
        <w:t>فضل المواصفات العالمية للحمأة ف</w:t>
      </w:r>
      <w:r w:rsidR="006D1B45">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محطات الصرف الصح</w:t>
      </w:r>
      <w:r w:rsidR="006D1B45">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والت</w:t>
      </w:r>
      <w:r w:rsidR="006D1B45">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تفوق مثيلاتها ف</w:t>
      </w:r>
      <w:r w:rsidR="006D1B45">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عدد من المناطق المتقدمة ف</w:t>
      </w:r>
      <w:r w:rsidR="006D1B45">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العالم من خلال تركيب </w:t>
      </w:r>
      <w:r w:rsidR="006D1B45">
        <w:rPr>
          <w:rFonts w:ascii="Simplified Arabic" w:hAnsi="Simplified Arabic" w:cs="Simplified Arabic" w:hint="cs"/>
          <w:b/>
          <w:bCs/>
          <w:sz w:val="24"/>
          <w:szCs w:val="24"/>
          <w:rtl/>
          <w:lang w:bidi="ar-EG"/>
        </w:rPr>
        <w:t>أ</w:t>
      </w:r>
      <w:r w:rsidRPr="00982EEA">
        <w:rPr>
          <w:rFonts w:ascii="Simplified Arabic" w:hAnsi="Simplified Arabic" w:cs="Simplified Arabic"/>
          <w:b/>
          <w:bCs/>
          <w:sz w:val="24"/>
          <w:szCs w:val="24"/>
          <w:rtl/>
          <w:lang w:bidi="ar-EG"/>
        </w:rPr>
        <w:t>نظمة معالجة حديثة و</w:t>
      </w:r>
      <w:r w:rsidR="006D1B45">
        <w:rPr>
          <w:rFonts w:ascii="Simplified Arabic" w:hAnsi="Simplified Arabic" w:cs="Simplified Arabic" w:hint="cs"/>
          <w:b/>
          <w:bCs/>
          <w:sz w:val="24"/>
          <w:szCs w:val="24"/>
          <w:rtl/>
          <w:lang w:bidi="ar-EG"/>
        </w:rPr>
        <w:t>أ</w:t>
      </w:r>
      <w:r w:rsidRPr="00982EEA">
        <w:rPr>
          <w:rFonts w:ascii="Simplified Arabic" w:hAnsi="Simplified Arabic" w:cs="Simplified Arabic"/>
          <w:b/>
          <w:bCs/>
          <w:sz w:val="24"/>
          <w:szCs w:val="24"/>
          <w:rtl/>
          <w:lang w:bidi="ar-EG"/>
        </w:rPr>
        <w:t>نظمة تعقيم وتجفيف وتحكم كذلك نظام توليد الحرارة والكهرباء</w:t>
      </w:r>
      <w:r w:rsidRPr="00982EEA">
        <w:rPr>
          <w:rFonts w:ascii="Simplified Arabic" w:hAnsi="Simplified Arabic" w:cs="Simplified Arabic"/>
          <w:b/>
          <w:bCs/>
          <w:sz w:val="24"/>
          <w:szCs w:val="24"/>
          <w:lang w:bidi="ar-EG"/>
        </w:rPr>
        <w:t xml:space="preserve"> (CHP Unit) </w:t>
      </w:r>
      <w:r w:rsidRPr="00982EEA">
        <w:rPr>
          <w:rFonts w:ascii="Simplified Arabic" w:hAnsi="Simplified Arabic" w:cs="Simplified Arabic"/>
          <w:b/>
          <w:bCs/>
          <w:sz w:val="24"/>
          <w:szCs w:val="24"/>
          <w:rtl/>
          <w:lang w:bidi="ar-EG"/>
        </w:rPr>
        <w:t>مما يسمح ب</w:t>
      </w:r>
      <w:r w:rsidR="006D1B45">
        <w:rPr>
          <w:rFonts w:ascii="Simplified Arabic" w:hAnsi="Simplified Arabic" w:cs="Simplified Arabic" w:hint="cs"/>
          <w:b/>
          <w:bCs/>
          <w:sz w:val="24"/>
          <w:szCs w:val="24"/>
          <w:rtl/>
          <w:lang w:bidi="ar-EG"/>
        </w:rPr>
        <w:t>إ</w:t>
      </w:r>
      <w:r w:rsidRPr="00982EEA">
        <w:rPr>
          <w:rFonts w:ascii="Simplified Arabic" w:hAnsi="Simplified Arabic" w:cs="Simplified Arabic"/>
          <w:b/>
          <w:bCs/>
          <w:sz w:val="24"/>
          <w:szCs w:val="24"/>
          <w:rtl/>
          <w:lang w:bidi="ar-EG"/>
        </w:rPr>
        <w:t>مكانية ال</w:t>
      </w:r>
      <w:r w:rsidR="006D1B45">
        <w:rPr>
          <w:rFonts w:ascii="Simplified Arabic" w:hAnsi="Simplified Arabic" w:cs="Simplified Arabic" w:hint="cs"/>
          <w:b/>
          <w:bCs/>
          <w:sz w:val="24"/>
          <w:szCs w:val="24"/>
          <w:rtl/>
          <w:lang w:bidi="ar-EG"/>
        </w:rPr>
        <w:t>إ</w:t>
      </w:r>
      <w:r w:rsidRPr="00982EEA">
        <w:rPr>
          <w:rFonts w:ascii="Simplified Arabic" w:hAnsi="Simplified Arabic" w:cs="Simplified Arabic"/>
          <w:b/>
          <w:bCs/>
          <w:sz w:val="24"/>
          <w:szCs w:val="24"/>
          <w:rtl/>
          <w:lang w:bidi="ar-EG"/>
        </w:rPr>
        <w:t xml:space="preserve">ستفادة من </w:t>
      </w:r>
      <w:r w:rsidR="00B21D5C">
        <w:rPr>
          <w:rFonts w:ascii="Simplified Arabic" w:hAnsi="Simplified Arabic" w:cs="Simplified Arabic"/>
          <w:b/>
          <w:bCs/>
          <w:sz w:val="24"/>
          <w:szCs w:val="24"/>
          <w:rtl/>
          <w:lang w:bidi="ar-EG"/>
        </w:rPr>
        <w:t>الحمأة</w:t>
      </w:r>
      <w:r w:rsidRPr="00982EEA">
        <w:rPr>
          <w:rFonts w:ascii="Simplified Arabic" w:hAnsi="Simplified Arabic" w:cs="Simplified Arabic"/>
          <w:b/>
          <w:bCs/>
          <w:sz w:val="24"/>
          <w:szCs w:val="24"/>
          <w:rtl/>
          <w:lang w:bidi="ar-EG"/>
        </w:rPr>
        <w:t xml:space="preserve"> الجافة في </w:t>
      </w:r>
      <w:r w:rsidR="006D1B45">
        <w:rPr>
          <w:rFonts w:ascii="Simplified Arabic" w:hAnsi="Simplified Arabic" w:cs="Simplified Arabic" w:hint="cs"/>
          <w:b/>
          <w:bCs/>
          <w:sz w:val="24"/>
          <w:szCs w:val="24"/>
          <w:rtl/>
          <w:lang w:bidi="ar-EG"/>
        </w:rPr>
        <w:t>أ</w:t>
      </w:r>
      <w:r w:rsidRPr="00982EEA">
        <w:rPr>
          <w:rFonts w:ascii="Simplified Arabic" w:hAnsi="Simplified Arabic" w:cs="Simplified Arabic"/>
          <w:b/>
          <w:bCs/>
          <w:sz w:val="24"/>
          <w:szCs w:val="24"/>
          <w:rtl/>
          <w:lang w:bidi="ar-EG"/>
        </w:rPr>
        <w:t xml:space="preserve">غراض توليد الطاقة الذاتية للمحطات وتوفير مصدر طاقة </w:t>
      </w:r>
      <w:r w:rsidR="006D1B45">
        <w:rPr>
          <w:rFonts w:ascii="Simplified Arabic" w:hAnsi="Simplified Arabic" w:cs="Simplified Arabic" w:hint="cs"/>
          <w:b/>
          <w:bCs/>
          <w:sz w:val="24"/>
          <w:szCs w:val="24"/>
          <w:rtl/>
          <w:lang w:bidi="ar-EG"/>
        </w:rPr>
        <w:t>إ</w:t>
      </w:r>
      <w:r w:rsidRPr="00982EEA">
        <w:rPr>
          <w:rFonts w:ascii="Simplified Arabic" w:hAnsi="Simplified Arabic" w:cs="Simplified Arabic"/>
          <w:b/>
          <w:bCs/>
          <w:sz w:val="24"/>
          <w:szCs w:val="24"/>
          <w:rtl/>
          <w:lang w:bidi="ar-EG"/>
        </w:rPr>
        <w:t>ضاف</w:t>
      </w:r>
      <w:r w:rsidR="006D1B45">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ب</w:t>
      </w:r>
      <w:r w:rsidR="006D1B45">
        <w:rPr>
          <w:rFonts w:ascii="Simplified Arabic" w:hAnsi="Simplified Arabic" w:cs="Simplified Arabic" w:hint="cs"/>
          <w:b/>
          <w:bCs/>
          <w:sz w:val="24"/>
          <w:szCs w:val="24"/>
          <w:rtl/>
          <w:lang w:bidi="ar-EG"/>
        </w:rPr>
        <w:t>إ</w:t>
      </w:r>
      <w:r w:rsidRPr="00982EEA">
        <w:rPr>
          <w:rFonts w:ascii="Simplified Arabic" w:hAnsi="Simplified Arabic" w:cs="Simplified Arabic"/>
          <w:b/>
          <w:bCs/>
          <w:sz w:val="24"/>
          <w:szCs w:val="24"/>
          <w:rtl/>
          <w:lang w:bidi="ar-EG"/>
        </w:rPr>
        <w:t>ستخدام تكنولوجيا حديثة متطورة</w:t>
      </w:r>
      <w:r w:rsidRPr="00982EEA">
        <w:rPr>
          <w:rFonts w:ascii="Simplified Arabic" w:hAnsi="Simplified Arabic" w:cs="Simplified Arabic"/>
          <w:b/>
          <w:bCs/>
          <w:sz w:val="24"/>
          <w:szCs w:val="24"/>
          <w:lang w:bidi="ar-EG"/>
        </w:rPr>
        <w:t xml:space="preserve"> ( Co- Digestion)  </w:t>
      </w:r>
      <w:r w:rsidRPr="00982EEA">
        <w:rPr>
          <w:rFonts w:ascii="Simplified Arabic" w:hAnsi="Simplified Arabic" w:cs="Simplified Arabic"/>
          <w:b/>
          <w:bCs/>
          <w:sz w:val="24"/>
          <w:szCs w:val="24"/>
          <w:rtl/>
          <w:lang w:bidi="ar-EG"/>
        </w:rPr>
        <w:t>ف</w:t>
      </w:r>
      <w:r w:rsidR="006D1B45">
        <w:rPr>
          <w:rFonts w:ascii="Simplified Arabic" w:hAnsi="Simplified Arabic" w:cs="Simplified Arabic" w:hint="cs"/>
          <w:b/>
          <w:bCs/>
          <w:sz w:val="24"/>
          <w:szCs w:val="24"/>
          <w:rtl/>
          <w:lang w:bidi="ar-EG"/>
        </w:rPr>
        <w:t xml:space="preserve">ى </w:t>
      </w:r>
      <w:r w:rsidRPr="00982EEA">
        <w:rPr>
          <w:rFonts w:ascii="Simplified Arabic" w:hAnsi="Simplified Arabic" w:cs="Simplified Arabic"/>
          <w:b/>
          <w:bCs/>
          <w:sz w:val="24"/>
          <w:szCs w:val="24"/>
          <w:rtl/>
          <w:lang w:bidi="ar-EG"/>
        </w:rPr>
        <w:t>محطة مؤتة</w:t>
      </w:r>
      <w:r w:rsidRPr="00982EEA">
        <w:rPr>
          <w:rFonts w:ascii="Simplified Arabic" w:hAnsi="Simplified Arabic" w:cs="Simplified Arabic"/>
          <w:b/>
          <w:bCs/>
          <w:sz w:val="24"/>
          <w:szCs w:val="24"/>
          <w:lang w:bidi="ar-EG"/>
        </w:rPr>
        <w:t xml:space="preserve">- </w:t>
      </w:r>
      <w:r w:rsidRPr="00982EEA">
        <w:rPr>
          <w:rFonts w:ascii="Simplified Arabic" w:hAnsi="Simplified Arabic" w:cs="Simplified Arabic"/>
          <w:b/>
          <w:bCs/>
          <w:sz w:val="24"/>
          <w:szCs w:val="24"/>
          <w:rtl/>
          <w:lang w:bidi="ar-EG"/>
        </w:rPr>
        <w:t>المزار-العدنانية ف</w:t>
      </w:r>
      <w:r w:rsidR="006D1B45">
        <w:rPr>
          <w:rFonts w:ascii="Simplified Arabic" w:hAnsi="Simplified Arabic" w:cs="Simplified Arabic" w:hint="cs"/>
          <w:b/>
          <w:bCs/>
          <w:sz w:val="24"/>
          <w:szCs w:val="24"/>
          <w:rtl/>
          <w:lang w:bidi="ar-EG"/>
        </w:rPr>
        <w:t>ى</w:t>
      </w:r>
      <w:r w:rsidRPr="00982EEA">
        <w:rPr>
          <w:rFonts w:ascii="Simplified Arabic" w:hAnsi="Simplified Arabic" w:cs="Simplified Arabic"/>
          <w:b/>
          <w:bCs/>
          <w:sz w:val="24"/>
          <w:szCs w:val="24"/>
          <w:rtl/>
          <w:lang w:bidi="ar-EG"/>
        </w:rPr>
        <w:t xml:space="preserve"> محافظة الكرك، ليتم تعميمها على  جميع المحطات ذات الجدوى</w:t>
      </w:r>
      <w:r w:rsidR="00F207A9">
        <w:rPr>
          <w:rFonts w:ascii="Simplified Arabic" w:hAnsi="Simplified Arabic" w:cs="Simplified Arabic" w:hint="cs"/>
          <w:b/>
          <w:bCs/>
          <w:sz w:val="24"/>
          <w:szCs w:val="24"/>
          <w:rtl/>
          <w:lang w:bidi="ar-EG"/>
        </w:rPr>
        <w:t xml:space="preserve">. </w:t>
      </w:r>
    </w:p>
    <w:p w:rsidR="00DE3420" w:rsidRDefault="00887B60" w:rsidP="00887B60">
      <w:pPr>
        <w:spacing w:line="360" w:lineRule="atLeast"/>
        <w:jc w:val="both"/>
        <w:textAlignment w:val="baseline"/>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وقد تم إعداد هذا المشروع طبقا للكود الأردنى </w:t>
      </w:r>
      <w:r>
        <w:rPr>
          <w:rStyle w:val="FootnoteReference"/>
          <w:rFonts w:ascii="Simplified Arabic" w:hAnsi="Simplified Arabic" w:cs="Simplified Arabic"/>
          <w:b/>
          <w:bCs/>
          <w:sz w:val="24"/>
          <w:szCs w:val="24"/>
          <w:rtl/>
          <w:lang w:bidi="ar-EG"/>
        </w:rPr>
        <w:footnoteReference w:id="8"/>
      </w:r>
      <w:r>
        <w:rPr>
          <w:rFonts w:ascii="Simplified Arabic" w:hAnsi="Simplified Arabic" w:cs="Simplified Arabic" w:hint="cs"/>
          <w:b/>
          <w:bCs/>
          <w:sz w:val="24"/>
          <w:szCs w:val="24"/>
          <w:rtl/>
          <w:lang w:bidi="ar-EG"/>
        </w:rPr>
        <w:t xml:space="preserve">حيث عرف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الجافة بالبند 3-3 " المواد ذات القوام الجاف الناتجة عن عمليات معالجة الصرف الصحى المنزلية و</w:t>
      </w:r>
      <w:r w:rsidR="007338E2">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التى لايزيد محتوى الرطوبة فيها على 10%</w:t>
      </w:r>
      <w:r w:rsidR="00AB79AE">
        <w:rPr>
          <w:rFonts w:ascii="Simplified Arabic" w:hAnsi="Simplified Arabic" w:cs="Simplified Arabic" w:hint="cs"/>
          <w:b/>
          <w:bCs/>
          <w:sz w:val="24"/>
          <w:szCs w:val="24"/>
          <w:rtl/>
          <w:lang w:bidi="ar-EG"/>
        </w:rPr>
        <w:t xml:space="preserve"> </w:t>
      </w:r>
      <w:r w:rsidR="007338E2">
        <w:rPr>
          <w:rFonts w:ascii="Simplified Arabic" w:hAnsi="Simplified Arabic" w:cs="Simplified Arabic" w:hint="cs"/>
          <w:b/>
          <w:bCs/>
          <w:sz w:val="24"/>
          <w:szCs w:val="24"/>
          <w:rtl/>
          <w:lang w:bidi="ar-EG"/>
        </w:rPr>
        <w:t>.</w:t>
      </w:r>
    </w:p>
    <w:p w:rsidR="00F207A9" w:rsidRPr="00F207A9" w:rsidRDefault="00DE3420" w:rsidP="00982EEA">
      <w:pPr>
        <w:spacing w:line="360" w:lineRule="atLeast"/>
        <w:jc w:val="both"/>
        <w:textAlignment w:val="baseline"/>
        <w:rPr>
          <w:rFonts w:ascii="Simplified Arabic" w:hAnsi="Simplified Arabic" w:cs="Simplified Arabic"/>
          <w:b/>
          <w:bCs/>
          <w:sz w:val="26"/>
          <w:szCs w:val="26"/>
          <w:u w:val="single"/>
          <w:lang w:bidi="ar-EG"/>
        </w:rPr>
      </w:pPr>
      <w:r>
        <w:rPr>
          <w:rFonts w:ascii="Simplified Arabic" w:hAnsi="Simplified Arabic" w:cs="Simplified Arabic" w:hint="cs"/>
          <w:b/>
          <w:bCs/>
          <w:sz w:val="26"/>
          <w:szCs w:val="26"/>
          <w:u w:val="single"/>
          <w:rtl/>
          <w:lang w:bidi="ar-EG"/>
        </w:rPr>
        <w:t xml:space="preserve">3- </w:t>
      </w:r>
      <w:r w:rsidR="00165D1E">
        <w:rPr>
          <w:rFonts w:ascii="Simplified Arabic" w:hAnsi="Simplified Arabic" w:cs="Simplified Arabic" w:hint="cs"/>
          <w:b/>
          <w:bCs/>
          <w:sz w:val="26"/>
          <w:szCs w:val="26"/>
          <w:u w:val="single"/>
          <w:rtl/>
          <w:lang w:bidi="ar-EG"/>
        </w:rPr>
        <w:t xml:space="preserve">النظام </w:t>
      </w:r>
      <w:r w:rsidR="00F207A9" w:rsidRPr="00F207A9">
        <w:rPr>
          <w:rFonts w:ascii="Simplified Arabic" w:hAnsi="Simplified Arabic" w:cs="Simplified Arabic" w:hint="cs"/>
          <w:b/>
          <w:bCs/>
          <w:sz w:val="26"/>
          <w:szCs w:val="26"/>
          <w:u w:val="single"/>
          <w:rtl/>
          <w:lang w:bidi="ar-EG"/>
        </w:rPr>
        <w:t>الهند</w:t>
      </w:r>
      <w:r w:rsidR="00165D1E">
        <w:rPr>
          <w:rFonts w:ascii="Simplified Arabic" w:hAnsi="Simplified Arabic" w:cs="Simplified Arabic" w:hint="cs"/>
          <w:b/>
          <w:bCs/>
          <w:sz w:val="26"/>
          <w:szCs w:val="26"/>
          <w:u w:val="single"/>
          <w:rtl/>
          <w:lang w:bidi="ar-EG"/>
        </w:rPr>
        <w:t>ى</w:t>
      </w:r>
      <w:r w:rsidR="00F207A9" w:rsidRPr="00F207A9">
        <w:rPr>
          <w:rFonts w:ascii="Simplified Arabic" w:hAnsi="Simplified Arabic" w:cs="Simplified Arabic" w:hint="cs"/>
          <w:b/>
          <w:bCs/>
          <w:sz w:val="26"/>
          <w:szCs w:val="26"/>
          <w:u w:val="single"/>
          <w:rtl/>
          <w:lang w:bidi="ar-EG"/>
        </w:rPr>
        <w:t xml:space="preserve"> فى إستخدام البيوجاز</w:t>
      </w:r>
      <w:r w:rsidR="00165D1E" w:rsidRPr="00CA67AB">
        <w:rPr>
          <w:rtl/>
        </w:rPr>
        <w:footnoteReference w:id="9"/>
      </w:r>
      <w:r w:rsidR="00F207A9" w:rsidRPr="00F207A9">
        <w:rPr>
          <w:rFonts w:ascii="Simplified Arabic" w:hAnsi="Simplified Arabic" w:cs="Simplified Arabic" w:hint="cs"/>
          <w:b/>
          <w:bCs/>
          <w:sz w:val="26"/>
          <w:szCs w:val="26"/>
          <w:u w:val="single"/>
          <w:rtl/>
          <w:lang w:bidi="ar-EG"/>
        </w:rPr>
        <w:t>:</w:t>
      </w:r>
    </w:p>
    <w:p w:rsidR="00731D0A" w:rsidRDefault="00F207A9" w:rsidP="00652570">
      <w:pPr>
        <w:spacing w:line="360" w:lineRule="atLeast"/>
        <w:jc w:val="both"/>
        <w:textAlignment w:val="baseline"/>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تعتبر تكنولوجبا تحويل المخلفات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طاقة من أهم التكنولوجيات صديق</w:t>
      </w:r>
      <w:r w:rsidR="00374654">
        <w:rPr>
          <w:rFonts w:ascii="Simplified Arabic" w:hAnsi="Simplified Arabic" w:cs="Simplified Arabic" w:hint="cs"/>
          <w:b/>
          <w:bCs/>
          <w:sz w:val="24"/>
          <w:szCs w:val="24"/>
          <w:rtl/>
          <w:lang w:bidi="ar-EG"/>
        </w:rPr>
        <w:t>ة للبيئة فى مجال تدوير المخلفات</w:t>
      </w:r>
      <w:r>
        <w:rPr>
          <w:rFonts w:ascii="Simplified Arabic" w:hAnsi="Simplified Arabic" w:cs="Simplified Arabic" w:hint="cs"/>
          <w:b/>
          <w:bCs/>
          <w:sz w:val="24"/>
          <w:szCs w:val="24"/>
          <w:rtl/>
          <w:lang w:bidi="ar-EG"/>
        </w:rPr>
        <w:t>،</w:t>
      </w:r>
      <w:r w:rsidR="0037465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إنتاج الغاز الحيوى (الميثان أو ما يسمى بالبيوجاز) من المخلفات العضوية وعند تخمرها مما يجعله سمادا ًنظيفا لايلوث البيئة ولا خطورة فى إستخدامه فى تسميد جميع المح</w:t>
      </w:r>
      <w:r w:rsidR="005E3668">
        <w:rPr>
          <w:rFonts w:ascii="Simplified Arabic" w:hAnsi="Simplified Arabic" w:cs="Simplified Arabic" w:hint="cs"/>
          <w:b/>
          <w:bCs/>
          <w:sz w:val="24"/>
          <w:szCs w:val="24"/>
          <w:rtl/>
          <w:lang w:bidi="ar-EG"/>
        </w:rPr>
        <w:t>اصيل</w:t>
      </w:r>
      <w:r>
        <w:rPr>
          <w:rFonts w:ascii="Simplified Arabic" w:hAnsi="Simplified Arabic" w:cs="Simplified Arabic" w:hint="cs"/>
          <w:b/>
          <w:bCs/>
          <w:sz w:val="24"/>
          <w:szCs w:val="24"/>
          <w:rtl/>
          <w:lang w:bidi="ar-EG"/>
        </w:rPr>
        <w:t>،</w:t>
      </w:r>
      <w:r w:rsidR="005E3668">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وتوجد أنواع عديدة من وحدات البيوجاز يتوقف نظامها على حجم المخلفات التى يتم تغذيتها بها ونوعها والهدف من معالجتها الحصول على الطاقة والسماد ال</w:t>
      </w:r>
      <w:r w:rsidR="00652570">
        <w:rPr>
          <w:rFonts w:ascii="Simplified Arabic" w:hAnsi="Simplified Arabic" w:cs="Simplified Arabic" w:hint="cs"/>
          <w:b/>
          <w:bCs/>
          <w:sz w:val="24"/>
          <w:szCs w:val="24"/>
          <w:rtl/>
          <w:lang w:bidi="ar-EG"/>
        </w:rPr>
        <w:t>ع</w:t>
      </w:r>
      <w:r>
        <w:rPr>
          <w:rFonts w:ascii="Simplified Arabic" w:hAnsi="Simplified Arabic" w:cs="Simplified Arabic" w:hint="cs"/>
          <w:b/>
          <w:bCs/>
          <w:sz w:val="24"/>
          <w:szCs w:val="24"/>
          <w:rtl/>
          <w:lang w:bidi="ar-EG"/>
        </w:rPr>
        <w:t xml:space="preserve">ضوى </w:t>
      </w:r>
      <w:r w:rsidR="00165D1E">
        <w:rPr>
          <w:rFonts w:ascii="Simplified Arabic" w:hAnsi="Simplified Arabic" w:cs="Simplified Arabic" w:hint="cs"/>
          <w:b/>
          <w:bCs/>
          <w:sz w:val="24"/>
          <w:szCs w:val="24"/>
          <w:rtl/>
          <w:lang w:bidi="ar-EG"/>
        </w:rPr>
        <w:t xml:space="preserve">بالإضافة </w:t>
      </w:r>
      <w:r w:rsidR="00B21D5C">
        <w:rPr>
          <w:rFonts w:ascii="Simplified Arabic" w:hAnsi="Simplified Arabic" w:cs="Simplified Arabic" w:hint="cs"/>
          <w:b/>
          <w:bCs/>
          <w:sz w:val="24"/>
          <w:szCs w:val="24"/>
          <w:rtl/>
          <w:lang w:bidi="ar-EG"/>
        </w:rPr>
        <w:t>إلى</w:t>
      </w:r>
      <w:r w:rsidR="00165D1E">
        <w:rPr>
          <w:rFonts w:ascii="Simplified Arabic" w:hAnsi="Simplified Arabic" w:cs="Simplified Arabic" w:hint="cs"/>
          <w:b/>
          <w:bCs/>
          <w:sz w:val="24"/>
          <w:szCs w:val="24"/>
          <w:rtl/>
          <w:lang w:bidi="ar-EG"/>
        </w:rPr>
        <w:t xml:space="preserve"> حماية البيئة من التلوث</w:t>
      </w:r>
      <w:r w:rsidR="00BE1671">
        <w:rPr>
          <w:rFonts w:ascii="Simplified Arabic" w:hAnsi="Simplified Arabic" w:cs="Simplified Arabic" w:hint="cs"/>
          <w:b/>
          <w:bCs/>
          <w:sz w:val="24"/>
          <w:szCs w:val="24"/>
          <w:rtl/>
          <w:lang w:bidi="ar-EG"/>
        </w:rPr>
        <w:t>، ومميزاته سهولة الإنشاء والتشغيل ويصلح فى الأراضى الثقيلة والخفيفة وضغط الغاز منتظم ويمتاز بقدر كبير من الأمان ،</w:t>
      </w:r>
      <w:r w:rsidR="0028125E">
        <w:rPr>
          <w:rFonts w:ascii="Simplified Arabic" w:hAnsi="Simplified Arabic" w:cs="Simplified Arabic" w:hint="cs"/>
          <w:b/>
          <w:bCs/>
          <w:sz w:val="24"/>
          <w:szCs w:val="24"/>
          <w:rtl/>
          <w:lang w:bidi="ar-EG"/>
        </w:rPr>
        <w:t xml:space="preserve"> وعيوبه إرتفاع تكلفة الإنشاء والصيانة ومصروفات إستهلاك الوحدة ويحتاج </w:t>
      </w:r>
      <w:r w:rsidR="00B21D5C">
        <w:rPr>
          <w:rFonts w:ascii="Simplified Arabic" w:hAnsi="Simplified Arabic" w:cs="Simplified Arabic" w:hint="cs"/>
          <w:b/>
          <w:bCs/>
          <w:sz w:val="24"/>
          <w:szCs w:val="24"/>
          <w:rtl/>
          <w:lang w:bidi="ar-EG"/>
        </w:rPr>
        <w:t>إلى</w:t>
      </w:r>
      <w:r w:rsidR="0028125E">
        <w:rPr>
          <w:rFonts w:ascii="Simplified Arabic" w:hAnsi="Simplified Arabic" w:cs="Simplified Arabic" w:hint="cs"/>
          <w:b/>
          <w:bCs/>
          <w:sz w:val="24"/>
          <w:szCs w:val="24"/>
          <w:rtl/>
          <w:lang w:bidi="ar-EG"/>
        </w:rPr>
        <w:t xml:space="preserve"> عمالة فنية متخصصة لتنفيذه .</w:t>
      </w:r>
    </w:p>
    <w:p w:rsidR="004B74A3" w:rsidRPr="004B74A3" w:rsidRDefault="00DE3420" w:rsidP="00417BF6">
      <w:pPr>
        <w:spacing w:line="360" w:lineRule="atLeast"/>
        <w:jc w:val="both"/>
        <w:textAlignment w:val="baseline"/>
        <w:rPr>
          <w:rFonts w:ascii="Simplified Arabic" w:hAnsi="Simplified Arabic" w:cs="Simplified Arabic"/>
          <w:b/>
          <w:bCs/>
          <w:sz w:val="26"/>
          <w:szCs w:val="26"/>
          <w:u w:val="single"/>
          <w:lang w:bidi="ar-EG"/>
        </w:rPr>
      </w:pPr>
      <w:r>
        <w:rPr>
          <w:rFonts w:ascii="Simplified Arabic" w:hAnsi="Simplified Arabic" w:cs="Simplified Arabic" w:hint="cs"/>
          <w:b/>
          <w:bCs/>
          <w:sz w:val="26"/>
          <w:szCs w:val="26"/>
          <w:u w:val="single"/>
          <w:rtl/>
          <w:lang w:bidi="ar-EG"/>
        </w:rPr>
        <w:t>4-</w:t>
      </w:r>
      <w:r w:rsidR="004B74A3" w:rsidRPr="004B74A3">
        <w:rPr>
          <w:rFonts w:ascii="Simplified Arabic" w:hAnsi="Simplified Arabic" w:cs="Simplified Arabic" w:hint="cs"/>
          <w:b/>
          <w:bCs/>
          <w:sz w:val="26"/>
          <w:szCs w:val="26"/>
          <w:u w:val="single"/>
          <w:rtl/>
          <w:lang w:bidi="ar-EG"/>
        </w:rPr>
        <w:t>دراسة تأثير حمأة الصرف الصحي المعالجة على تراكم العناصر الثقيلة في التربة و النبات و إنتاجية بعض المحاصيل ف</w:t>
      </w:r>
      <w:r w:rsidR="0037705B">
        <w:rPr>
          <w:rFonts w:ascii="Simplified Arabic" w:hAnsi="Simplified Arabic" w:cs="Simplified Arabic" w:hint="cs"/>
          <w:b/>
          <w:bCs/>
          <w:sz w:val="26"/>
          <w:szCs w:val="26"/>
          <w:u w:val="single"/>
          <w:rtl/>
          <w:lang w:bidi="ar-EG"/>
        </w:rPr>
        <w:t>ى</w:t>
      </w:r>
      <w:r w:rsidR="004B74A3" w:rsidRPr="004B74A3">
        <w:rPr>
          <w:rFonts w:ascii="Simplified Arabic" w:hAnsi="Simplified Arabic" w:cs="Simplified Arabic" w:hint="cs"/>
          <w:b/>
          <w:bCs/>
          <w:sz w:val="26"/>
          <w:szCs w:val="26"/>
          <w:u w:val="single"/>
          <w:rtl/>
          <w:lang w:bidi="ar-EG"/>
        </w:rPr>
        <w:t xml:space="preserve"> بعض المحافظات السورية</w:t>
      </w:r>
      <w:r w:rsidR="00417BF6">
        <w:rPr>
          <w:rStyle w:val="FootnoteReference"/>
          <w:rFonts w:ascii="Simplified Arabic" w:hAnsi="Simplified Arabic" w:cs="Simplified Arabic"/>
          <w:b/>
          <w:bCs/>
          <w:sz w:val="26"/>
          <w:szCs w:val="26"/>
          <w:u w:val="single"/>
          <w:rtl/>
          <w:lang w:bidi="ar-EG"/>
        </w:rPr>
        <w:footnoteReference w:id="10"/>
      </w:r>
    </w:p>
    <w:p w:rsidR="004B74A3" w:rsidRPr="004B74A3" w:rsidRDefault="004B74A3" w:rsidP="00374654">
      <w:pPr>
        <w:jc w:val="lowKashida"/>
        <w:rPr>
          <w:rFonts w:ascii="Simplified Arabic" w:hAnsi="Simplified Arabic" w:cs="Simplified Arabic"/>
          <w:b/>
          <w:bCs/>
          <w:sz w:val="24"/>
          <w:szCs w:val="24"/>
          <w:rtl/>
          <w:lang w:bidi="ar-EG"/>
        </w:rPr>
      </w:pPr>
      <w:r w:rsidRPr="004B74A3">
        <w:rPr>
          <w:rFonts w:ascii="Simplified Arabic" w:hAnsi="Simplified Arabic" w:cs="Simplified Arabic" w:hint="cs"/>
          <w:b/>
          <w:bCs/>
          <w:sz w:val="24"/>
          <w:szCs w:val="24"/>
          <w:rtl/>
          <w:lang w:bidi="ar-EG"/>
        </w:rPr>
        <w:t>درس تأثير إضافة حمأة الصرف الصح</w:t>
      </w:r>
      <w:r w:rsidR="0037705B">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للترب</w:t>
      </w:r>
      <w:r w:rsidR="00652570">
        <w:rPr>
          <w:rFonts w:ascii="Simplified Arabic" w:hAnsi="Simplified Arabic" w:cs="Simplified Arabic" w:hint="cs"/>
          <w:b/>
          <w:bCs/>
          <w:sz w:val="24"/>
          <w:szCs w:val="24"/>
          <w:rtl/>
          <w:lang w:bidi="ar-EG"/>
        </w:rPr>
        <w:t>ة</w:t>
      </w:r>
      <w:r w:rsidRPr="004B74A3">
        <w:rPr>
          <w:rFonts w:ascii="Simplified Arabic" w:hAnsi="Simplified Arabic" w:cs="Simplified Arabic" w:hint="cs"/>
          <w:b/>
          <w:bCs/>
          <w:sz w:val="24"/>
          <w:szCs w:val="24"/>
          <w:rtl/>
          <w:lang w:bidi="ar-EG"/>
        </w:rPr>
        <w:t xml:space="preserve"> الزراعية على الأثر التراكم</w:t>
      </w:r>
      <w:r w:rsidR="0037705B">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للعناصر الثقيلة في التربة و النبات و كذلك على إتاحة بعض العناصر المغذية للنبات و أخيراً إنتاجية النبات ضمن الدورة الزراعية (قطن - القمح - الذرة الصفراء </w:t>
      </w:r>
      <w:r w:rsidRPr="004B74A3">
        <w:rPr>
          <w:rFonts w:ascii="Simplified Arabic" w:hAnsi="Simplified Arabic" w:cs="Simplified Arabic"/>
          <w:b/>
          <w:bCs/>
          <w:sz w:val="24"/>
          <w:szCs w:val="24"/>
          <w:rtl/>
          <w:lang w:bidi="ar-EG"/>
        </w:rPr>
        <w:t>–</w:t>
      </w:r>
      <w:r w:rsidRPr="004B74A3">
        <w:rPr>
          <w:rFonts w:ascii="Simplified Arabic" w:hAnsi="Simplified Arabic" w:cs="Simplified Arabic" w:hint="cs"/>
          <w:b/>
          <w:bCs/>
          <w:sz w:val="24"/>
          <w:szCs w:val="24"/>
          <w:rtl/>
          <w:lang w:bidi="ar-EG"/>
        </w:rPr>
        <w:t xml:space="preserve"> بيقية)، نفذت تجربة بأربع معاملات ( تربة شاهد، تربة+تسميد معدن</w:t>
      </w:r>
      <w:r w:rsidR="00CC2FF0">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حسب توصيات وزارة الزراعة، تربة+حمأة حسب </w:t>
      </w:r>
      <w:r w:rsidR="0037705B">
        <w:rPr>
          <w:rFonts w:ascii="Simplified Arabic" w:hAnsi="Simplified Arabic" w:cs="Simplified Arabic" w:hint="cs"/>
          <w:b/>
          <w:bCs/>
          <w:sz w:val="24"/>
          <w:szCs w:val="24"/>
          <w:rtl/>
          <w:lang w:bidi="ar-EG"/>
        </w:rPr>
        <w:t>إ</w:t>
      </w:r>
      <w:r w:rsidRPr="004B74A3">
        <w:rPr>
          <w:rFonts w:ascii="Simplified Arabic" w:hAnsi="Simplified Arabic" w:cs="Simplified Arabic" w:hint="cs"/>
          <w:b/>
          <w:bCs/>
          <w:sz w:val="24"/>
          <w:szCs w:val="24"/>
          <w:rtl/>
          <w:lang w:bidi="ar-EG"/>
        </w:rPr>
        <w:t xml:space="preserve">حتياجات المحصول من الآزوت، تربة+حمأة ضعف </w:t>
      </w:r>
      <w:r w:rsidR="0037705B">
        <w:rPr>
          <w:rFonts w:ascii="Simplified Arabic" w:hAnsi="Simplified Arabic" w:cs="Simplified Arabic" w:hint="cs"/>
          <w:b/>
          <w:bCs/>
          <w:sz w:val="24"/>
          <w:szCs w:val="24"/>
          <w:rtl/>
          <w:lang w:bidi="ar-EG"/>
        </w:rPr>
        <w:t>إ</w:t>
      </w:r>
      <w:r w:rsidRPr="004B74A3">
        <w:rPr>
          <w:rFonts w:ascii="Simplified Arabic" w:hAnsi="Simplified Arabic" w:cs="Simplified Arabic" w:hint="cs"/>
          <w:b/>
          <w:bCs/>
          <w:sz w:val="24"/>
          <w:szCs w:val="24"/>
          <w:rtl/>
          <w:lang w:bidi="ar-EG"/>
        </w:rPr>
        <w:t xml:space="preserve">حتياجات المحصول من الأزوت) </w:t>
      </w:r>
      <w:r w:rsidRPr="004B74A3">
        <w:rPr>
          <w:rFonts w:ascii="Simplified Arabic" w:hAnsi="Simplified Arabic" w:cs="Simplified Arabic"/>
          <w:b/>
          <w:bCs/>
          <w:sz w:val="24"/>
          <w:szCs w:val="24"/>
          <w:rtl/>
          <w:lang w:bidi="ar-EG"/>
        </w:rPr>
        <w:t>و</w:t>
      </w:r>
      <w:r w:rsidRPr="004B74A3">
        <w:rPr>
          <w:rFonts w:ascii="Simplified Arabic" w:hAnsi="Simplified Arabic" w:cs="Simplified Arabic" w:hint="cs"/>
          <w:b/>
          <w:bCs/>
          <w:sz w:val="24"/>
          <w:szCs w:val="24"/>
          <w:rtl/>
          <w:lang w:bidi="ar-EG"/>
        </w:rPr>
        <w:t xml:space="preserve"> أربعة</w:t>
      </w:r>
      <w:r w:rsidRPr="004B74A3">
        <w:rPr>
          <w:rFonts w:ascii="Simplified Arabic" w:hAnsi="Simplified Arabic" w:cs="Simplified Arabic"/>
          <w:b/>
          <w:bCs/>
          <w:sz w:val="24"/>
          <w:szCs w:val="24"/>
          <w:rtl/>
          <w:lang w:bidi="ar-EG"/>
        </w:rPr>
        <w:t xml:space="preserve"> مكررات</w:t>
      </w:r>
      <w:r w:rsidRPr="004B74A3">
        <w:rPr>
          <w:rFonts w:ascii="Simplified Arabic" w:hAnsi="Simplified Arabic" w:cs="Simplified Arabic" w:hint="cs"/>
          <w:b/>
          <w:bCs/>
          <w:sz w:val="24"/>
          <w:szCs w:val="24"/>
          <w:rtl/>
          <w:lang w:bidi="ar-EG"/>
        </w:rPr>
        <w:t xml:space="preserve"> و ذلك ف</w:t>
      </w:r>
      <w:r w:rsidR="0037705B">
        <w:rPr>
          <w:rFonts w:ascii="Simplified Arabic" w:hAnsi="Simplified Arabic" w:cs="Simplified Arabic" w:hint="cs"/>
          <w:b/>
          <w:bCs/>
          <w:sz w:val="24"/>
          <w:szCs w:val="24"/>
          <w:rtl/>
          <w:lang w:bidi="ar-EG"/>
        </w:rPr>
        <w:t xml:space="preserve">ى </w:t>
      </w:r>
      <w:r w:rsidRPr="004B74A3">
        <w:rPr>
          <w:rFonts w:ascii="Simplified Arabic" w:hAnsi="Simplified Arabic" w:cs="Simplified Arabic" w:hint="cs"/>
          <w:b/>
          <w:bCs/>
          <w:sz w:val="24"/>
          <w:szCs w:val="24"/>
          <w:rtl/>
          <w:lang w:bidi="ar-EG"/>
        </w:rPr>
        <w:t xml:space="preserve">محطة </w:t>
      </w:r>
      <w:r w:rsidRPr="004B74A3">
        <w:rPr>
          <w:rFonts w:ascii="Simplified Arabic" w:hAnsi="Simplified Arabic" w:cs="Simplified Arabic" w:hint="cs"/>
          <w:b/>
          <w:bCs/>
          <w:sz w:val="24"/>
          <w:szCs w:val="24"/>
          <w:rtl/>
          <w:lang w:bidi="ar-EG"/>
        </w:rPr>
        <w:lastRenderedPageBreak/>
        <w:t xml:space="preserve">بحوث كتيان </w:t>
      </w:r>
      <w:r w:rsidRPr="004B74A3">
        <w:rPr>
          <w:rFonts w:ascii="Simplified Arabic" w:hAnsi="Simplified Arabic" w:cs="Simplified Arabic"/>
          <w:b/>
          <w:bCs/>
          <w:sz w:val="24"/>
          <w:szCs w:val="24"/>
          <w:rtl/>
          <w:lang w:bidi="ar-EG"/>
        </w:rPr>
        <w:t>–</w:t>
      </w:r>
      <w:r w:rsidRPr="004B74A3">
        <w:rPr>
          <w:rFonts w:ascii="Simplified Arabic" w:hAnsi="Simplified Arabic" w:cs="Simplified Arabic" w:hint="cs"/>
          <w:b/>
          <w:bCs/>
          <w:sz w:val="24"/>
          <w:szCs w:val="24"/>
          <w:rtl/>
          <w:lang w:bidi="ar-EG"/>
        </w:rPr>
        <w:t xml:space="preserve"> </w:t>
      </w:r>
      <w:r w:rsidR="00374654">
        <w:rPr>
          <w:rFonts w:ascii="Simplified Arabic" w:hAnsi="Simplified Arabic" w:cs="Simplified Arabic" w:hint="cs"/>
          <w:b/>
          <w:bCs/>
          <w:sz w:val="24"/>
          <w:szCs w:val="24"/>
          <w:rtl/>
          <w:lang w:bidi="ar-EG"/>
        </w:rPr>
        <w:t>إ</w:t>
      </w:r>
      <w:r w:rsidRPr="004B74A3">
        <w:rPr>
          <w:rFonts w:ascii="Simplified Arabic" w:hAnsi="Simplified Arabic" w:cs="Simplified Arabic" w:hint="cs"/>
          <w:b/>
          <w:bCs/>
          <w:sz w:val="24"/>
          <w:szCs w:val="24"/>
          <w:rtl/>
          <w:lang w:bidi="ar-EG"/>
        </w:rPr>
        <w:t>دلب و محطة الكمار</w:t>
      </w:r>
      <w:r w:rsidR="0037705B">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w:t>
      </w:r>
      <w:r w:rsidRPr="004B74A3">
        <w:rPr>
          <w:rFonts w:ascii="Simplified Arabic" w:hAnsi="Simplified Arabic" w:cs="Simplified Arabic"/>
          <w:b/>
          <w:bCs/>
          <w:sz w:val="24"/>
          <w:szCs w:val="24"/>
          <w:rtl/>
          <w:lang w:bidi="ar-EG"/>
        </w:rPr>
        <w:t>–</w:t>
      </w:r>
      <w:r w:rsidRPr="004B74A3">
        <w:rPr>
          <w:rFonts w:ascii="Simplified Arabic" w:hAnsi="Simplified Arabic" w:cs="Simplified Arabic" w:hint="cs"/>
          <w:b/>
          <w:bCs/>
          <w:sz w:val="24"/>
          <w:szCs w:val="24"/>
          <w:rtl/>
          <w:lang w:bidi="ar-EG"/>
        </w:rPr>
        <w:t xml:space="preserve"> حلب لموسم و لعدة مواسم 2006 </w:t>
      </w:r>
      <w:r w:rsidR="009873F2">
        <w:rPr>
          <w:rFonts w:ascii="Simplified Arabic" w:hAnsi="Simplified Arabic" w:cs="Simplified Arabic"/>
          <w:b/>
          <w:bCs/>
          <w:sz w:val="24"/>
          <w:szCs w:val="24"/>
          <w:rtl/>
          <w:lang w:bidi="ar-EG"/>
        </w:rPr>
        <w:t>–</w:t>
      </w:r>
      <w:r w:rsidRPr="004B74A3">
        <w:rPr>
          <w:rFonts w:ascii="Simplified Arabic" w:hAnsi="Simplified Arabic" w:cs="Simplified Arabic" w:hint="cs"/>
          <w:b/>
          <w:bCs/>
          <w:sz w:val="24"/>
          <w:szCs w:val="24"/>
          <w:rtl/>
          <w:lang w:bidi="ar-EG"/>
        </w:rPr>
        <w:t xml:space="preserve"> 2010</w:t>
      </w:r>
      <w:r w:rsidR="009873F2">
        <w:rPr>
          <w:rFonts w:ascii="Simplified Arabic" w:hAnsi="Simplified Arabic" w:cs="Simplified Arabic" w:hint="cs"/>
          <w:b/>
          <w:bCs/>
          <w:sz w:val="24"/>
          <w:szCs w:val="24"/>
          <w:rtl/>
          <w:lang w:bidi="ar-EG"/>
        </w:rPr>
        <w:t xml:space="preserve">، </w:t>
      </w:r>
      <w:r w:rsidRPr="004B74A3">
        <w:rPr>
          <w:rFonts w:ascii="Simplified Arabic" w:hAnsi="Simplified Arabic" w:cs="Simplified Arabic" w:hint="cs"/>
          <w:b/>
          <w:bCs/>
          <w:sz w:val="24"/>
          <w:szCs w:val="24"/>
          <w:rtl/>
          <w:lang w:bidi="ar-EG"/>
        </w:rPr>
        <w:t xml:space="preserve">حللت </w:t>
      </w:r>
      <w:r w:rsidR="00B21D5C">
        <w:rPr>
          <w:rFonts w:ascii="Simplified Arabic" w:hAnsi="Simplified Arabic" w:cs="Simplified Arabic" w:hint="cs"/>
          <w:b/>
          <w:bCs/>
          <w:sz w:val="24"/>
          <w:szCs w:val="24"/>
          <w:rtl/>
          <w:lang w:bidi="ar-EG"/>
        </w:rPr>
        <w:t>الحمأة</w:t>
      </w:r>
      <w:r w:rsidRPr="004B74A3">
        <w:rPr>
          <w:rFonts w:ascii="Simplified Arabic" w:hAnsi="Simplified Arabic" w:cs="Simplified Arabic" w:hint="cs"/>
          <w:b/>
          <w:bCs/>
          <w:sz w:val="24"/>
          <w:szCs w:val="24"/>
          <w:rtl/>
          <w:lang w:bidi="ar-EG"/>
        </w:rPr>
        <w:t xml:space="preserve"> المستعملة و كذلك حللت التربة قبل الزراعة و عند الحصاد قدرت العناصر الثقيلة ( </w:t>
      </w:r>
      <w:r w:rsidRPr="004B74A3">
        <w:rPr>
          <w:rFonts w:ascii="Simplified Arabic" w:hAnsi="Simplified Arabic" w:cs="Simplified Arabic"/>
          <w:b/>
          <w:bCs/>
          <w:sz w:val="24"/>
          <w:szCs w:val="24"/>
          <w:lang w:bidi="ar-EG"/>
        </w:rPr>
        <w:t xml:space="preserve">Cd , Pb, Ni, Cr </w:t>
      </w:r>
      <w:r w:rsidRPr="004B74A3">
        <w:rPr>
          <w:rFonts w:ascii="Simplified Arabic" w:hAnsi="Simplified Arabic" w:cs="Simplified Arabic" w:hint="cs"/>
          <w:b/>
          <w:bCs/>
          <w:sz w:val="24"/>
          <w:szCs w:val="24"/>
          <w:rtl/>
          <w:lang w:bidi="ar-EG"/>
        </w:rPr>
        <w:t xml:space="preserve"> ) و ذلك ف</w:t>
      </w:r>
      <w:r w:rsidR="00374654">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التربة و النبات، كما قدرت بعض العناصر الخصوبية ( أزوت كل</w:t>
      </w:r>
      <w:r w:rsidR="00CC2FF0">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أزوت معدن</w:t>
      </w:r>
      <w:r w:rsidR="009873F2">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فو</w:t>
      </w:r>
      <w:r w:rsidR="00374654">
        <w:rPr>
          <w:rFonts w:ascii="Simplified Arabic" w:hAnsi="Simplified Arabic" w:cs="Simplified Arabic" w:hint="cs"/>
          <w:b/>
          <w:bCs/>
          <w:sz w:val="24"/>
          <w:szCs w:val="24"/>
          <w:rtl/>
          <w:lang w:bidi="ar-EG"/>
        </w:rPr>
        <w:t>سفور</w:t>
      </w:r>
      <w:r w:rsidRPr="004B74A3">
        <w:rPr>
          <w:rFonts w:ascii="Simplified Arabic" w:hAnsi="Simplified Arabic" w:cs="Simplified Arabic" w:hint="cs"/>
          <w:b/>
          <w:bCs/>
          <w:sz w:val="24"/>
          <w:szCs w:val="24"/>
          <w:rtl/>
          <w:lang w:bidi="ar-EG"/>
        </w:rPr>
        <w:t xml:space="preserve">، مادة عضوية، عناصر صغرى). </w:t>
      </w:r>
    </w:p>
    <w:p w:rsidR="004B74A3" w:rsidRPr="004B74A3" w:rsidRDefault="004B74A3" w:rsidP="00E05DB7">
      <w:pPr>
        <w:jc w:val="lowKashida"/>
        <w:rPr>
          <w:rFonts w:ascii="Simplified Arabic" w:hAnsi="Simplified Arabic" w:cs="Simplified Arabic"/>
          <w:b/>
          <w:bCs/>
          <w:sz w:val="24"/>
          <w:szCs w:val="24"/>
          <w:rtl/>
          <w:lang w:bidi="ar-EG"/>
        </w:rPr>
      </w:pPr>
      <w:r w:rsidRPr="004B74A3">
        <w:rPr>
          <w:rFonts w:ascii="Simplified Arabic" w:hAnsi="Simplified Arabic" w:cs="Simplified Arabic" w:hint="cs"/>
          <w:b/>
          <w:bCs/>
          <w:sz w:val="24"/>
          <w:szCs w:val="24"/>
          <w:rtl/>
          <w:lang w:bidi="ar-EG"/>
        </w:rPr>
        <w:t>من خلال دراسة العناصر الثقيلة ف</w:t>
      </w:r>
      <w:r w:rsidR="007B10DA">
        <w:rPr>
          <w:rFonts w:ascii="Simplified Arabic" w:hAnsi="Simplified Arabic" w:cs="Simplified Arabic" w:hint="cs"/>
          <w:b/>
          <w:bCs/>
          <w:sz w:val="24"/>
          <w:szCs w:val="24"/>
          <w:rtl/>
          <w:lang w:bidi="ar-EG"/>
        </w:rPr>
        <w:t>ى التربة و</w:t>
      </w:r>
      <w:r w:rsidRPr="004B74A3">
        <w:rPr>
          <w:rFonts w:ascii="Simplified Arabic" w:hAnsi="Simplified Arabic" w:cs="Simplified Arabic" w:hint="cs"/>
          <w:b/>
          <w:bCs/>
          <w:sz w:val="24"/>
          <w:szCs w:val="24"/>
          <w:rtl/>
          <w:lang w:bidi="ar-EG"/>
        </w:rPr>
        <w:t>النبات، فقد لوحظ وجود تراكم معنو</w:t>
      </w:r>
      <w:r w:rsidR="009873F2">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لهذه العناصر ف</w:t>
      </w:r>
      <w:r w:rsidR="00E05DB7">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التربة و النبات و تجاوزت ف</w:t>
      </w:r>
      <w:r w:rsidR="009873F2">
        <w:rPr>
          <w:rFonts w:ascii="Simplified Arabic" w:hAnsi="Simplified Arabic" w:cs="Simplified Arabic" w:hint="cs"/>
          <w:b/>
          <w:bCs/>
          <w:sz w:val="24"/>
          <w:szCs w:val="24"/>
          <w:rtl/>
          <w:lang w:bidi="ar-EG"/>
        </w:rPr>
        <w:t>ى</w:t>
      </w:r>
      <w:r w:rsidRPr="004B74A3">
        <w:rPr>
          <w:rFonts w:ascii="Simplified Arabic" w:hAnsi="Simplified Arabic" w:cs="Simplified Arabic" w:hint="cs"/>
          <w:b/>
          <w:bCs/>
          <w:sz w:val="24"/>
          <w:szCs w:val="24"/>
          <w:rtl/>
          <w:lang w:bidi="ar-EG"/>
        </w:rPr>
        <w:t xml:space="preserve"> بعض الحالات الحدود المسموح بها.</w:t>
      </w:r>
    </w:p>
    <w:p w:rsidR="004B74A3" w:rsidRPr="004B74A3" w:rsidRDefault="00E05DB7" w:rsidP="00E05DB7">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و</w:t>
      </w:r>
      <w:r w:rsidR="004B74A3" w:rsidRPr="004B74A3">
        <w:rPr>
          <w:rFonts w:ascii="Simplified Arabic" w:hAnsi="Simplified Arabic" w:cs="Simplified Arabic" w:hint="cs"/>
          <w:b/>
          <w:bCs/>
          <w:sz w:val="24"/>
          <w:szCs w:val="24"/>
          <w:rtl/>
          <w:lang w:bidi="ar-EG"/>
        </w:rPr>
        <w:t xml:space="preserve">من خلال دراسة الخصائص الخصوبية للتربة فقد لوحظ </w:t>
      </w:r>
      <w:r>
        <w:rPr>
          <w:rFonts w:ascii="Simplified Arabic" w:hAnsi="Simplified Arabic" w:cs="Simplified Arabic" w:hint="cs"/>
          <w:b/>
          <w:bCs/>
          <w:sz w:val="24"/>
          <w:szCs w:val="24"/>
          <w:rtl/>
          <w:lang w:bidi="ar-EG"/>
        </w:rPr>
        <w:t>إ</w:t>
      </w:r>
      <w:r w:rsidR="004B74A3" w:rsidRPr="004B74A3">
        <w:rPr>
          <w:rFonts w:ascii="Simplified Arabic" w:hAnsi="Simplified Arabic" w:cs="Simplified Arabic" w:hint="cs"/>
          <w:b/>
          <w:bCs/>
          <w:sz w:val="24"/>
          <w:szCs w:val="24"/>
          <w:rtl/>
          <w:lang w:bidi="ar-EG"/>
        </w:rPr>
        <w:t>زد</w:t>
      </w:r>
      <w:r>
        <w:rPr>
          <w:rFonts w:ascii="Simplified Arabic" w:hAnsi="Simplified Arabic" w:cs="Simplified Arabic" w:hint="cs"/>
          <w:b/>
          <w:bCs/>
          <w:sz w:val="24"/>
          <w:szCs w:val="24"/>
          <w:rtl/>
          <w:lang w:bidi="ar-EG"/>
        </w:rPr>
        <w:t>ياد</w:t>
      </w:r>
      <w:r w:rsidR="004B74A3" w:rsidRPr="004B74A3">
        <w:rPr>
          <w:rFonts w:ascii="Simplified Arabic" w:hAnsi="Simplified Arabic" w:cs="Simplified Arabic" w:hint="cs"/>
          <w:b/>
          <w:bCs/>
          <w:sz w:val="24"/>
          <w:szCs w:val="24"/>
          <w:rtl/>
          <w:lang w:bidi="ar-EG"/>
        </w:rPr>
        <w:t xml:space="preserve"> نسبة المادة الع</w:t>
      </w:r>
      <w:r>
        <w:rPr>
          <w:rFonts w:ascii="Simplified Arabic" w:hAnsi="Simplified Arabic" w:cs="Simplified Arabic" w:hint="cs"/>
          <w:b/>
          <w:bCs/>
          <w:sz w:val="24"/>
          <w:szCs w:val="24"/>
          <w:rtl/>
          <w:lang w:bidi="ar-EG"/>
        </w:rPr>
        <w:t>ضوية و</w:t>
      </w:r>
      <w:r w:rsidR="004B74A3" w:rsidRPr="004B74A3">
        <w:rPr>
          <w:rFonts w:ascii="Simplified Arabic" w:hAnsi="Simplified Arabic" w:cs="Simplified Arabic" w:hint="cs"/>
          <w:b/>
          <w:bCs/>
          <w:sz w:val="24"/>
          <w:szCs w:val="24"/>
          <w:rtl/>
          <w:lang w:bidi="ar-EG"/>
        </w:rPr>
        <w:t>الأزوت الكل</w:t>
      </w:r>
      <w:r w:rsidR="00492B5D">
        <w:rPr>
          <w:rFonts w:ascii="Simplified Arabic" w:hAnsi="Simplified Arabic" w:cs="Simplified Arabic" w:hint="cs"/>
          <w:b/>
          <w:bCs/>
          <w:sz w:val="24"/>
          <w:szCs w:val="24"/>
          <w:rtl/>
          <w:lang w:bidi="ar-EG"/>
        </w:rPr>
        <w:t>ى</w:t>
      </w:r>
      <w:r w:rsidR="004B74A3" w:rsidRPr="004B74A3">
        <w:rPr>
          <w:rFonts w:ascii="Simplified Arabic" w:hAnsi="Simplified Arabic" w:cs="Simplified Arabic" w:hint="cs"/>
          <w:b/>
          <w:bCs/>
          <w:sz w:val="24"/>
          <w:szCs w:val="24"/>
          <w:rtl/>
          <w:lang w:bidi="ar-EG"/>
        </w:rPr>
        <w:t xml:space="preserve"> ف</w:t>
      </w:r>
      <w:r w:rsidR="00492B5D">
        <w:rPr>
          <w:rFonts w:ascii="Simplified Arabic" w:hAnsi="Simplified Arabic" w:cs="Simplified Arabic" w:hint="cs"/>
          <w:b/>
          <w:bCs/>
          <w:sz w:val="24"/>
          <w:szCs w:val="24"/>
          <w:rtl/>
          <w:lang w:bidi="ar-EG"/>
        </w:rPr>
        <w:t>ى</w:t>
      </w:r>
      <w:r w:rsidR="004B74A3" w:rsidRPr="004B74A3">
        <w:rPr>
          <w:rFonts w:ascii="Simplified Arabic" w:hAnsi="Simplified Arabic" w:cs="Simplified Arabic" w:hint="cs"/>
          <w:b/>
          <w:bCs/>
          <w:sz w:val="24"/>
          <w:szCs w:val="24"/>
          <w:rtl/>
          <w:lang w:bidi="ar-EG"/>
        </w:rPr>
        <w:t xml:space="preserve"> التربة ف</w:t>
      </w:r>
      <w:r w:rsidR="00492B5D">
        <w:rPr>
          <w:rFonts w:ascii="Simplified Arabic" w:hAnsi="Simplified Arabic" w:cs="Simplified Arabic" w:hint="cs"/>
          <w:b/>
          <w:bCs/>
          <w:sz w:val="24"/>
          <w:szCs w:val="24"/>
          <w:rtl/>
          <w:lang w:bidi="ar-EG"/>
        </w:rPr>
        <w:t>ى</w:t>
      </w:r>
      <w:r w:rsidR="004B74A3" w:rsidRPr="004B74A3">
        <w:rPr>
          <w:rFonts w:ascii="Simplified Arabic" w:hAnsi="Simplified Arabic" w:cs="Simplified Arabic" w:hint="cs"/>
          <w:b/>
          <w:bCs/>
          <w:sz w:val="24"/>
          <w:szCs w:val="24"/>
          <w:rtl/>
          <w:lang w:bidi="ar-EG"/>
        </w:rPr>
        <w:t xml:space="preserve"> المعاملات المسمدة ب</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مقارنة بالشاهد</w:t>
      </w:r>
      <w:r w:rsidR="004B74A3" w:rsidRPr="004B74A3">
        <w:rPr>
          <w:rFonts w:ascii="Simplified Arabic" w:hAnsi="Simplified Arabic" w:cs="Simplified Arabic" w:hint="cs"/>
          <w:b/>
          <w:bCs/>
          <w:sz w:val="24"/>
          <w:szCs w:val="24"/>
          <w:rtl/>
          <w:lang w:bidi="ar-EG"/>
        </w:rPr>
        <w:t>، و كذلك لوحظ وجود زيادة معنوية ف</w:t>
      </w:r>
      <w:r w:rsidR="000378E1">
        <w:rPr>
          <w:rFonts w:ascii="Simplified Arabic" w:hAnsi="Simplified Arabic" w:cs="Simplified Arabic" w:hint="cs"/>
          <w:b/>
          <w:bCs/>
          <w:sz w:val="24"/>
          <w:szCs w:val="24"/>
          <w:rtl/>
          <w:lang w:bidi="ar-EG"/>
        </w:rPr>
        <w:t>ى</w:t>
      </w:r>
      <w:r w:rsidR="004B74A3" w:rsidRPr="004B74A3">
        <w:rPr>
          <w:rFonts w:ascii="Simplified Arabic" w:hAnsi="Simplified Arabic" w:cs="Simplified Arabic" w:hint="cs"/>
          <w:b/>
          <w:bCs/>
          <w:sz w:val="24"/>
          <w:szCs w:val="24"/>
          <w:rtl/>
          <w:lang w:bidi="ar-EG"/>
        </w:rPr>
        <w:t xml:space="preserve"> الفوسفور المتاح و الأزوت المعدن</w:t>
      </w:r>
      <w:r w:rsidR="00492B5D">
        <w:rPr>
          <w:rFonts w:ascii="Simplified Arabic" w:hAnsi="Simplified Arabic" w:cs="Simplified Arabic" w:hint="cs"/>
          <w:b/>
          <w:bCs/>
          <w:sz w:val="24"/>
          <w:szCs w:val="24"/>
          <w:rtl/>
          <w:lang w:bidi="ar-EG"/>
        </w:rPr>
        <w:t>ى</w:t>
      </w:r>
      <w:r w:rsidR="004B74A3" w:rsidRPr="004B74A3">
        <w:rPr>
          <w:rFonts w:ascii="Simplified Arabic" w:hAnsi="Simplified Arabic" w:cs="Simplified Arabic" w:hint="cs"/>
          <w:b/>
          <w:bCs/>
          <w:sz w:val="24"/>
          <w:szCs w:val="24"/>
          <w:rtl/>
          <w:lang w:bidi="ar-EG"/>
        </w:rPr>
        <w:t xml:space="preserve"> و النحاس و المن</w:t>
      </w:r>
      <w:r w:rsidR="00492B5D">
        <w:rPr>
          <w:rFonts w:ascii="Simplified Arabic" w:hAnsi="Simplified Arabic" w:cs="Simplified Arabic" w:hint="cs"/>
          <w:b/>
          <w:bCs/>
          <w:sz w:val="24"/>
          <w:szCs w:val="24"/>
          <w:rtl/>
          <w:lang w:bidi="ar-EG"/>
        </w:rPr>
        <w:t>ج</w:t>
      </w:r>
      <w:r w:rsidR="004B74A3" w:rsidRPr="004B74A3">
        <w:rPr>
          <w:rFonts w:ascii="Simplified Arabic" w:hAnsi="Simplified Arabic" w:cs="Simplified Arabic" w:hint="cs"/>
          <w:b/>
          <w:bCs/>
          <w:sz w:val="24"/>
          <w:szCs w:val="24"/>
          <w:rtl/>
          <w:lang w:bidi="ar-EG"/>
        </w:rPr>
        <w:t>نيز و الزنك ف</w:t>
      </w:r>
      <w:r>
        <w:rPr>
          <w:rFonts w:ascii="Simplified Arabic" w:hAnsi="Simplified Arabic" w:cs="Simplified Arabic" w:hint="cs"/>
          <w:b/>
          <w:bCs/>
          <w:sz w:val="24"/>
          <w:szCs w:val="24"/>
          <w:rtl/>
          <w:lang w:bidi="ar-EG"/>
        </w:rPr>
        <w:t>ى</w:t>
      </w:r>
      <w:r w:rsidR="004B74A3" w:rsidRPr="004B74A3">
        <w:rPr>
          <w:rFonts w:ascii="Simplified Arabic" w:hAnsi="Simplified Arabic" w:cs="Simplified Arabic" w:hint="cs"/>
          <w:b/>
          <w:bCs/>
          <w:sz w:val="24"/>
          <w:szCs w:val="24"/>
          <w:rtl/>
          <w:lang w:bidi="ar-EG"/>
        </w:rPr>
        <w:t xml:space="preserve"> التربة عند زيادة إضافة </w:t>
      </w:r>
      <w:r w:rsidR="00B21D5C">
        <w:rPr>
          <w:rFonts w:ascii="Simplified Arabic" w:hAnsi="Simplified Arabic" w:cs="Simplified Arabic" w:hint="cs"/>
          <w:b/>
          <w:bCs/>
          <w:sz w:val="24"/>
          <w:szCs w:val="24"/>
          <w:rtl/>
          <w:lang w:bidi="ar-EG"/>
        </w:rPr>
        <w:t>الحمأة</w:t>
      </w:r>
      <w:r w:rsidR="004B74A3" w:rsidRPr="004B74A3">
        <w:rPr>
          <w:rFonts w:ascii="Simplified Arabic" w:hAnsi="Simplified Arabic" w:cs="Simplified Arabic" w:hint="cs"/>
          <w:b/>
          <w:bCs/>
          <w:sz w:val="24"/>
          <w:szCs w:val="24"/>
          <w:rtl/>
          <w:lang w:bidi="ar-EG"/>
        </w:rPr>
        <w:t>.</w:t>
      </w:r>
    </w:p>
    <w:p w:rsidR="004B74A3" w:rsidRDefault="004B74A3" w:rsidP="00492B5D">
      <w:pPr>
        <w:jc w:val="lowKashida"/>
        <w:rPr>
          <w:rFonts w:ascii="Simplified Arabic" w:hAnsi="Simplified Arabic" w:cs="Simplified Arabic"/>
          <w:b/>
          <w:bCs/>
          <w:sz w:val="24"/>
          <w:szCs w:val="24"/>
          <w:rtl/>
          <w:lang w:bidi="ar-EG"/>
        </w:rPr>
      </w:pPr>
      <w:r w:rsidRPr="004B74A3">
        <w:rPr>
          <w:rFonts w:ascii="Simplified Arabic" w:hAnsi="Simplified Arabic" w:cs="Simplified Arabic" w:hint="cs"/>
          <w:b/>
          <w:bCs/>
          <w:sz w:val="24"/>
          <w:szCs w:val="24"/>
          <w:rtl/>
          <w:lang w:bidi="ar-EG"/>
        </w:rPr>
        <w:t xml:space="preserve">و كذلك </w:t>
      </w:r>
      <w:r w:rsidR="00492B5D">
        <w:rPr>
          <w:rFonts w:ascii="Simplified Arabic" w:hAnsi="Simplified Arabic" w:cs="Simplified Arabic" w:hint="cs"/>
          <w:b/>
          <w:bCs/>
          <w:sz w:val="24"/>
          <w:szCs w:val="24"/>
          <w:rtl/>
          <w:lang w:bidi="ar-EG"/>
        </w:rPr>
        <w:t>إ</w:t>
      </w:r>
      <w:r w:rsidRPr="004B74A3">
        <w:rPr>
          <w:rFonts w:ascii="Simplified Arabic" w:hAnsi="Simplified Arabic" w:cs="Simplified Arabic" w:hint="cs"/>
          <w:b/>
          <w:bCs/>
          <w:sz w:val="24"/>
          <w:szCs w:val="24"/>
          <w:rtl/>
          <w:lang w:bidi="ar-EG"/>
        </w:rPr>
        <w:t xml:space="preserve">زدادت </w:t>
      </w:r>
      <w:r w:rsidR="00492B5D">
        <w:rPr>
          <w:rFonts w:ascii="Simplified Arabic" w:hAnsi="Simplified Arabic" w:cs="Simplified Arabic" w:hint="cs"/>
          <w:b/>
          <w:bCs/>
          <w:sz w:val="24"/>
          <w:szCs w:val="24"/>
          <w:rtl/>
          <w:lang w:bidi="ar-EG"/>
        </w:rPr>
        <w:t>إ</w:t>
      </w:r>
      <w:r w:rsidRPr="004B74A3">
        <w:rPr>
          <w:rFonts w:ascii="Simplified Arabic" w:hAnsi="Simplified Arabic" w:cs="Simplified Arabic" w:hint="cs"/>
          <w:b/>
          <w:bCs/>
          <w:sz w:val="24"/>
          <w:szCs w:val="24"/>
          <w:rtl/>
          <w:lang w:bidi="ar-EG"/>
        </w:rPr>
        <w:t xml:space="preserve">نتاجية النبات بالنسبة للمحاصيل المختلفة و خلال المواسم المختلفة </w:t>
      </w:r>
      <w:r>
        <w:rPr>
          <w:rFonts w:ascii="Simplified Arabic" w:hAnsi="Simplified Arabic" w:cs="Simplified Arabic" w:hint="cs"/>
          <w:b/>
          <w:bCs/>
          <w:sz w:val="24"/>
          <w:szCs w:val="24"/>
          <w:rtl/>
          <w:lang w:bidi="ar-EG"/>
        </w:rPr>
        <w:t xml:space="preserve">و ذلك مع زيادة إضافة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w:t>
      </w:r>
    </w:p>
    <w:p w:rsidR="00F962CE" w:rsidRPr="00EF025E" w:rsidRDefault="001C780A" w:rsidP="00EF025E">
      <w:pPr>
        <w:spacing w:line="276" w:lineRule="auto"/>
        <w:ind w:right="-709"/>
        <w:rPr>
          <w:rFonts w:ascii="Simplified Arabic" w:hAnsi="Simplified Arabic" w:cs="Simplified Arabic"/>
          <w:b/>
          <w:bCs/>
          <w:sz w:val="28"/>
          <w:szCs w:val="28"/>
          <w:u w:val="thick"/>
          <w:rtl/>
          <w:lang w:bidi="ar-EG"/>
        </w:rPr>
      </w:pPr>
      <w:r w:rsidRPr="00EF025E">
        <w:rPr>
          <w:rFonts w:ascii="Simplified Arabic" w:hAnsi="Simplified Arabic" w:cs="Simplified Arabic" w:hint="cs"/>
          <w:b/>
          <w:bCs/>
          <w:sz w:val="28"/>
          <w:szCs w:val="28"/>
          <w:u w:val="thick"/>
          <w:rtl/>
          <w:lang w:bidi="ar-EG"/>
        </w:rPr>
        <w:t>ثانيا: محليا:</w:t>
      </w:r>
      <w:r w:rsidR="009873F2" w:rsidRPr="00EF025E">
        <w:rPr>
          <w:rFonts w:ascii="Simplified Arabic" w:hAnsi="Simplified Arabic" w:cs="Simplified Arabic" w:hint="cs"/>
          <w:b/>
          <w:bCs/>
          <w:sz w:val="28"/>
          <w:szCs w:val="28"/>
          <w:u w:val="thick"/>
          <w:rtl/>
          <w:lang w:bidi="ar-EG"/>
        </w:rPr>
        <w:t xml:space="preserve"> </w:t>
      </w:r>
    </w:p>
    <w:p w:rsidR="001C780A" w:rsidRPr="00C95F75" w:rsidRDefault="009873F2" w:rsidP="006C22BD">
      <w:pPr>
        <w:jc w:val="lowKashida"/>
        <w:rPr>
          <w:rFonts w:ascii="Simplified Arabic" w:hAnsi="Simplified Arabic" w:cs="Simplified Arabic"/>
          <w:b/>
          <w:bCs/>
          <w:sz w:val="24"/>
          <w:szCs w:val="24"/>
          <w:u w:val="single"/>
          <w:lang w:bidi="ar-EG"/>
        </w:rPr>
      </w:pPr>
      <w:r w:rsidRPr="00C95F75">
        <w:rPr>
          <w:rFonts w:ascii="Simplified Arabic" w:hAnsi="Simplified Arabic" w:cs="Simplified Arabic" w:hint="cs"/>
          <w:b/>
          <w:bCs/>
          <w:sz w:val="24"/>
          <w:szCs w:val="24"/>
          <w:u w:val="single"/>
          <w:rtl/>
          <w:lang w:bidi="ar-EG"/>
        </w:rPr>
        <w:t>حالات تطبيقية ناجحة فى مصر نتناولها كما يلى :</w:t>
      </w:r>
    </w:p>
    <w:p w:rsidR="00141356" w:rsidRPr="00DE5624" w:rsidRDefault="00F962CE" w:rsidP="004C1A6B">
      <w:pPr>
        <w:jc w:val="lowKashida"/>
        <w:rPr>
          <w:rStyle w:val="FootnoteReference"/>
          <w:rtl/>
        </w:rPr>
      </w:pPr>
      <w:r>
        <w:rPr>
          <w:rFonts w:ascii="Simplified Arabic" w:hAnsi="Simplified Arabic" w:cs="Simplified Arabic" w:hint="cs"/>
          <w:b/>
          <w:bCs/>
          <w:sz w:val="24"/>
          <w:szCs w:val="24"/>
          <w:u w:val="single"/>
          <w:rtl/>
          <w:lang w:bidi="ar-EG"/>
        </w:rPr>
        <w:t>1-</w:t>
      </w:r>
      <w:r w:rsidR="00141356" w:rsidRPr="00C95F75">
        <w:rPr>
          <w:rFonts w:ascii="Simplified Arabic" w:hAnsi="Simplified Arabic" w:cs="Simplified Arabic" w:hint="cs"/>
          <w:b/>
          <w:bCs/>
          <w:sz w:val="24"/>
          <w:szCs w:val="24"/>
          <w:u w:val="single"/>
          <w:rtl/>
          <w:lang w:bidi="ar-EG"/>
        </w:rPr>
        <w:t xml:space="preserve">الدليل الإرشادى </w:t>
      </w:r>
      <w:r w:rsidR="004C1A6B">
        <w:rPr>
          <w:rFonts w:ascii="Simplified Arabic" w:hAnsi="Simplified Arabic" w:cs="Simplified Arabic" w:hint="cs"/>
          <w:b/>
          <w:bCs/>
          <w:sz w:val="24"/>
          <w:szCs w:val="24"/>
          <w:u w:val="single"/>
          <w:rtl/>
          <w:lang w:bidi="ar-EG"/>
        </w:rPr>
        <w:t>ل</w:t>
      </w:r>
      <w:r w:rsidR="00141356" w:rsidRPr="00C95F75">
        <w:rPr>
          <w:rFonts w:ascii="Simplified Arabic" w:hAnsi="Simplified Arabic" w:cs="Simplified Arabic" w:hint="cs"/>
          <w:b/>
          <w:bCs/>
          <w:sz w:val="24"/>
          <w:szCs w:val="24"/>
          <w:u w:val="single"/>
          <w:rtl/>
          <w:lang w:bidi="ar-EG"/>
        </w:rPr>
        <w:t>لكود المصرى لسنة 2017</w:t>
      </w:r>
      <w:r w:rsidR="00141356" w:rsidRPr="00DE5624">
        <w:rPr>
          <w:rStyle w:val="FootnoteReference"/>
          <w:rFonts w:ascii="Simplified Arabic" w:hAnsi="Simplified Arabic" w:cs="Simplified Arabic"/>
          <w:b/>
          <w:bCs/>
          <w:rtl/>
          <w:lang w:bidi="ar-EG"/>
        </w:rPr>
        <w:footnoteReference w:id="11"/>
      </w:r>
      <w:r w:rsidR="00CE7AE4" w:rsidRPr="00CE7AE4">
        <w:rPr>
          <w:rFonts w:ascii="Simplified Arabic" w:hAnsi="Simplified Arabic" w:cs="Simplified Arabic" w:hint="cs"/>
          <w:b/>
          <w:bCs/>
          <w:sz w:val="24"/>
          <w:szCs w:val="24"/>
          <w:rtl/>
          <w:lang w:bidi="ar-EG"/>
        </w:rPr>
        <w:t xml:space="preserve"> </w:t>
      </w:r>
      <w:r w:rsidR="00CE7AE4">
        <w:rPr>
          <w:rFonts w:ascii="Simplified Arabic" w:hAnsi="Simplified Arabic" w:cs="Simplified Arabic" w:hint="cs"/>
          <w:b/>
          <w:bCs/>
          <w:sz w:val="24"/>
          <w:szCs w:val="24"/>
          <w:rtl/>
          <w:lang w:bidi="ar-EG"/>
        </w:rPr>
        <w:t>ل</w:t>
      </w:r>
      <w:r w:rsidR="00CE7AE4" w:rsidRPr="00141356">
        <w:rPr>
          <w:rFonts w:ascii="Simplified Arabic" w:hAnsi="Simplified Arabic" w:cs="Simplified Arabic" w:hint="cs"/>
          <w:b/>
          <w:bCs/>
          <w:sz w:val="24"/>
          <w:szCs w:val="24"/>
          <w:rtl/>
          <w:lang w:bidi="ar-EG"/>
        </w:rPr>
        <w:t xml:space="preserve">إستخدام </w:t>
      </w:r>
      <w:r w:rsidR="00B21D5C">
        <w:rPr>
          <w:rFonts w:ascii="Simplified Arabic" w:hAnsi="Simplified Arabic" w:cs="Simplified Arabic" w:hint="cs"/>
          <w:b/>
          <w:bCs/>
          <w:sz w:val="24"/>
          <w:szCs w:val="24"/>
          <w:rtl/>
          <w:lang w:bidi="ar-EG"/>
        </w:rPr>
        <w:t>الحمأة</w:t>
      </w:r>
      <w:r w:rsidR="00CE7AE4" w:rsidRPr="00141356">
        <w:rPr>
          <w:rFonts w:ascii="Simplified Arabic" w:hAnsi="Simplified Arabic" w:cs="Simplified Arabic" w:hint="cs"/>
          <w:b/>
          <w:bCs/>
          <w:sz w:val="24"/>
          <w:szCs w:val="24"/>
          <w:rtl/>
          <w:lang w:bidi="ar-EG"/>
        </w:rPr>
        <w:t xml:space="preserve"> كمادة بناء داخلية وخارجية</w:t>
      </w:r>
    </w:p>
    <w:p w:rsidR="00141356" w:rsidRPr="00141356" w:rsidRDefault="00141356" w:rsidP="004C1A6B">
      <w:pPr>
        <w:jc w:val="lowKashida"/>
        <w:rPr>
          <w:rFonts w:ascii="Simplified Arabic" w:hAnsi="Simplified Arabic" w:cs="Simplified Arabic"/>
          <w:b/>
          <w:bCs/>
          <w:sz w:val="24"/>
          <w:szCs w:val="24"/>
          <w:lang w:bidi="ar-EG"/>
        </w:rPr>
      </w:pPr>
      <w:r w:rsidRPr="00141356">
        <w:rPr>
          <w:rFonts w:ascii="Simplified Arabic" w:hAnsi="Simplified Arabic" w:cs="Simplified Arabic" w:hint="cs"/>
          <w:b/>
          <w:bCs/>
          <w:sz w:val="24"/>
          <w:szCs w:val="24"/>
          <w:rtl/>
          <w:lang w:bidi="ar-EG"/>
        </w:rPr>
        <w:t xml:space="preserve"> بخصوص تدوير مخلفات </w:t>
      </w:r>
      <w:r w:rsidR="00B21D5C">
        <w:rPr>
          <w:rFonts w:ascii="Simplified Arabic" w:hAnsi="Simplified Arabic" w:cs="Simplified Arabic" w:hint="cs"/>
          <w:b/>
          <w:bCs/>
          <w:sz w:val="24"/>
          <w:szCs w:val="24"/>
          <w:rtl/>
          <w:lang w:bidi="ar-EG"/>
        </w:rPr>
        <w:t>الحمأة</w:t>
      </w:r>
      <w:r w:rsidRPr="00141356">
        <w:rPr>
          <w:rFonts w:ascii="Simplified Arabic" w:hAnsi="Simplified Arabic" w:cs="Simplified Arabic" w:hint="cs"/>
          <w:b/>
          <w:bCs/>
          <w:sz w:val="24"/>
          <w:szCs w:val="24"/>
          <w:rtl/>
          <w:lang w:bidi="ar-EG"/>
        </w:rPr>
        <w:t xml:space="preserve"> ويتضمن تنظيم وإستخدام حم</w:t>
      </w:r>
      <w:r w:rsidR="004C1A6B">
        <w:rPr>
          <w:rFonts w:ascii="Simplified Arabic" w:hAnsi="Simplified Arabic" w:cs="Simplified Arabic" w:hint="cs"/>
          <w:b/>
          <w:bCs/>
          <w:sz w:val="24"/>
          <w:szCs w:val="24"/>
          <w:rtl/>
          <w:lang w:bidi="ar-EG"/>
        </w:rPr>
        <w:t>أ</w:t>
      </w:r>
      <w:r w:rsidRPr="00141356">
        <w:rPr>
          <w:rFonts w:ascii="Simplified Arabic" w:hAnsi="Simplified Arabic" w:cs="Simplified Arabic" w:hint="cs"/>
          <w:b/>
          <w:bCs/>
          <w:sz w:val="24"/>
          <w:szCs w:val="24"/>
          <w:rtl/>
          <w:lang w:bidi="ar-EG"/>
        </w:rPr>
        <w:t>ة الصرف الصحى المعالجة بطريقة تحد من الأضرار البيئية على التربة والغطاء النباتى والحيوانات وصحة الإنسان وبالت</w:t>
      </w:r>
      <w:r w:rsidR="00B21D5C">
        <w:rPr>
          <w:rFonts w:ascii="Simplified Arabic" w:hAnsi="Simplified Arabic" w:cs="Simplified Arabic" w:hint="cs"/>
          <w:b/>
          <w:bCs/>
          <w:sz w:val="24"/>
          <w:szCs w:val="24"/>
          <w:rtl/>
          <w:lang w:bidi="ar-EG"/>
        </w:rPr>
        <w:t>إلى</w:t>
      </w:r>
      <w:r w:rsidRPr="00141356">
        <w:rPr>
          <w:rFonts w:ascii="Simplified Arabic" w:hAnsi="Simplified Arabic" w:cs="Simplified Arabic" w:hint="cs"/>
          <w:b/>
          <w:bCs/>
          <w:sz w:val="24"/>
          <w:szCs w:val="24"/>
          <w:rtl/>
          <w:lang w:bidi="ar-EG"/>
        </w:rPr>
        <w:t xml:space="preserve"> تشجيع الإستخدام الصحيح لهذه </w:t>
      </w:r>
      <w:r w:rsidR="00B21D5C">
        <w:rPr>
          <w:rFonts w:ascii="Simplified Arabic" w:hAnsi="Simplified Arabic" w:cs="Simplified Arabic" w:hint="cs"/>
          <w:b/>
          <w:bCs/>
          <w:sz w:val="24"/>
          <w:szCs w:val="24"/>
          <w:rtl/>
          <w:lang w:bidi="ar-EG"/>
        </w:rPr>
        <w:t>الحمأة</w:t>
      </w:r>
      <w:r w:rsidRPr="00141356">
        <w:rPr>
          <w:rFonts w:ascii="Simplified Arabic" w:hAnsi="Simplified Arabic" w:cs="Simplified Arabic" w:hint="cs"/>
          <w:b/>
          <w:bCs/>
          <w:sz w:val="24"/>
          <w:szCs w:val="24"/>
          <w:rtl/>
          <w:lang w:bidi="ar-EG"/>
        </w:rPr>
        <w:t xml:space="preserve"> .</w:t>
      </w:r>
    </w:p>
    <w:p w:rsidR="00141356" w:rsidRPr="00141356" w:rsidRDefault="00141356" w:rsidP="004C1A6B">
      <w:pPr>
        <w:jc w:val="lowKashida"/>
        <w:rPr>
          <w:rFonts w:ascii="Simplified Arabic" w:hAnsi="Simplified Arabic" w:cs="Simplified Arabic"/>
          <w:b/>
          <w:bCs/>
          <w:sz w:val="24"/>
          <w:szCs w:val="24"/>
          <w:lang w:bidi="ar-EG"/>
        </w:rPr>
      </w:pPr>
      <w:r w:rsidRPr="00141356">
        <w:rPr>
          <w:rFonts w:ascii="Simplified Arabic" w:hAnsi="Simplified Arabic" w:cs="Simplified Arabic" w:hint="cs"/>
          <w:b/>
          <w:bCs/>
          <w:sz w:val="24"/>
          <w:szCs w:val="24"/>
          <w:rtl/>
          <w:lang w:bidi="ar-EG"/>
        </w:rPr>
        <w:t xml:space="preserve">تزداد مشكلة الكميات الكبيرة من </w:t>
      </w:r>
      <w:r w:rsidR="00B21D5C">
        <w:rPr>
          <w:rFonts w:ascii="Simplified Arabic" w:hAnsi="Simplified Arabic" w:cs="Simplified Arabic" w:hint="cs"/>
          <w:b/>
          <w:bCs/>
          <w:sz w:val="24"/>
          <w:szCs w:val="24"/>
          <w:rtl/>
          <w:lang w:bidi="ar-EG"/>
        </w:rPr>
        <w:t>الحمأة</w:t>
      </w:r>
      <w:r w:rsidRPr="00141356">
        <w:rPr>
          <w:rFonts w:ascii="Simplified Arabic" w:hAnsi="Simplified Arabic" w:cs="Simplified Arabic" w:hint="cs"/>
          <w:b/>
          <w:bCs/>
          <w:sz w:val="24"/>
          <w:szCs w:val="24"/>
          <w:rtl/>
          <w:lang w:bidi="ar-EG"/>
        </w:rPr>
        <w:t xml:space="preserve"> فى المستقبل عند تفعيل التشريعات الحكومية بمنع إستخدام </w:t>
      </w:r>
      <w:r w:rsidR="00B21D5C">
        <w:rPr>
          <w:rFonts w:ascii="Simplified Arabic" w:hAnsi="Simplified Arabic" w:cs="Simplified Arabic" w:hint="cs"/>
          <w:b/>
          <w:bCs/>
          <w:sz w:val="24"/>
          <w:szCs w:val="24"/>
          <w:rtl/>
          <w:lang w:bidi="ar-EG"/>
        </w:rPr>
        <w:t>الحمأة</w:t>
      </w:r>
      <w:r w:rsidRPr="00141356">
        <w:rPr>
          <w:rFonts w:ascii="Simplified Arabic" w:hAnsi="Simplified Arabic" w:cs="Simplified Arabic" w:hint="cs"/>
          <w:b/>
          <w:bCs/>
          <w:sz w:val="24"/>
          <w:szCs w:val="24"/>
          <w:rtl/>
          <w:lang w:bidi="ar-EG"/>
        </w:rPr>
        <w:t xml:space="preserve"> كمحسن للتربة الزراعية ويعرف هذا الجزء من الكود الغرض من إعادة إستخدام </w:t>
      </w:r>
      <w:r w:rsidR="00B21D5C">
        <w:rPr>
          <w:rFonts w:ascii="Simplified Arabic" w:hAnsi="Simplified Arabic" w:cs="Simplified Arabic" w:hint="cs"/>
          <w:b/>
          <w:bCs/>
          <w:sz w:val="24"/>
          <w:szCs w:val="24"/>
          <w:rtl/>
          <w:lang w:bidi="ar-EG"/>
        </w:rPr>
        <w:t>الحمأة</w:t>
      </w:r>
      <w:r w:rsidRPr="00141356">
        <w:rPr>
          <w:rFonts w:ascii="Simplified Arabic" w:hAnsi="Simplified Arabic" w:cs="Simplified Arabic" w:hint="cs"/>
          <w:b/>
          <w:bCs/>
          <w:sz w:val="24"/>
          <w:szCs w:val="24"/>
          <w:rtl/>
          <w:lang w:bidi="ar-EG"/>
        </w:rPr>
        <w:t xml:space="preserve"> كمادة بناء داخلية وخارجية .</w:t>
      </w:r>
    </w:p>
    <w:p w:rsidR="001C780A" w:rsidRDefault="00F962CE" w:rsidP="0084207C">
      <w:pPr>
        <w:pStyle w:val="ListParagraph"/>
        <w:ind w:left="4"/>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2- </w:t>
      </w:r>
      <w:r w:rsidR="001C780A" w:rsidRPr="00804CE5">
        <w:rPr>
          <w:rFonts w:ascii="Simplified Arabic" w:hAnsi="Simplified Arabic" w:cs="Simplified Arabic" w:hint="cs"/>
          <w:b/>
          <w:bCs/>
          <w:sz w:val="24"/>
          <w:szCs w:val="24"/>
          <w:u w:val="single"/>
          <w:rtl/>
          <w:lang w:bidi="ar-EG"/>
        </w:rPr>
        <w:t>محطة معالجة سخا- كفر الشيخ</w:t>
      </w:r>
      <w:r w:rsidR="001C780A">
        <w:rPr>
          <w:rStyle w:val="FootnoteReference"/>
          <w:rFonts w:ascii="Simplified Arabic" w:hAnsi="Simplified Arabic" w:cs="Simplified Arabic"/>
          <w:b/>
          <w:bCs/>
          <w:sz w:val="24"/>
          <w:szCs w:val="24"/>
          <w:u w:val="single"/>
          <w:rtl/>
          <w:lang w:bidi="ar-EG"/>
        </w:rPr>
        <w:footnoteReference w:id="12"/>
      </w:r>
      <w:r w:rsidR="001C780A" w:rsidRPr="00804CE5">
        <w:rPr>
          <w:rFonts w:ascii="Simplified Arabic" w:hAnsi="Simplified Arabic" w:cs="Simplified Arabic" w:hint="cs"/>
          <w:b/>
          <w:bCs/>
          <w:sz w:val="24"/>
          <w:szCs w:val="24"/>
          <w:u w:val="single"/>
          <w:rtl/>
          <w:lang w:bidi="ar-EG"/>
        </w:rPr>
        <w:t xml:space="preserve"> </w:t>
      </w:r>
    </w:p>
    <w:p w:rsidR="00CB3AA9" w:rsidRDefault="00CB3AA9" w:rsidP="00E05DB7">
      <w:pPr>
        <w:pStyle w:val="ListParagraph"/>
        <w:spacing w:before="60" w:after="60"/>
        <w:ind w:left="4"/>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تقع محطة معالجة سخا جنوب غرب مدينة كفر ا</w:t>
      </w:r>
      <w:r w:rsidR="00E05DB7">
        <w:rPr>
          <w:rFonts w:ascii="Simplified Arabic" w:hAnsi="Simplified Arabic" w:cs="Simplified Arabic" w:hint="cs"/>
          <w:b/>
          <w:bCs/>
          <w:sz w:val="24"/>
          <w:szCs w:val="24"/>
          <w:rtl/>
          <w:lang w:bidi="ar-EG"/>
        </w:rPr>
        <w:t xml:space="preserve">لشيخ بتصرف 80000 م3/ يوم وتعتبر </w:t>
      </w:r>
      <w:r>
        <w:rPr>
          <w:rFonts w:ascii="Simplified Arabic" w:hAnsi="Simplified Arabic" w:cs="Simplified Arabic" w:hint="cs"/>
          <w:b/>
          <w:bCs/>
          <w:sz w:val="24"/>
          <w:szCs w:val="24"/>
          <w:rtl/>
          <w:lang w:bidi="ar-EG"/>
        </w:rPr>
        <w:t>من أكبر محطات معالجة مياه الصرف الصحى بمحافظ</w:t>
      </w:r>
      <w:r w:rsidR="00A62FFE">
        <w:rPr>
          <w:rFonts w:ascii="Simplified Arabic" w:hAnsi="Simplified Arabic" w:cs="Simplified Arabic" w:hint="cs"/>
          <w:b/>
          <w:bCs/>
          <w:sz w:val="24"/>
          <w:szCs w:val="24"/>
          <w:rtl/>
          <w:lang w:bidi="ar-EG"/>
        </w:rPr>
        <w:t>ة</w:t>
      </w:r>
      <w:r>
        <w:rPr>
          <w:rFonts w:ascii="Simplified Arabic" w:hAnsi="Simplified Arabic" w:cs="Simplified Arabic" w:hint="cs"/>
          <w:b/>
          <w:bCs/>
          <w:sz w:val="24"/>
          <w:szCs w:val="24"/>
          <w:rtl/>
          <w:lang w:bidi="ar-EG"/>
        </w:rPr>
        <w:t xml:space="preserve"> كفر الشيخ بمساحة كلية تقدر بحو</w:t>
      </w:r>
      <w:r w:rsidR="00E05DB7">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Pr>
          <w:rFonts w:ascii="Simplified Arabic" w:hAnsi="Simplified Arabic" w:cs="Simplified Arabic" w:hint="cs"/>
          <w:b/>
          <w:bCs/>
          <w:sz w:val="24"/>
          <w:szCs w:val="24"/>
          <w:rtl/>
          <w:lang w:bidi="ar-EG"/>
        </w:rPr>
        <w:t xml:space="preserve">  57 فدان وتخدم 23% من إجم</w:t>
      </w:r>
      <w:r w:rsidR="00E05DB7">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Pr>
          <w:rFonts w:ascii="Simplified Arabic" w:hAnsi="Simplified Arabic" w:cs="Simplified Arabic" w:hint="cs"/>
          <w:b/>
          <w:bCs/>
          <w:sz w:val="24"/>
          <w:szCs w:val="24"/>
          <w:rtl/>
          <w:lang w:bidi="ar-EG"/>
        </w:rPr>
        <w:t xml:space="preserve"> سكان المحافظة بما يعادل 900 </w:t>
      </w:r>
      <w:r w:rsidR="00087E7E">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لف نسمة بمدينة كفر الشيخ وعدد(6) قرى تابعة .</w:t>
      </w:r>
    </w:p>
    <w:p w:rsidR="001C780A" w:rsidRDefault="001C780A" w:rsidP="00E05DB7">
      <w:pPr>
        <w:pStyle w:val="ListParagraph"/>
        <w:numPr>
          <w:ilvl w:val="0"/>
          <w:numId w:val="5"/>
        </w:numPr>
        <w:ind w:left="429" w:hanging="283"/>
        <w:jc w:val="both"/>
        <w:rPr>
          <w:rFonts w:ascii="Simplified Arabic" w:hAnsi="Simplified Arabic" w:cs="Simplified Arabic"/>
          <w:b/>
          <w:bCs/>
          <w:sz w:val="24"/>
          <w:szCs w:val="24"/>
          <w:lang w:bidi="ar-EG"/>
        </w:rPr>
      </w:pPr>
      <w:r w:rsidRPr="00D2605F">
        <w:rPr>
          <w:rFonts w:ascii="Simplified Arabic" w:hAnsi="Simplified Arabic" w:cs="Simplified Arabic" w:hint="cs"/>
          <w:b/>
          <w:bCs/>
          <w:sz w:val="24"/>
          <w:szCs w:val="24"/>
          <w:rtl/>
          <w:lang w:bidi="ar-EG"/>
        </w:rPr>
        <w:t>قامت شركة كفر الشيخ بمنح  شركة إمباور مساحة من الأرض داخل نطاق محطة معالجة سخا بمقابل حق الإنتفاع لمدة 15 عام قابل للتمديد طبقا للقانون رقم 203 لسنة 2014 بش</w:t>
      </w:r>
      <w:r w:rsidR="00E05DB7">
        <w:rPr>
          <w:rFonts w:ascii="Simplified Arabic" w:hAnsi="Simplified Arabic" w:cs="Simplified Arabic" w:hint="cs"/>
          <w:b/>
          <w:bCs/>
          <w:sz w:val="24"/>
          <w:szCs w:val="24"/>
          <w:rtl/>
          <w:lang w:bidi="ar-EG"/>
        </w:rPr>
        <w:t>أ</w:t>
      </w:r>
      <w:r w:rsidRPr="00D2605F">
        <w:rPr>
          <w:rFonts w:ascii="Simplified Arabic" w:hAnsi="Simplified Arabic" w:cs="Simplified Arabic" w:hint="cs"/>
          <w:b/>
          <w:bCs/>
          <w:sz w:val="24"/>
          <w:szCs w:val="24"/>
          <w:rtl/>
          <w:lang w:bidi="ar-EG"/>
        </w:rPr>
        <w:t>ن تحفيز إنتاج الك</w:t>
      </w:r>
      <w:r>
        <w:rPr>
          <w:rFonts w:ascii="Simplified Arabic" w:hAnsi="Simplified Arabic" w:cs="Simplified Arabic" w:hint="cs"/>
          <w:b/>
          <w:bCs/>
          <w:sz w:val="24"/>
          <w:szCs w:val="24"/>
          <w:rtl/>
          <w:lang w:bidi="ar-EG"/>
        </w:rPr>
        <w:t xml:space="preserve">هرباء من مصادر الطاقة المتجددة </w:t>
      </w:r>
    </w:p>
    <w:p w:rsidR="001C780A" w:rsidRPr="00176D32"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176D32">
        <w:rPr>
          <w:rFonts w:ascii="Simplified Arabic" w:hAnsi="Simplified Arabic" w:cs="Simplified Arabic" w:hint="cs"/>
          <w:b/>
          <w:bCs/>
          <w:sz w:val="24"/>
          <w:szCs w:val="24"/>
          <w:rtl/>
          <w:lang w:bidi="ar-EG"/>
        </w:rPr>
        <w:t xml:space="preserve">تم ربط محطة إنتاج الكهرباء على شبكة كهرباء مدينة كفر الشيخ </w:t>
      </w:r>
      <w:r>
        <w:rPr>
          <w:rFonts w:ascii="Simplified Arabic" w:hAnsi="Simplified Arabic" w:cs="Simplified Arabic" w:hint="cs"/>
          <w:b/>
          <w:bCs/>
          <w:sz w:val="24"/>
          <w:szCs w:val="24"/>
          <w:rtl/>
          <w:lang w:bidi="ar-EG"/>
        </w:rPr>
        <w:t>وتركيب عداد لحساب كمية الكهرباء الداخلة على الشبكة وبيعها لشركة كهرباء</w:t>
      </w:r>
      <w:r w:rsidRPr="00176D32">
        <w:rPr>
          <w:rFonts w:ascii="Simplified Arabic" w:hAnsi="Simplified Arabic" w:cs="Simplified Arabic" w:hint="cs"/>
          <w:b/>
          <w:bCs/>
          <w:sz w:val="24"/>
          <w:szCs w:val="24"/>
          <w:rtl/>
          <w:lang w:bidi="ar-EG"/>
        </w:rPr>
        <w:t>.</w:t>
      </w:r>
    </w:p>
    <w:p w:rsidR="00D10B94"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176D32">
        <w:rPr>
          <w:rFonts w:ascii="Simplified Arabic" w:hAnsi="Simplified Arabic" w:cs="Simplified Arabic" w:hint="cs"/>
          <w:b/>
          <w:bCs/>
          <w:sz w:val="24"/>
          <w:szCs w:val="24"/>
          <w:rtl/>
          <w:lang w:bidi="ar-EG"/>
        </w:rPr>
        <w:t xml:space="preserve">تقوم  شركة كفر الشيخ بمد محطة </w:t>
      </w:r>
      <w:r>
        <w:rPr>
          <w:rFonts w:ascii="Simplified Arabic" w:hAnsi="Simplified Arabic" w:cs="Simplified Arabic" w:hint="cs"/>
          <w:b/>
          <w:bCs/>
          <w:sz w:val="24"/>
          <w:szCs w:val="24"/>
          <w:rtl/>
          <w:lang w:bidi="ar-EG"/>
        </w:rPr>
        <w:t xml:space="preserve">الطاقة الكهربائية </w:t>
      </w:r>
      <w:r w:rsidRPr="00176D32">
        <w:rPr>
          <w:rFonts w:ascii="Simplified Arabic" w:hAnsi="Simplified Arabic" w:cs="Simplified Arabic" w:hint="cs"/>
          <w:b/>
          <w:bCs/>
          <w:sz w:val="24"/>
          <w:szCs w:val="24"/>
          <w:rtl/>
          <w:lang w:bidi="ar-EG"/>
        </w:rPr>
        <w:t>ب</w:t>
      </w:r>
      <w:r w:rsidR="00B21D5C">
        <w:rPr>
          <w:rFonts w:ascii="Simplified Arabic" w:hAnsi="Simplified Arabic" w:cs="Simplified Arabic" w:hint="cs"/>
          <w:b/>
          <w:bCs/>
          <w:sz w:val="24"/>
          <w:szCs w:val="24"/>
          <w:rtl/>
          <w:lang w:bidi="ar-EG"/>
        </w:rPr>
        <w:t>الحمأة</w:t>
      </w:r>
      <w:r w:rsidRPr="00176D32">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من حوض التكثيف </w:t>
      </w:r>
      <w:r w:rsidR="00FF2361">
        <w:rPr>
          <w:rFonts w:ascii="Simplified Arabic" w:hAnsi="Simplified Arabic" w:cs="Simplified Arabic" w:hint="cs"/>
          <w:b/>
          <w:bCs/>
          <w:sz w:val="24"/>
          <w:szCs w:val="24"/>
          <w:rtl/>
          <w:lang w:bidi="ar-EG"/>
        </w:rPr>
        <w:t>بمقابل 42</w:t>
      </w:r>
      <w:r w:rsidRPr="00176D32">
        <w:rPr>
          <w:rFonts w:ascii="Simplified Arabic" w:hAnsi="Simplified Arabic" w:cs="Simplified Arabic" w:hint="cs"/>
          <w:b/>
          <w:bCs/>
          <w:sz w:val="24"/>
          <w:szCs w:val="24"/>
          <w:rtl/>
          <w:lang w:bidi="ar-EG"/>
        </w:rPr>
        <w:t xml:space="preserve"> جنيه/ م3</w:t>
      </w:r>
      <w:r>
        <w:rPr>
          <w:rFonts w:ascii="Simplified Arabic" w:hAnsi="Simplified Arabic" w:cs="Simplified Arabic" w:hint="cs"/>
          <w:b/>
          <w:bCs/>
          <w:sz w:val="24"/>
          <w:szCs w:val="24"/>
          <w:rtl/>
          <w:lang w:bidi="ar-EG"/>
        </w:rPr>
        <w:t>(</w:t>
      </w:r>
      <w:r w:rsidRPr="00176D32">
        <w:rPr>
          <w:rFonts w:ascii="Simplified Arabic" w:hAnsi="Simplified Arabic" w:cs="Simplified Arabic" w:hint="cs"/>
          <w:b/>
          <w:bCs/>
          <w:sz w:val="24"/>
          <w:szCs w:val="24"/>
          <w:rtl/>
          <w:lang w:bidi="ar-EG"/>
        </w:rPr>
        <w:t xml:space="preserve"> مع 10% زيادة سنوية </w:t>
      </w:r>
      <w:r>
        <w:rPr>
          <w:rFonts w:ascii="Simplified Arabic" w:hAnsi="Simplified Arabic" w:cs="Simplified Arabic" w:hint="cs"/>
          <w:b/>
          <w:bCs/>
          <w:sz w:val="24"/>
          <w:szCs w:val="24"/>
          <w:rtl/>
          <w:lang w:bidi="ar-EG"/>
        </w:rPr>
        <w:t xml:space="preserve">) </w:t>
      </w:r>
      <w:r w:rsidR="00D10B94">
        <w:rPr>
          <w:rFonts w:ascii="Simplified Arabic" w:hAnsi="Simplified Arabic" w:cs="Simplified Arabic" w:hint="cs"/>
          <w:b/>
          <w:bCs/>
          <w:sz w:val="24"/>
          <w:szCs w:val="24"/>
          <w:rtl/>
          <w:lang w:bidi="ar-EG"/>
        </w:rPr>
        <w:t>و</w:t>
      </w:r>
      <w:r w:rsidR="00D10B94" w:rsidRPr="00D10B94">
        <w:rPr>
          <w:rFonts w:ascii="Simplified Arabic" w:hAnsi="Simplified Arabic" w:cs="Simplified Arabic" w:hint="cs"/>
          <w:b/>
          <w:bCs/>
          <w:sz w:val="24"/>
          <w:szCs w:val="24"/>
          <w:rtl/>
          <w:lang w:bidi="ar-EG"/>
        </w:rPr>
        <w:t xml:space="preserve"> </w:t>
      </w:r>
      <w:r w:rsidR="00D10B94" w:rsidRPr="00176D32">
        <w:rPr>
          <w:rFonts w:ascii="Simplified Arabic" w:hAnsi="Simplified Arabic" w:cs="Simplified Arabic" w:hint="cs"/>
          <w:b/>
          <w:bCs/>
          <w:sz w:val="24"/>
          <w:szCs w:val="24"/>
          <w:rtl/>
          <w:lang w:bidi="ar-EG"/>
        </w:rPr>
        <w:t xml:space="preserve">تحصل  شركة كفر الشيخ على 2% من </w:t>
      </w:r>
      <w:r w:rsidR="00D10B94">
        <w:rPr>
          <w:rFonts w:ascii="Simplified Arabic" w:hAnsi="Simplified Arabic" w:cs="Simplified Arabic" w:hint="cs"/>
          <w:b/>
          <w:bCs/>
          <w:sz w:val="24"/>
          <w:szCs w:val="24"/>
          <w:rtl/>
          <w:lang w:bidi="ar-EG"/>
        </w:rPr>
        <w:t xml:space="preserve">إيرادات </w:t>
      </w:r>
      <w:r w:rsidR="00D10B94" w:rsidRPr="00176D32">
        <w:rPr>
          <w:rFonts w:ascii="Simplified Arabic" w:hAnsi="Simplified Arabic" w:cs="Simplified Arabic" w:hint="cs"/>
          <w:b/>
          <w:bCs/>
          <w:sz w:val="24"/>
          <w:szCs w:val="24"/>
          <w:rtl/>
          <w:lang w:bidi="ar-EG"/>
        </w:rPr>
        <w:t xml:space="preserve">الكهرباء المباعة سنويا </w:t>
      </w:r>
      <w:r w:rsidR="00087E7E">
        <w:rPr>
          <w:rFonts w:ascii="Simplified Arabic" w:hAnsi="Simplified Arabic" w:cs="Simplified Arabic" w:hint="cs"/>
          <w:b/>
          <w:bCs/>
          <w:sz w:val="24"/>
          <w:szCs w:val="24"/>
          <w:rtl/>
          <w:lang w:bidi="ar-EG"/>
        </w:rPr>
        <w:t>.</w:t>
      </w:r>
    </w:p>
    <w:p w:rsidR="006479B4" w:rsidRDefault="006479B4" w:rsidP="009873F2">
      <w:pPr>
        <w:pStyle w:val="BalloonText"/>
        <w:bidi/>
        <w:spacing w:before="60" w:after="60"/>
        <w:jc w:val="both"/>
        <w:rPr>
          <w:rFonts w:ascii="Simplified Arabic" w:hAnsi="Simplified Arabic" w:cs="Simplified Arabic" w:hint="cs"/>
          <w:b/>
          <w:bCs/>
          <w:sz w:val="24"/>
          <w:szCs w:val="24"/>
          <w:rtl/>
          <w:lang w:bidi="ar-EG"/>
        </w:rPr>
      </w:pPr>
    </w:p>
    <w:p w:rsidR="006479B4" w:rsidRDefault="006479B4" w:rsidP="006479B4">
      <w:pPr>
        <w:pStyle w:val="BalloonText"/>
        <w:bidi/>
        <w:spacing w:before="60" w:after="60"/>
        <w:jc w:val="both"/>
        <w:rPr>
          <w:rFonts w:ascii="Simplified Arabic" w:hAnsi="Simplified Arabic" w:cs="Simplified Arabic" w:hint="cs"/>
          <w:b/>
          <w:bCs/>
          <w:sz w:val="24"/>
          <w:szCs w:val="24"/>
          <w:rtl/>
          <w:lang w:bidi="ar-EG"/>
        </w:rPr>
      </w:pPr>
    </w:p>
    <w:p w:rsidR="00D3499C" w:rsidRDefault="0084207C" w:rsidP="006479B4">
      <w:pPr>
        <w:pStyle w:val="BalloonText"/>
        <w:bidi/>
        <w:spacing w:before="60" w:after="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يتضمن المشروع مرحلتين :</w:t>
      </w:r>
      <w:r w:rsidR="00AB79AE">
        <w:rPr>
          <w:rFonts w:ascii="Simplified Arabic" w:hAnsi="Simplified Arabic" w:cs="Simplified Arabic" w:hint="cs"/>
          <w:b/>
          <w:bCs/>
          <w:sz w:val="24"/>
          <w:szCs w:val="24"/>
          <w:rtl/>
          <w:lang w:bidi="ar-EG"/>
        </w:rPr>
        <w:t xml:space="preserve"> </w:t>
      </w:r>
    </w:p>
    <w:p w:rsidR="00D3499C" w:rsidRDefault="0084207C" w:rsidP="00D3499C">
      <w:pPr>
        <w:pStyle w:val="BalloonText"/>
        <w:bidi/>
        <w:spacing w:before="60" w:after="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المرحلة الأولى) </w:t>
      </w:r>
      <w:r w:rsidRPr="008A44C0">
        <w:rPr>
          <w:rFonts w:ascii="Simplified Arabic" w:hAnsi="Simplified Arabic" w:cs="Simplified Arabic" w:hint="cs"/>
          <w:b/>
          <w:bCs/>
          <w:sz w:val="24"/>
          <w:szCs w:val="24"/>
          <w:rtl/>
          <w:lang w:bidi="ar-EG"/>
        </w:rPr>
        <w:t>: محطة معالجة صرف صحى سخا بط</w:t>
      </w:r>
      <w:r w:rsidR="00313550">
        <w:rPr>
          <w:rFonts w:ascii="Simplified Arabic" w:hAnsi="Simplified Arabic" w:cs="Simplified Arabic" w:hint="cs"/>
          <w:b/>
          <w:bCs/>
          <w:sz w:val="24"/>
          <w:szCs w:val="24"/>
          <w:rtl/>
          <w:lang w:bidi="ar-EG"/>
        </w:rPr>
        <w:t>اقة كهربائية 2.5 ميجاوات/ ساعة</w:t>
      </w:r>
      <w:r>
        <w:rPr>
          <w:rFonts w:ascii="Simplified Arabic" w:hAnsi="Simplified Arabic" w:cs="Simplified Arabic" w:hint="cs"/>
          <w:b/>
          <w:bCs/>
          <w:sz w:val="24"/>
          <w:szCs w:val="24"/>
          <w:rtl/>
          <w:lang w:bidi="ar-EG"/>
        </w:rPr>
        <w:t>، وقد تم التشغيل فى 11/7/2018</w:t>
      </w:r>
      <w:r w:rsidR="00D3499C">
        <w:rPr>
          <w:rFonts w:ascii="Simplified Arabic" w:hAnsi="Simplified Arabic" w:cs="Simplified Arabic" w:hint="cs"/>
          <w:b/>
          <w:bCs/>
          <w:sz w:val="24"/>
          <w:szCs w:val="24"/>
          <w:rtl/>
          <w:lang w:bidi="ar-EG"/>
        </w:rPr>
        <w:t xml:space="preserve"> </w:t>
      </w:r>
    </w:p>
    <w:p w:rsidR="0084207C" w:rsidRDefault="00C95F75" w:rsidP="00D3499C">
      <w:pPr>
        <w:pStyle w:val="BalloonText"/>
        <w:bidi/>
        <w:spacing w:before="60" w:after="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0D3919">
        <w:rPr>
          <w:rFonts w:ascii="Simplified Arabic" w:hAnsi="Simplified Arabic" w:cs="Simplified Arabic" w:hint="cs"/>
          <w:b/>
          <w:bCs/>
          <w:sz w:val="24"/>
          <w:szCs w:val="24"/>
          <w:rtl/>
          <w:lang w:bidi="ar-EG"/>
        </w:rPr>
        <w:t xml:space="preserve"> </w:t>
      </w:r>
      <w:r w:rsidR="0084207C">
        <w:rPr>
          <w:rFonts w:ascii="Simplified Arabic" w:hAnsi="Simplified Arabic" w:cs="Simplified Arabic" w:hint="cs"/>
          <w:b/>
          <w:bCs/>
          <w:sz w:val="24"/>
          <w:szCs w:val="24"/>
          <w:rtl/>
          <w:lang w:bidi="ar-EG"/>
        </w:rPr>
        <w:t>المرح</w:t>
      </w:r>
      <w:r w:rsidR="000D3919">
        <w:rPr>
          <w:rFonts w:ascii="Simplified Arabic" w:hAnsi="Simplified Arabic" w:cs="Simplified Arabic" w:hint="cs"/>
          <w:b/>
          <w:bCs/>
          <w:sz w:val="24"/>
          <w:szCs w:val="24"/>
          <w:rtl/>
          <w:lang w:bidi="ar-EG"/>
        </w:rPr>
        <w:t>لة</w:t>
      </w:r>
      <w:r>
        <w:rPr>
          <w:rFonts w:ascii="Simplified Arabic" w:hAnsi="Simplified Arabic" w:cs="Simplified Arabic" w:hint="cs"/>
          <w:b/>
          <w:bCs/>
          <w:sz w:val="24"/>
          <w:szCs w:val="24"/>
          <w:rtl/>
          <w:lang w:bidi="ar-EG"/>
        </w:rPr>
        <w:t xml:space="preserve"> الثانية) </w:t>
      </w:r>
      <w:r w:rsidR="0084207C">
        <w:rPr>
          <w:rFonts w:ascii="Simplified Arabic" w:hAnsi="Simplified Arabic" w:cs="Simplified Arabic" w:hint="cs"/>
          <w:b/>
          <w:bCs/>
          <w:sz w:val="24"/>
          <w:szCs w:val="24"/>
          <w:rtl/>
          <w:lang w:bidi="ar-EG"/>
        </w:rPr>
        <w:t xml:space="preserve">: يتضمن عدد (7) محطات لمعالجة الصرف الصحى تقع فى مدن (فوة </w:t>
      </w:r>
      <w:r w:rsidR="0084207C">
        <w:rPr>
          <w:rFonts w:ascii="Simplified Arabic" w:hAnsi="Simplified Arabic" w:cs="Simplified Arabic"/>
          <w:b/>
          <w:bCs/>
          <w:sz w:val="24"/>
          <w:szCs w:val="24"/>
          <w:rtl/>
          <w:lang w:bidi="ar-EG"/>
        </w:rPr>
        <w:t>–</w:t>
      </w:r>
      <w:r w:rsidR="0084207C">
        <w:rPr>
          <w:rFonts w:ascii="Simplified Arabic" w:hAnsi="Simplified Arabic" w:cs="Simplified Arabic" w:hint="cs"/>
          <w:b/>
          <w:bCs/>
          <w:sz w:val="24"/>
          <w:szCs w:val="24"/>
          <w:rtl/>
          <w:lang w:bidi="ar-EG"/>
        </w:rPr>
        <w:t xml:space="preserve"> دسوق </w:t>
      </w:r>
      <w:r w:rsidR="0084207C">
        <w:rPr>
          <w:rFonts w:ascii="Simplified Arabic" w:hAnsi="Simplified Arabic" w:cs="Simplified Arabic"/>
          <w:b/>
          <w:bCs/>
          <w:sz w:val="24"/>
          <w:szCs w:val="24"/>
          <w:rtl/>
          <w:lang w:bidi="ar-EG"/>
        </w:rPr>
        <w:t>–</w:t>
      </w:r>
      <w:r w:rsidR="0084207C">
        <w:rPr>
          <w:rFonts w:ascii="Simplified Arabic" w:hAnsi="Simplified Arabic" w:cs="Simplified Arabic" w:hint="cs"/>
          <w:b/>
          <w:bCs/>
          <w:sz w:val="24"/>
          <w:szCs w:val="24"/>
          <w:rtl/>
          <w:lang w:bidi="ar-EG"/>
        </w:rPr>
        <w:t xml:space="preserve"> سيدى سالم </w:t>
      </w:r>
      <w:r w:rsidR="0084207C">
        <w:rPr>
          <w:rFonts w:ascii="Simplified Arabic" w:hAnsi="Simplified Arabic" w:cs="Simplified Arabic"/>
          <w:b/>
          <w:bCs/>
          <w:sz w:val="24"/>
          <w:szCs w:val="24"/>
          <w:rtl/>
          <w:lang w:bidi="ar-EG"/>
        </w:rPr>
        <w:t>–</w:t>
      </w:r>
      <w:r w:rsidR="0084207C">
        <w:rPr>
          <w:rFonts w:ascii="Simplified Arabic" w:hAnsi="Simplified Arabic" w:cs="Simplified Arabic" w:hint="cs"/>
          <w:b/>
          <w:bCs/>
          <w:sz w:val="24"/>
          <w:szCs w:val="24"/>
          <w:rtl/>
          <w:lang w:bidi="ar-EG"/>
        </w:rPr>
        <w:t xml:space="preserve"> قلين </w:t>
      </w:r>
      <w:r w:rsidR="0084207C">
        <w:rPr>
          <w:rFonts w:ascii="Simplified Arabic" w:hAnsi="Simplified Arabic" w:cs="Simplified Arabic"/>
          <w:b/>
          <w:bCs/>
          <w:sz w:val="24"/>
          <w:szCs w:val="24"/>
          <w:rtl/>
          <w:lang w:bidi="ar-EG"/>
        </w:rPr>
        <w:t>–</w:t>
      </w:r>
      <w:r w:rsidR="0084207C">
        <w:rPr>
          <w:rFonts w:ascii="Simplified Arabic" w:hAnsi="Simplified Arabic" w:cs="Simplified Arabic" w:hint="cs"/>
          <w:b/>
          <w:bCs/>
          <w:sz w:val="24"/>
          <w:szCs w:val="24"/>
          <w:rtl/>
          <w:lang w:bidi="ar-EG"/>
        </w:rPr>
        <w:t xml:space="preserve"> بيلا </w:t>
      </w:r>
      <w:r w:rsidR="0084207C">
        <w:rPr>
          <w:rFonts w:ascii="Simplified Arabic" w:hAnsi="Simplified Arabic" w:cs="Simplified Arabic"/>
          <w:b/>
          <w:bCs/>
          <w:sz w:val="24"/>
          <w:szCs w:val="24"/>
          <w:rtl/>
          <w:lang w:bidi="ar-EG"/>
        </w:rPr>
        <w:t>–</w:t>
      </w:r>
      <w:r w:rsidR="0084207C">
        <w:rPr>
          <w:rFonts w:ascii="Simplified Arabic" w:hAnsi="Simplified Arabic" w:cs="Simplified Arabic" w:hint="cs"/>
          <w:b/>
          <w:bCs/>
          <w:sz w:val="24"/>
          <w:szCs w:val="24"/>
          <w:rtl/>
          <w:lang w:bidi="ar-EG"/>
        </w:rPr>
        <w:t xml:space="preserve"> بلطيم </w:t>
      </w:r>
      <w:r w:rsidR="0084207C">
        <w:rPr>
          <w:rFonts w:ascii="Simplified Arabic" w:hAnsi="Simplified Arabic" w:cs="Simplified Arabic"/>
          <w:b/>
          <w:bCs/>
          <w:sz w:val="24"/>
          <w:szCs w:val="24"/>
          <w:rtl/>
          <w:lang w:bidi="ar-EG"/>
        </w:rPr>
        <w:t>–</w:t>
      </w:r>
      <w:r w:rsidR="0084207C">
        <w:rPr>
          <w:rFonts w:ascii="Simplified Arabic" w:hAnsi="Simplified Arabic" w:cs="Simplified Arabic" w:hint="cs"/>
          <w:b/>
          <w:bCs/>
          <w:sz w:val="24"/>
          <w:szCs w:val="24"/>
          <w:rtl/>
          <w:lang w:bidi="ar-EG"/>
        </w:rPr>
        <w:t xml:space="preserve"> مطوبس) بطاقة إجمالية 7.5 ميجا وات / ساعة .</w:t>
      </w:r>
    </w:p>
    <w:p w:rsidR="00900646" w:rsidRDefault="001C780A" w:rsidP="00381146">
      <w:pPr>
        <w:spacing w:before="60" w:after="60"/>
        <w:rPr>
          <w:rFonts w:ascii="Simplified Arabic" w:hAnsi="Simplified Arabic" w:cs="Simplified Arabic"/>
          <w:b/>
          <w:bCs/>
          <w:sz w:val="24"/>
          <w:szCs w:val="24"/>
          <w:u w:val="single"/>
          <w:rtl/>
          <w:lang w:bidi="ar-EG"/>
        </w:rPr>
      </w:pPr>
      <w:r w:rsidRPr="00804CE5">
        <w:rPr>
          <w:rFonts w:ascii="Simplified Arabic" w:hAnsi="Simplified Arabic" w:cs="Simplified Arabic" w:hint="cs"/>
          <w:b/>
          <w:bCs/>
          <w:sz w:val="24"/>
          <w:szCs w:val="24"/>
          <w:u w:val="single"/>
          <w:rtl/>
          <w:lang w:bidi="ar-EG"/>
        </w:rPr>
        <w:t xml:space="preserve">جدوى المشروع </w:t>
      </w:r>
      <w:r>
        <w:rPr>
          <w:rFonts w:ascii="Simplified Arabic" w:hAnsi="Simplified Arabic" w:cs="Simplified Arabic" w:hint="cs"/>
          <w:b/>
          <w:bCs/>
          <w:sz w:val="24"/>
          <w:szCs w:val="24"/>
          <w:u w:val="single"/>
          <w:rtl/>
          <w:lang w:bidi="ar-EG"/>
        </w:rPr>
        <w:t>:</w:t>
      </w:r>
      <w:r w:rsidR="009873F2" w:rsidRPr="00804CE5">
        <w:rPr>
          <w:rFonts w:ascii="Simplified Arabic" w:hAnsi="Simplified Arabic" w:cs="Simplified Arabic" w:hint="cs"/>
          <w:b/>
          <w:bCs/>
          <w:sz w:val="24"/>
          <w:szCs w:val="24"/>
          <w:u w:val="single"/>
          <w:rtl/>
          <w:lang w:bidi="ar-EG"/>
        </w:rPr>
        <w:t xml:space="preserve"> </w:t>
      </w:r>
    </w:p>
    <w:p w:rsidR="00381146" w:rsidRPr="00A968B8" w:rsidRDefault="00381146" w:rsidP="00381146">
      <w:pPr>
        <w:spacing w:before="60" w:after="60"/>
        <w:rPr>
          <w:rFonts w:ascii="Simplified Arabic" w:hAnsi="Simplified Arabic" w:cs="Simplified Arabic"/>
          <w:b/>
          <w:bCs/>
          <w:sz w:val="24"/>
          <w:szCs w:val="24"/>
          <w:u w:val="single"/>
          <w:rtl/>
          <w:lang w:bidi="ar-EG"/>
        </w:rPr>
      </w:pPr>
      <w:r w:rsidRPr="00804CE5">
        <w:rPr>
          <w:rFonts w:ascii="Simplified Arabic" w:hAnsi="Simplified Arabic" w:cs="Simplified Arabic" w:hint="cs"/>
          <w:b/>
          <w:bCs/>
          <w:sz w:val="24"/>
          <w:szCs w:val="24"/>
          <w:u w:val="single"/>
          <w:rtl/>
          <w:lang w:bidi="ar-EG"/>
        </w:rPr>
        <w:t>الناحية الإقتصادية</w:t>
      </w:r>
      <w:r>
        <w:rPr>
          <w:rFonts w:ascii="Simplified Arabic" w:hAnsi="Simplified Arabic" w:cs="Simplified Arabic" w:hint="cs"/>
          <w:b/>
          <w:bCs/>
          <w:sz w:val="24"/>
          <w:szCs w:val="24"/>
          <w:u w:val="single"/>
          <w:rtl/>
          <w:lang w:bidi="ar-EG"/>
        </w:rPr>
        <w:t xml:space="preserve"> </w:t>
      </w:r>
      <w:r>
        <w:rPr>
          <w:rFonts w:ascii="Arial" w:hAnsi="Arial" w:hint="cs"/>
          <w:b/>
          <w:bCs/>
          <w:sz w:val="26"/>
          <w:szCs w:val="26"/>
          <w:u w:val="single"/>
          <w:rtl/>
          <w:lang w:bidi="ar-EG"/>
        </w:rPr>
        <w:t>(</w:t>
      </w:r>
      <w:r w:rsidR="00993EC2">
        <w:rPr>
          <w:rFonts w:ascii="Arial" w:hAnsi="Arial" w:hint="cs"/>
          <w:b/>
          <w:bCs/>
          <w:sz w:val="26"/>
          <w:szCs w:val="26"/>
          <w:u w:val="single"/>
          <w:rtl/>
          <w:lang w:bidi="ar-EG"/>
        </w:rPr>
        <w:t xml:space="preserve"> </w:t>
      </w:r>
      <w:r w:rsidRPr="00A968B8">
        <w:rPr>
          <w:rFonts w:ascii="Simplified Arabic" w:hAnsi="Simplified Arabic" w:cs="Simplified Arabic" w:hint="cs"/>
          <w:b/>
          <w:bCs/>
          <w:sz w:val="24"/>
          <w:szCs w:val="24"/>
          <w:u w:val="single"/>
          <w:rtl/>
          <w:lang w:bidi="ar-EG"/>
        </w:rPr>
        <w:t>مردود مباشر)</w:t>
      </w:r>
    </w:p>
    <w:p w:rsidR="001C780A" w:rsidRPr="00314A9C" w:rsidRDefault="001C780A" w:rsidP="00EA73FA">
      <w:pPr>
        <w:spacing w:before="60" w:after="60"/>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 xml:space="preserve">تخفيض تكلفة المعالجة عن طريق توفير الخطوات الإضافية لمعالجة </w:t>
      </w:r>
      <w:r w:rsidR="00B21D5C">
        <w:rPr>
          <w:rFonts w:ascii="Simplified Arabic" w:hAnsi="Simplified Arabic" w:cs="Simplified Arabic" w:hint="cs"/>
          <w:b/>
          <w:bCs/>
          <w:sz w:val="24"/>
          <w:szCs w:val="24"/>
          <w:rtl/>
          <w:lang w:bidi="ar-EG"/>
        </w:rPr>
        <w:t>الحمأة</w:t>
      </w:r>
      <w:r w:rsidRPr="00314A9C">
        <w:rPr>
          <w:rFonts w:ascii="Simplified Arabic" w:hAnsi="Simplified Arabic" w:cs="Simplified Arabic" w:hint="cs"/>
          <w:b/>
          <w:bCs/>
          <w:sz w:val="24"/>
          <w:szCs w:val="24"/>
          <w:rtl/>
          <w:lang w:bidi="ar-EG"/>
        </w:rPr>
        <w:t xml:space="preserve"> داخل محطات المعالجة خاصة فى المحطات التى تستخدم المعالجة الميكانيكية للحمأة (الطرد المركزى </w:t>
      </w:r>
      <w:r w:rsidRPr="00314A9C">
        <w:rPr>
          <w:rFonts w:ascii="Simplified Arabic" w:hAnsi="Simplified Arabic" w:cs="Simplified Arabic"/>
          <w:b/>
          <w:bCs/>
          <w:sz w:val="24"/>
          <w:szCs w:val="24"/>
          <w:lang w:bidi="ar-EG"/>
        </w:rPr>
        <w:t>Centrifugation</w:t>
      </w:r>
      <w:r w:rsidRPr="00314A9C">
        <w:rPr>
          <w:rFonts w:ascii="Simplified Arabic" w:hAnsi="Simplified Arabic" w:cs="Simplified Arabic" w:hint="cs"/>
          <w:b/>
          <w:bCs/>
          <w:sz w:val="24"/>
          <w:szCs w:val="24"/>
          <w:rtl/>
          <w:lang w:bidi="ar-EG"/>
        </w:rPr>
        <w:t xml:space="preserve"> ، حزام الضغط </w:t>
      </w:r>
      <w:r w:rsidRPr="00314A9C">
        <w:rPr>
          <w:rFonts w:ascii="Simplified Arabic" w:hAnsi="Simplified Arabic" w:cs="Simplified Arabic"/>
          <w:b/>
          <w:bCs/>
          <w:sz w:val="24"/>
          <w:szCs w:val="24"/>
          <w:lang w:bidi="ar-EG"/>
        </w:rPr>
        <w:t>Belt Press</w:t>
      </w:r>
      <w:r w:rsidRPr="00314A9C">
        <w:rPr>
          <w:rFonts w:ascii="Simplified Arabic" w:hAnsi="Simplified Arabic" w:cs="Simplified Arabic" w:hint="cs"/>
          <w:b/>
          <w:bCs/>
          <w:sz w:val="24"/>
          <w:szCs w:val="24"/>
          <w:rtl/>
          <w:lang w:bidi="ar-EG"/>
        </w:rPr>
        <w:t xml:space="preserve"> ).</w:t>
      </w:r>
    </w:p>
    <w:p w:rsidR="001C780A"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 xml:space="preserve">تحقيق عائد مادى من بيع </w:t>
      </w:r>
      <w:r w:rsidR="00B21D5C">
        <w:rPr>
          <w:rFonts w:ascii="Simplified Arabic" w:hAnsi="Simplified Arabic" w:cs="Simplified Arabic" w:hint="cs"/>
          <w:b/>
          <w:bCs/>
          <w:sz w:val="24"/>
          <w:szCs w:val="24"/>
          <w:rtl/>
          <w:lang w:bidi="ar-EG"/>
        </w:rPr>
        <w:t>الحمأة</w:t>
      </w:r>
      <w:r w:rsidRPr="00314A9C">
        <w:rPr>
          <w:rFonts w:ascii="Simplified Arabic" w:hAnsi="Simplified Arabic" w:cs="Simplified Arabic" w:hint="cs"/>
          <w:b/>
          <w:bCs/>
          <w:sz w:val="24"/>
          <w:szCs w:val="24"/>
          <w:rtl/>
          <w:lang w:bidi="ar-EG"/>
        </w:rPr>
        <w:t xml:space="preserve"> مما يسهل من عملية إستعادة التكلفة </w:t>
      </w:r>
      <w:r w:rsidRPr="00314A9C">
        <w:rPr>
          <w:rFonts w:ascii="Simplified Arabic" w:hAnsi="Simplified Arabic" w:cs="Simplified Arabic"/>
          <w:b/>
          <w:bCs/>
          <w:sz w:val="24"/>
          <w:szCs w:val="24"/>
          <w:lang w:bidi="ar-EG"/>
        </w:rPr>
        <w:t xml:space="preserve">Cost Recovery </w:t>
      </w:r>
      <w:r w:rsidRPr="00314A9C">
        <w:rPr>
          <w:rFonts w:ascii="Simplified Arabic" w:hAnsi="Simplified Arabic" w:cs="Simplified Arabic" w:hint="cs"/>
          <w:b/>
          <w:bCs/>
          <w:sz w:val="24"/>
          <w:szCs w:val="24"/>
          <w:rtl/>
          <w:lang w:bidi="ar-EG"/>
        </w:rPr>
        <w:t xml:space="preserve"> والتى تصب أيضا فى عملية تخفيض تكلفة المعالجة .</w:t>
      </w:r>
    </w:p>
    <w:p w:rsidR="00485645" w:rsidRPr="00314A9C" w:rsidRDefault="00485645" w:rsidP="0079318E">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إنتاج السماد العضوى الآمن للإستخدام (ع</w:t>
      </w:r>
      <w:r w:rsidR="0079318E">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sidRPr="00314A9C">
        <w:rPr>
          <w:rFonts w:ascii="Simplified Arabic" w:hAnsi="Simplified Arabic" w:cs="Simplified Arabic" w:hint="cs"/>
          <w:b/>
          <w:bCs/>
          <w:sz w:val="24"/>
          <w:szCs w:val="24"/>
          <w:rtl/>
          <w:lang w:bidi="ar-EG"/>
        </w:rPr>
        <w:t xml:space="preserve"> الجودة) والذى يتم توريده بشكل يومى </w:t>
      </w:r>
      <w:r w:rsidR="00B21D5C">
        <w:rPr>
          <w:rFonts w:ascii="Simplified Arabic" w:hAnsi="Simplified Arabic" w:cs="Simplified Arabic" w:hint="cs"/>
          <w:b/>
          <w:bCs/>
          <w:sz w:val="24"/>
          <w:szCs w:val="24"/>
          <w:rtl/>
          <w:lang w:bidi="ar-EG"/>
        </w:rPr>
        <w:t>إلى</w:t>
      </w:r>
      <w:r w:rsidRPr="00314A9C">
        <w:rPr>
          <w:rFonts w:ascii="Simplified Arabic" w:hAnsi="Simplified Arabic" w:cs="Simplified Arabic" w:hint="cs"/>
          <w:b/>
          <w:bCs/>
          <w:sz w:val="24"/>
          <w:szCs w:val="24"/>
          <w:rtl/>
          <w:lang w:bidi="ar-EG"/>
        </w:rPr>
        <w:t xml:space="preserve"> مناطق الأر</w:t>
      </w:r>
      <w:r w:rsidR="00993EC2">
        <w:rPr>
          <w:rFonts w:ascii="Simplified Arabic" w:hAnsi="Simplified Arabic" w:cs="Simplified Arabic" w:hint="cs"/>
          <w:b/>
          <w:bCs/>
          <w:sz w:val="24"/>
          <w:szCs w:val="24"/>
          <w:rtl/>
          <w:lang w:bidi="ar-EG"/>
        </w:rPr>
        <w:t>ا</w:t>
      </w:r>
      <w:r w:rsidRPr="00314A9C">
        <w:rPr>
          <w:rFonts w:ascii="Simplified Arabic" w:hAnsi="Simplified Arabic" w:cs="Simplified Arabic" w:hint="cs"/>
          <w:b/>
          <w:bCs/>
          <w:sz w:val="24"/>
          <w:szCs w:val="24"/>
          <w:rtl/>
          <w:lang w:bidi="ar-EG"/>
        </w:rPr>
        <w:t>ض</w:t>
      </w:r>
      <w:r w:rsidR="00993EC2">
        <w:rPr>
          <w:rFonts w:ascii="Simplified Arabic" w:hAnsi="Simplified Arabic" w:cs="Simplified Arabic" w:hint="cs"/>
          <w:b/>
          <w:bCs/>
          <w:sz w:val="24"/>
          <w:szCs w:val="24"/>
          <w:rtl/>
          <w:lang w:bidi="ar-EG"/>
        </w:rPr>
        <w:t>ى</w:t>
      </w:r>
      <w:r w:rsidRPr="00314A9C">
        <w:rPr>
          <w:rFonts w:ascii="Simplified Arabic" w:hAnsi="Simplified Arabic" w:cs="Simplified Arabic" w:hint="cs"/>
          <w:b/>
          <w:bCs/>
          <w:sz w:val="24"/>
          <w:szCs w:val="24"/>
          <w:rtl/>
          <w:lang w:bidi="ar-EG"/>
        </w:rPr>
        <w:t xml:space="preserve"> المستصلحة فى توشكا وغيرها</w:t>
      </w:r>
    </w:p>
    <w:p w:rsidR="001C780A" w:rsidRPr="00314A9C"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إنتاج الكهرباء ب</w:t>
      </w:r>
      <w:r w:rsidR="00993EC2">
        <w:rPr>
          <w:rFonts w:ascii="Simplified Arabic" w:hAnsi="Simplified Arabic" w:cs="Simplified Arabic" w:hint="cs"/>
          <w:b/>
          <w:bCs/>
          <w:sz w:val="24"/>
          <w:szCs w:val="24"/>
          <w:rtl/>
          <w:lang w:bidi="ar-EG"/>
        </w:rPr>
        <w:t>أ</w:t>
      </w:r>
      <w:r w:rsidRPr="00314A9C">
        <w:rPr>
          <w:rFonts w:ascii="Simplified Arabic" w:hAnsi="Simplified Arabic" w:cs="Simplified Arabic" w:hint="cs"/>
          <w:b/>
          <w:bCs/>
          <w:sz w:val="24"/>
          <w:szCs w:val="24"/>
          <w:rtl/>
          <w:lang w:bidi="ar-EG"/>
        </w:rPr>
        <w:t xml:space="preserve">سعار </w:t>
      </w:r>
      <w:r w:rsidR="00993EC2">
        <w:rPr>
          <w:rFonts w:ascii="Simplified Arabic" w:hAnsi="Simplified Arabic" w:cs="Simplified Arabic" w:hint="cs"/>
          <w:b/>
          <w:bCs/>
          <w:sz w:val="24"/>
          <w:szCs w:val="24"/>
          <w:rtl/>
          <w:lang w:bidi="ar-EG"/>
        </w:rPr>
        <w:t>أ</w:t>
      </w:r>
      <w:r w:rsidRPr="00314A9C">
        <w:rPr>
          <w:rFonts w:ascii="Simplified Arabic" w:hAnsi="Simplified Arabic" w:cs="Simplified Arabic" w:hint="cs"/>
          <w:b/>
          <w:bCs/>
          <w:sz w:val="24"/>
          <w:szCs w:val="24"/>
          <w:rtl/>
          <w:lang w:bidi="ar-EG"/>
        </w:rPr>
        <w:t>قل من الوسائل الأخرى( طاقة شمسية ، طاقة رياح ، ..إلخ)  .</w:t>
      </w:r>
    </w:p>
    <w:p w:rsidR="001C780A" w:rsidRPr="00314A9C" w:rsidRDefault="001C780A" w:rsidP="00854E59">
      <w:pPr>
        <w:pStyle w:val="ListParagraph"/>
        <w:numPr>
          <w:ilvl w:val="0"/>
          <w:numId w:val="5"/>
        </w:numPr>
        <w:ind w:left="429" w:hanging="283"/>
        <w:jc w:val="both"/>
        <w:rPr>
          <w:rFonts w:ascii="Simplified Arabic" w:hAnsi="Simplified Arabic" w:cs="Simplified Arabic"/>
          <w:b/>
          <w:bCs/>
          <w:sz w:val="24"/>
          <w:szCs w:val="24"/>
          <w:rtl/>
          <w:lang w:bidi="ar-EG"/>
        </w:rPr>
      </w:pPr>
      <w:r w:rsidRPr="00314A9C">
        <w:rPr>
          <w:rFonts w:ascii="Simplified Arabic" w:hAnsi="Simplified Arabic" w:cs="Simplified Arabic" w:hint="cs"/>
          <w:b/>
          <w:bCs/>
          <w:sz w:val="24"/>
          <w:szCs w:val="24"/>
          <w:rtl/>
          <w:lang w:bidi="ar-EG"/>
        </w:rPr>
        <w:t>تمثل عامل محفز لجذب الإستثمارات داخل قطاع مياه الشرب والصرف الصحى بنظام مشاركة القطاع العام مع الخاص (</w:t>
      </w:r>
      <w:r w:rsidRPr="00314A9C">
        <w:rPr>
          <w:rFonts w:ascii="Simplified Arabic" w:hAnsi="Simplified Arabic" w:cs="Simplified Arabic"/>
          <w:b/>
          <w:bCs/>
          <w:sz w:val="24"/>
          <w:szCs w:val="24"/>
          <w:lang w:bidi="ar-EG"/>
        </w:rPr>
        <w:t>public private partnership</w:t>
      </w:r>
      <w:r w:rsidRPr="00314A9C">
        <w:rPr>
          <w:rFonts w:ascii="Simplified Arabic" w:hAnsi="Simplified Arabic" w:cs="Simplified Arabic" w:hint="cs"/>
          <w:b/>
          <w:bCs/>
          <w:sz w:val="24"/>
          <w:szCs w:val="24"/>
          <w:rtl/>
          <w:lang w:bidi="ar-EG"/>
        </w:rPr>
        <w:t>)  .</w:t>
      </w:r>
    </w:p>
    <w:p w:rsidR="001C780A" w:rsidRPr="009D1583" w:rsidRDefault="001C780A" w:rsidP="001C780A">
      <w:pPr>
        <w:pStyle w:val="ListParagraph"/>
        <w:ind w:left="4"/>
        <w:jc w:val="both"/>
        <w:rPr>
          <w:rFonts w:ascii="Simplified Arabic" w:hAnsi="Simplified Arabic" w:cs="Simplified Arabic"/>
          <w:b/>
          <w:bCs/>
          <w:sz w:val="24"/>
          <w:szCs w:val="24"/>
          <w:u w:val="single"/>
          <w:lang w:bidi="ar-EG"/>
        </w:rPr>
      </w:pPr>
      <w:r w:rsidRPr="009D1583">
        <w:rPr>
          <w:rFonts w:ascii="Simplified Arabic" w:hAnsi="Simplified Arabic" w:cs="Simplified Arabic" w:hint="cs"/>
          <w:b/>
          <w:bCs/>
          <w:sz w:val="24"/>
          <w:szCs w:val="24"/>
          <w:u w:val="single"/>
          <w:rtl/>
          <w:lang w:bidi="ar-EG"/>
        </w:rPr>
        <w:t>الناحية البيئية ( مردود غير مباشر) :</w:t>
      </w:r>
    </w:p>
    <w:p w:rsidR="001C780A" w:rsidRPr="00314A9C" w:rsidRDefault="001C780A" w:rsidP="00EA73FA">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 xml:space="preserve">الحفاظ على الصحة العامة من خلال التخلص الآمن من </w:t>
      </w:r>
      <w:r w:rsidR="00B21D5C">
        <w:rPr>
          <w:rFonts w:ascii="Simplified Arabic" w:hAnsi="Simplified Arabic" w:cs="Simplified Arabic" w:hint="cs"/>
          <w:b/>
          <w:bCs/>
          <w:sz w:val="24"/>
          <w:szCs w:val="24"/>
          <w:rtl/>
          <w:lang w:bidi="ar-EG"/>
        </w:rPr>
        <w:t>الحمأة</w:t>
      </w:r>
      <w:r w:rsidRPr="00314A9C">
        <w:rPr>
          <w:rFonts w:ascii="Simplified Arabic" w:hAnsi="Simplified Arabic" w:cs="Simplified Arabic" w:hint="cs"/>
          <w:b/>
          <w:bCs/>
          <w:sz w:val="24"/>
          <w:szCs w:val="24"/>
          <w:rtl/>
          <w:lang w:bidi="ar-EG"/>
        </w:rPr>
        <w:t xml:space="preserve"> بعد معالجتها وتعقيمها حرار</w:t>
      </w:r>
      <w:r w:rsidR="00EA73FA">
        <w:rPr>
          <w:rFonts w:ascii="Simplified Arabic" w:hAnsi="Simplified Arabic" w:cs="Simplified Arabic" w:hint="cs"/>
          <w:b/>
          <w:bCs/>
          <w:sz w:val="24"/>
          <w:szCs w:val="24"/>
          <w:rtl/>
          <w:lang w:bidi="ar-EG"/>
        </w:rPr>
        <w:t>ياً</w:t>
      </w:r>
      <w:r w:rsidRPr="00314A9C">
        <w:rPr>
          <w:rFonts w:ascii="Simplified Arabic" w:hAnsi="Simplified Arabic" w:cs="Simplified Arabic" w:hint="cs"/>
          <w:b/>
          <w:bCs/>
          <w:sz w:val="24"/>
          <w:szCs w:val="24"/>
          <w:rtl/>
          <w:lang w:bidi="ar-EG"/>
        </w:rPr>
        <w:t xml:space="preserve"> وكيميائي</w:t>
      </w:r>
      <w:r w:rsidR="00EA73FA">
        <w:rPr>
          <w:rFonts w:ascii="Simplified Arabic" w:hAnsi="Simplified Arabic" w:cs="Simplified Arabic" w:hint="cs"/>
          <w:b/>
          <w:bCs/>
          <w:sz w:val="24"/>
          <w:szCs w:val="24"/>
          <w:rtl/>
          <w:lang w:bidi="ar-EG"/>
        </w:rPr>
        <w:t>اً</w:t>
      </w:r>
      <w:r w:rsidRPr="00314A9C">
        <w:rPr>
          <w:rFonts w:ascii="Simplified Arabic" w:hAnsi="Simplified Arabic" w:cs="Simplified Arabic" w:hint="cs"/>
          <w:b/>
          <w:bCs/>
          <w:sz w:val="24"/>
          <w:szCs w:val="24"/>
          <w:rtl/>
          <w:lang w:bidi="ar-EG"/>
        </w:rPr>
        <w:t>.</w:t>
      </w:r>
    </w:p>
    <w:p w:rsidR="001C780A" w:rsidRPr="00314A9C" w:rsidRDefault="001C780A" w:rsidP="00EA73FA">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 xml:space="preserve">إستيعاب جزء من </w:t>
      </w:r>
      <w:r w:rsidR="00B21D5C">
        <w:rPr>
          <w:rFonts w:ascii="Simplified Arabic" w:hAnsi="Simplified Arabic" w:cs="Simplified Arabic" w:hint="cs"/>
          <w:b/>
          <w:bCs/>
          <w:sz w:val="24"/>
          <w:szCs w:val="24"/>
          <w:rtl/>
          <w:lang w:bidi="ar-EG"/>
        </w:rPr>
        <w:t>الحمأة</w:t>
      </w:r>
      <w:r w:rsidRPr="00314A9C">
        <w:rPr>
          <w:rFonts w:ascii="Simplified Arabic" w:hAnsi="Simplified Arabic" w:cs="Simplified Arabic" w:hint="cs"/>
          <w:b/>
          <w:bCs/>
          <w:sz w:val="24"/>
          <w:szCs w:val="24"/>
          <w:rtl/>
          <w:lang w:bidi="ar-EG"/>
        </w:rPr>
        <w:t xml:space="preserve"> الجافة من محطات </w:t>
      </w:r>
      <w:r w:rsidR="00EA73FA">
        <w:rPr>
          <w:rFonts w:ascii="Simplified Arabic" w:hAnsi="Simplified Arabic" w:cs="Simplified Arabic" w:hint="cs"/>
          <w:b/>
          <w:bCs/>
          <w:sz w:val="24"/>
          <w:szCs w:val="24"/>
          <w:rtl/>
          <w:lang w:bidi="ar-EG"/>
        </w:rPr>
        <w:t>أ</w:t>
      </w:r>
      <w:r w:rsidRPr="00314A9C">
        <w:rPr>
          <w:rFonts w:ascii="Simplified Arabic" w:hAnsi="Simplified Arabic" w:cs="Simplified Arabic" w:hint="cs"/>
          <w:b/>
          <w:bCs/>
          <w:sz w:val="24"/>
          <w:szCs w:val="24"/>
          <w:rtl/>
          <w:lang w:bidi="ar-EG"/>
        </w:rPr>
        <w:t>خرى مما يمثل أسلوب</w:t>
      </w:r>
      <w:r w:rsidR="00EA73FA">
        <w:rPr>
          <w:rFonts w:ascii="Simplified Arabic" w:hAnsi="Simplified Arabic" w:cs="Simplified Arabic" w:hint="cs"/>
          <w:b/>
          <w:bCs/>
          <w:sz w:val="24"/>
          <w:szCs w:val="24"/>
          <w:rtl/>
          <w:lang w:bidi="ar-EG"/>
        </w:rPr>
        <w:t>اً</w:t>
      </w:r>
      <w:r w:rsidRPr="00314A9C">
        <w:rPr>
          <w:rFonts w:ascii="Simplified Arabic" w:hAnsi="Simplified Arabic" w:cs="Simplified Arabic" w:hint="cs"/>
          <w:b/>
          <w:bCs/>
          <w:sz w:val="24"/>
          <w:szCs w:val="24"/>
          <w:rtl/>
          <w:lang w:bidi="ar-EG"/>
        </w:rPr>
        <w:t xml:space="preserve"> آمنا للتخلص من </w:t>
      </w:r>
      <w:r w:rsidR="00B21D5C">
        <w:rPr>
          <w:rFonts w:ascii="Simplified Arabic" w:hAnsi="Simplified Arabic" w:cs="Simplified Arabic" w:hint="cs"/>
          <w:b/>
          <w:bCs/>
          <w:sz w:val="24"/>
          <w:szCs w:val="24"/>
          <w:rtl/>
          <w:lang w:bidi="ar-EG"/>
        </w:rPr>
        <w:t>الحمأة</w:t>
      </w:r>
      <w:r w:rsidRPr="00314A9C">
        <w:rPr>
          <w:rFonts w:ascii="Simplified Arabic" w:hAnsi="Simplified Arabic" w:cs="Simplified Arabic" w:hint="cs"/>
          <w:b/>
          <w:bCs/>
          <w:sz w:val="24"/>
          <w:szCs w:val="24"/>
          <w:rtl/>
          <w:lang w:bidi="ar-EG"/>
        </w:rPr>
        <w:t xml:space="preserve"> .</w:t>
      </w:r>
    </w:p>
    <w:p w:rsidR="001C780A" w:rsidRPr="00314A9C"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إنتاج الكهرباء من مصدر نظيف ومتجدد و</w:t>
      </w:r>
      <w:r w:rsidR="00DC0124" w:rsidRPr="00314A9C">
        <w:rPr>
          <w:rFonts w:ascii="Simplified Arabic" w:hAnsi="Simplified Arabic" w:cs="Simplified Arabic" w:hint="cs"/>
          <w:b/>
          <w:bCs/>
          <w:sz w:val="24"/>
          <w:szCs w:val="24"/>
          <w:rtl/>
          <w:lang w:bidi="ar-EG"/>
        </w:rPr>
        <w:t>أ</w:t>
      </w:r>
      <w:r w:rsidRPr="00314A9C">
        <w:rPr>
          <w:rFonts w:ascii="Simplified Arabic" w:hAnsi="Simplified Arabic" w:cs="Simplified Arabic" w:hint="cs"/>
          <w:b/>
          <w:bCs/>
          <w:sz w:val="24"/>
          <w:szCs w:val="24"/>
          <w:rtl/>
          <w:lang w:bidi="ar-EG"/>
        </w:rPr>
        <w:t>قل تلوث</w:t>
      </w:r>
      <w:r w:rsidR="00DC0124" w:rsidRPr="00314A9C">
        <w:rPr>
          <w:rFonts w:ascii="Simplified Arabic" w:hAnsi="Simplified Arabic" w:cs="Simplified Arabic" w:hint="cs"/>
          <w:b/>
          <w:bCs/>
          <w:sz w:val="24"/>
          <w:szCs w:val="24"/>
          <w:rtl/>
          <w:lang w:bidi="ar-EG"/>
        </w:rPr>
        <w:t>اً</w:t>
      </w:r>
      <w:r w:rsidRPr="00314A9C">
        <w:rPr>
          <w:rFonts w:ascii="Simplified Arabic" w:hAnsi="Simplified Arabic" w:cs="Simplified Arabic" w:hint="cs"/>
          <w:b/>
          <w:bCs/>
          <w:sz w:val="24"/>
          <w:szCs w:val="24"/>
          <w:rtl/>
          <w:lang w:bidi="ar-EG"/>
        </w:rPr>
        <w:t xml:space="preserve"> للبيئة (الغاز الحيوى </w:t>
      </w:r>
      <w:r w:rsidRPr="00314A9C">
        <w:rPr>
          <w:rFonts w:ascii="Simplified Arabic" w:hAnsi="Simplified Arabic" w:cs="Simplified Arabic"/>
          <w:b/>
          <w:bCs/>
          <w:sz w:val="24"/>
          <w:szCs w:val="24"/>
          <w:lang w:bidi="ar-EG"/>
        </w:rPr>
        <w:t>Bio gas</w:t>
      </w:r>
      <w:r w:rsidR="00AB79AE" w:rsidRPr="00314A9C">
        <w:rPr>
          <w:rFonts w:ascii="Simplified Arabic" w:hAnsi="Simplified Arabic" w:cs="Simplified Arabic" w:hint="cs"/>
          <w:b/>
          <w:bCs/>
          <w:sz w:val="24"/>
          <w:szCs w:val="24"/>
          <w:rtl/>
          <w:lang w:bidi="ar-EG"/>
        </w:rPr>
        <w:t>) .</w:t>
      </w:r>
    </w:p>
    <w:p w:rsidR="001C780A" w:rsidRPr="009D1583" w:rsidRDefault="001C780A" w:rsidP="001C780A">
      <w:pPr>
        <w:pStyle w:val="ListParagraph"/>
        <w:ind w:left="4"/>
        <w:jc w:val="both"/>
        <w:rPr>
          <w:rFonts w:ascii="Simplified Arabic" w:hAnsi="Simplified Arabic" w:cs="Simplified Arabic"/>
          <w:b/>
          <w:bCs/>
          <w:sz w:val="24"/>
          <w:szCs w:val="24"/>
          <w:u w:val="single"/>
          <w:rtl/>
          <w:lang w:bidi="ar-EG"/>
        </w:rPr>
      </w:pPr>
      <w:r w:rsidRPr="009D1583">
        <w:rPr>
          <w:rFonts w:ascii="Simplified Arabic" w:hAnsi="Simplified Arabic" w:cs="Simplified Arabic" w:hint="cs"/>
          <w:b/>
          <w:bCs/>
          <w:sz w:val="24"/>
          <w:szCs w:val="24"/>
          <w:u w:val="single"/>
          <w:rtl/>
          <w:lang w:bidi="ar-EG"/>
        </w:rPr>
        <w:t>فــــوائد اخــــــــــــرى :</w:t>
      </w:r>
    </w:p>
    <w:p w:rsidR="001C780A" w:rsidRPr="00314A9C"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توفير مساحة الأراضى المخصصة لأحواض التجفيف ( أرض المناشر) داخل المحطة.</w:t>
      </w:r>
    </w:p>
    <w:p w:rsidR="001C780A" w:rsidRPr="00314A9C"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 xml:space="preserve">المساهمة فى إنتاج جزء من الكهرباء التى تحتاجها المحطة بطريقة غير تقليدية بكميات تضاف </w:t>
      </w:r>
      <w:r w:rsidR="00B21D5C">
        <w:rPr>
          <w:rFonts w:ascii="Simplified Arabic" w:hAnsi="Simplified Arabic" w:cs="Simplified Arabic" w:hint="cs"/>
          <w:b/>
          <w:bCs/>
          <w:sz w:val="24"/>
          <w:szCs w:val="24"/>
          <w:rtl/>
          <w:lang w:bidi="ar-EG"/>
        </w:rPr>
        <w:t>إلى</w:t>
      </w:r>
      <w:r w:rsidRPr="00314A9C">
        <w:rPr>
          <w:rFonts w:ascii="Simplified Arabic" w:hAnsi="Simplified Arabic" w:cs="Simplified Arabic" w:hint="cs"/>
          <w:b/>
          <w:bCs/>
          <w:sz w:val="24"/>
          <w:szCs w:val="24"/>
          <w:rtl/>
          <w:lang w:bidi="ar-EG"/>
        </w:rPr>
        <w:t xml:space="preserve"> الكهرباء المنتجة من المحطات التقليدية .</w:t>
      </w:r>
    </w:p>
    <w:p w:rsidR="001C780A" w:rsidRDefault="001C780A" w:rsidP="00854E59">
      <w:pPr>
        <w:pStyle w:val="ListParagraph"/>
        <w:numPr>
          <w:ilvl w:val="0"/>
          <w:numId w:val="5"/>
        </w:numPr>
        <w:ind w:left="429" w:hanging="283"/>
        <w:jc w:val="both"/>
        <w:rPr>
          <w:rFonts w:ascii="Simplified Arabic" w:hAnsi="Simplified Arabic" w:cs="Simplified Arabic"/>
          <w:b/>
          <w:bCs/>
          <w:sz w:val="24"/>
          <w:szCs w:val="24"/>
          <w:lang w:bidi="ar-EG"/>
        </w:rPr>
      </w:pPr>
      <w:r w:rsidRPr="00314A9C">
        <w:rPr>
          <w:rFonts w:ascii="Simplified Arabic" w:hAnsi="Simplified Arabic" w:cs="Simplified Arabic" w:hint="cs"/>
          <w:b/>
          <w:bCs/>
          <w:sz w:val="24"/>
          <w:szCs w:val="24"/>
          <w:rtl/>
          <w:lang w:bidi="ar-EG"/>
        </w:rPr>
        <w:t>عدم إنقطاع الكهرباء من محطات الصرف لضخ الكهرباء فى منطقة الإستهلاك .</w:t>
      </w:r>
    </w:p>
    <w:p w:rsidR="00896639" w:rsidRPr="00423C2A" w:rsidRDefault="00F962CE" w:rsidP="003869F6">
      <w:pPr>
        <w:pStyle w:val="ListParagraph"/>
        <w:ind w:left="4"/>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3- </w:t>
      </w:r>
      <w:r w:rsidR="00896639" w:rsidRPr="007E7B64">
        <w:rPr>
          <w:rFonts w:ascii="Simplified Arabic" w:hAnsi="Simplified Arabic" w:cs="Simplified Arabic" w:hint="cs"/>
          <w:b/>
          <w:bCs/>
          <w:sz w:val="24"/>
          <w:szCs w:val="24"/>
          <w:u w:val="single"/>
          <w:rtl/>
          <w:lang w:bidi="ar-EG"/>
        </w:rPr>
        <w:t xml:space="preserve">محطة معالجة </w:t>
      </w:r>
      <w:r w:rsidR="003869F6">
        <w:rPr>
          <w:rFonts w:ascii="Simplified Arabic" w:hAnsi="Simplified Arabic" w:cs="Simplified Arabic" w:hint="cs"/>
          <w:b/>
          <w:bCs/>
          <w:sz w:val="24"/>
          <w:szCs w:val="24"/>
          <w:u w:val="single"/>
          <w:rtl/>
          <w:lang w:bidi="ar-EG"/>
        </w:rPr>
        <w:t xml:space="preserve">مياه </w:t>
      </w:r>
      <w:r w:rsidR="00896639" w:rsidRPr="007E7B64">
        <w:rPr>
          <w:rFonts w:ascii="Simplified Arabic" w:hAnsi="Simplified Arabic" w:cs="Simplified Arabic" w:hint="cs"/>
          <w:b/>
          <w:bCs/>
          <w:sz w:val="24"/>
          <w:szCs w:val="24"/>
          <w:u w:val="single"/>
          <w:rtl/>
          <w:lang w:bidi="ar-EG"/>
        </w:rPr>
        <w:t>الصرف الصحى بالجبل الأصف</w:t>
      </w:r>
      <w:r w:rsidR="00A210EC">
        <w:rPr>
          <w:rFonts w:ascii="Simplified Arabic" w:hAnsi="Simplified Arabic" w:cs="Simplified Arabic" w:hint="cs"/>
          <w:b/>
          <w:bCs/>
          <w:sz w:val="24"/>
          <w:szCs w:val="24"/>
          <w:u w:val="single"/>
          <w:rtl/>
          <w:lang w:bidi="ar-EG"/>
        </w:rPr>
        <w:t>ر</w:t>
      </w:r>
      <w:r w:rsidR="00900646">
        <w:rPr>
          <w:rStyle w:val="FootnoteReference"/>
          <w:rFonts w:ascii="Simplified Arabic" w:hAnsi="Simplified Arabic" w:cs="Simplified Arabic"/>
          <w:b/>
          <w:bCs/>
          <w:sz w:val="24"/>
          <w:szCs w:val="24"/>
          <w:u w:val="single"/>
          <w:rtl/>
          <w:lang w:bidi="ar-EG"/>
        </w:rPr>
        <w:footnoteReference w:id="13"/>
      </w:r>
      <w:r w:rsidR="00896639" w:rsidRPr="007E7B64">
        <w:rPr>
          <w:rFonts w:ascii="Simplified Arabic" w:hAnsi="Simplified Arabic" w:cs="Simplified Arabic" w:hint="cs"/>
          <w:b/>
          <w:bCs/>
          <w:sz w:val="24"/>
          <w:szCs w:val="24"/>
          <w:u w:val="single"/>
          <w:rtl/>
          <w:lang w:bidi="ar-EG"/>
        </w:rPr>
        <w:t xml:space="preserve"> </w:t>
      </w:r>
      <w:r w:rsidR="00896639" w:rsidRPr="007E7B64">
        <w:rPr>
          <w:rFonts w:ascii="Simplified Arabic" w:hAnsi="Simplified Arabic" w:cs="Simplified Arabic"/>
          <w:b/>
          <w:bCs/>
          <w:sz w:val="24"/>
          <w:szCs w:val="24"/>
          <w:u w:val="single"/>
          <w:lang w:bidi="ar-EG"/>
        </w:rPr>
        <w:t>GA</w:t>
      </w:r>
      <w:r w:rsidR="00896639">
        <w:rPr>
          <w:rFonts w:ascii="Simplified Arabic" w:hAnsi="Simplified Arabic" w:cs="Simplified Arabic"/>
          <w:b/>
          <w:bCs/>
          <w:sz w:val="24"/>
          <w:szCs w:val="24"/>
          <w:u w:val="single"/>
          <w:lang w:bidi="ar-EG"/>
        </w:rPr>
        <w:t>W</w:t>
      </w:r>
      <w:r w:rsidR="00423C2A">
        <w:rPr>
          <w:rFonts w:ascii="Simplified Arabic" w:hAnsi="Simplified Arabic" w:cs="Simplified Arabic"/>
          <w:b/>
          <w:bCs/>
          <w:sz w:val="24"/>
          <w:szCs w:val="24"/>
          <w:u w:val="single"/>
          <w:lang w:bidi="ar-EG"/>
        </w:rPr>
        <w:t>WT</w:t>
      </w:r>
    </w:p>
    <w:p w:rsidR="003869F6" w:rsidRPr="00485645" w:rsidRDefault="003869F6" w:rsidP="0079318E">
      <w:pPr>
        <w:pStyle w:val="ListParagraph"/>
        <w:numPr>
          <w:ilvl w:val="0"/>
          <w:numId w:val="5"/>
        </w:numPr>
        <w:ind w:left="429" w:hanging="283"/>
        <w:jc w:val="both"/>
        <w:rPr>
          <w:rFonts w:ascii="Simplified Arabic" w:hAnsi="Simplified Arabic" w:cs="Simplified Arabic"/>
          <w:b/>
          <w:bCs/>
          <w:sz w:val="24"/>
          <w:szCs w:val="24"/>
          <w:rtl/>
          <w:lang w:bidi="ar-EG"/>
        </w:rPr>
      </w:pPr>
      <w:r w:rsidRPr="00485645">
        <w:rPr>
          <w:rFonts w:ascii="Simplified Arabic" w:hAnsi="Simplified Arabic" w:cs="Simplified Arabic"/>
          <w:b/>
          <w:bCs/>
          <w:sz w:val="24"/>
          <w:szCs w:val="24"/>
          <w:rtl/>
          <w:lang w:bidi="ar-EG"/>
        </w:rPr>
        <w:t>يعتبر مشروع إنشاء محطة المعالجة العملاقة بالجبل الأصفر ( بمراحله الثلاثة) هو آخر مراحل المشروع العام للصرف الصح</w:t>
      </w:r>
      <w:r w:rsidR="0079318E">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بالضفة الشرقية للنيل بالقاهرة الكبرى والتى تشمل نفق رئيس</w:t>
      </w:r>
      <w:r w:rsidR="00993EC2">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لنقل مياه الصرف الصح</w:t>
      </w:r>
      <w:r w:rsidR="0079318E">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من عين الصيرة </w:t>
      </w:r>
      <w:r w:rsidRPr="00485645">
        <w:rPr>
          <w:rFonts w:ascii="Simplified Arabic" w:hAnsi="Simplified Arabic" w:cs="Simplified Arabic"/>
          <w:b/>
          <w:bCs/>
          <w:sz w:val="24"/>
          <w:szCs w:val="24"/>
          <w:rtl/>
          <w:lang w:bidi="ar-EG"/>
        </w:rPr>
        <w:lastRenderedPageBreak/>
        <w:t>حتى الأميرية بطول حو</w:t>
      </w:r>
      <w:r w:rsidR="0079318E">
        <w:rPr>
          <w:rFonts w:ascii="Simplified Arabic" w:hAnsi="Simplified Arabic" w:cs="Simplified Arabic" w:hint="cs"/>
          <w:b/>
          <w:bCs/>
          <w:sz w:val="24"/>
          <w:szCs w:val="24"/>
          <w:rtl/>
          <w:lang w:bidi="ar-EG"/>
        </w:rPr>
        <w:t>ا</w:t>
      </w:r>
      <w:r w:rsidR="00B21D5C">
        <w:rPr>
          <w:rFonts w:ascii="Simplified Arabic" w:hAnsi="Simplified Arabic" w:cs="Simplified Arabic"/>
          <w:b/>
          <w:bCs/>
          <w:sz w:val="24"/>
          <w:szCs w:val="24"/>
          <w:rtl/>
          <w:lang w:bidi="ar-EG"/>
        </w:rPr>
        <w:t>لى</w:t>
      </w:r>
      <w:r w:rsidRPr="00485645">
        <w:rPr>
          <w:rFonts w:ascii="Simplified Arabic" w:hAnsi="Simplified Arabic" w:cs="Simplified Arabic"/>
          <w:b/>
          <w:bCs/>
          <w:sz w:val="24"/>
          <w:szCs w:val="24"/>
          <w:rtl/>
          <w:lang w:bidi="ar-EG"/>
        </w:rPr>
        <w:t xml:space="preserve"> 13 كيلو متر ومجمعات رئيسية من الأميرية </w:t>
      </w:r>
      <w:r w:rsidR="00B21D5C">
        <w:rPr>
          <w:rFonts w:ascii="Simplified Arabic" w:hAnsi="Simplified Arabic" w:cs="Simplified Arabic" w:hint="cs"/>
          <w:b/>
          <w:bCs/>
          <w:sz w:val="24"/>
          <w:szCs w:val="24"/>
          <w:rtl/>
          <w:lang w:bidi="ar-EG"/>
        </w:rPr>
        <w:t>إلى</w:t>
      </w:r>
      <w:r w:rsidRPr="00485645">
        <w:rPr>
          <w:rFonts w:ascii="Simplified Arabic" w:hAnsi="Simplified Arabic" w:cs="Simplified Arabic"/>
          <w:b/>
          <w:bCs/>
          <w:sz w:val="24"/>
          <w:szCs w:val="24"/>
          <w:rtl/>
          <w:lang w:bidi="ar-EG"/>
        </w:rPr>
        <w:t xml:space="preserve"> الجبل الأصفر بطول حو</w:t>
      </w:r>
      <w:r w:rsidR="00B21D5C">
        <w:rPr>
          <w:rFonts w:ascii="Simplified Arabic" w:hAnsi="Simplified Arabic" w:cs="Simplified Arabic"/>
          <w:b/>
          <w:bCs/>
          <w:sz w:val="24"/>
          <w:szCs w:val="24"/>
          <w:rtl/>
          <w:lang w:bidi="ar-EG"/>
        </w:rPr>
        <w:t>إلى</w:t>
      </w:r>
      <w:r w:rsidRPr="00485645">
        <w:rPr>
          <w:rFonts w:ascii="Simplified Arabic" w:hAnsi="Simplified Arabic" w:cs="Simplified Arabic"/>
          <w:b/>
          <w:bCs/>
          <w:sz w:val="24"/>
          <w:szCs w:val="24"/>
          <w:rtl/>
          <w:lang w:bidi="ar-EG"/>
        </w:rPr>
        <w:t xml:space="preserve"> 15 كيلو متر. </w:t>
      </w:r>
    </w:p>
    <w:p w:rsidR="003869F6" w:rsidRPr="00485645" w:rsidRDefault="003869F6" w:rsidP="001568BC">
      <w:pPr>
        <w:pStyle w:val="ListParagraph"/>
        <w:numPr>
          <w:ilvl w:val="0"/>
          <w:numId w:val="5"/>
        </w:numPr>
        <w:ind w:left="429" w:hanging="283"/>
        <w:jc w:val="both"/>
        <w:rPr>
          <w:rFonts w:ascii="Simplified Arabic" w:hAnsi="Simplified Arabic" w:cs="Simplified Arabic"/>
          <w:b/>
          <w:bCs/>
          <w:sz w:val="24"/>
          <w:szCs w:val="24"/>
          <w:rtl/>
          <w:lang w:bidi="ar-EG"/>
        </w:rPr>
      </w:pPr>
      <w:r w:rsidRPr="00485645">
        <w:rPr>
          <w:rFonts w:ascii="Simplified Arabic" w:hAnsi="Simplified Arabic" w:cs="Simplified Arabic"/>
          <w:b/>
          <w:bCs/>
          <w:sz w:val="24"/>
          <w:szCs w:val="24"/>
          <w:rtl/>
          <w:lang w:bidi="ar-EG"/>
        </w:rPr>
        <w:t>ويهدف المشروع بالدرجة الأول</w:t>
      </w:r>
      <w:r w:rsidR="00D10B94" w:rsidRPr="00485645">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w:t>
      </w:r>
      <w:r w:rsidR="00B21D5C">
        <w:rPr>
          <w:rFonts w:ascii="Simplified Arabic" w:hAnsi="Simplified Arabic" w:cs="Simplified Arabic" w:hint="cs"/>
          <w:b/>
          <w:bCs/>
          <w:sz w:val="24"/>
          <w:szCs w:val="24"/>
          <w:rtl/>
          <w:lang w:bidi="ar-EG"/>
        </w:rPr>
        <w:t>إلى</w:t>
      </w:r>
      <w:r w:rsidRPr="00485645">
        <w:rPr>
          <w:rFonts w:ascii="Simplified Arabic" w:hAnsi="Simplified Arabic" w:cs="Simplified Arabic"/>
          <w:b/>
          <w:bCs/>
          <w:sz w:val="24"/>
          <w:szCs w:val="24"/>
          <w:rtl/>
          <w:lang w:bidi="ar-EG"/>
        </w:rPr>
        <w:t xml:space="preserve"> </w:t>
      </w:r>
      <w:r w:rsidR="00993EC2">
        <w:rPr>
          <w:rFonts w:ascii="Simplified Arabic" w:hAnsi="Simplified Arabic" w:cs="Simplified Arabic" w:hint="cs"/>
          <w:b/>
          <w:bCs/>
          <w:sz w:val="24"/>
          <w:szCs w:val="24"/>
          <w:rtl/>
          <w:lang w:bidi="ar-EG"/>
        </w:rPr>
        <w:t>إ</w:t>
      </w:r>
      <w:r w:rsidRPr="00485645">
        <w:rPr>
          <w:rFonts w:ascii="Simplified Arabic" w:hAnsi="Simplified Arabic" w:cs="Simplified Arabic"/>
          <w:b/>
          <w:bCs/>
          <w:sz w:val="24"/>
          <w:szCs w:val="24"/>
          <w:rtl/>
          <w:lang w:bidi="ar-EG"/>
        </w:rPr>
        <w:t>ستيعاب معظم تصرفات الضفة الشرقية للنيل من مياه الصرف الصح</w:t>
      </w:r>
      <w:r w:rsidR="00993EC2">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والتى تقدر بحوال</w:t>
      </w:r>
      <w:r w:rsidR="001568BC">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3 مليون متر مكعب يومياً يتم معالجتها لتكون صالحة لأغراض الر</w:t>
      </w:r>
      <w:r w:rsidR="00993EC2">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لحو</w:t>
      </w:r>
      <w:r w:rsidR="0079318E">
        <w:rPr>
          <w:rFonts w:ascii="Simplified Arabic" w:hAnsi="Simplified Arabic" w:cs="Simplified Arabic" w:hint="cs"/>
          <w:b/>
          <w:bCs/>
          <w:sz w:val="24"/>
          <w:szCs w:val="24"/>
          <w:rtl/>
          <w:lang w:bidi="ar-EG"/>
        </w:rPr>
        <w:t>ا</w:t>
      </w:r>
      <w:r w:rsidR="00B21D5C">
        <w:rPr>
          <w:rFonts w:ascii="Simplified Arabic" w:hAnsi="Simplified Arabic" w:cs="Simplified Arabic"/>
          <w:b/>
          <w:bCs/>
          <w:sz w:val="24"/>
          <w:szCs w:val="24"/>
          <w:rtl/>
          <w:lang w:bidi="ar-EG"/>
        </w:rPr>
        <w:t>لى</w:t>
      </w:r>
      <w:r w:rsidRPr="00485645">
        <w:rPr>
          <w:rFonts w:ascii="Simplified Arabic" w:hAnsi="Simplified Arabic" w:cs="Simplified Arabic"/>
          <w:b/>
          <w:bCs/>
          <w:sz w:val="24"/>
          <w:szCs w:val="24"/>
          <w:rtl/>
          <w:lang w:bidi="ar-EG"/>
        </w:rPr>
        <w:t xml:space="preserve"> 50 ألف فدان وكذلك معالجة المخلفات الصلبة ( الحمأه) لإستخدامها كسماد عضو</w:t>
      </w:r>
      <w:r w:rsidR="00993EC2">
        <w:rPr>
          <w:rFonts w:ascii="Simplified Arabic" w:hAnsi="Simplified Arabic" w:cs="Simplified Arabic" w:hint="cs"/>
          <w:b/>
          <w:bCs/>
          <w:sz w:val="24"/>
          <w:szCs w:val="24"/>
          <w:rtl/>
          <w:lang w:bidi="ar-EG"/>
        </w:rPr>
        <w:t>ى</w:t>
      </w:r>
      <w:r w:rsidR="0079318E">
        <w:rPr>
          <w:rFonts w:ascii="Simplified Arabic" w:hAnsi="Simplified Arabic" w:cs="Simplified Arabic" w:hint="cs"/>
          <w:b/>
          <w:bCs/>
          <w:sz w:val="24"/>
          <w:szCs w:val="24"/>
          <w:rtl/>
          <w:lang w:bidi="ar-EG"/>
        </w:rPr>
        <w:t xml:space="preserve"> </w:t>
      </w:r>
      <w:r w:rsidRPr="00485645">
        <w:rPr>
          <w:rFonts w:ascii="Simplified Arabic" w:hAnsi="Simplified Arabic" w:cs="Simplified Arabic"/>
          <w:b/>
          <w:bCs/>
          <w:sz w:val="24"/>
          <w:szCs w:val="24"/>
          <w:rtl/>
          <w:lang w:bidi="ar-EG"/>
        </w:rPr>
        <w:t>.</w:t>
      </w:r>
    </w:p>
    <w:p w:rsidR="003869F6" w:rsidRPr="00B7680B" w:rsidRDefault="003869F6" w:rsidP="0079318E">
      <w:pPr>
        <w:pStyle w:val="ListParagraph"/>
        <w:numPr>
          <w:ilvl w:val="0"/>
          <w:numId w:val="5"/>
        </w:numPr>
        <w:ind w:left="429" w:hanging="283"/>
        <w:jc w:val="both"/>
        <w:rPr>
          <w:b/>
          <w:bCs/>
          <w:sz w:val="24"/>
          <w:szCs w:val="24"/>
          <w:rtl/>
        </w:rPr>
      </w:pPr>
      <w:r w:rsidRPr="00485645">
        <w:rPr>
          <w:rFonts w:ascii="Simplified Arabic" w:hAnsi="Simplified Arabic" w:cs="Simplified Arabic"/>
          <w:b/>
          <w:bCs/>
          <w:sz w:val="24"/>
          <w:szCs w:val="24"/>
          <w:rtl/>
          <w:lang w:bidi="ar-EG"/>
        </w:rPr>
        <w:t xml:space="preserve">وقد تم تقسيم مشروع محطة المعالجة الرئيسية العملاقة </w:t>
      </w:r>
      <w:r w:rsidR="00B21D5C">
        <w:rPr>
          <w:rFonts w:ascii="Simplified Arabic" w:hAnsi="Simplified Arabic" w:cs="Simplified Arabic" w:hint="cs"/>
          <w:b/>
          <w:bCs/>
          <w:sz w:val="24"/>
          <w:szCs w:val="24"/>
          <w:rtl/>
          <w:lang w:bidi="ar-EG"/>
        </w:rPr>
        <w:t>إلى</w:t>
      </w:r>
      <w:r w:rsidRPr="00485645">
        <w:rPr>
          <w:rFonts w:ascii="Simplified Arabic" w:hAnsi="Simplified Arabic" w:cs="Simplified Arabic"/>
          <w:b/>
          <w:bCs/>
          <w:sz w:val="24"/>
          <w:szCs w:val="24"/>
          <w:rtl/>
          <w:lang w:bidi="ar-EG"/>
        </w:rPr>
        <w:t xml:space="preserve"> ثلاث مراحل تقوم كل مرحلة بإستقبال ومعالجة حو</w:t>
      </w:r>
      <w:r w:rsidR="00B21D5C">
        <w:rPr>
          <w:rFonts w:ascii="Simplified Arabic" w:hAnsi="Simplified Arabic" w:cs="Simplified Arabic"/>
          <w:b/>
          <w:bCs/>
          <w:sz w:val="24"/>
          <w:szCs w:val="24"/>
          <w:rtl/>
          <w:lang w:bidi="ar-EG"/>
        </w:rPr>
        <w:t>إلى</w:t>
      </w:r>
      <w:r w:rsidRPr="00485645">
        <w:rPr>
          <w:rFonts w:ascii="Simplified Arabic" w:hAnsi="Simplified Arabic" w:cs="Simplified Arabic"/>
          <w:b/>
          <w:bCs/>
          <w:sz w:val="24"/>
          <w:szCs w:val="24"/>
          <w:rtl/>
          <w:lang w:bidi="ar-EG"/>
        </w:rPr>
        <w:t xml:space="preserve"> مليو</w:t>
      </w:r>
      <w:r w:rsidR="0079318E">
        <w:rPr>
          <w:rFonts w:ascii="Simplified Arabic" w:hAnsi="Simplified Arabic" w:cs="Simplified Arabic"/>
          <w:b/>
          <w:bCs/>
          <w:sz w:val="24"/>
          <w:szCs w:val="24"/>
          <w:rtl/>
          <w:lang w:bidi="ar-EG"/>
        </w:rPr>
        <w:t>ن متر مكعب يومياً</w:t>
      </w:r>
      <w:r w:rsidR="0066275D">
        <w:rPr>
          <w:rFonts w:ascii="Simplified Arabic" w:hAnsi="Simplified Arabic" w:cs="Simplified Arabic"/>
          <w:b/>
          <w:bCs/>
          <w:sz w:val="24"/>
          <w:szCs w:val="24"/>
          <w:rtl/>
          <w:lang w:bidi="ar-EG"/>
        </w:rPr>
        <w:t xml:space="preserve">، بالإضافة </w:t>
      </w:r>
      <w:r w:rsidR="00B21D5C">
        <w:rPr>
          <w:rFonts w:ascii="Simplified Arabic" w:hAnsi="Simplified Arabic" w:cs="Simplified Arabic"/>
          <w:b/>
          <w:bCs/>
          <w:sz w:val="24"/>
          <w:szCs w:val="24"/>
          <w:rtl/>
          <w:lang w:bidi="ar-EG"/>
        </w:rPr>
        <w:t>إلى</w:t>
      </w:r>
      <w:r w:rsidR="0066275D">
        <w:rPr>
          <w:rFonts w:ascii="Simplified Arabic" w:hAnsi="Simplified Arabic" w:cs="Simplified Arabic"/>
          <w:b/>
          <w:bCs/>
          <w:sz w:val="24"/>
          <w:szCs w:val="24"/>
          <w:rtl/>
          <w:lang w:bidi="ar-EG"/>
        </w:rPr>
        <w:t xml:space="preserve"> مشروع تعظيم ال</w:t>
      </w:r>
      <w:r w:rsidR="0066275D">
        <w:rPr>
          <w:rFonts w:ascii="Simplified Arabic" w:hAnsi="Simplified Arabic" w:cs="Simplified Arabic" w:hint="cs"/>
          <w:b/>
          <w:bCs/>
          <w:sz w:val="24"/>
          <w:szCs w:val="24"/>
          <w:rtl/>
          <w:lang w:bidi="ar-EG"/>
        </w:rPr>
        <w:t>إ</w:t>
      </w:r>
      <w:r w:rsidRPr="00485645">
        <w:rPr>
          <w:rFonts w:ascii="Simplified Arabic" w:hAnsi="Simplified Arabic" w:cs="Simplified Arabic"/>
          <w:b/>
          <w:bCs/>
          <w:sz w:val="24"/>
          <w:szCs w:val="24"/>
          <w:rtl/>
          <w:lang w:bidi="ar-EG"/>
        </w:rPr>
        <w:t>ستفادة من المرحلة الأول</w:t>
      </w:r>
      <w:r w:rsidR="00D10B94" w:rsidRPr="00485645">
        <w:rPr>
          <w:rFonts w:ascii="Simplified Arabic" w:hAnsi="Simplified Arabic" w:cs="Simplified Arabic" w:hint="cs"/>
          <w:b/>
          <w:bCs/>
          <w:sz w:val="24"/>
          <w:szCs w:val="24"/>
          <w:rtl/>
          <w:lang w:bidi="ar-EG"/>
        </w:rPr>
        <w:t>ى</w:t>
      </w:r>
      <w:r w:rsidRPr="00485645">
        <w:rPr>
          <w:rFonts w:ascii="Simplified Arabic" w:hAnsi="Simplified Arabic" w:cs="Simplified Arabic"/>
          <w:b/>
          <w:bCs/>
          <w:sz w:val="24"/>
          <w:szCs w:val="24"/>
          <w:rtl/>
          <w:lang w:bidi="ar-EG"/>
        </w:rPr>
        <w:t xml:space="preserve"> الذى يستقبل حو</w:t>
      </w:r>
      <w:r w:rsidR="0079318E">
        <w:rPr>
          <w:rFonts w:ascii="Simplified Arabic" w:hAnsi="Simplified Arabic" w:cs="Simplified Arabic" w:hint="cs"/>
          <w:b/>
          <w:bCs/>
          <w:sz w:val="24"/>
          <w:szCs w:val="24"/>
          <w:rtl/>
          <w:lang w:bidi="ar-EG"/>
        </w:rPr>
        <w:t>ا</w:t>
      </w:r>
      <w:r w:rsidR="00B21D5C">
        <w:rPr>
          <w:rFonts w:ascii="Simplified Arabic" w:hAnsi="Simplified Arabic" w:cs="Simplified Arabic"/>
          <w:b/>
          <w:bCs/>
          <w:sz w:val="24"/>
          <w:szCs w:val="24"/>
          <w:rtl/>
          <w:lang w:bidi="ar-EG"/>
        </w:rPr>
        <w:t>لى</w:t>
      </w:r>
      <w:r w:rsidRPr="00485645">
        <w:rPr>
          <w:rFonts w:ascii="Simplified Arabic" w:hAnsi="Simplified Arabic" w:cs="Simplified Arabic"/>
          <w:b/>
          <w:bCs/>
          <w:sz w:val="24"/>
          <w:szCs w:val="24"/>
          <w:rtl/>
          <w:lang w:bidi="ar-EG"/>
        </w:rPr>
        <w:t xml:space="preserve"> 000 300 م3 من التصرفات الزائدة عن طاقة معالجة محطة تنقية البركة وتصرفات مدينة العبور.</w:t>
      </w:r>
      <w:r w:rsidRPr="00B7680B">
        <w:rPr>
          <w:b/>
          <w:bCs/>
          <w:sz w:val="24"/>
          <w:szCs w:val="24"/>
          <w:rtl/>
        </w:rPr>
        <w:t xml:space="preserve"> </w:t>
      </w:r>
    </w:p>
    <w:p w:rsidR="00EF025E" w:rsidRDefault="00EF025E" w:rsidP="007A20A5">
      <w:pPr>
        <w:pStyle w:val="BodyTextIndent"/>
        <w:tabs>
          <w:tab w:val="right" w:pos="4"/>
        </w:tabs>
        <w:spacing w:line="360" w:lineRule="auto"/>
        <w:ind w:left="4"/>
        <w:jc w:val="both"/>
        <w:rPr>
          <w:rFonts w:cs="Times New Roman"/>
          <w:b/>
          <w:bCs/>
          <w:sz w:val="24"/>
          <w:szCs w:val="24"/>
          <w:u w:val="single"/>
          <w:rtl/>
        </w:rPr>
      </w:pPr>
    </w:p>
    <w:p w:rsidR="00345BC4" w:rsidRPr="00345BC4" w:rsidRDefault="00345BC4" w:rsidP="007A20A5">
      <w:pPr>
        <w:pStyle w:val="BodyTextIndent"/>
        <w:tabs>
          <w:tab w:val="right" w:pos="4"/>
        </w:tabs>
        <w:spacing w:line="360" w:lineRule="auto"/>
        <w:ind w:left="4"/>
        <w:jc w:val="both"/>
        <w:rPr>
          <w:rFonts w:cs="Times New Roman"/>
          <w:b/>
          <w:bCs/>
          <w:sz w:val="24"/>
          <w:szCs w:val="24"/>
          <w:u w:val="single"/>
          <w:rtl/>
        </w:rPr>
      </w:pPr>
      <w:r w:rsidRPr="00345BC4">
        <w:rPr>
          <w:rFonts w:cs="Times New Roman"/>
          <w:b/>
          <w:bCs/>
          <w:sz w:val="24"/>
          <w:szCs w:val="24"/>
          <w:u w:val="single"/>
          <w:rtl/>
        </w:rPr>
        <w:t xml:space="preserve">فوائد </w:t>
      </w:r>
      <w:r w:rsidR="007A20A5">
        <w:rPr>
          <w:rFonts w:cs="Times New Roman" w:hint="cs"/>
          <w:b/>
          <w:bCs/>
          <w:sz w:val="24"/>
          <w:szCs w:val="24"/>
          <w:u w:val="single"/>
          <w:rtl/>
        </w:rPr>
        <w:t>ال</w:t>
      </w:r>
      <w:r w:rsidRPr="00345BC4">
        <w:rPr>
          <w:rFonts w:cs="Times New Roman"/>
          <w:b/>
          <w:bCs/>
          <w:sz w:val="24"/>
          <w:szCs w:val="24"/>
          <w:u w:val="single"/>
          <w:rtl/>
        </w:rPr>
        <w:t xml:space="preserve">مشروع </w:t>
      </w:r>
      <w:r w:rsidR="007A20A5">
        <w:rPr>
          <w:rFonts w:cs="Times New Roman" w:hint="cs"/>
          <w:b/>
          <w:bCs/>
          <w:sz w:val="24"/>
          <w:szCs w:val="24"/>
          <w:u w:val="single"/>
          <w:rtl/>
        </w:rPr>
        <w:t>:</w:t>
      </w:r>
    </w:p>
    <w:p w:rsidR="00345BC4" w:rsidRPr="00B7680B" w:rsidRDefault="00345BC4" w:rsidP="006D394F">
      <w:pPr>
        <w:rPr>
          <w:rFonts w:ascii="Simplified Arabic" w:hAnsi="Simplified Arabic" w:cs="Simplified Arabic"/>
          <w:b/>
          <w:bCs/>
          <w:sz w:val="24"/>
          <w:szCs w:val="24"/>
          <w:rtl/>
          <w:lang w:bidi="ar-EG"/>
        </w:rPr>
      </w:pPr>
      <w:r w:rsidRPr="00B7680B">
        <w:rPr>
          <w:rFonts w:ascii="Simplified Arabic" w:hAnsi="Simplified Arabic" w:cs="Simplified Arabic"/>
          <w:b/>
          <w:bCs/>
          <w:sz w:val="24"/>
          <w:szCs w:val="24"/>
          <w:rtl/>
          <w:lang w:bidi="ar-EG"/>
        </w:rPr>
        <w:t>يعتبر هذا المشروع نقلة حضارية غ</w:t>
      </w:r>
      <w:r w:rsidR="007042F7">
        <w:rPr>
          <w:rFonts w:ascii="Simplified Arabic" w:hAnsi="Simplified Arabic" w:cs="Simplified Arabic"/>
          <w:b/>
          <w:bCs/>
          <w:sz w:val="24"/>
          <w:szCs w:val="24"/>
          <w:rtl/>
          <w:lang w:bidi="ar-EG"/>
        </w:rPr>
        <w:t>ير مسبوقة نظراً للفوائد الجمة ل</w:t>
      </w:r>
      <w:r w:rsidR="007042F7">
        <w:rPr>
          <w:rFonts w:ascii="Simplified Arabic" w:hAnsi="Simplified Arabic" w:cs="Simplified Arabic" w:hint="cs"/>
          <w:b/>
          <w:bCs/>
          <w:sz w:val="24"/>
          <w:szCs w:val="24"/>
          <w:rtl/>
          <w:lang w:bidi="ar-EG"/>
        </w:rPr>
        <w:t>إ</w:t>
      </w:r>
      <w:r w:rsidR="00C6535F">
        <w:rPr>
          <w:rFonts w:ascii="Simplified Arabic" w:hAnsi="Simplified Arabic" w:cs="Simplified Arabic"/>
          <w:b/>
          <w:bCs/>
          <w:sz w:val="24"/>
          <w:szCs w:val="24"/>
          <w:rtl/>
          <w:lang w:bidi="ar-EG"/>
        </w:rPr>
        <w:t>ستثمار هذا المشروع</w:t>
      </w:r>
      <w:r w:rsidRPr="00B7680B">
        <w:rPr>
          <w:rFonts w:ascii="Simplified Arabic" w:hAnsi="Simplified Arabic" w:cs="Simplified Arabic"/>
          <w:b/>
          <w:bCs/>
          <w:sz w:val="24"/>
          <w:szCs w:val="24"/>
          <w:rtl/>
          <w:lang w:bidi="ar-EG"/>
        </w:rPr>
        <w:t xml:space="preserve">، منها على سبيل المثال </w:t>
      </w:r>
      <w:r w:rsidR="006D394F">
        <w:rPr>
          <w:rFonts w:ascii="Simplified Arabic" w:hAnsi="Simplified Arabic" w:cs="Simplified Arabic" w:hint="cs"/>
          <w:b/>
          <w:bCs/>
          <w:sz w:val="24"/>
          <w:szCs w:val="24"/>
          <w:rtl/>
          <w:lang w:bidi="ar-EG"/>
        </w:rPr>
        <w:t>:-</w:t>
      </w:r>
      <w:r w:rsidRPr="00B7680B">
        <w:rPr>
          <w:rFonts w:ascii="Simplified Arabic" w:hAnsi="Simplified Arabic" w:cs="Simplified Arabic"/>
          <w:b/>
          <w:bCs/>
          <w:sz w:val="24"/>
          <w:szCs w:val="24"/>
          <w:rtl/>
          <w:lang w:bidi="ar-EG"/>
        </w:rPr>
        <w:t xml:space="preserve"> </w:t>
      </w:r>
    </w:p>
    <w:p w:rsidR="00345BC4" w:rsidRPr="00B7680B" w:rsidRDefault="00345BC4" w:rsidP="00854E59">
      <w:pPr>
        <w:pStyle w:val="ListParagraph"/>
        <w:numPr>
          <w:ilvl w:val="0"/>
          <w:numId w:val="5"/>
        </w:numPr>
        <w:ind w:left="429" w:hanging="283"/>
        <w:jc w:val="both"/>
        <w:rPr>
          <w:rFonts w:ascii="Simplified Arabic" w:hAnsi="Simplified Arabic" w:cs="Simplified Arabic"/>
          <w:b/>
          <w:bCs/>
          <w:sz w:val="24"/>
          <w:szCs w:val="24"/>
          <w:lang w:bidi="ar-EG"/>
        </w:rPr>
      </w:pPr>
      <w:r w:rsidRPr="00B7680B">
        <w:rPr>
          <w:rFonts w:ascii="Simplified Arabic" w:hAnsi="Simplified Arabic" w:cs="Simplified Arabic"/>
          <w:b/>
          <w:bCs/>
          <w:sz w:val="24"/>
          <w:szCs w:val="24"/>
          <w:rtl/>
          <w:lang w:bidi="ar-EG"/>
        </w:rPr>
        <w:t>الحفاظ على البيئة من التلوث فى عدم صرف مياه الصرف الصح</w:t>
      </w:r>
      <w:r w:rsidR="00BF4BC2">
        <w:rPr>
          <w:rFonts w:ascii="Simplified Arabic" w:hAnsi="Simplified Arabic" w:cs="Simplified Arabic" w:hint="cs"/>
          <w:b/>
          <w:bCs/>
          <w:sz w:val="24"/>
          <w:szCs w:val="24"/>
          <w:rtl/>
          <w:lang w:bidi="ar-EG"/>
        </w:rPr>
        <w:t xml:space="preserve">ى </w:t>
      </w:r>
      <w:r w:rsidRPr="00B7680B">
        <w:rPr>
          <w:rFonts w:ascii="Simplified Arabic" w:hAnsi="Simplified Arabic" w:cs="Simplified Arabic"/>
          <w:b/>
          <w:bCs/>
          <w:sz w:val="24"/>
          <w:szCs w:val="24"/>
          <w:rtl/>
          <w:lang w:bidi="ar-EG"/>
        </w:rPr>
        <w:t>الخام على المجار</w:t>
      </w:r>
      <w:r w:rsidR="000E2216">
        <w:rPr>
          <w:rFonts w:ascii="Simplified Arabic" w:hAnsi="Simplified Arabic" w:cs="Simplified Arabic" w:hint="cs"/>
          <w:b/>
          <w:bCs/>
          <w:sz w:val="24"/>
          <w:szCs w:val="24"/>
          <w:rtl/>
          <w:lang w:bidi="ar-EG"/>
        </w:rPr>
        <w:t>ى</w:t>
      </w:r>
      <w:r w:rsidRPr="00B7680B">
        <w:rPr>
          <w:rFonts w:ascii="Simplified Arabic" w:hAnsi="Simplified Arabic" w:cs="Simplified Arabic"/>
          <w:b/>
          <w:bCs/>
          <w:sz w:val="24"/>
          <w:szCs w:val="24"/>
          <w:rtl/>
          <w:lang w:bidi="ar-EG"/>
        </w:rPr>
        <w:t xml:space="preserve"> المائية وبالت</w:t>
      </w:r>
      <w:r w:rsidR="00B21D5C">
        <w:rPr>
          <w:rFonts w:ascii="Simplified Arabic" w:hAnsi="Simplified Arabic" w:cs="Simplified Arabic"/>
          <w:b/>
          <w:bCs/>
          <w:sz w:val="24"/>
          <w:szCs w:val="24"/>
          <w:rtl/>
          <w:lang w:bidi="ar-EG"/>
        </w:rPr>
        <w:t>إلى</w:t>
      </w:r>
      <w:r w:rsidRPr="00B7680B">
        <w:rPr>
          <w:rFonts w:ascii="Simplified Arabic" w:hAnsi="Simplified Arabic" w:cs="Simplified Arabic"/>
          <w:b/>
          <w:bCs/>
          <w:sz w:val="24"/>
          <w:szCs w:val="24"/>
          <w:rtl/>
          <w:lang w:bidi="ar-EG"/>
        </w:rPr>
        <w:t xml:space="preserve"> حماية المواطنين من الأمراض</w:t>
      </w:r>
      <w:r w:rsidR="00BF4BC2">
        <w:rPr>
          <w:rFonts w:ascii="Simplified Arabic" w:hAnsi="Simplified Arabic" w:cs="Simplified Arabic" w:hint="cs"/>
          <w:b/>
          <w:bCs/>
          <w:sz w:val="24"/>
          <w:szCs w:val="24"/>
          <w:rtl/>
          <w:lang w:bidi="ar-EG"/>
        </w:rPr>
        <w:t xml:space="preserve"> </w:t>
      </w:r>
      <w:r w:rsidRPr="00B7680B">
        <w:rPr>
          <w:rFonts w:ascii="Simplified Arabic" w:hAnsi="Simplified Arabic" w:cs="Simplified Arabic"/>
          <w:b/>
          <w:bCs/>
          <w:sz w:val="24"/>
          <w:szCs w:val="24"/>
          <w:rtl/>
          <w:lang w:bidi="ar-EG"/>
        </w:rPr>
        <w:t>.</w:t>
      </w:r>
    </w:p>
    <w:p w:rsidR="00345BC4" w:rsidRPr="00B7680B" w:rsidRDefault="00F347CB" w:rsidP="00854E59">
      <w:pPr>
        <w:pStyle w:val="ListParagraph"/>
        <w:numPr>
          <w:ilvl w:val="0"/>
          <w:numId w:val="5"/>
        </w:numPr>
        <w:ind w:left="429" w:hanging="283"/>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w:t>
      </w:r>
      <w:r>
        <w:rPr>
          <w:rFonts w:ascii="Simplified Arabic" w:hAnsi="Simplified Arabic" w:cs="Simplified Arabic" w:hint="cs"/>
          <w:b/>
          <w:bCs/>
          <w:sz w:val="24"/>
          <w:szCs w:val="24"/>
          <w:rtl/>
          <w:lang w:bidi="ar-EG"/>
        </w:rPr>
        <w:t>إ</w:t>
      </w:r>
      <w:r w:rsidR="00345BC4" w:rsidRPr="00B7680B">
        <w:rPr>
          <w:rFonts w:ascii="Simplified Arabic" w:hAnsi="Simplified Arabic" w:cs="Simplified Arabic"/>
          <w:b/>
          <w:bCs/>
          <w:sz w:val="24"/>
          <w:szCs w:val="24"/>
          <w:rtl/>
          <w:lang w:bidi="ar-EG"/>
        </w:rPr>
        <w:t xml:space="preserve">ستفادة من غاز الميثان فى توليد جزء من الطاقة الكهربائية اللازمة  لتشغيل المحطة. </w:t>
      </w:r>
    </w:p>
    <w:p w:rsidR="00345BC4" w:rsidRPr="00466E1B" w:rsidRDefault="00F347CB" w:rsidP="00E57F5A">
      <w:pPr>
        <w:pStyle w:val="ListParagraph"/>
        <w:numPr>
          <w:ilvl w:val="0"/>
          <w:numId w:val="5"/>
        </w:numPr>
        <w:ind w:left="429" w:hanging="283"/>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w:t>
      </w:r>
      <w:r w:rsidR="00BF4BC2">
        <w:rPr>
          <w:rFonts w:ascii="Simplified Arabic" w:hAnsi="Simplified Arabic" w:cs="Simplified Arabic" w:hint="cs"/>
          <w:b/>
          <w:bCs/>
          <w:sz w:val="24"/>
          <w:szCs w:val="24"/>
          <w:rtl/>
          <w:lang w:bidi="ar-EG"/>
        </w:rPr>
        <w:t>إ</w:t>
      </w:r>
      <w:r w:rsidR="00345BC4" w:rsidRPr="00466E1B">
        <w:rPr>
          <w:rFonts w:ascii="Simplified Arabic" w:hAnsi="Simplified Arabic" w:cs="Simplified Arabic"/>
          <w:b/>
          <w:bCs/>
          <w:sz w:val="24"/>
          <w:szCs w:val="24"/>
          <w:rtl/>
          <w:lang w:bidi="ar-EG"/>
        </w:rPr>
        <w:t xml:space="preserve">ستفادة من إعادة </w:t>
      </w:r>
      <w:r w:rsidR="00BF4BC2">
        <w:rPr>
          <w:rFonts w:ascii="Simplified Arabic" w:hAnsi="Simplified Arabic" w:cs="Simplified Arabic" w:hint="cs"/>
          <w:b/>
          <w:bCs/>
          <w:sz w:val="24"/>
          <w:szCs w:val="24"/>
          <w:rtl/>
          <w:lang w:bidi="ar-EG"/>
        </w:rPr>
        <w:t>إ</w:t>
      </w:r>
      <w:r w:rsidR="00345BC4" w:rsidRPr="00466E1B">
        <w:rPr>
          <w:rFonts w:ascii="Simplified Arabic" w:hAnsi="Simplified Arabic" w:cs="Simplified Arabic"/>
          <w:b/>
          <w:bCs/>
          <w:sz w:val="24"/>
          <w:szCs w:val="24"/>
          <w:rtl/>
          <w:lang w:bidi="ar-EG"/>
        </w:rPr>
        <w:t>ستخدام المياه المنقاة فى أغ</w:t>
      </w:r>
      <w:r w:rsidR="009A09A2" w:rsidRPr="00466E1B">
        <w:rPr>
          <w:rFonts w:ascii="Simplified Arabic" w:hAnsi="Simplified Arabic" w:cs="Simplified Arabic"/>
          <w:b/>
          <w:bCs/>
          <w:sz w:val="24"/>
          <w:szCs w:val="24"/>
          <w:rtl/>
          <w:lang w:bidi="ar-EG"/>
        </w:rPr>
        <w:t>راض الر</w:t>
      </w:r>
      <w:r w:rsidR="00466E1B" w:rsidRPr="00466E1B">
        <w:rPr>
          <w:rFonts w:ascii="Simplified Arabic" w:hAnsi="Simplified Arabic" w:cs="Simplified Arabic" w:hint="cs"/>
          <w:b/>
          <w:bCs/>
          <w:sz w:val="24"/>
          <w:szCs w:val="24"/>
          <w:rtl/>
          <w:lang w:bidi="ar-EG"/>
        </w:rPr>
        <w:t>ى</w:t>
      </w:r>
      <w:r w:rsidR="009A09A2" w:rsidRPr="00466E1B">
        <w:rPr>
          <w:rFonts w:ascii="Simplified Arabic" w:hAnsi="Simplified Arabic" w:cs="Simplified Arabic"/>
          <w:b/>
          <w:bCs/>
          <w:sz w:val="24"/>
          <w:szCs w:val="24"/>
          <w:rtl/>
          <w:lang w:bidi="ar-EG"/>
        </w:rPr>
        <w:t xml:space="preserve"> لبعض الزارعات لحو</w:t>
      </w:r>
      <w:r w:rsidR="00E57F5A">
        <w:rPr>
          <w:rFonts w:ascii="Simplified Arabic" w:hAnsi="Simplified Arabic" w:cs="Simplified Arabic" w:hint="cs"/>
          <w:b/>
          <w:bCs/>
          <w:sz w:val="24"/>
          <w:szCs w:val="24"/>
          <w:rtl/>
          <w:lang w:bidi="ar-EG"/>
        </w:rPr>
        <w:t>ا</w:t>
      </w:r>
      <w:r w:rsidR="00B21D5C">
        <w:rPr>
          <w:rFonts w:ascii="Simplified Arabic" w:hAnsi="Simplified Arabic" w:cs="Simplified Arabic"/>
          <w:b/>
          <w:bCs/>
          <w:sz w:val="24"/>
          <w:szCs w:val="24"/>
          <w:rtl/>
          <w:lang w:bidi="ar-EG"/>
        </w:rPr>
        <w:t>لى</w:t>
      </w:r>
      <w:r w:rsidR="009A09A2" w:rsidRPr="00466E1B">
        <w:rPr>
          <w:rFonts w:ascii="Simplified Arabic" w:hAnsi="Simplified Arabic" w:cs="Simplified Arabic" w:hint="cs"/>
          <w:b/>
          <w:bCs/>
          <w:sz w:val="24"/>
          <w:szCs w:val="24"/>
          <w:rtl/>
          <w:lang w:bidi="ar-EG"/>
        </w:rPr>
        <w:t xml:space="preserve"> 50 ألف فدان .</w:t>
      </w:r>
      <w:r w:rsidR="009A09A2" w:rsidRPr="00466E1B">
        <w:rPr>
          <w:rFonts w:ascii="Simplified Arabic" w:hAnsi="Simplified Arabic" w:cs="Simplified Arabic"/>
          <w:b/>
          <w:bCs/>
          <w:sz w:val="24"/>
          <w:szCs w:val="24"/>
          <w:rtl/>
          <w:lang w:bidi="ar-EG"/>
        </w:rPr>
        <w:br/>
      </w:r>
      <w:r w:rsidR="00BF4BC2">
        <w:rPr>
          <w:rFonts w:ascii="Simplified Arabic" w:hAnsi="Simplified Arabic" w:cs="Simplified Arabic" w:hint="cs"/>
          <w:b/>
          <w:bCs/>
          <w:sz w:val="24"/>
          <w:szCs w:val="24"/>
          <w:rtl/>
          <w:lang w:bidi="ar-EG"/>
        </w:rPr>
        <w:t>إ</w:t>
      </w:r>
      <w:r w:rsidR="00345BC4" w:rsidRPr="00466E1B">
        <w:rPr>
          <w:rFonts w:ascii="Simplified Arabic" w:hAnsi="Simplified Arabic" w:cs="Simplified Arabic"/>
          <w:b/>
          <w:bCs/>
          <w:sz w:val="24"/>
          <w:szCs w:val="24"/>
          <w:rtl/>
          <w:lang w:bidi="ar-EG"/>
        </w:rPr>
        <w:t>ستخدام الحمأه بعد المعالجة والتجفيف كسماد آمن وذلك بانتاج حو</w:t>
      </w:r>
      <w:r w:rsidR="00E57F5A">
        <w:rPr>
          <w:rFonts w:ascii="Simplified Arabic" w:hAnsi="Simplified Arabic" w:cs="Simplified Arabic" w:hint="cs"/>
          <w:b/>
          <w:bCs/>
          <w:sz w:val="24"/>
          <w:szCs w:val="24"/>
          <w:rtl/>
          <w:lang w:bidi="ar-EG"/>
        </w:rPr>
        <w:t>ا</w:t>
      </w:r>
      <w:r w:rsidR="00B21D5C">
        <w:rPr>
          <w:rFonts w:ascii="Simplified Arabic" w:hAnsi="Simplified Arabic" w:cs="Simplified Arabic"/>
          <w:b/>
          <w:bCs/>
          <w:sz w:val="24"/>
          <w:szCs w:val="24"/>
          <w:rtl/>
          <w:lang w:bidi="ar-EG"/>
        </w:rPr>
        <w:t>لى</w:t>
      </w:r>
      <w:r w:rsidR="00176503">
        <w:rPr>
          <w:rFonts w:ascii="Simplified Arabic" w:hAnsi="Simplified Arabic" w:cs="Simplified Arabic" w:hint="cs"/>
          <w:b/>
          <w:bCs/>
          <w:sz w:val="24"/>
          <w:szCs w:val="24"/>
          <w:rtl/>
          <w:lang w:bidi="ar-EG"/>
        </w:rPr>
        <w:t xml:space="preserve"> </w:t>
      </w:r>
      <w:r w:rsidR="00345BC4" w:rsidRPr="00466E1B">
        <w:rPr>
          <w:rFonts w:ascii="Simplified Arabic" w:hAnsi="Simplified Arabic" w:cs="Simplified Arabic"/>
          <w:b/>
          <w:bCs/>
          <w:sz w:val="24"/>
          <w:szCs w:val="24"/>
          <w:rtl/>
          <w:lang w:bidi="ar-EG"/>
        </w:rPr>
        <w:t>300 متر مكعب يومياً من السماد العضو</w:t>
      </w:r>
      <w:r w:rsidR="00466E1B">
        <w:rPr>
          <w:rFonts w:ascii="Simplified Arabic" w:hAnsi="Simplified Arabic" w:cs="Simplified Arabic" w:hint="cs"/>
          <w:b/>
          <w:bCs/>
          <w:sz w:val="24"/>
          <w:szCs w:val="24"/>
          <w:rtl/>
          <w:lang w:bidi="ar-EG"/>
        </w:rPr>
        <w:t>ى</w:t>
      </w:r>
      <w:r w:rsidR="00345BC4" w:rsidRPr="00466E1B">
        <w:rPr>
          <w:rFonts w:ascii="Simplified Arabic" w:hAnsi="Simplified Arabic" w:cs="Simplified Arabic"/>
          <w:b/>
          <w:bCs/>
          <w:sz w:val="24"/>
          <w:szCs w:val="24"/>
          <w:rtl/>
          <w:lang w:bidi="ar-EG"/>
        </w:rPr>
        <w:t xml:space="preserve"> يمكن </w:t>
      </w:r>
      <w:r w:rsidR="00176503">
        <w:rPr>
          <w:rFonts w:ascii="Simplified Arabic" w:hAnsi="Simplified Arabic" w:cs="Simplified Arabic" w:hint="cs"/>
          <w:b/>
          <w:bCs/>
          <w:sz w:val="24"/>
          <w:szCs w:val="24"/>
          <w:rtl/>
          <w:lang w:bidi="ar-EG"/>
        </w:rPr>
        <w:t>إ</w:t>
      </w:r>
      <w:r w:rsidR="00345BC4" w:rsidRPr="00466E1B">
        <w:rPr>
          <w:rFonts w:ascii="Simplified Arabic" w:hAnsi="Simplified Arabic" w:cs="Simplified Arabic"/>
          <w:b/>
          <w:bCs/>
          <w:sz w:val="24"/>
          <w:szCs w:val="24"/>
          <w:rtl/>
          <w:lang w:bidi="ar-EG"/>
        </w:rPr>
        <w:t>ستخدامها فى أغراض التسميد للأراض</w:t>
      </w:r>
      <w:r w:rsidR="00176503">
        <w:rPr>
          <w:rFonts w:ascii="Simplified Arabic" w:hAnsi="Simplified Arabic" w:cs="Simplified Arabic" w:hint="cs"/>
          <w:b/>
          <w:bCs/>
          <w:sz w:val="24"/>
          <w:szCs w:val="24"/>
          <w:rtl/>
          <w:lang w:bidi="ar-EG"/>
        </w:rPr>
        <w:t>ى</w:t>
      </w:r>
      <w:r w:rsidR="00345BC4" w:rsidRPr="00466E1B">
        <w:rPr>
          <w:rFonts w:ascii="Simplified Arabic" w:hAnsi="Simplified Arabic" w:cs="Simplified Arabic"/>
          <w:b/>
          <w:bCs/>
          <w:sz w:val="24"/>
          <w:szCs w:val="24"/>
          <w:rtl/>
          <w:lang w:bidi="ar-EG"/>
        </w:rPr>
        <w:t xml:space="preserve"> الزراعية</w:t>
      </w:r>
      <w:r w:rsidR="00E57F5A">
        <w:rPr>
          <w:rFonts w:ascii="Simplified Arabic" w:hAnsi="Simplified Arabic" w:cs="Simplified Arabic" w:hint="cs"/>
          <w:b/>
          <w:bCs/>
          <w:sz w:val="24"/>
          <w:szCs w:val="24"/>
          <w:rtl/>
          <w:lang w:bidi="ar-EG"/>
        </w:rPr>
        <w:t xml:space="preserve"> </w:t>
      </w:r>
      <w:r w:rsidR="00345BC4" w:rsidRPr="00466E1B">
        <w:rPr>
          <w:rFonts w:ascii="Simplified Arabic" w:hAnsi="Simplified Arabic" w:cs="Simplified Arabic"/>
          <w:b/>
          <w:bCs/>
          <w:sz w:val="24"/>
          <w:szCs w:val="24"/>
          <w:rtl/>
          <w:lang w:bidi="ar-EG"/>
        </w:rPr>
        <w:t xml:space="preserve">. </w:t>
      </w:r>
    </w:p>
    <w:p w:rsidR="00345BC4" w:rsidRPr="00B7680B" w:rsidRDefault="00345BC4" w:rsidP="00854E59">
      <w:pPr>
        <w:pStyle w:val="ListParagraph"/>
        <w:numPr>
          <w:ilvl w:val="0"/>
          <w:numId w:val="5"/>
        </w:numPr>
        <w:ind w:left="429" w:hanging="283"/>
        <w:jc w:val="both"/>
        <w:rPr>
          <w:rFonts w:ascii="Simplified Arabic" w:hAnsi="Simplified Arabic" w:cs="Simplified Arabic"/>
          <w:b/>
          <w:bCs/>
          <w:sz w:val="24"/>
          <w:szCs w:val="24"/>
          <w:lang w:bidi="ar-EG"/>
        </w:rPr>
      </w:pPr>
      <w:r w:rsidRPr="00B7680B">
        <w:rPr>
          <w:rFonts w:ascii="Simplified Arabic" w:hAnsi="Simplified Arabic" w:cs="Simplified Arabic"/>
          <w:b/>
          <w:bCs/>
          <w:sz w:val="24"/>
          <w:szCs w:val="24"/>
          <w:rtl/>
          <w:lang w:bidi="ar-EG"/>
        </w:rPr>
        <w:t>عدم ظهور طفح مياه مجار</w:t>
      </w:r>
      <w:r w:rsidR="00176503">
        <w:rPr>
          <w:rFonts w:ascii="Simplified Arabic" w:hAnsi="Simplified Arabic" w:cs="Simplified Arabic" w:hint="cs"/>
          <w:b/>
          <w:bCs/>
          <w:sz w:val="24"/>
          <w:szCs w:val="24"/>
          <w:rtl/>
          <w:lang w:bidi="ar-EG"/>
        </w:rPr>
        <w:t>ى</w:t>
      </w:r>
      <w:r w:rsidRPr="00B7680B">
        <w:rPr>
          <w:rFonts w:ascii="Simplified Arabic" w:hAnsi="Simplified Arabic" w:cs="Simplified Arabic"/>
          <w:b/>
          <w:bCs/>
          <w:sz w:val="24"/>
          <w:szCs w:val="24"/>
          <w:rtl/>
          <w:lang w:bidi="ar-EG"/>
        </w:rPr>
        <w:t xml:space="preserve"> داخل القاهرة الكبر</w:t>
      </w:r>
      <w:r w:rsidR="00485645">
        <w:rPr>
          <w:rFonts w:ascii="Simplified Arabic" w:hAnsi="Simplified Arabic" w:cs="Simplified Arabic" w:hint="cs"/>
          <w:b/>
          <w:bCs/>
          <w:sz w:val="24"/>
          <w:szCs w:val="24"/>
          <w:rtl/>
          <w:lang w:bidi="ar-EG"/>
        </w:rPr>
        <w:t>ى</w:t>
      </w:r>
      <w:r w:rsidR="00F347CB">
        <w:rPr>
          <w:rFonts w:ascii="Simplified Arabic" w:hAnsi="Simplified Arabic" w:cs="Simplified Arabic"/>
          <w:b/>
          <w:bCs/>
          <w:sz w:val="24"/>
          <w:szCs w:val="24"/>
          <w:rtl/>
          <w:lang w:bidi="ar-EG"/>
        </w:rPr>
        <w:t xml:space="preserve">، والمحافظة على </w:t>
      </w:r>
      <w:r w:rsidR="00176503">
        <w:rPr>
          <w:rFonts w:ascii="Simplified Arabic" w:hAnsi="Simplified Arabic" w:cs="Simplified Arabic" w:hint="cs"/>
          <w:b/>
          <w:bCs/>
          <w:sz w:val="24"/>
          <w:szCs w:val="24"/>
          <w:rtl/>
          <w:lang w:bidi="ar-EG"/>
        </w:rPr>
        <w:t>أ</w:t>
      </w:r>
      <w:r w:rsidR="00F347CB">
        <w:rPr>
          <w:rFonts w:ascii="Simplified Arabic" w:hAnsi="Simplified Arabic" w:cs="Simplified Arabic"/>
          <w:b/>
          <w:bCs/>
          <w:sz w:val="24"/>
          <w:szCs w:val="24"/>
          <w:rtl/>
          <w:lang w:bidi="ar-EG"/>
        </w:rPr>
        <w:t>ساسات المبان</w:t>
      </w:r>
      <w:r w:rsidR="00F347CB">
        <w:rPr>
          <w:rFonts w:ascii="Simplified Arabic" w:hAnsi="Simplified Arabic" w:cs="Simplified Arabic" w:hint="cs"/>
          <w:b/>
          <w:bCs/>
          <w:sz w:val="24"/>
          <w:szCs w:val="24"/>
          <w:rtl/>
          <w:lang w:bidi="ar-EG"/>
        </w:rPr>
        <w:t>ى</w:t>
      </w:r>
      <w:r w:rsidRPr="00B7680B">
        <w:rPr>
          <w:rFonts w:ascii="Simplified Arabic" w:hAnsi="Simplified Arabic" w:cs="Simplified Arabic"/>
          <w:b/>
          <w:bCs/>
          <w:sz w:val="24"/>
          <w:szCs w:val="24"/>
          <w:rtl/>
          <w:lang w:bidi="ar-EG"/>
        </w:rPr>
        <w:t xml:space="preserve"> والمرافق العامة تبعاً لذلك.</w:t>
      </w:r>
    </w:p>
    <w:p w:rsidR="00EF025E" w:rsidRDefault="00EF025E" w:rsidP="00814AA3">
      <w:pPr>
        <w:pStyle w:val="ListParagraph"/>
        <w:ind w:left="4"/>
        <w:rPr>
          <w:rFonts w:ascii="Simplified Arabic" w:hAnsi="Simplified Arabic" w:cs="Simplified Arabic"/>
          <w:b/>
          <w:bCs/>
          <w:sz w:val="24"/>
          <w:szCs w:val="24"/>
          <w:u w:val="single"/>
          <w:rtl/>
          <w:lang w:bidi="ar-EG"/>
        </w:rPr>
      </w:pPr>
    </w:p>
    <w:p w:rsidR="00896639" w:rsidRPr="00466E1B" w:rsidRDefault="00466E1B" w:rsidP="00814AA3">
      <w:pPr>
        <w:pStyle w:val="ListParagraph"/>
        <w:ind w:left="4"/>
        <w:rPr>
          <w:rFonts w:ascii="Simplified Arabic" w:hAnsi="Simplified Arabic" w:cs="Simplified Arabic"/>
          <w:b/>
          <w:bCs/>
          <w:sz w:val="24"/>
          <w:szCs w:val="24"/>
          <w:u w:val="single"/>
          <w:rtl/>
          <w:lang w:bidi="ar-EG"/>
        </w:rPr>
      </w:pPr>
      <w:r w:rsidRPr="00466E1B">
        <w:rPr>
          <w:rFonts w:ascii="Simplified Arabic" w:hAnsi="Simplified Arabic" w:cs="Simplified Arabic" w:hint="cs"/>
          <w:b/>
          <w:bCs/>
          <w:sz w:val="24"/>
          <w:szCs w:val="24"/>
          <w:u w:val="single"/>
          <w:rtl/>
          <w:lang w:bidi="ar-EG"/>
        </w:rPr>
        <w:t xml:space="preserve">إنجازات </w:t>
      </w:r>
      <w:r w:rsidR="00814AA3">
        <w:rPr>
          <w:rFonts w:ascii="Simplified Arabic" w:hAnsi="Simplified Arabic" w:cs="Simplified Arabic" w:hint="cs"/>
          <w:b/>
          <w:bCs/>
          <w:sz w:val="24"/>
          <w:szCs w:val="24"/>
          <w:u w:val="single"/>
          <w:rtl/>
          <w:lang w:bidi="ar-EG"/>
        </w:rPr>
        <w:t xml:space="preserve">إدارة </w:t>
      </w:r>
      <w:r w:rsidR="00B21D5C">
        <w:rPr>
          <w:rFonts w:ascii="Simplified Arabic" w:hAnsi="Simplified Arabic" w:cs="Simplified Arabic" w:hint="cs"/>
          <w:b/>
          <w:bCs/>
          <w:sz w:val="24"/>
          <w:szCs w:val="24"/>
          <w:u w:val="single"/>
          <w:rtl/>
          <w:lang w:bidi="ar-EG"/>
        </w:rPr>
        <w:t>الحمأة</w:t>
      </w:r>
      <w:r w:rsidR="00814AA3">
        <w:rPr>
          <w:rFonts w:ascii="Simplified Arabic" w:hAnsi="Simplified Arabic" w:cs="Simplified Arabic" w:hint="cs"/>
          <w:b/>
          <w:bCs/>
          <w:sz w:val="24"/>
          <w:szCs w:val="24"/>
          <w:u w:val="single"/>
          <w:rtl/>
          <w:lang w:bidi="ar-EG"/>
        </w:rPr>
        <w:t xml:space="preserve"> ب</w:t>
      </w:r>
      <w:r w:rsidR="00896639" w:rsidRPr="00466E1B">
        <w:rPr>
          <w:rFonts w:ascii="Simplified Arabic" w:hAnsi="Simplified Arabic" w:cs="Simplified Arabic" w:hint="cs"/>
          <w:b/>
          <w:bCs/>
          <w:sz w:val="24"/>
          <w:szCs w:val="24"/>
          <w:u w:val="single"/>
          <w:rtl/>
          <w:lang w:bidi="ar-EG"/>
        </w:rPr>
        <w:t>محطة</w:t>
      </w:r>
      <w:r w:rsidR="00C803BA">
        <w:rPr>
          <w:rStyle w:val="FootnoteReference"/>
          <w:rFonts w:ascii="Simplified Arabic" w:hAnsi="Simplified Arabic" w:cs="Simplified Arabic"/>
          <w:b/>
          <w:bCs/>
          <w:sz w:val="24"/>
          <w:szCs w:val="24"/>
          <w:u w:val="single"/>
          <w:rtl/>
          <w:lang w:bidi="ar-EG"/>
        </w:rPr>
        <w:footnoteReference w:id="14"/>
      </w:r>
      <w:r w:rsidR="007A20A5">
        <w:rPr>
          <w:rFonts w:ascii="Simplified Arabic" w:hAnsi="Simplified Arabic" w:cs="Simplified Arabic" w:hint="cs"/>
          <w:b/>
          <w:bCs/>
          <w:sz w:val="24"/>
          <w:szCs w:val="24"/>
          <w:u w:val="single"/>
          <w:rtl/>
          <w:lang w:bidi="ar-EG"/>
        </w:rPr>
        <w:t xml:space="preserve"> </w:t>
      </w:r>
      <w:r w:rsidR="00814AA3">
        <w:rPr>
          <w:rFonts w:ascii="Simplified Arabic" w:hAnsi="Simplified Arabic" w:cs="Simplified Arabic" w:hint="cs"/>
          <w:b/>
          <w:bCs/>
          <w:sz w:val="24"/>
          <w:szCs w:val="24"/>
          <w:u w:val="single"/>
          <w:rtl/>
          <w:lang w:bidi="ar-EG"/>
        </w:rPr>
        <w:t>معالجة الصرف الصحى بالجبل الأصفر</w:t>
      </w:r>
      <w:r w:rsidRPr="00466E1B">
        <w:rPr>
          <w:rFonts w:ascii="Simplified Arabic" w:hAnsi="Simplified Arabic" w:cs="Simplified Arabic" w:hint="cs"/>
          <w:b/>
          <w:bCs/>
          <w:sz w:val="24"/>
          <w:szCs w:val="24"/>
          <w:u w:val="single"/>
          <w:rtl/>
          <w:lang w:bidi="ar-EG"/>
        </w:rPr>
        <w:t>:</w:t>
      </w:r>
    </w:p>
    <w:p w:rsidR="00896639" w:rsidRDefault="009A09A2" w:rsidP="00854E59">
      <w:pPr>
        <w:pStyle w:val="ListParagraph"/>
        <w:numPr>
          <w:ilvl w:val="0"/>
          <w:numId w:val="5"/>
        </w:numPr>
        <w:ind w:left="429" w:hanging="283"/>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غاز </w:t>
      </w:r>
      <w:r w:rsidR="00896639">
        <w:rPr>
          <w:rFonts w:ascii="Simplified Arabic" w:hAnsi="Simplified Arabic" w:cs="Simplified Arabic" w:hint="cs"/>
          <w:b/>
          <w:bCs/>
          <w:sz w:val="24"/>
          <w:szCs w:val="24"/>
          <w:rtl/>
          <w:lang w:bidi="ar-EG"/>
        </w:rPr>
        <w:t>الميثان المتولد يمدنا بــ12 ميجاوات .</w:t>
      </w:r>
    </w:p>
    <w:p w:rsidR="00896639" w:rsidRDefault="00896639" w:rsidP="00E57F5A">
      <w:pPr>
        <w:pStyle w:val="ListParagraph"/>
        <w:numPr>
          <w:ilvl w:val="0"/>
          <w:numId w:val="5"/>
        </w:numPr>
        <w:ind w:left="429" w:hanging="283"/>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توفير 60% من إحتياجات المحطات للطاقة ( 45مليون جنيه مصر</w:t>
      </w:r>
      <w:r w:rsidR="00E57F5A">
        <w:rPr>
          <w:rFonts w:ascii="Simplified Arabic" w:hAnsi="Simplified Arabic" w:cs="Simplified Arabic" w:hint="cs"/>
          <w:b/>
          <w:bCs/>
          <w:sz w:val="24"/>
          <w:szCs w:val="24"/>
          <w:rtl/>
          <w:lang w:bidi="ar-EG"/>
        </w:rPr>
        <w:t>ى</w:t>
      </w:r>
      <w:r>
        <w:rPr>
          <w:rFonts w:ascii="Simplified Arabic" w:hAnsi="Simplified Arabic" w:cs="Simplified Arabic" w:hint="cs"/>
          <w:b/>
          <w:bCs/>
          <w:sz w:val="24"/>
          <w:szCs w:val="24"/>
          <w:rtl/>
          <w:lang w:bidi="ar-EG"/>
        </w:rPr>
        <w:t xml:space="preserve"> / سنة ه</w:t>
      </w:r>
      <w:r w:rsidR="002F6B45">
        <w:rPr>
          <w:rFonts w:ascii="Simplified Arabic" w:hAnsi="Simplified Arabic" w:cs="Simplified Arabic" w:hint="cs"/>
          <w:b/>
          <w:bCs/>
          <w:sz w:val="24"/>
          <w:szCs w:val="24"/>
          <w:rtl/>
          <w:lang w:bidi="ar-EG"/>
        </w:rPr>
        <w:t>ى</w:t>
      </w:r>
      <w:r>
        <w:rPr>
          <w:rFonts w:ascii="Simplified Arabic" w:hAnsi="Simplified Arabic" w:cs="Simplified Arabic" w:hint="cs"/>
          <w:b/>
          <w:bCs/>
          <w:sz w:val="24"/>
          <w:szCs w:val="24"/>
          <w:rtl/>
          <w:lang w:bidi="ar-EG"/>
        </w:rPr>
        <w:t xml:space="preserve"> تغطية تكلفة التشغيل ) .</w:t>
      </w:r>
    </w:p>
    <w:p w:rsidR="00B02F84" w:rsidRDefault="00896639" w:rsidP="00E57F5A">
      <w:pPr>
        <w:pStyle w:val="ListParagraph"/>
        <w:ind w:left="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أكثر من 400000 طن ثانى </w:t>
      </w:r>
      <w:r w:rsidR="00E57F5A">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كسيد الكربون المكاف</w:t>
      </w:r>
      <w:r w:rsidR="000E2216">
        <w:rPr>
          <w:rFonts w:ascii="Simplified Arabic" w:hAnsi="Simplified Arabic" w:cs="Simplified Arabic" w:hint="cs"/>
          <w:b/>
          <w:bCs/>
          <w:sz w:val="24"/>
          <w:szCs w:val="24"/>
          <w:rtl/>
          <w:lang w:bidi="ar-EG"/>
        </w:rPr>
        <w:t>ى</w:t>
      </w:r>
      <w:r>
        <w:rPr>
          <w:rFonts w:ascii="Simplified Arabic" w:hAnsi="Simplified Arabic" w:cs="Simplified Arabic" w:hint="cs"/>
          <w:b/>
          <w:bCs/>
          <w:sz w:val="24"/>
          <w:szCs w:val="24"/>
          <w:rtl/>
          <w:lang w:bidi="ar-EG"/>
        </w:rPr>
        <w:t xml:space="preserve">ء/ السنة تساهم فى </w:t>
      </w:r>
      <w:r w:rsidR="009A09A2">
        <w:rPr>
          <w:rFonts w:ascii="Simplified Arabic" w:hAnsi="Simplified Arabic" w:cs="Simplified Arabic" w:hint="cs"/>
          <w:b/>
          <w:bCs/>
          <w:sz w:val="24"/>
          <w:szCs w:val="24"/>
          <w:rtl/>
          <w:lang w:bidi="ar-EG"/>
        </w:rPr>
        <w:t>تقليل</w:t>
      </w:r>
      <w:r>
        <w:rPr>
          <w:rFonts w:ascii="Simplified Arabic" w:hAnsi="Simplified Arabic" w:cs="Simplified Arabic" w:hint="cs"/>
          <w:b/>
          <w:bCs/>
          <w:sz w:val="24"/>
          <w:szCs w:val="24"/>
          <w:rtl/>
          <w:lang w:bidi="ar-EG"/>
        </w:rPr>
        <w:t xml:space="preserve"> غازات ال</w:t>
      </w:r>
      <w:r w:rsidR="00E57F5A">
        <w:rPr>
          <w:rFonts w:ascii="Simplified Arabic" w:hAnsi="Simplified Arabic" w:cs="Simplified Arabic" w:hint="cs"/>
          <w:b/>
          <w:bCs/>
          <w:sz w:val="24"/>
          <w:szCs w:val="24"/>
          <w:rtl/>
          <w:lang w:bidi="ar-EG"/>
        </w:rPr>
        <w:t>إ</w:t>
      </w:r>
      <w:r>
        <w:rPr>
          <w:rFonts w:ascii="Simplified Arabic" w:hAnsi="Simplified Arabic" w:cs="Simplified Arabic" w:hint="cs"/>
          <w:b/>
          <w:bCs/>
          <w:sz w:val="24"/>
          <w:szCs w:val="24"/>
          <w:rtl/>
          <w:lang w:bidi="ar-EG"/>
        </w:rPr>
        <w:t>حتباس الحرار</w:t>
      </w:r>
      <w:r w:rsidR="00E57F5A">
        <w:rPr>
          <w:rFonts w:ascii="Simplified Arabic" w:hAnsi="Simplified Arabic" w:cs="Simplified Arabic" w:hint="cs"/>
          <w:b/>
          <w:bCs/>
          <w:sz w:val="24"/>
          <w:szCs w:val="24"/>
          <w:rtl/>
          <w:lang w:bidi="ar-EG"/>
        </w:rPr>
        <w:t>ى</w:t>
      </w:r>
      <w:r>
        <w:rPr>
          <w:rFonts w:ascii="Simplified Arabic" w:hAnsi="Simplified Arabic" w:cs="Simplified Arabic" w:hint="cs"/>
          <w:b/>
          <w:bCs/>
          <w:sz w:val="24"/>
          <w:szCs w:val="24"/>
          <w:rtl/>
          <w:lang w:bidi="ar-EG"/>
        </w:rPr>
        <w:t xml:space="preserve"> وتخفيف من التغيرات المناخية </w:t>
      </w:r>
      <w:r w:rsidR="00B02F84">
        <w:rPr>
          <w:rFonts w:ascii="Simplified Arabic" w:hAnsi="Simplified Arabic" w:cs="Simplified Arabic" w:hint="cs"/>
          <w:b/>
          <w:bCs/>
          <w:sz w:val="24"/>
          <w:szCs w:val="24"/>
          <w:rtl/>
          <w:lang w:bidi="ar-EG"/>
        </w:rPr>
        <w:t>.</w:t>
      </w:r>
    </w:p>
    <w:p w:rsidR="00EF025E" w:rsidRDefault="00EF025E" w:rsidP="00E57F5A">
      <w:pPr>
        <w:pStyle w:val="ListParagraph"/>
        <w:ind w:left="4"/>
        <w:rPr>
          <w:rFonts w:ascii="Simplified Arabic" w:hAnsi="Simplified Arabic" w:cs="Simplified Arabic"/>
          <w:b/>
          <w:bCs/>
          <w:sz w:val="24"/>
          <w:szCs w:val="24"/>
          <w:rtl/>
          <w:lang w:bidi="ar-EG"/>
        </w:rPr>
      </w:pPr>
    </w:p>
    <w:p w:rsidR="00EF025E" w:rsidRDefault="00EF025E" w:rsidP="00E57F5A">
      <w:pPr>
        <w:pStyle w:val="ListParagraph"/>
        <w:ind w:left="4"/>
        <w:rPr>
          <w:rFonts w:ascii="Simplified Arabic" w:hAnsi="Simplified Arabic" w:cs="Simplified Arabic"/>
          <w:b/>
          <w:bCs/>
          <w:sz w:val="24"/>
          <w:szCs w:val="24"/>
          <w:rtl/>
          <w:lang w:bidi="ar-EG"/>
        </w:rPr>
      </w:pPr>
    </w:p>
    <w:p w:rsidR="00EF025E" w:rsidRDefault="00EF025E" w:rsidP="00E57F5A">
      <w:pPr>
        <w:pStyle w:val="ListParagraph"/>
        <w:ind w:left="4"/>
        <w:rPr>
          <w:rFonts w:ascii="Simplified Arabic" w:hAnsi="Simplified Arabic" w:cs="Simplified Arabic"/>
          <w:b/>
          <w:bCs/>
          <w:sz w:val="24"/>
          <w:szCs w:val="24"/>
          <w:rtl/>
          <w:lang w:bidi="ar-EG"/>
        </w:rPr>
      </w:pPr>
    </w:p>
    <w:p w:rsidR="00EF025E" w:rsidRDefault="00EF025E" w:rsidP="00E57F5A">
      <w:pPr>
        <w:pStyle w:val="ListParagraph"/>
        <w:ind w:left="4"/>
        <w:rPr>
          <w:rFonts w:ascii="Simplified Arabic" w:hAnsi="Simplified Arabic" w:cs="Simplified Arabic"/>
          <w:b/>
          <w:bCs/>
          <w:sz w:val="24"/>
          <w:szCs w:val="24"/>
          <w:rtl/>
          <w:lang w:bidi="ar-EG"/>
        </w:rPr>
      </w:pPr>
    </w:p>
    <w:p w:rsidR="00EF025E" w:rsidRDefault="00EF025E" w:rsidP="00E57F5A">
      <w:pPr>
        <w:pStyle w:val="ListParagraph"/>
        <w:ind w:left="4"/>
        <w:rPr>
          <w:rFonts w:ascii="Simplified Arabic" w:hAnsi="Simplified Arabic" w:cs="Simplified Arabic"/>
          <w:b/>
          <w:bCs/>
          <w:sz w:val="24"/>
          <w:szCs w:val="24"/>
          <w:rtl/>
          <w:lang w:bidi="ar-EG"/>
        </w:rPr>
      </w:pPr>
    </w:p>
    <w:p w:rsidR="00EF025E" w:rsidRDefault="00EF025E" w:rsidP="00E57F5A">
      <w:pPr>
        <w:pStyle w:val="ListParagraph"/>
        <w:ind w:left="4"/>
        <w:rPr>
          <w:rFonts w:ascii="Simplified Arabic" w:hAnsi="Simplified Arabic" w:cs="Simplified Arabic"/>
          <w:b/>
          <w:bCs/>
          <w:sz w:val="24"/>
          <w:szCs w:val="24"/>
          <w:rtl/>
          <w:lang w:bidi="ar-EG"/>
        </w:rPr>
      </w:pPr>
    </w:p>
    <w:p w:rsidR="00EF025E" w:rsidRDefault="00EF025E" w:rsidP="00E57F5A">
      <w:pPr>
        <w:pStyle w:val="ListParagraph"/>
        <w:ind w:left="4"/>
        <w:rPr>
          <w:rFonts w:ascii="Simplified Arabic" w:hAnsi="Simplified Arabic" w:cs="Simplified Arabic"/>
          <w:b/>
          <w:bCs/>
          <w:sz w:val="24"/>
          <w:szCs w:val="24"/>
          <w:rtl/>
          <w:lang w:bidi="ar-EG"/>
        </w:rPr>
      </w:pPr>
    </w:p>
    <w:p w:rsidR="00EF025E" w:rsidRDefault="00EF025E" w:rsidP="00E57F5A">
      <w:pPr>
        <w:pStyle w:val="ListParagraph"/>
        <w:ind w:left="4"/>
        <w:rPr>
          <w:rFonts w:ascii="Simplified Arabic" w:hAnsi="Simplified Arabic" w:cs="Simplified Arabic"/>
          <w:b/>
          <w:bCs/>
          <w:sz w:val="24"/>
          <w:szCs w:val="24"/>
          <w:rtl/>
          <w:lang w:bidi="ar-EG"/>
        </w:rPr>
      </w:pPr>
    </w:p>
    <w:p w:rsidR="003456FE" w:rsidRDefault="00140F10" w:rsidP="00140F10">
      <w:pPr>
        <w:pStyle w:val="ListParagraph"/>
        <w:ind w:left="4"/>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الشكل رقم (1): </w:t>
      </w:r>
      <w:r w:rsidR="008625AB">
        <w:rPr>
          <w:rFonts w:ascii="Simplified Arabic" w:hAnsi="Simplified Arabic" w:cs="Simplified Arabic" w:hint="cs"/>
          <w:b/>
          <w:bCs/>
          <w:sz w:val="24"/>
          <w:szCs w:val="24"/>
          <w:rtl/>
          <w:lang w:bidi="ar-EG"/>
        </w:rPr>
        <w:t>التخمر اللاهوائى للحم</w:t>
      </w:r>
      <w:r w:rsidR="00B02F84">
        <w:rPr>
          <w:rFonts w:ascii="Simplified Arabic" w:hAnsi="Simplified Arabic" w:cs="Simplified Arabic" w:hint="cs"/>
          <w:b/>
          <w:bCs/>
          <w:sz w:val="24"/>
          <w:szCs w:val="24"/>
          <w:rtl/>
          <w:lang w:bidi="ar-EG"/>
        </w:rPr>
        <w:t>أ</w:t>
      </w:r>
      <w:r w:rsidR="006373A1">
        <w:rPr>
          <w:rFonts w:ascii="Simplified Arabic" w:hAnsi="Simplified Arabic" w:cs="Simplified Arabic" w:hint="cs"/>
          <w:b/>
          <w:bCs/>
          <w:sz w:val="24"/>
          <w:szCs w:val="24"/>
          <w:rtl/>
          <w:lang w:bidi="ar-EG"/>
        </w:rPr>
        <w:t xml:space="preserve">ة </w:t>
      </w:r>
      <w:r w:rsidR="008625AB">
        <w:rPr>
          <w:rFonts w:ascii="Simplified Arabic" w:hAnsi="Simplified Arabic" w:cs="Simplified Arabic" w:hint="cs"/>
          <w:b/>
          <w:bCs/>
          <w:sz w:val="24"/>
          <w:szCs w:val="24"/>
          <w:rtl/>
          <w:lang w:bidi="ar-EG"/>
        </w:rPr>
        <w:t>فى محط</w:t>
      </w:r>
      <w:r w:rsidR="003E3FAB">
        <w:rPr>
          <w:rFonts w:ascii="Simplified Arabic" w:hAnsi="Simplified Arabic" w:cs="Simplified Arabic" w:hint="cs"/>
          <w:b/>
          <w:bCs/>
          <w:sz w:val="24"/>
          <w:szCs w:val="24"/>
          <w:rtl/>
          <w:lang w:bidi="ar-EG"/>
        </w:rPr>
        <w:t>ة معالجة</w:t>
      </w:r>
      <w:r w:rsidR="008625AB">
        <w:rPr>
          <w:rFonts w:ascii="Simplified Arabic" w:hAnsi="Simplified Arabic" w:cs="Simplified Arabic" w:hint="cs"/>
          <w:b/>
          <w:bCs/>
          <w:sz w:val="24"/>
          <w:szCs w:val="24"/>
          <w:rtl/>
          <w:lang w:bidi="ar-EG"/>
        </w:rPr>
        <w:t xml:space="preserve"> الصرف الصحى</w:t>
      </w:r>
      <w:r w:rsidR="003E3FAB">
        <w:rPr>
          <w:rFonts w:ascii="Simplified Arabic" w:hAnsi="Simplified Arabic" w:cs="Simplified Arabic" w:hint="cs"/>
          <w:b/>
          <w:bCs/>
          <w:sz w:val="24"/>
          <w:szCs w:val="24"/>
          <w:rtl/>
          <w:lang w:bidi="ar-EG"/>
        </w:rPr>
        <w:t xml:space="preserve"> بالجبل الأصفر</w:t>
      </w:r>
    </w:p>
    <w:p w:rsidR="00EF025E" w:rsidRDefault="00EF025E" w:rsidP="00EF025E">
      <w:pPr>
        <w:pStyle w:val="ListParagraph"/>
        <w:ind w:left="4"/>
        <w:jc w:val="center"/>
        <w:rPr>
          <w:rFonts w:ascii="Simplified Arabic" w:hAnsi="Simplified Arabic" w:cs="Simplified Arabic"/>
          <w:b/>
          <w:bCs/>
          <w:sz w:val="24"/>
          <w:szCs w:val="24"/>
          <w:rtl/>
          <w:lang w:bidi="ar-EG"/>
        </w:rPr>
      </w:pPr>
    </w:p>
    <w:p w:rsidR="00B963BD" w:rsidRDefault="00B963BD" w:rsidP="00B963BD">
      <w:pPr>
        <w:pStyle w:val="ListParagraph"/>
        <w:ind w:left="4"/>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التخمر اللاهوائى للحمأة </w:t>
      </w:r>
    </w:p>
    <w:p w:rsidR="00B963BD" w:rsidRDefault="00B963BD" w:rsidP="00B963BD">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10144" behindDoc="0" locked="0" layoutInCell="1" allowOverlap="1" wp14:anchorId="45CCBE4B" wp14:editId="5AAD112C">
                <wp:simplePos x="0" y="0"/>
                <wp:positionH relativeFrom="column">
                  <wp:posOffset>752621</wp:posOffset>
                </wp:positionH>
                <wp:positionV relativeFrom="paragraph">
                  <wp:posOffset>160802</wp:posOffset>
                </wp:positionV>
                <wp:extent cx="1378829" cy="387594"/>
                <wp:effectExtent l="0" t="0" r="50165" b="88900"/>
                <wp:wrapNone/>
                <wp:docPr id="122" name="Straight Arrow Connector 122"/>
                <wp:cNvGraphicFramePr/>
                <a:graphic xmlns:a="http://schemas.openxmlformats.org/drawingml/2006/main">
                  <a:graphicData uri="http://schemas.microsoft.com/office/word/2010/wordprocessingShape">
                    <wps:wsp>
                      <wps:cNvCnPr/>
                      <wps:spPr>
                        <a:xfrm>
                          <a:off x="0" y="0"/>
                          <a:ext cx="1378829" cy="387594"/>
                        </a:xfrm>
                        <a:prstGeom prst="straightConnector1">
                          <a:avLst/>
                        </a:prstGeom>
                        <a:ln>
                          <a:headEnd type="none" w="med" len="med"/>
                          <a:tailEnd type="arrow" w="med" len="med"/>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1C28478" id="_x0000_t32" coordsize="21600,21600" o:spt="32" o:oned="t" path="m,l21600,21600e" filled="f">
                <v:path arrowok="t" fillok="f" o:connecttype="none"/>
                <o:lock v:ext="edit" shapetype="t"/>
              </v:shapetype>
              <v:shape id="Straight Arrow Connector 122" o:spid="_x0000_s1026" type="#_x0000_t32" style="position:absolute;margin-left:59.25pt;margin-top:12.65pt;width:108.55pt;height:3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" strokecolor="#ffc000 [3207]" strokeweight="1.5pt">
                <v:stroke endarrow="open"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08096" behindDoc="0" locked="0" layoutInCell="1" allowOverlap="1" wp14:anchorId="3C789B3A" wp14:editId="79E7DC87">
                <wp:simplePos x="0" y="0"/>
                <wp:positionH relativeFrom="column">
                  <wp:posOffset>2987411</wp:posOffset>
                </wp:positionH>
                <wp:positionV relativeFrom="paragraph">
                  <wp:posOffset>13335</wp:posOffset>
                </wp:positionV>
                <wp:extent cx="241540" cy="424815"/>
                <wp:effectExtent l="19050" t="19050" r="44450" b="13335"/>
                <wp:wrapNone/>
                <wp:docPr id="118" name="Up Arrow 118"/>
                <wp:cNvGraphicFramePr/>
                <a:graphic xmlns:a="http://schemas.openxmlformats.org/drawingml/2006/main">
                  <a:graphicData uri="http://schemas.microsoft.com/office/word/2010/wordprocessingShape">
                    <wps:wsp>
                      <wps:cNvSpPr/>
                      <wps:spPr>
                        <a:xfrm>
                          <a:off x="0" y="0"/>
                          <a:ext cx="241540" cy="424815"/>
                        </a:xfrm>
                        <a:prstGeom prst="upArrow">
                          <a:avLst>
                            <a:gd name="adj1" fmla="val 50000"/>
                            <a:gd name="adj2" fmla="val 5000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AAE181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8" o:spid="_x0000_s1026" type="#_x0000_t68" style="position:absolute;margin-left:235.25pt;margin-top:1.05pt;width:19pt;height:33.4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" adj="6141" fillcolor="yellow" strokecolor="#1f4d78 [1604]" strokeweight="1pt"/>
            </w:pict>
          </mc:Fallback>
        </mc:AlternateContent>
      </w:r>
      <w:r>
        <w:rPr>
          <w:rFonts w:ascii="Simplified Arabic" w:hAnsi="Simplified Arabic" w:cs="Simplified Arabic" w:hint="cs"/>
          <w:b/>
          <w:bCs/>
          <w:sz w:val="24"/>
          <w:szCs w:val="24"/>
          <w:rtl/>
          <w:lang w:bidi="ar-EG"/>
        </w:rPr>
        <w:t xml:space="preserve">                                         فقد الطاقة                                                          الداخل</w:t>
      </w:r>
    </w:p>
    <w:p w:rsidR="00B963BD" w:rsidRDefault="00B963BD" w:rsidP="00B963BD">
      <w:pPr>
        <w:pStyle w:val="ListParagraph"/>
        <w:ind w:left="4"/>
        <w:jc w:val="right"/>
        <w:rPr>
          <w:rFonts w:ascii="Simplified Arabic" w:hAnsi="Simplified Arabic" w:cs="Simplified Arabic"/>
          <w:b/>
          <w:bCs/>
          <w:sz w:val="24"/>
          <w:szCs w:val="24"/>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06048" behindDoc="0" locked="0" layoutInCell="1" allowOverlap="1" wp14:anchorId="4F042CCA" wp14:editId="6E372410">
                <wp:simplePos x="0" y="0"/>
                <wp:positionH relativeFrom="column">
                  <wp:posOffset>2110740</wp:posOffset>
                </wp:positionH>
                <wp:positionV relativeFrom="paragraph">
                  <wp:posOffset>183516</wp:posOffset>
                </wp:positionV>
                <wp:extent cx="2040890" cy="350520"/>
                <wp:effectExtent l="0" t="0" r="16510" b="11430"/>
                <wp:wrapNone/>
                <wp:docPr id="116" name="Rectangle 116"/>
                <wp:cNvGraphicFramePr/>
                <a:graphic xmlns:a="http://schemas.openxmlformats.org/drawingml/2006/main">
                  <a:graphicData uri="http://schemas.microsoft.com/office/word/2010/wordprocessingShape">
                    <wps:wsp>
                      <wps:cNvSpPr/>
                      <wps:spPr>
                        <a:xfrm>
                          <a:off x="0" y="0"/>
                          <a:ext cx="2040890" cy="350520"/>
                        </a:xfrm>
                        <a:prstGeom prst="rect">
                          <a:avLst/>
                        </a:prstGeom>
                        <a:solidFill>
                          <a:schemeClr val="accent1">
                            <a:lumMod val="40000"/>
                            <a:lumOff val="60000"/>
                          </a:schemeClr>
                        </a:solidFill>
                      </wps:spPr>
                      <wps:style>
                        <a:lnRef idx="1">
                          <a:schemeClr val="accent5"/>
                        </a:lnRef>
                        <a:fillRef idx="2">
                          <a:schemeClr val="accent5"/>
                        </a:fillRef>
                        <a:effectRef idx="1">
                          <a:schemeClr val="accent5"/>
                        </a:effectRef>
                        <a:fontRef idx="minor">
                          <a:schemeClr val="dk1"/>
                        </a:fontRef>
                      </wps:style>
                      <wps:txbx>
                        <w:txbxContent>
                          <w:p w:rsidR="000C3D97" w:rsidRPr="00E12204" w:rsidRDefault="000C3D97" w:rsidP="00B963BD">
                            <w:pPr>
                              <w:jc w:val="center"/>
                              <w:rPr>
                                <w:sz w:val="24"/>
                                <w:szCs w:val="24"/>
                                <w:lang w:bidi="ar-EG"/>
                              </w:rPr>
                            </w:pPr>
                            <w:r w:rsidRPr="00E12204">
                              <w:rPr>
                                <w:rFonts w:hint="cs"/>
                                <w:sz w:val="24"/>
                                <w:szCs w:val="24"/>
                                <w:rtl/>
                                <w:lang w:bidi="ar-EG"/>
                              </w:rPr>
                              <w:t>ه</w:t>
                            </w:r>
                            <w:r>
                              <w:rPr>
                                <w:rFonts w:hint="cs"/>
                                <w:sz w:val="24"/>
                                <w:szCs w:val="24"/>
                                <w:rtl/>
                                <w:lang w:bidi="ar-EG"/>
                              </w:rPr>
                              <w:t>ــــــــــــ</w:t>
                            </w:r>
                            <w:r w:rsidRPr="00E12204">
                              <w:rPr>
                                <w:rFonts w:hint="cs"/>
                                <w:sz w:val="24"/>
                                <w:szCs w:val="24"/>
                                <w:rtl/>
                                <w:lang w:bidi="ar-EG"/>
                              </w:rPr>
                              <w:t xml:space="preserve">وائى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6" o:spid="_x0000_s1026" style="position:absolute;left:0;text-align:left;margin-left:166.2pt;margin-top:14.45pt;width:160.7pt;height:27.6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" fillcolor="#bdd6ee [1300]" strokecolor="#4472c4 [3208]" strokeweight=".5pt">
                <v:textbox>
                  <w:txbxContent>
                    <w:p w:rsidR="003E3841" w:rsidRPr="00E12204" w:rsidRDefault="003E3841" w:rsidP="00B963BD">
                      <w:pPr>
                        <w:jc w:val="center"/>
                        <w:rPr>
                          <w:sz w:val="24"/>
                          <w:szCs w:val="24"/>
                          <w:lang w:bidi="ar-EG"/>
                        </w:rPr>
                      </w:pPr>
                      <w:r w:rsidRPr="00E12204">
                        <w:rPr>
                          <w:rFonts w:hint="cs"/>
                          <w:sz w:val="24"/>
                          <w:szCs w:val="24"/>
                          <w:rtl/>
                          <w:lang w:bidi="ar-EG"/>
                        </w:rPr>
                        <w:t>ه</w:t>
                      </w:r>
                      <w:r>
                        <w:rPr>
                          <w:rFonts w:hint="cs"/>
                          <w:sz w:val="24"/>
                          <w:szCs w:val="24"/>
                          <w:rtl/>
                          <w:lang w:bidi="ar-EG"/>
                        </w:rPr>
                        <w:t>ــــــــــــ</w:t>
                      </w:r>
                      <w:r w:rsidRPr="00E12204">
                        <w:rPr>
                          <w:rFonts w:hint="cs"/>
                          <w:sz w:val="24"/>
                          <w:szCs w:val="24"/>
                          <w:rtl/>
                          <w:lang w:bidi="ar-EG"/>
                        </w:rPr>
                        <w:t xml:space="preserve">وائى </w:t>
                      </w:r>
                    </w:p>
                  </w:txbxContent>
                </v:textbox>
              </v:rect>
            </w:pict>
          </mc:Fallback>
        </mc:AlternateContent>
      </w:r>
      <w:r>
        <w:rPr>
          <w:rFonts w:ascii="Simplified Arabic" w:hAnsi="Simplified Arabic" w:cs="Simplified Arabic"/>
          <w:b/>
          <w:bCs/>
          <w:sz w:val="24"/>
          <w:szCs w:val="24"/>
          <w:lang w:bidi="ar-EG"/>
        </w:rPr>
        <w:t>100 kg COD)</w:t>
      </w:r>
      <w:r>
        <w:rPr>
          <w:rFonts w:ascii="Simplified Arabic" w:hAnsi="Simplified Arabic" w:cs="Simplified Arabic" w:hint="cs"/>
          <w:b/>
          <w:bCs/>
          <w:sz w:val="24"/>
          <w:szCs w:val="24"/>
          <w:rtl/>
          <w:lang w:bidi="ar-EG"/>
        </w:rPr>
        <w:t>)</w:t>
      </w:r>
    </w:p>
    <w:p w:rsidR="00B963BD" w:rsidRDefault="00B963BD" w:rsidP="00B963BD">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11168" behindDoc="0" locked="0" layoutInCell="1" allowOverlap="1" wp14:anchorId="546F5C1E" wp14:editId="4F2DD0BA">
                <wp:simplePos x="0" y="0"/>
                <wp:positionH relativeFrom="column">
                  <wp:posOffset>822960</wp:posOffset>
                </wp:positionH>
                <wp:positionV relativeFrom="paragraph">
                  <wp:posOffset>139407</wp:posOffset>
                </wp:positionV>
                <wp:extent cx="1315183" cy="464234"/>
                <wp:effectExtent l="0" t="38100" r="56515" b="31115"/>
                <wp:wrapNone/>
                <wp:docPr id="124" name="Straight Arrow Connector 124"/>
                <wp:cNvGraphicFramePr/>
                <a:graphic xmlns:a="http://schemas.openxmlformats.org/drawingml/2006/main">
                  <a:graphicData uri="http://schemas.microsoft.com/office/word/2010/wordprocessingShape">
                    <wps:wsp>
                      <wps:cNvCnPr/>
                      <wps:spPr>
                        <a:xfrm flipV="1">
                          <a:off x="0" y="0"/>
                          <a:ext cx="1315183" cy="464234"/>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BC81D8" id="Straight Arrow Connector 124" o:spid="_x0000_s1026" type="#_x0000_t32" style="position:absolute;margin-left:64.8pt;margin-top:11pt;width:103.55pt;height:36.55pt;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" strokecolor="#ffc000 [3207]"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07072" behindDoc="0" locked="0" layoutInCell="1" allowOverlap="1" wp14:anchorId="2BAD43A4" wp14:editId="3108BCC7">
                <wp:simplePos x="0" y="0"/>
                <wp:positionH relativeFrom="column">
                  <wp:posOffset>4160520</wp:posOffset>
                </wp:positionH>
                <wp:positionV relativeFrom="paragraph">
                  <wp:posOffset>6350</wp:posOffset>
                </wp:positionV>
                <wp:extent cx="882015" cy="182880"/>
                <wp:effectExtent l="0" t="19050" r="32385" b="45720"/>
                <wp:wrapNone/>
                <wp:docPr id="117" name="Right Arrow 117"/>
                <wp:cNvGraphicFramePr/>
                <a:graphic xmlns:a="http://schemas.openxmlformats.org/drawingml/2006/main">
                  <a:graphicData uri="http://schemas.microsoft.com/office/word/2010/wordprocessingShape">
                    <wps:wsp>
                      <wps:cNvSpPr/>
                      <wps:spPr>
                        <a:xfrm>
                          <a:off x="0" y="0"/>
                          <a:ext cx="882015" cy="182880"/>
                        </a:xfrm>
                        <a:prstGeom prst="right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6D06A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7" o:spid="_x0000_s1026" type="#_x0000_t13" style="position:absolute;margin-left:327.6pt;margin-top:.5pt;width:69.45pt;height:14.4pt;z-index:25190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" adj="19361" fillcolor="yellow" strokecolor="#1f4d78 [1604]" strokeweight="1pt"/>
            </w:pict>
          </mc:Fallback>
        </mc:AlternateContent>
      </w:r>
      <w:r>
        <w:rPr>
          <w:rFonts w:ascii="Simplified Arabic" w:hAnsi="Simplified Arabic" w:cs="Simplified Arabic" w:hint="cs"/>
          <w:b/>
          <w:bCs/>
          <w:sz w:val="24"/>
          <w:szCs w:val="24"/>
          <w:rtl/>
          <w:lang w:bidi="ar-EG"/>
        </w:rPr>
        <w:t xml:space="preserve">      الخارج</w:t>
      </w:r>
    </w:p>
    <w:p w:rsidR="00B963BD" w:rsidRPr="00443F46" w:rsidRDefault="00B963BD" w:rsidP="00B963BD">
      <w:pPr>
        <w:pStyle w:val="ListParagraph"/>
        <w:ind w:left="4"/>
        <w:jc w:val="both"/>
        <w:rPr>
          <w:rFonts w:ascii="Simplified Arabic" w:hAnsi="Simplified Arabic" w:cs="Simplified Arabic"/>
          <w:b/>
          <w:bCs/>
          <w:sz w:val="24"/>
          <w:szCs w:val="24"/>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09120" behindDoc="0" locked="0" layoutInCell="1" allowOverlap="1" wp14:anchorId="373EDBBC" wp14:editId="0180930B">
                <wp:simplePos x="0" y="0"/>
                <wp:positionH relativeFrom="column">
                  <wp:posOffset>2997982</wp:posOffset>
                </wp:positionH>
                <wp:positionV relativeFrom="paragraph">
                  <wp:posOffset>126219</wp:posOffset>
                </wp:positionV>
                <wp:extent cx="228600" cy="542925"/>
                <wp:effectExtent l="19050" t="0" r="19050" b="47625"/>
                <wp:wrapNone/>
                <wp:docPr id="120" name="Down Arrow 120"/>
                <wp:cNvGraphicFramePr/>
                <a:graphic xmlns:a="http://schemas.openxmlformats.org/drawingml/2006/main">
                  <a:graphicData uri="http://schemas.microsoft.com/office/word/2010/wordprocessingShape">
                    <wps:wsp>
                      <wps:cNvSpPr/>
                      <wps:spPr>
                        <a:xfrm>
                          <a:off x="0" y="0"/>
                          <a:ext cx="228600" cy="542925"/>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B1336C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0" o:spid="_x0000_s1026" type="#_x0000_t67" style="position:absolute;margin-left:236.05pt;margin-top:9.95pt;width:18pt;height:42.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" adj="17053" fillcolor="yellow" strokecolor="#1f4d78 [1604]" strokeweight="1pt"/>
            </w:pict>
          </mc:Fallback>
        </mc:AlternateContent>
      </w:r>
      <w:r>
        <w:rPr>
          <w:rFonts w:ascii="Simplified Arabic" w:hAnsi="Simplified Arabic" w:cs="Simplified Arabic"/>
          <w:b/>
          <w:bCs/>
          <w:sz w:val="24"/>
          <w:szCs w:val="24"/>
          <w:lang w:bidi="ar-EG"/>
        </w:rPr>
        <w:t>(2-10 Kg COD)</w:t>
      </w:r>
      <w:r>
        <w:rPr>
          <w:rFonts w:ascii="Simplified Arabic" w:hAnsi="Simplified Arabic" w:cs="Simplified Arabic" w:hint="cs"/>
          <w:b/>
          <w:bCs/>
          <w:sz w:val="24"/>
          <w:szCs w:val="24"/>
          <w:rtl/>
          <w:lang w:bidi="ar-EG"/>
        </w:rPr>
        <w:t xml:space="preserve">                                                                                                             تهوية </w:t>
      </w:r>
    </w:p>
    <w:p w:rsidR="00B963BD" w:rsidRDefault="00B963BD" w:rsidP="00B963BD">
      <w:pPr>
        <w:pStyle w:val="ListParagraph"/>
        <w:ind w:left="4"/>
        <w:jc w:val="right"/>
        <w:rPr>
          <w:rFonts w:ascii="Simplified Arabic" w:hAnsi="Simplified Arabic" w:cs="Simplified Arabic"/>
          <w:b/>
          <w:bCs/>
          <w:sz w:val="24"/>
          <w:szCs w:val="24"/>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12192" behindDoc="0" locked="0" layoutInCell="1" allowOverlap="1" wp14:anchorId="3C95B502" wp14:editId="564DE76A">
                <wp:simplePos x="0" y="0"/>
                <wp:positionH relativeFrom="column">
                  <wp:posOffset>1625600</wp:posOffset>
                </wp:positionH>
                <wp:positionV relativeFrom="paragraph">
                  <wp:posOffset>63501</wp:posOffset>
                </wp:positionV>
                <wp:extent cx="697183" cy="127204"/>
                <wp:effectExtent l="0" t="171450" r="0" b="177800"/>
                <wp:wrapNone/>
                <wp:docPr id="128" name="Left Arrow 128"/>
                <wp:cNvGraphicFramePr/>
                <a:graphic xmlns:a="http://schemas.openxmlformats.org/drawingml/2006/main">
                  <a:graphicData uri="http://schemas.microsoft.com/office/word/2010/wordprocessingShape">
                    <wps:wsp>
                      <wps:cNvSpPr/>
                      <wps:spPr>
                        <a:xfrm rot="1978243">
                          <a:off x="0" y="0"/>
                          <a:ext cx="697183" cy="127204"/>
                        </a:xfrm>
                        <a:prstGeom prst="leftArrow">
                          <a:avLst>
                            <a:gd name="adj1" fmla="val 45813"/>
                            <a:gd name="adj2" fmla="val 50000"/>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6F77A4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28" o:spid="_x0000_s1026" type="#_x0000_t66" style="position:absolute;margin-left:128pt;margin-top:5pt;width:54.9pt;height:10pt;rotation:2160769fd;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" adj="1971,5852" fillcolor="red" strokecolor="#1f4d78 [1604]" strokeweight="1pt"/>
            </w:pict>
          </mc:Fallback>
        </mc:AlternateContent>
      </w:r>
      <w:r>
        <w:rPr>
          <w:rFonts w:ascii="Simplified Arabic" w:hAnsi="Simplified Arabic" w:cs="Simplified Arabic"/>
          <w:b/>
          <w:bCs/>
          <w:sz w:val="24"/>
          <w:szCs w:val="24"/>
          <w:lang w:bidi="ar-EG"/>
        </w:rPr>
        <w:t>100 KWh)</w:t>
      </w:r>
      <w:r>
        <w:rPr>
          <w:rFonts w:ascii="Simplified Arabic" w:hAnsi="Simplified Arabic" w:cs="Simplified Arabic" w:hint="cs"/>
          <w:b/>
          <w:bCs/>
          <w:sz w:val="24"/>
          <w:szCs w:val="24"/>
          <w:rtl/>
          <w:lang w:bidi="ar-EG"/>
        </w:rPr>
        <w:t>)</w:t>
      </w:r>
    </w:p>
    <w:p w:rsidR="00B963BD" w:rsidRDefault="00B963BD" w:rsidP="00B963BD">
      <w:pPr>
        <w:pStyle w:val="ListParagraph"/>
        <w:ind w:left="4"/>
        <w:jc w:val="both"/>
        <w:rPr>
          <w:rFonts w:ascii="Simplified Arabic" w:hAnsi="Simplified Arabic" w:cs="Simplified Arabic"/>
          <w:b/>
          <w:bCs/>
          <w:sz w:val="24"/>
          <w:szCs w:val="24"/>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13216" behindDoc="0" locked="0" layoutInCell="1" allowOverlap="1" wp14:anchorId="05B3C313" wp14:editId="5C4F6327">
                <wp:simplePos x="0" y="0"/>
                <wp:positionH relativeFrom="column">
                  <wp:posOffset>-242711</wp:posOffset>
                </wp:positionH>
                <wp:positionV relativeFrom="paragraph">
                  <wp:posOffset>218298</wp:posOffset>
                </wp:positionV>
                <wp:extent cx="2190115" cy="550051"/>
                <wp:effectExtent l="0" t="0" r="19685" b="21590"/>
                <wp:wrapNone/>
                <wp:docPr id="129" name="Rectangle 129"/>
                <wp:cNvGraphicFramePr/>
                <a:graphic xmlns:a="http://schemas.openxmlformats.org/drawingml/2006/main">
                  <a:graphicData uri="http://schemas.microsoft.com/office/word/2010/wordprocessingShape">
                    <wps:wsp>
                      <wps:cNvSpPr/>
                      <wps:spPr>
                        <a:xfrm>
                          <a:off x="0" y="0"/>
                          <a:ext cx="2190115" cy="55005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Default="000C3D97" w:rsidP="00B963BD">
                            <w:pPr>
                              <w:jc w:val="center"/>
                              <w:rPr>
                                <w:lang w:bidi="ar-EG"/>
                              </w:rPr>
                            </w:pPr>
                            <w:r>
                              <w:rPr>
                                <w:lang w:bidi="ar-EG"/>
                              </w:rPr>
                              <w:t>1 Kg COD (organic matter)</w:t>
                            </w:r>
                            <w:r>
                              <w:rPr>
                                <w:rFonts w:ascii="Arial" w:hAnsi="Arial"/>
                                <w:lang w:bidi="ar-EG"/>
                              </w:rPr>
                              <w:t xml:space="preserve"> ≈</w:t>
                            </w:r>
                            <w:r>
                              <w:rPr>
                                <w:lang w:bidi="ar-EG"/>
                              </w:rPr>
                              <w:t xml:space="preserve"> 3.8 KWh </w:t>
                            </w:r>
                            <w:r w:rsidRPr="008B0B92">
                              <w:rPr>
                                <w:vertAlign w:val="subscript"/>
                                <w:lang w:bidi="ar-EG"/>
                              </w:rPr>
                              <w:t>theor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9" o:spid="_x0000_s1027" style="position:absolute;left:0;text-align:left;margin-left:-19.1pt;margin-top:17.2pt;width:172.45pt;height:43.3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" fillcolor="#5b9bd5 [3204]" strokecolor="#1f4d78 [1604]" strokeweight="1pt">
                <v:textbox>
                  <w:txbxContent>
                    <w:p w:rsidR="003E3841" w:rsidRDefault="003E3841" w:rsidP="00B963BD">
                      <w:pPr>
                        <w:jc w:val="center"/>
                        <w:rPr>
                          <w:lang w:bidi="ar-EG"/>
                        </w:rPr>
                      </w:pPr>
                      <w:r>
                        <w:rPr>
                          <w:lang w:bidi="ar-EG"/>
                        </w:rPr>
                        <w:t>1 Kg COD (organic matter)</w:t>
                      </w:r>
                      <w:r>
                        <w:rPr>
                          <w:rFonts w:ascii="Arial" w:hAnsi="Arial"/>
                          <w:lang w:bidi="ar-EG"/>
                        </w:rPr>
                        <w:t xml:space="preserve"> ≈</w:t>
                      </w:r>
                      <w:r>
                        <w:rPr>
                          <w:lang w:bidi="ar-EG"/>
                        </w:rPr>
                        <w:t xml:space="preserve"> 3.8 KWh </w:t>
                      </w:r>
                      <w:r w:rsidRPr="008B0B92">
                        <w:rPr>
                          <w:vertAlign w:val="subscript"/>
                          <w:lang w:bidi="ar-EG"/>
                        </w:rPr>
                        <w:t>theor</w:t>
                      </w:r>
                    </w:p>
                  </w:txbxContent>
                </v:textbox>
              </v:rect>
            </w:pict>
          </mc:Fallback>
        </mc:AlternateContent>
      </w:r>
    </w:p>
    <w:p w:rsidR="00B963BD" w:rsidRDefault="00B963BD" w:rsidP="00B963BD">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hint="cs"/>
          <w:b/>
          <w:bCs/>
          <w:noProof/>
          <w:sz w:val="24"/>
          <w:szCs w:val="24"/>
          <w:rtl/>
        </w:rPr>
        <mc:AlternateContent>
          <mc:Choice Requires="wps">
            <w:drawing>
              <wp:anchor distT="0" distB="0" distL="114300" distR="114300" simplePos="0" relativeHeight="251915264" behindDoc="0" locked="0" layoutInCell="1" allowOverlap="1" wp14:anchorId="6C9BB24C" wp14:editId="2C13F35D">
                <wp:simplePos x="0" y="0"/>
                <wp:positionH relativeFrom="column">
                  <wp:posOffset>2239504</wp:posOffset>
                </wp:positionH>
                <wp:positionV relativeFrom="paragraph">
                  <wp:posOffset>1905</wp:posOffset>
                </wp:positionV>
                <wp:extent cx="1805940" cy="510540"/>
                <wp:effectExtent l="0" t="0" r="22860" b="22860"/>
                <wp:wrapNone/>
                <wp:docPr id="51" name="Oval 51"/>
                <wp:cNvGraphicFramePr/>
                <a:graphic xmlns:a="http://schemas.openxmlformats.org/drawingml/2006/main">
                  <a:graphicData uri="http://schemas.microsoft.com/office/word/2010/wordprocessingShape">
                    <wps:wsp>
                      <wps:cNvSpPr/>
                      <wps:spPr>
                        <a:xfrm>
                          <a:off x="0" y="0"/>
                          <a:ext cx="1805940" cy="5105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E12204" w:rsidRDefault="000C3D97" w:rsidP="00B963BD">
                            <w:pPr>
                              <w:jc w:val="center"/>
                              <w:rPr>
                                <w:sz w:val="24"/>
                                <w:szCs w:val="24"/>
                                <w:rtl/>
                                <w:lang w:bidi="ar-EG"/>
                              </w:rPr>
                            </w:pPr>
                            <w:r>
                              <w:rPr>
                                <w:rFonts w:hint="cs"/>
                                <w:sz w:val="24"/>
                                <w:szCs w:val="24"/>
                                <w:rtl/>
                                <w:lang w:bidi="ar-EG"/>
                              </w:rPr>
                              <w:t xml:space="preserve">حمأة (30 </w:t>
                            </w:r>
                            <w:r>
                              <w:rPr>
                                <w:sz w:val="24"/>
                                <w:szCs w:val="24"/>
                                <w:rtl/>
                                <w:lang w:bidi="ar-EG"/>
                              </w:rPr>
                              <w:t>–</w:t>
                            </w:r>
                            <w:r>
                              <w:rPr>
                                <w:rFonts w:hint="cs"/>
                                <w:sz w:val="24"/>
                                <w:szCs w:val="24"/>
                                <w:rtl/>
                                <w:lang w:bidi="ar-EG"/>
                              </w:rPr>
                              <w:t xml:space="preserve"> 60 كجم)</w:t>
                            </w:r>
                          </w:p>
                          <w:p w:rsidR="000C3D97" w:rsidRPr="00443F46" w:rsidRDefault="000C3D97" w:rsidP="00B963BD">
                            <w:pPr>
                              <w:pStyle w:val="ListParagraph"/>
                              <w:ind w:left="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تهوية </w:t>
                            </w:r>
                          </w:p>
                          <w:p w:rsidR="000C3D97" w:rsidRDefault="000C3D97" w:rsidP="00B963BD">
                            <w:pPr>
                              <w:pStyle w:val="ListParagraph"/>
                              <w:ind w:left="4"/>
                              <w:jc w:val="right"/>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100 KWh)</w:t>
                            </w:r>
                            <w:r>
                              <w:rPr>
                                <w:rFonts w:ascii="Simplified Arabic" w:hAnsi="Simplified Arabic" w:cs="Simplified Arabic" w:hint="cs"/>
                                <w:b/>
                                <w:bCs/>
                                <w:sz w:val="24"/>
                                <w:szCs w:val="24"/>
                                <w:rtl/>
                                <w:lang w:bidi="ar-EG"/>
                              </w:rPr>
                              <w:t>)</w:t>
                            </w:r>
                          </w:p>
                          <w:p w:rsidR="000C3D97" w:rsidRDefault="000C3D97" w:rsidP="00B963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o:spid="_x0000_s1028" style="position:absolute;left:0;text-align:left;margin-left:176.35pt;margin-top:.15pt;width:142.2pt;height:40.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" fillcolor="#5b9bd5 [3204]" strokecolor="#1f4d78 [1604]" strokeweight="1pt">
                <v:stroke joinstyle="miter"/>
                <v:textbox>
                  <w:txbxContent>
                    <w:p w:rsidR="003E3841" w:rsidRPr="00E12204" w:rsidRDefault="003E3841" w:rsidP="00B963BD">
                      <w:pPr>
                        <w:jc w:val="center"/>
                        <w:rPr>
                          <w:sz w:val="24"/>
                          <w:szCs w:val="24"/>
                          <w:rtl/>
                          <w:lang w:bidi="ar-EG"/>
                        </w:rPr>
                      </w:pPr>
                      <w:r>
                        <w:rPr>
                          <w:rFonts w:hint="cs"/>
                          <w:sz w:val="24"/>
                          <w:szCs w:val="24"/>
                          <w:rtl/>
                          <w:lang w:bidi="ar-EG"/>
                        </w:rPr>
                        <w:t xml:space="preserve">حمأة (30 </w:t>
                      </w:r>
                      <w:r>
                        <w:rPr>
                          <w:sz w:val="24"/>
                          <w:szCs w:val="24"/>
                          <w:rtl/>
                          <w:lang w:bidi="ar-EG"/>
                        </w:rPr>
                        <w:t>–</w:t>
                      </w:r>
                      <w:r>
                        <w:rPr>
                          <w:rFonts w:hint="cs"/>
                          <w:sz w:val="24"/>
                          <w:szCs w:val="24"/>
                          <w:rtl/>
                          <w:lang w:bidi="ar-EG"/>
                        </w:rPr>
                        <w:t xml:space="preserve"> 60 كجم)</w:t>
                      </w:r>
                    </w:p>
                    <w:p w:rsidR="003E3841" w:rsidRPr="00443F46" w:rsidRDefault="003E3841" w:rsidP="00B963BD">
                      <w:pPr>
                        <w:pStyle w:val="ListParagraph"/>
                        <w:ind w:left="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تهوية </w:t>
                      </w:r>
                    </w:p>
                    <w:p w:rsidR="003E3841" w:rsidRDefault="003E3841" w:rsidP="00B963BD">
                      <w:pPr>
                        <w:pStyle w:val="ListParagraph"/>
                        <w:ind w:left="4"/>
                        <w:jc w:val="right"/>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100 KWh)</w:t>
                      </w:r>
                      <w:r>
                        <w:rPr>
                          <w:rFonts w:ascii="Simplified Arabic" w:hAnsi="Simplified Arabic" w:cs="Simplified Arabic" w:hint="cs"/>
                          <w:b/>
                          <w:bCs/>
                          <w:sz w:val="24"/>
                          <w:szCs w:val="24"/>
                          <w:rtl/>
                          <w:lang w:bidi="ar-EG"/>
                        </w:rPr>
                        <w:t>)</w:t>
                      </w:r>
                    </w:p>
                    <w:p w:rsidR="003E3841" w:rsidRDefault="003E3841" w:rsidP="00B963BD">
                      <w:pPr>
                        <w:jc w:val="center"/>
                      </w:pPr>
                    </w:p>
                  </w:txbxContent>
                </v:textbox>
              </v:oval>
            </w:pict>
          </mc:Fallback>
        </mc:AlternateContent>
      </w:r>
    </w:p>
    <w:p w:rsidR="00B963BD" w:rsidRDefault="00B963BD" w:rsidP="00B963BD">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p>
    <w:p w:rsidR="00B963BD" w:rsidRDefault="00B963BD" w:rsidP="00B963BD">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توفير طاقة من خلال تخمير </w:t>
      </w:r>
      <w:r w:rsidR="00B21D5C">
        <w:rPr>
          <w:rFonts w:ascii="Simplified Arabic" w:hAnsi="Simplified Arabic" w:cs="Simplified Arabic" w:hint="cs"/>
          <w:b/>
          <w:bCs/>
          <w:sz w:val="24"/>
          <w:szCs w:val="24"/>
          <w:rtl/>
          <w:lang w:bidi="ar-EG"/>
        </w:rPr>
        <w:t>الحمأة</w:t>
      </w:r>
    </w:p>
    <w:p w:rsidR="00B963BD" w:rsidRPr="008751D7" w:rsidRDefault="00B963BD" w:rsidP="00B963BD">
      <w:pPr>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 xml:space="preserve">                  1Kg Sludge </w:t>
      </w:r>
      <w:r>
        <w:rPr>
          <w:rFonts w:ascii="Arial" w:hAnsi="Arial"/>
          <w:b/>
          <w:bCs/>
          <w:sz w:val="24"/>
          <w:szCs w:val="24"/>
          <w:lang w:bidi="ar-EG"/>
        </w:rPr>
        <w:t>≈</w:t>
      </w:r>
      <w:r>
        <w:rPr>
          <w:rFonts w:ascii="Simplified Arabic" w:hAnsi="Simplified Arabic" w:cs="Simplified Arabic"/>
          <w:b/>
          <w:bCs/>
          <w:sz w:val="24"/>
          <w:szCs w:val="24"/>
          <w:lang w:bidi="ar-EG"/>
        </w:rPr>
        <w:t>1.5 Kg COD</w:t>
      </w:r>
      <w:r>
        <w:rPr>
          <w:rFonts w:ascii="Arial" w:hAnsi="Arial"/>
          <w:b/>
          <w:bCs/>
          <w:sz w:val="24"/>
          <w:szCs w:val="24"/>
          <w:lang w:bidi="ar-EG"/>
        </w:rPr>
        <w:t>≈</w:t>
      </w:r>
      <w:r>
        <w:rPr>
          <w:rFonts w:ascii="Simplified Arabic" w:hAnsi="Simplified Arabic" w:cs="Simplified Arabic"/>
          <w:b/>
          <w:bCs/>
          <w:sz w:val="24"/>
          <w:szCs w:val="24"/>
          <w:lang w:bidi="ar-EG"/>
        </w:rPr>
        <w:t>5.7</w:t>
      </w:r>
      <w:r w:rsidRPr="008751D7">
        <w:rPr>
          <w:lang w:bidi="ar-EG"/>
        </w:rPr>
        <w:t xml:space="preserve"> </w:t>
      </w:r>
      <w:r>
        <w:rPr>
          <w:rFonts w:ascii="Simplified Arabic" w:hAnsi="Simplified Arabic" w:cs="Simplified Arabic"/>
          <w:b/>
          <w:bCs/>
          <w:sz w:val="24"/>
          <w:szCs w:val="24"/>
          <w:lang w:bidi="ar-EG"/>
        </w:rPr>
        <w:t>KWh</w:t>
      </w:r>
      <w:r w:rsidRPr="008751D7">
        <w:rPr>
          <w:rFonts w:ascii="Simplified Arabic" w:hAnsi="Simplified Arabic" w:cs="Simplified Arabic"/>
          <w:b/>
          <w:bCs/>
          <w:sz w:val="24"/>
          <w:szCs w:val="24"/>
          <w:vertAlign w:val="subscript"/>
          <w:lang w:bidi="ar-EG"/>
        </w:rPr>
        <w:t>theor</w:t>
      </w:r>
      <w:r>
        <w:rPr>
          <w:rFonts w:ascii="Simplified Arabic" w:hAnsi="Simplified Arabic" w:cs="Simplified Arabic"/>
          <w:b/>
          <w:bCs/>
          <w:sz w:val="24"/>
          <w:szCs w:val="24"/>
          <w:lang w:bidi="ar-EG"/>
        </w:rPr>
        <w:t xml:space="preserve"> </w:t>
      </w:r>
    </w:p>
    <w:p w:rsidR="00B963BD" w:rsidRDefault="00B963BD" w:rsidP="00B963BD">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14240" behindDoc="0" locked="0" layoutInCell="1" allowOverlap="1" wp14:anchorId="146C040A" wp14:editId="0EE3B187">
                <wp:simplePos x="0" y="0"/>
                <wp:positionH relativeFrom="margin">
                  <wp:posOffset>1721556</wp:posOffset>
                </wp:positionH>
                <wp:positionV relativeFrom="paragraph">
                  <wp:posOffset>17638</wp:posOffset>
                </wp:positionV>
                <wp:extent cx="3076222" cy="620889"/>
                <wp:effectExtent l="0" t="0" r="10160" b="27305"/>
                <wp:wrapNone/>
                <wp:docPr id="130" name="Rectangle 130"/>
                <wp:cNvGraphicFramePr/>
                <a:graphic xmlns:a="http://schemas.openxmlformats.org/drawingml/2006/main">
                  <a:graphicData uri="http://schemas.microsoft.com/office/word/2010/wordprocessingShape">
                    <wps:wsp>
                      <wps:cNvSpPr/>
                      <wps:spPr>
                        <a:xfrm>
                          <a:off x="0" y="0"/>
                          <a:ext cx="3076222" cy="62088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Default="000C3D97" w:rsidP="00B963BD">
                            <w:pPr>
                              <w:rPr>
                                <w:rtl/>
                                <w:lang w:bidi="ar-EG"/>
                              </w:rPr>
                            </w:pPr>
                            <w:r>
                              <w:rPr>
                                <w:rFonts w:hint="cs"/>
                                <w:rtl/>
                                <w:lang w:bidi="ar-EG"/>
                              </w:rPr>
                              <w:t>ملاحظة :</w:t>
                            </w:r>
                          </w:p>
                          <w:p w:rsidR="000C3D97" w:rsidRDefault="000C3D97" w:rsidP="00854E59">
                            <w:pPr>
                              <w:pStyle w:val="ListParagraph"/>
                              <w:numPr>
                                <w:ilvl w:val="0"/>
                                <w:numId w:val="4"/>
                              </w:numPr>
                              <w:rPr>
                                <w:rtl/>
                                <w:lang w:bidi="ar-EG"/>
                              </w:rPr>
                            </w:pPr>
                            <w:r>
                              <w:rPr>
                                <w:rFonts w:hint="cs"/>
                                <w:rtl/>
                                <w:lang w:bidi="ar-EG"/>
                              </w:rPr>
                              <w:t>(40- 50%) فقط من الحمأة قابل للتحـلل جزئيـا</w:t>
                            </w:r>
                          </w:p>
                          <w:p w:rsidR="000C3D97" w:rsidRDefault="000C3D97" w:rsidP="00854E59">
                            <w:pPr>
                              <w:pStyle w:val="ListParagraph"/>
                              <w:numPr>
                                <w:ilvl w:val="0"/>
                                <w:numId w:val="4"/>
                              </w:numPr>
                              <w:rPr>
                                <w:lang w:bidi="ar-EG"/>
                              </w:rPr>
                            </w:pPr>
                            <w:r>
                              <w:rPr>
                                <w:rFonts w:hint="cs"/>
                                <w:rtl/>
                                <w:lang w:bidi="ar-EG"/>
                              </w:rPr>
                              <w:t>كفاءة موتور الغاز الحيوى  : 35-40 %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0" o:spid="_x0000_s1029" style="position:absolute;left:0;text-align:left;margin-left:135.55pt;margin-top:1.4pt;width:242.2pt;height:48.9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" fillcolor="#5b9bd5 [3204]" strokecolor="#1f4d78 [1604]" strokeweight="1pt">
                <v:textbox>
                  <w:txbxContent>
                    <w:p w:rsidR="003E3841" w:rsidRDefault="003E3841" w:rsidP="00B963BD">
                      <w:pPr>
                        <w:rPr>
                          <w:rtl/>
                          <w:lang w:bidi="ar-EG"/>
                        </w:rPr>
                      </w:pPr>
                      <w:r>
                        <w:rPr>
                          <w:rFonts w:hint="cs"/>
                          <w:rtl/>
                          <w:lang w:bidi="ar-EG"/>
                        </w:rPr>
                        <w:t>ملاحظة :</w:t>
                      </w:r>
                    </w:p>
                    <w:p w:rsidR="003E3841" w:rsidRDefault="003E3841" w:rsidP="00854E59">
                      <w:pPr>
                        <w:pStyle w:val="ListParagraph"/>
                        <w:numPr>
                          <w:ilvl w:val="0"/>
                          <w:numId w:val="4"/>
                        </w:numPr>
                        <w:rPr>
                          <w:rtl/>
                          <w:lang w:bidi="ar-EG"/>
                        </w:rPr>
                      </w:pPr>
                      <w:r>
                        <w:rPr>
                          <w:rFonts w:hint="cs"/>
                          <w:rtl/>
                          <w:lang w:bidi="ar-EG"/>
                        </w:rPr>
                        <w:t>(40- 50%) فقط من الحمأة قابل للتحـلل جزئيـا</w:t>
                      </w:r>
                    </w:p>
                    <w:p w:rsidR="003E3841" w:rsidRDefault="003E3841" w:rsidP="00854E59">
                      <w:pPr>
                        <w:pStyle w:val="ListParagraph"/>
                        <w:numPr>
                          <w:ilvl w:val="0"/>
                          <w:numId w:val="4"/>
                        </w:numPr>
                        <w:rPr>
                          <w:lang w:bidi="ar-EG"/>
                        </w:rPr>
                      </w:pPr>
                      <w:r>
                        <w:rPr>
                          <w:rFonts w:hint="cs"/>
                          <w:rtl/>
                          <w:lang w:bidi="ar-EG"/>
                        </w:rPr>
                        <w:t>كفاءة موتور الغاز الحيوى  : 35-40 %</w:t>
                      </w:r>
                    </w:p>
                  </w:txbxContent>
                </v:textbox>
                <w10:wrap anchorx="margin"/>
              </v:rect>
            </w:pict>
          </mc:Fallback>
        </mc:AlternateContent>
      </w:r>
    </w:p>
    <w:p w:rsidR="00B963BD" w:rsidRDefault="00B963BD" w:rsidP="00B963BD">
      <w:pPr>
        <w:pStyle w:val="ListParagraph"/>
        <w:jc w:val="both"/>
        <w:rPr>
          <w:rFonts w:ascii="Simplified Arabic" w:hAnsi="Simplified Arabic" w:cs="Simplified Arabic"/>
          <w:b/>
          <w:bCs/>
          <w:sz w:val="24"/>
          <w:szCs w:val="24"/>
          <w:rtl/>
          <w:lang w:bidi="ar-EG"/>
        </w:rPr>
      </w:pPr>
    </w:p>
    <w:p w:rsidR="00693412" w:rsidRDefault="00693412" w:rsidP="00B02F84">
      <w:pPr>
        <w:shd w:val="clear" w:color="auto" w:fill="FFFFFF"/>
        <w:ind w:left="4"/>
        <w:jc w:val="center"/>
        <w:rPr>
          <w:rFonts w:ascii="Simplified Arabic" w:hAnsi="Simplified Arabic" w:cs="Simplified Arabic"/>
          <w:b/>
          <w:bCs/>
          <w:sz w:val="24"/>
          <w:szCs w:val="24"/>
          <w:rtl/>
          <w:lang w:bidi="ar-EG"/>
        </w:rPr>
      </w:pPr>
    </w:p>
    <w:p w:rsidR="006373A1" w:rsidRPr="006373A1" w:rsidRDefault="006373A1" w:rsidP="006373A1">
      <w:pPr>
        <w:shd w:val="clear" w:color="auto" w:fill="FFFFFF"/>
        <w:rPr>
          <w:rFonts w:ascii="Simplified Arabic" w:hAnsi="Simplified Arabic" w:cs="Simplified Arabic"/>
          <w:b/>
          <w:bCs/>
          <w:sz w:val="20"/>
          <w:szCs w:val="20"/>
          <w:rtl/>
          <w:lang w:bidi="ar-EG"/>
        </w:rPr>
      </w:pPr>
      <w:r w:rsidRPr="006373A1">
        <w:rPr>
          <w:rFonts w:ascii="Simplified Arabic" w:hAnsi="Simplified Arabic" w:cs="Simplified Arabic"/>
          <w:sz w:val="20"/>
          <w:szCs w:val="20"/>
          <w:rtl/>
          <w:lang w:bidi="ar-EG"/>
        </w:rPr>
        <w:t xml:space="preserve">المصدر: </w:t>
      </w:r>
      <w:r w:rsidR="009D0F58">
        <w:rPr>
          <w:rFonts w:ascii="Simplified Arabic" w:hAnsi="Simplified Arabic" w:cs="Simplified Arabic"/>
          <w:sz w:val="20"/>
          <w:szCs w:val="20"/>
          <w:rtl/>
          <w:lang w:bidi="ar-EG"/>
        </w:rPr>
        <w:t>عبد الوهاب</w:t>
      </w:r>
      <w:r w:rsidRPr="006373A1">
        <w:rPr>
          <w:rFonts w:ascii="Simplified Arabic" w:hAnsi="Simplified Arabic" w:cs="Simplified Arabic"/>
          <w:sz w:val="20"/>
          <w:szCs w:val="20"/>
          <w:rtl/>
          <w:lang w:bidi="ar-EG"/>
        </w:rPr>
        <w:t>، رفعت ( سبتمبر 2019 ) ، إدارة الحمأة فى مصر–</w:t>
      </w:r>
      <w:r w:rsidR="009D0F58">
        <w:rPr>
          <w:rFonts w:ascii="Simplified Arabic" w:hAnsi="Simplified Arabic" w:cs="Simplified Arabic"/>
          <w:sz w:val="20"/>
          <w:szCs w:val="20"/>
          <w:rtl/>
          <w:lang w:bidi="ar-EG"/>
        </w:rPr>
        <w:t xml:space="preserve"> الفرص والتحديات</w:t>
      </w:r>
      <w:r w:rsidRPr="006373A1">
        <w:rPr>
          <w:rFonts w:ascii="Simplified Arabic" w:hAnsi="Simplified Arabic" w:cs="Simplified Arabic"/>
          <w:sz w:val="20"/>
          <w:szCs w:val="20"/>
          <w:rtl/>
          <w:lang w:bidi="ar-EG"/>
        </w:rPr>
        <w:t>، الشركة القابضة لمياه الشرب والصرف الصحى</w:t>
      </w:r>
      <w:r>
        <w:rPr>
          <w:rFonts w:ascii="Simplified Arabic" w:hAnsi="Simplified Arabic" w:cs="Simplified Arabic" w:hint="cs"/>
          <w:sz w:val="20"/>
          <w:szCs w:val="20"/>
          <w:rtl/>
          <w:lang w:bidi="ar-EG"/>
        </w:rPr>
        <w:t>.</w:t>
      </w: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B02F84">
      <w:pPr>
        <w:shd w:val="clear" w:color="auto" w:fill="FFFFFF"/>
        <w:ind w:left="4"/>
        <w:jc w:val="center"/>
        <w:rPr>
          <w:rFonts w:ascii="Simplified Arabic" w:hAnsi="Simplified Arabic" w:cs="Simplified Arabic"/>
          <w:b/>
          <w:bCs/>
          <w:sz w:val="24"/>
          <w:szCs w:val="24"/>
          <w:rtl/>
          <w:lang w:bidi="ar-EG"/>
        </w:rPr>
      </w:pPr>
    </w:p>
    <w:p w:rsidR="00EF025E" w:rsidRDefault="00EF025E" w:rsidP="006479B4">
      <w:pPr>
        <w:shd w:val="clear" w:color="auto" w:fill="FFFFFF"/>
        <w:rPr>
          <w:rFonts w:ascii="Simplified Arabic" w:hAnsi="Simplified Arabic" w:cs="Simplified Arabic"/>
          <w:b/>
          <w:bCs/>
          <w:sz w:val="24"/>
          <w:szCs w:val="24"/>
          <w:rtl/>
          <w:lang w:bidi="ar-EG"/>
        </w:rPr>
      </w:pPr>
    </w:p>
    <w:p w:rsidR="00B02F84" w:rsidRPr="00EF025E" w:rsidRDefault="00B02F84" w:rsidP="00B02F84">
      <w:pPr>
        <w:shd w:val="clear" w:color="auto" w:fill="FFFFFF"/>
        <w:ind w:left="4"/>
        <w:jc w:val="center"/>
        <w:rPr>
          <w:rFonts w:ascii="Simplified Arabic" w:hAnsi="Simplified Arabic" w:cs="Simplified Arabic"/>
          <w:b/>
          <w:bCs/>
          <w:sz w:val="32"/>
          <w:szCs w:val="32"/>
          <w:u w:val="single"/>
          <w:rtl/>
          <w:lang w:bidi="ar-EG"/>
        </w:rPr>
      </w:pPr>
      <w:r w:rsidRPr="00EF025E">
        <w:rPr>
          <w:rFonts w:ascii="Simplified Arabic" w:hAnsi="Simplified Arabic" w:cs="Simplified Arabic" w:hint="cs"/>
          <w:b/>
          <w:bCs/>
          <w:sz w:val="28"/>
          <w:szCs w:val="28"/>
          <w:rtl/>
          <w:lang w:bidi="ar-EG"/>
        </w:rPr>
        <w:t>الفصل الثانى: الدراسة التطبيقية</w:t>
      </w:r>
    </w:p>
    <w:p w:rsidR="00A03324" w:rsidRPr="00C803BA" w:rsidRDefault="00A03324" w:rsidP="00B606E4">
      <w:pPr>
        <w:shd w:val="clear" w:color="auto" w:fill="FFFFFF"/>
        <w:ind w:left="4"/>
        <w:jc w:val="both"/>
        <w:rPr>
          <w:rFonts w:ascii="Simplified Arabic" w:hAnsi="Simplified Arabic" w:cs="Simplified Arabic"/>
          <w:b/>
          <w:bCs/>
          <w:sz w:val="28"/>
          <w:szCs w:val="28"/>
          <w:u w:val="single"/>
          <w:rtl/>
          <w:lang w:bidi="ar-EG"/>
        </w:rPr>
      </w:pPr>
      <w:r w:rsidRPr="00C803BA">
        <w:rPr>
          <w:rFonts w:ascii="Simplified Arabic" w:hAnsi="Simplified Arabic" w:cs="Simplified Arabic" w:hint="cs"/>
          <w:b/>
          <w:bCs/>
          <w:sz w:val="28"/>
          <w:szCs w:val="28"/>
          <w:u w:val="single"/>
          <w:rtl/>
          <w:lang w:bidi="ar-EG"/>
        </w:rPr>
        <w:t xml:space="preserve">الإطار المفاهيمى </w:t>
      </w:r>
    </w:p>
    <w:p w:rsidR="00D001BF" w:rsidRPr="00B606E4" w:rsidRDefault="005B04DC" w:rsidP="005B57B6">
      <w:pPr>
        <w:shd w:val="clear" w:color="auto" w:fill="FFFFFF"/>
        <w:ind w:left="4"/>
        <w:jc w:val="both"/>
        <w:rPr>
          <w:rFonts w:ascii="Simplified Arabic" w:hAnsi="Simplified Arabic" w:cs="Simplified Arabic"/>
          <w:b/>
          <w:bCs/>
          <w:sz w:val="24"/>
          <w:szCs w:val="24"/>
          <w:u w:val="single"/>
          <w:lang w:bidi="ar-EG"/>
        </w:rPr>
      </w:pPr>
      <w:r w:rsidRPr="00B606E4">
        <w:rPr>
          <w:rFonts w:ascii="Simplified Arabic" w:hAnsi="Simplified Arabic" w:cs="Simplified Arabic" w:hint="cs"/>
          <w:b/>
          <w:bCs/>
          <w:sz w:val="24"/>
          <w:szCs w:val="24"/>
          <w:u w:val="single"/>
          <w:rtl/>
          <w:lang w:bidi="ar-EG"/>
        </w:rPr>
        <w:t xml:space="preserve">مفهوم </w:t>
      </w:r>
      <w:r w:rsidR="00B21D5C">
        <w:rPr>
          <w:rFonts w:ascii="Simplified Arabic" w:hAnsi="Simplified Arabic" w:cs="Simplified Arabic" w:hint="cs"/>
          <w:b/>
          <w:bCs/>
          <w:sz w:val="24"/>
          <w:szCs w:val="24"/>
          <w:u w:val="single"/>
          <w:rtl/>
          <w:lang w:bidi="ar-EG"/>
        </w:rPr>
        <w:t>الحمأة</w:t>
      </w:r>
      <w:r w:rsidR="005B57B6">
        <w:rPr>
          <w:rStyle w:val="FootnoteReference"/>
          <w:rFonts w:ascii="Simplified Arabic" w:hAnsi="Simplified Arabic" w:cs="Simplified Arabic"/>
          <w:b/>
          <w:bCs/>
          <w:sz w:val="24"/>
          <w:szCs w:val="24"/>
          <w:u w:val="single"/>
          <w:rtl/>
          <w:lang w:bidi="ar-EG"/>
        </w:rPr>
        <w:footnoteReference w:id="15"/>
      </w:r>
      <w:r w:rsidR="00D001BF" w:rsidRPr="00B606E4">
        <w:rPr>
          <w:rFonts w:ascii="Simplified Arabic" w:hAnsi="Simplified Arabic" w:cs="Simplified Arabic" w:hint="cs"/>
          <w:b/>
          <w:bCs/>
          <w:sz w:val="24"/>
          <w:szCs w:val="24"/>
          <w:u w:val="single"/>
          <w:rtl/>
          <w:lang w:bidi="ar-EG"/>
        </w:rPr>
        <w:t xml:space="preserve"> </w:t>
      </w:r>
      <w:r w:rsidR="00D001BF" w:rsidRPr="00EB0CE6">
        <w:rPr>
          <w:rFonts w:ascii="Simplified Arabic" w:hAnsi="Simplified Arabic" w:cs="Simplified Arabic"/>
          <w:b/>
          <w:bCs/>
          <w:sz w:val="24"/>
          <w:szCs w:val="24"/>
          <w:lang w:bidi="ar-EG"/>
        </w:rPr>
        <w:t>sludge</w:t>
      </w:r>
    </w:p>
    <w:p w:rsidR="00D001BF" w:rsidRPr="00D001BF" w:rsidRDefault="00862D3E" w:rsidP="00E834DD">
      <w:pPr>
        <w:shd w:val="clear" w:color="auto" w:fill="FFFFFF"/>
        <w:jc w:val="both"/>
        <w:rPr>
          <w:rFonts w:ascii="Simplified Arabic" w:hAnsi="Simplified Arabic" w:cs="Simplified Arabic"/>
          <w:b/>
          <w:bCs/>
          <w:sz w:val="24"/>
          <w:szCs w:val="24"/>
          <w:lang w:bidi="ar-EG"/>
        </w:rPr>
      </w:pPr>
      <w:r w:rsidRPr="00862D3E">
        <w:rPr>
          <w:rFonts w:ascii="Simplified Arabic" w:hAnsi="Simplified Arabic" w:cs="Simplified Arabic"/>
          <w:b/>
          <w:bCs/>
          <w:sz w:val="24"/>
          <w:szCs w:val="24"/>
          <w:rtl/>
          <w:lang w:bidi="ar-EG"/>
        </w:rPr>
        <w:t>هى المواد</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الصلبة</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ذات</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القوام</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الرطب</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أو</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الجاف</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قبل</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معالجتها والناتجة</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عن</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عمليات</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معالجة</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مياه</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الصرف</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الصح</w:t>
      </w:r>
      <w:r w:rsidR="00176503">
        <w:rPr>
          <w:rFonts w:ascii="Simplified Arabic" w:hAnsi="Simplified Arabic" w:cs="Simplified Arabic" w:hint="cs"/>
          <w:b/>
          <w:bCs/>
          <w:sz w:val="24"/>
          <w:szCs w:val="24"/>
          <w:rtl/>
          <w:lang w:bidi="ar-EG"/>
        </w:rPr>
        <w:t>ى</w:t>
      </w:r>
      <w:r w:rsidRPr="00862D3E">
        <w:rPr>
          <w:rFonts w:ascii="Simplified Arabic" w:hAnsi="Simplified Arabic" w:cs="Simplified Arabic"/>
          <w:b/>
          <w:bCs/>
          <w:sz w:val="24"/>
          <w:szCs w:val="24"/>
          <w:lang w:bidi="ar-EG"/>
        </w:rPr>
        <w:t xml:space="preserve"> </w:t>
      </w:r>
      <w:r w:rsidRPr="00862D3E">
        <w:rPr>
          <w:rFonts w:ascii="Simplified Arabic" w:hAnsi="Simplified Arabic" w:cs="Simplified Arabic"/>
          <w:b/>
          <w:bCs/>
          <w:sz w:val="24"/>
          <w:szCs w:val="24"/>
          <w:rtl/>
          <w:lang w:bidi="ar-EG"/>
        </w:rPr>
        <w:t xml:space="preserve">المنزلية أو اﻟﺣﺿرﻳﺔ أو ذات ﺗرﻛﻳﺑﺔ </w:t>
      </w:r>
      <w:r>
        <w:rPr>
          <w:rFonts w:ascii="Simplified Arabic" w:hAnsi="Simplified Arabic" w:cs="Simplified Arabic"/>
          <w:b/>
          <w:bCs/>
          <w:sz w:val="24"/>
          <w:szCs w:val="24"/>
          <w:rtl/>
          <w:lang w:bidi="ar-EG"/>
        </w:rPr>
        <w:t>ﻣﺷﺎﺑﻬﺔ ﻟﻬا</w:t>
      </w:r>
      <w:r w:rsidR="00E834DD">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00455ACA">
        <w:rPr>
          <w:rFonts w:ascii="Simplified Arabic" w:hAnsi="Simplified Arabic" w:cs="Simplified Arabic" w:hint="cs"/>
          <w:b/>
          <w:bCs/>
          <w:sz w:val="24"/>
          <w:szCs w:val="24"/>
          <w:rtl/>
          <w:lang w:bidi="ar-EG"/>
        </w:rPr>
        <w:t xml:space="preserve"> </w:t>
      </w:r>
      <w:r w:rsidR="00D001BF" w:rsidRPr="00D001BF">
        <w:rPr>
          <w:rFonts w:ascii="Simplified Arabic" w:hAnsi="Simplified Arabic" w:cs="Simplified Arabic"/>
          <w:b/>
          <w:bCs/>
          <w:sz w:val="24"/>
          <w:szCs w:val="24"/>
          <w:rtl/>
          <w:lang w:bidi="ar-EG"/>
        </w:rPr>
        <w:t xml:space="preserve">ويمكن تقسيم </w:t>
      </w:r>
      <w:r w:rsidR="005B57B6">
        <w:rPr>
          <w:rFonts w:ascii="Simplified Arabic" w:hAnsi="Simplified Arabic" w:cs="Simplified Arabic" w:hint="cs"/>
          <w:b/>
          <w:bCs/>
          <w:sz w:val="24"/>
          <w:szCs w:val="24"/>
          <w:rtl/>
          <w:lang w:bidi="ar-EG"/>
        </w:rPr>
        <w:t>أ</w:t>
      </w:r>
      <w:r w:rsidR="00D001BF" w:rsidRPr="00D001BF">
        <w:rPr>
          <w:rFonts w:ascii="Simplified Arabic" w:hAnsi="Simplified Arabic" w:cs="Simplified Arabic"/>
          <w:b/>
          <w:bCs/>
          <w:sz w:val="24"/>
          <w:szCs w:val="24"/>
          <w:rtl/>
          <w:lang w:bidi="ar-EG"/>
        </w:rPr>
        <w:t xml:space="preserve">نواع </w:t>
      </w:r>
      <w:r w:rsidR="00B21D5C">
        <w:rPr>
          <w:rFonts w:ascii="Simplified Arabic" w:hAnsi="Simplified Arabic" w:cs="Simplified Arabic"/>
          <w:b/>
          <w:bCs/>
          <w:sz w:val="24"/>
          <w:szCs w:val="24"/>
          <w:rtl/>
          <w:lang w:bidi="ar-EG"/>
        </w:rPr>
        <w:t>الحمأة</w:t>
      </w:r>
      <w:r w:rsidR="00D001BF" w:rsidRPr="00D001BF">
        <w:rPr>
          <w:rFonts w:ascii="Simplified Arabic" w:hAnsi="Simplified Arabic" w:cs="Simplified Arabic"/>
          <w:b/>
          <w:bCs/>
          <w:sz w:val="24"/>
          <w:szCs w:val="24"/>
          <w:rtl/>
          <w:lang w:bidi="ar-EG"/>
        </w:rPr>
        <w:t xml:space="preserve"> </w:t>
      </w:r>
      <w:r w:rsidR="007838CE">
        <w:rPr>
          <w:rFonts w:ascii="Simplified Arabic" w:hAnsi="Simplified Arabic" w:cs="Simplified Arabic" w:hint="cs"/>
          <w:b/>
          <w:bCs/>
          <w:sz w:val="24"/>
          <w:szCs w:val="24"/>
          <w:rtl/>
          <w:lang w:bidi="ar-EG"/>
        </w:rPr>
        <w:t xml:space="preserve">طبقا </w:t>
      </w:r>
      <w:r w:rsidR="00D001BF" w:rsidRPr="00D001BF">
        <w:rPr>
          <w:rFonts w:ascii="Simplified Arabic" w:hAnsi="Simplified Arabic" w:cs="Simplified Arabic"/>
          <w:b/>
          <w:bCs/>
          <w:sz w:val="24"/>
          <w:szCs w:val="24"/>
          <w:rtl/>
          <w:lang w:bidi="ar-EG"/>
        </w:rPr>
        <w:t>لمصدر تولدها والمكان الت</w:t>
      </w:r>
      <w:r w:rsidR="005B57B6">
        <w:rPr>
          <w:rFonts w:ascii="Simplified Arabic" w:hAnsi="Simplified Arabic" w:cs="Simplified Arabic" w:hint="cs"/>
          <w:b/>
          <w:bCs/>
          <w:sz w:val="24"/>
          <w:szCs w:val="24"/>
          <w:rtl/>
          <w:lang w:bidi="ar-EG"/>
        </w:rPr>
        <w:t>ى</w:t>
      </w:r>
      <w:r w:rsidR="00D001BF" w:rsidRPr="00D001BF">
        <w:rPr>
          <w:rFonts w:ascii="Simplified Arabic" w:hAnsi="Simplified Arabic" w:cs="Simplified Arabic"/>
          <w:b/>
          <w:bCs/>
          <w:sz w:val="24"/>
          <w:szCs w:val="24"/>
          <w:rtl/>
          <w:lang w:bidi="ar-EG"/>
        </w:rPr>
        <w:t xml:space="preserve"> ترسبت فيه </w:t>
      </w:r>
      <w:r w:rsidR="00B21D5C">
        <w:rPr>
          <w:rFonts w:ascii="Simplified Arabic" w:hAnsi="Simplified Arabic" w:cs="Simplified Arabic" w:hint="cs"/>
          <w:b/>
          <w:bCs/>
          <w:sz w:val="24"/>
          <w:szCs w:val="24"/>
          <w:rtl/>
          <w:lang w:bidi="ar-EG"/>
        </w:rPr>
        <w:t>إلى</w:t>
      </w:r>
      <w:r w:rsidR="007838CE">
        <w:rPr>
          <w:rFonts w:ascii="Simplified Arabic" w:hAnsi="Simplified Arabic" w:cs="Simplified Arabic" w:hint="cs"/>
          <w:b/>
          <w:bCs/>
          <w:sz w:val="24"/>
          <w:szCs w:val="24"/>
          <w:rtl/>
          <w:lang w:bidi="ar-EG"/>
        </w:rPr>
        <w:t xml:space="preserve"> الأ</w:t>
      </w:r>
      <w:r>
        <w:rPr>
          <w:rFonts w:ascii="Simplified Arabic" w:hAnsi="Simplified Arabic" w:cs="Simplified Arabic"/>
          <w:b/>
          <w:bCs/>
          <w:sz w:val="24"/>
          <w:szCs w:val="24"/>
          <w:rtl/>
          <w:lang w:bidi="ar-EG"/>
        </w:rPr>
        <w:t>نواع</w:t>
      </w:r>
      <w:r>
        <w:rPr>
          <w:rFonts w:ascii="Simplified Arabic" w:hAnsi="Simplified Arabic" w:cs="Simplified Arabic" w:hint="cs"/>
          <w:b/>
          <w:bCs/>
          <w:sz w:val="24"/>
          <w:szCs w:val="24"/>
          <w:rtl/>
          <w:lang w:bidi="ar-EG"/>
        </w:rPr>
        <w:t xml:space="preserve"> </w:t>
      </w:r>
      <w:r w:rsidR="00D001BF" w:rsidRPr="00D001BF">
        <w:rPr>
          <w:rFonts w:ascii="Simplified Arabic" w:hAnsi="Simplified Arabic" w:cs="Simplified Arabic"/>
          <w:b/>
          <w:bCs/>
          <w:sz w:val="24"/>
          <w:szCs w:val="24"/>
          <w:rtl/>
          <w:lang w:bidi="ar-EG"/>
        </w:rPr>
        <w:t>التالية</w:t>
      </w:r>
      <w:r w:rsidR="00D001BF" w:rsidRPr="00D001BF">
        <w:rPr>
          <w:rFonts w:ascii="Simplified Arabic" w:hAnsi="Simplified Arabic" w:cs="Simplified Arabic"/>
          <w:b/>
          <w:bCs/>
          <w:sz w:val="24"/>
          <w:szCs w:val="24"/>
          <w:lang w:bidi="ar-EG"/>
        </w:rPr>
        <w:t>:</w:t>
      </w:r>
    </w:p>
    <w:p w:rsidR="00D001BF" w:rsidRPr="00D001BF" w:rsidRDefault="00B21D5C" w:rsidP="00862D3E">
      <w:pPr>
        <w:shd w:val="clear" w:color="auto" w:fill="FFFFFF"/>
        <w:ind w:left="4"/>
        <w:jc w:val="both"/>
        <w:rPr>
          <w:rFonts w:ascii="Simplified Arabic" w:hAnsi="Simplified Arabic" w:cs="Simplified Arabic"/>
          <w:b/>
          <w:bCs/>
          <w:sz w:val="24"/>
          <w:szCs w:val="24"/>
          <w:lang w:bidi="ar-EG"/>
        </w:rPr>
      </w:pPr>
      <w:r>
        <w:rPr>
          <w:rFonts w:ascii="Simplified Arabic" w:hAnsi="Simplified Arabic" w:cs="Simplified Arabic"/>
          <w:b/>
          <w:bCs/>
          <w:sz w:val="24"/>
          <w:szCs w:val="24"/>
          <w:u w:val="single"/>
          <w:rtl/>
          <w:lang w:bidi="ar-EG"/>
        </w:rPr>
        <w:t>الحمأة</w:t>
      </w:r>
      <w:r w:rsidR="00D001BF" w:rsidRPr="00EB0CE6">
        <w:rPr>
          <w:rFonts w:ascii="Simplified Arabic" w:hAnsi="Simplified Arabic" w:cs="Simplified Arabic"/>
          <w:b/>
          <w:bCs/>
          <w:sz w:val="24"/>
          <w:szCs w:val="24"/>
          <w:u w:val="single"/>
          <w:rtl/>
          <w:lang w:bidi="ar-EG"/>
        </w:rPr>
        <w:t xml:space="preserve"> </w:t>
      </w:r>
      <w:r w:rsidR="00F02921" w:rsidRPr="00EB0CE6">
        <w:rPr>
          <w:rFonts w:ascii="Simplified Arabic" w:hAnsi="Simplified Arabic" w:cs="Simplified Arabic" w:hint="cs"/>
          <w:b/>
          <w:bCs/>
          <w:sz w:val="24"/>
          <w:szCs w:val="24"/>
          <w:u w:val="single"/>
          <w:rtl/>
          <w:lang w:bidi="ar-EG"/>
        </w:rPr>
        <w:t>الإ</w:t>
      </w:r>
      <w:r w:rsidR="00D001BF" w:rsidRPr="00EB0CE6">
        <w:rPr>
          <w:rFonts w:ascii="Simplified Arabic" w:hAnsi="Simplified Arabic" w:cs="Simplified Arabic"/>
          <w:b/>
          <w:bCs/>
          <w:sz w:val="24"/>
          <w:szCs w:val="24"/>
          <w:u w:val="single"/>
          <w:rtl/>
          <w:lang w:bidi="ar-EG"/>
        </w:rPr>
        <w:t>بتدائية</w:t>
      </w:r>
      <w:r w:rsidR="00862D3E" w:rsidRPr="00227F0D">
        <w:rPr>
          <w:rFonts w:ascii="Simplified Arabic" w:hAnsi="Simplified Arabic" w:cs="Simplified Arabic" w:hint="cs"/>
          <w:b/>
          <w:bCs/>
          <w:sz w:val="24"/>
          <w:szCs w:val="24"/>
          <w:rtl/>
          <w:lang w:bidi="ar-EG"/>
        </w:rPr>
        <w:t>:</w:t>
      </w:r>
      <w:r w:rsidR="00D001BF" w:rsidRPr="00D001BF">
        <w:rPr>
          <w:rFonts w:ascii="Simplified Arabic" w:hAnsi="Simplified Arabic" w:cs="Simplified Arabic"/>
          <w:b/>
          <w:bCs/>
          <w:sz w:val="24"/>
          <w:szCs w:val="24"/>
          <w:rtl/>
          <w:lang w:bidi="ar-EG"/>
        </w:rPr>
        <w:t> </w:t>
      </w:r>
      <w:r w:rsidR="00D001BF" w:rsidRPr="00D001BF">
        <w:rPr>
          <w:rFonts w:ascii="Simplified Arabic" w:hAnsi="Simplified Arabic" w:cs="Simplified Arabic"/>
          <w:b/>
          <w:bCs/>
          <w:sz w:val="24"/>
          <w:szCs w:val="24"/>
          <w:lang w:bidi="ar-EG"/>
        </w:rPr>
        <w:t>Primary Sludge</w:t>
      </w:r>
    </w:p>
    <w:p w:rsidR="00862D3E" w:rsidRPr="00862D3E" w:rsidRDefault="00862D3E" w:rsidP="00932F88">
      <w:pPr>
        <w:shd w:val="clear" w:color="auto" w:fill="FFFFFF"/>
        <w:ind w:left="4"/>
        <w:jc w:val="both"/>
        <w:rPr>
          <w:rFonts w:ascii="Simplified Arabic" w:hAnsi="Simplified Arabic" w:cs="Simplified Arabic"/>
          <w:b/>
          <w:bCs/>
          <w:sz w:val="24"/>
          <w:szCs w:val="24"/>
          <w:rtl/>
          <w:lang w:bidi="ar-EG"/>
        </w:rPr>
      </w:pPr>
      <w:r w:rsidRPr="00862D3E">
        <w:rPr>
          <w:rFonts w:ascii="Simplified Arabic" w:hAnsi="Simplified Arabic" w:cs="Simplified Arabic"/>
          <w:b/>
          <w:bCs/>
          <w:sz w:val="24"/>
          <w:szCs w:val="24"/>
          <w:rtl/>
          <w:lang w:bidi="ar-EG"/>
        </w:rPr>
        <w:t>هى المواد التى تترسب فى قاع أحواض الترسيب ا</w:t>
      </w:r>
      <w:r>
        <w:rPr>
          <w:rFonts w:ascii="Simplified Arabic" w:hAnsi="Simplified Arabic" w:cs="Simplified Arabic" w:hint="cs"/>
          <w:b/>
          <w:bCs/>
          <w:sz w:val="24"/>
          <w:szCs w:val="24"/>
          <w:rtl/>
          <w:lang w:bidi="ar-EG"/>
        </w:rPr>
        <w:t>لإ</w:t>
      </w:r>
      <w:r w:rsidRPr="00862D3E">
        <w:rPr>
          <w:rFonts w:ascii="Simplified Arabic" w:hAnsi="Simplified Arabic" w:cs="Simplified Arabic"/>
          <w:b/>
          <w:bCs/>
          <w:sz w:val="24"/>
          <w:szCs w:val="24"/>
          <w:rtl/>
          <w:lang w:bidi="ar-EG"/>
        </w:rPr>
        <w:t xml:space="preserve">بتدائية والتى يتم إزالتها دوريا بواسطة كاسحات </w:t>
      </w:r>
      <w:r w:rsidR="00B21D5C">
        <w:rPr>
          <w:rFonts w:ascii="Simplified Arabic" w:hAnsi="Simplified Arabic" w:cs="Simplified Arabic"/>
          <w:b/>
          <w:bCs/>
          <w:sz w:val="24"/>
          <w:szCs w:val="24"/>
          <w:rtl/>
          <w:lang w:bidi="ar-EG"/>
        </w:rPr>
        <w:t>الحمأة</w:t>
      </w:r>
      <w:r w:rsidRPr="00862D3E">
        <w:rPr>
          <w:rFonts w:ascii="Simplified Arabic" w:hAnsi="Simplified Arabic" w:cs="Simplified Arabic"/>
          <w:b/>
          <w:bCs/>
          <w:sz w:val="24"/>
          <w:szCs w:val="24"/>
          <w:rtl/>
          <w:lang w:bidi="ar-EG"/>
        </w:rPr>
        <w:t xml:space="preserve"> خارج الأحواض ثم ضخها </w:t>
      </w:r>
      <w:r w:rsidR="00B21D5C">
        <w:rPr>
          <w:rFonts w:ascii="Simplified Arabic" w:hAnsi="Simplified Arabic" w:cs="Simplified Arabic"/>
          <w:b/>
          <w:bCs/>
          <w:sz w:val="24"/>
          <w:szCs w:val="24"/>
          <w:rtl/>
          <w:lang w:bidi="ar-EG"/>
        </w:rPr>
        <w:t>إلى</w:t>
      </w:r>
      <w:r w:rsidR="00932F88">
        <w:rPr>
          <w:rFonts w:ascii="Simplified Arabic" w:hAnsi="Simplified Arabic" w:cs="Simplified Arabic"/>
          <w:b/>
          <w:bCs/>
          <w:sz w:val="24"/>
          <w:szCs w:val="24"/>
          <w:rtl/>
          <w:lang w:bidi="ar-EG"/>
        </w:rPr>
        <w:t xml:space="preserve"> أحواض التركي</w:t>
      </w:r>
      <w:r w:rsidR="00932F88">
        <w:rPr>
          <w:rFonts w:ascii="Simplified Arabic" w:hAnsi="Simplified Arabic" w:cs="Simplified Arabic" w:hint="cs"/>
          <w:b/>
          <w:bCs/>
          <w:sz w:val="24"/>
          <w:szCs w:val="24"/>
          <w:rtl/>
          <w:lang w:bidi="ar-EG"/>
        </w:rPr>
        <w:t>ز</w:t>
      </w:r>
      <w:r w:rsidRPr="00862D3E">
        <w:rPr>
          <w:rFonts w:ascii="Simplified Arabic" w:hAnsi="Simplified Arabic" w:cs="Simplified Arabic"/>
          <w:b/>
          <w:bCs/>
          <w:sz w:val="24"/>
          <w:szCs w:val="24"/>
          <w:rtl/>
          <w:lang w:bidi="ar-EG"/>
        </w:rPr>
        <w:t>،</w:t>
      </w:r>
      <w:r w:rsidR="00932F88">
        <w:rPr>
          <w:rFonts w:ascii="Simplified Arabic" w:hAnsi="Simplified Arabic" w:cs="Simplified Arabic" w:hint="cs"/>
          <w:b/>
          <w:bCs/>
          <w:sz w:val="24"/>
          <w:szCs w:val="24"/>
          <w:rtl/>
          <w:lang w:bidi="ar-EG"/>
        </w:rPr>
        <w:t xml:space="preserve"> </w:t>
      </w:r>
      <w:r w:rsidRPr="00862D3E">
        <w:rPr>
          <w:rFonts w:ascii="Simplified Arabic" w:hAnsi="Simplified Arabic" w:cs="Simplified Arabic"/>
          <w:b/>
          <w:bCs/>
          <w:sz w:val="24"/>
          <w:szCs w:val="24"/>
          <w:rtl/>
          <w:lang w:bidi="ar-EG"/>
        </w:rPr>
        <w:t xml:space="preserve"> وه</w:t>
      </w:r>
      <w:r w:rsidR="00932F88">
        <w:rPr>
          <w:rFonts w:ascii="Simplified Arabic" w:hAnsi="Simplified Arabic" w:cs="Simplified Arabic" w:hint="cs"/>
          <w:b/>
          <w:bCs/>
          <w:sz w:val="24"/>
          <w:szCs w:val="24"/>
          <w:rtl/>
          <w:lang w:bidi="ar-EG"/>
        </w:rPr>
        <w:t>ى</w:t>
      </w:r>
      <w:r w:rsidRPr="00862D3E">
        <w:rPr>
          <w:rFonts w:ascii="Simplified Arabic" w:hAnsi="Simplified Arabic" w:cs="Simplified Arabic"/>
          <w:b/>
          <w:bCs/>
          <w:sz w:val="24"/>
          <w:szCs w:val="24"/>
          <w:rtl/>
          <w:lang w:bidi="ar-EG"/>
        </w:rPr>
        <w:t xml:space="preserve"> كريهة الرائحة ذات لون رماد</w:t>
      </w:r>
      <w:r w:rsidR="00EB0CE6">
        <w:rPr>
          <w:rFonts w:ascii="Simplified Arabic" w:hAnsi="Simplified Arabic" w:cs="Simplified Arabic" w:hint="cs"/>
          <w:b/>
          <w:bCs/>
          <w:sz w:val="24"/>
          <w:szCs w:val="24"/>
          <w:rtl/>
          <w:lang w:bidi="ar-EG"/>
        </w:rPr>
        <w:t>ى</w:t>
      </w:r>
      <w:r w:rsidRPr="00862D3E">
        <w:rPr>
          <w:rFonts w:ascii="Simplified Arabic" w:hAnsi="Simplified Arabic" w:cs="Simplified Arabic"/>
          <w:b/>
          <w:bCs/>
          <w:sz w:val="24"/>
          <w:szCs w:val="24"/>
          <w:rtl/>
          <w:lang w:bidi="ar-EG"/>
        </w:rPr>
        <w:t xml:space="preserve"> غامق يميل للأسود وقوامها أثقل من قوام </w:t>
      </w:r>
      <w:r w:rsidR="00B21D5C">
        <w:rPr>
          <w:rFonts w:ascii="Simplified Arabic" w:hAnsi="Simplified Arabic" w:cs="Simplified Arabic"/>
          <w:b/>
          <w:bCs/>
          <w:sz w:val="24"/>
          <w:szCs w:val="24"/>
          <w:rtl/>
          <w:lang w:bidi="ar-EG"/>
        </w:rPr>
        <w:t>الحمأة</w:t>
      </w:r>
      <w:r w:rsidRPr="00862D3E">
        <w:rPr>
          <w:rFonts w:ascii="Simplified Arabic" w:hAnsi="Simplified Arabic" w:cs="Simplified Arabic"/>
          <w:b/>
          <w:bCs/>
          <w:sz w:val="24"/>
          <w:szCs w:val="24"/>
          <w:rtl/>
          <w:lang w:bidi="ar-EG"/>
        </w:rPr>
        <w:t xml:space="preserve"> الثانوية وتحتوي هذه </w:t>
      </w:r>
      <w:r w:rsidR="00B21D5C">
        <w:rPr>
          <w:rFonts w:ascii="Simplified Arabic" w:hAnsi="Simplified Arabic" w:cs="Simplified Arabic"/>
          <w:b/>
          <w:bCs/>
          <w:sz w:val="24"/>
          <w:szCs w:val="24"/>
          <w:rtl/>
          <w:lang w:bidi="ar-EG"/>
        </w:rPr>
        <w:t>الحمأة</w:t>
      </w:r>
      <w:r w:rsidRPr="00862D3E">
        <w:rPr>
          <w:rFonts w:ascii="Simplified Arabic" w:hAnsi="Simplified Arabic" w:cs="Simplified Arabic"/>
          <w:b/>
          <w:bCs/>
          <w:sz w:val="24"/>
          <w:szCs w:val="24"/>
          <w:rtl/>
          <w:lang w:bidi="ar-EG"/>
        </w:rPr>
        <w:t xml:space="preserve"> على مواد غير عضوية ومواد عضوية  وعلى العديد من الكائنات الممرضة </w:t>
      </w:r>
      <w:r w:rsidRPr="00862D3E">
        <w:rPr>
          <w:rFonts w:ascii="Simplified Arabic" w:hAnsi="Simplified Arabic" w:cs="Simplified Arabic"/>
          <w:b/>
          <w:bCs/>
          <w:sz w:val="24"/>
          <w:szCs w:val="24"/>
          <w:lang w:bidi="ar-EG"/>
        </w:rPr>
        <w:t>"Pathogens"</w:t>
      </w:r>
      <w:r w:rsidRPr="00862D3E">
        <w:rPr>
          <w:rFonts w:ascii="Simplified Arabic" w:hAnsi="Simplified Arabic" w:cs="Simplified Arabic"/>
          <w:b/>
          <w:bCs/>
          <w:sz w:val="24"/>
          <w:szCs w:val="24"/>
          <w:rtl/>
          <w:lang w:bidi="ar-EG"/>
        </w:rPr>
        <w:t xml:space="preserve"> مثل البكتريا والفيروسات والطفيليات.</w:t>
      </w:r>
    </w:p>
    <w:p w:rsidR="00D001BF" w:rsidRPr="00D001BF" w:rsidRDefault="00B21D5C" w:rsidP="0098179B">
      <w:pPr>
        <w:shd w:val="clear" w:color="auto" w:fill="FFFFFF"/>
        <w:ind w:left="4"/>
        <w:jc w:val="both"/>
        <w:rPr>
          <w:rFonts w:ascii="Simplified Arabic" w:hAnsi="Simplified Arabic" w:cs="Simplified Arabic"/>
          <w:b/>
          <w:bCs/>
          <w:sz w:val="24"/>
          <w:szCs w:val="24"/>
          <w:lang w:bidi="ar-EG"/>
        </w:rPr>
      </w:pPr>
      <w:r>
        <w:rPr>
          <w:rFonts w:ascii="Simplified Arabic" w:hAnsi="Simplified Arabic" w:cs="Simplified Arabic"/>
          <w:b/>
          <w:bCs/>
          <w:sz w:val="24"/>
          <w:szCs w:val="24"/>
          <w:u w:val="single"/>
          <w:rtl/>
          <w:lang w:bidi="ar-EG"/>
        </w:rPr>
        <w:t>الحمأة</w:t>
      </w:r>
      <w:r w:rsidR="00D001BF" w:rsidRPr="00EB0CE6">
        <w:rPr>
          <w:rFonts w:ascii="Simplified Arabic" w:hAnsi="Simplified Arabic" w:cs="Simplified Arabic"/>
          <w:b/>
          <w:bCs/>
          <w:sz w:val="24"/>
          <w:szCs w:val="24"/>
          <w:u w:val="single"/>
          <w:rtl/>
          <w:lang w:bidi="ar-EG"/>
        </w:rPr>
        <w:t xml:space="preserve"> الثانوية</w:t>
      </w:r>
      <w:r w:rsidR="00D001BF" w:rsidRPr="00D001BF">
        <w:rPr>
          <w:rFonts w:ascii="Simplified Arabic" w:hAnsi="Simplified Arabic" w:cs="Simplified Arabic"/>
          <w:b/>
          <w:bCs/>
          <w:sz w:val="24"/>
          <w:szCs w:val="24"/>
          <w:rtl/>
          <w:lang w:bidi="ar-EG"/>
        </w:rPr>
        <w:t> </w:t>
      </w:r>
      <w:r w:rsidR="00D001BF" w:rsidRPr="00D001BF">
        <w:rPr>
          <w:rFonts w:ascii="Simplified Arabic" w:hAnsi="Simplified Arabic" w:cs="Simplified Arabic"/>
          <w:b/>
          <w:bCs/>
          <w:sz w:val="24"/>
          <w:szCs w:val="24"/>
          <w:lang w:bidi="ar-EG"/>
        </w:rPr>
        <w:t>Secondary Sludge</w:t>
      </w:r>
    </w:p>
    <w:p w:rsidR="00862D3E" w:rsidRPr="00862D3E" w:rsidRDefault="00862D3E" w:rsidP="002F6B45">
      <w:pPr>
        <w:shd w:val="clear" w:color="auto" w:fill="FFFFFF"/>
        <w:ind w:left="4"/>
        <w:jc w:val="both"/>
        <w:rPr>
          <w:rFonts w:ascii="Simplified Arabic" w:hAnsi="Simplified Arabic" w:cs="Simplified Arabic"/>
          <w:b/>
          <w:bCs/>
          <w:sz w:val="24"/>
          <w:szCs w:val="24"/>
          <w:rtl/>
          <w:lang w:bidi="ar-EG"/>
        </w:rPr>
      </w:pPr>
      <w:r w:rsidRPr="00862D3E">
        <w:rPr>
          <w:rFonts w:ascii="Simplified Arabic" w:hAnsi="Simplified Arabic" w:cs="Simplified Arabic"/>
          <w:b/>
          <w:bCs/>
          <w:sz w:val="24"/>
          <w:szCs w:val="24"/>
          <w:rtl/>
          <w:lang w:bidi="ar-EG"/>
        </w:rPr>
        <w:t>هى ا</w:t>
      </w:r>
      <w:r>
        <w:rPr>
          <w:rFonts w:ascii="Simplified Arabic" w:hAnsi="Simplified Arabic" w:cs="Simplified Arabic"/>
          <w:b/>
          <w:bCs/>
          <w:sz w:val="24"/>
          <w:szCs w:val="24"/>
          <w:rtl/>
          <w:lang w:bidi="ar-EG"/>
        </w:rPr>
        <w:t>لمواد التى تترسب فى قاع أحواض ا</w:t>
      </w:r>
      <w:r w:rsidRPr="00862D3E">
        <w:rPr>
          <w:rFonts w:ascii="Simplified Arabic" w:hAnsi="Simplified Arabic" w:cs="Simplified Arabic"/>
          <w:b/>
          <w:bCs/>
          <w:sz w:val="24"/>
          <w:szCs w:val="24"/>
          <w:rtl/>
          <w:lang w:bidi="ar-EG"/>
        </w:rPr>
        <w:t>لترسيب الثانوية و</w:t>
      </w:r>
      <w:r>
        <w:rPr>
          <w:rFonts w:ascii="Simplified Arabic" w:hAnsi="Simplified Arabic" w:cs="Simplified Arabic" w:hint="cs"/>
          <w:b/>
          <w:bCs/>
          <w:sz w:val="24"/>
          <w:szCs w:val="24"/>
          <w:rtl/>
          <w:lang w:bidi="ar-EG"/>
        </w:rPr>
        <w:t xml:space="preserve"> </w:t>
      </w:r>
      <w:r w:rsidRPr="00862D3E">
        <w:rPr>
          <w:rFonts w:ascii="Simplified Arabic" w:hAnsi="Simplified Arabic" w:cs="Simplified Arabic"/>
          <w:b/>
          <w:bCs/>
          <w:sz w:val="24"/>
          <w:szCs w:val="24"/>
          <w:rtl/>
          <w:lang w:bidi="ar-EG"/>
        </w:rPr>
        <w:t>النات</w:t>
      </w:r>
      <w:r w:rsidR="00932F88">
        <w:rPr>
          <w:rFonts w:ascii="Simplified Arabic" w:hAnsi="Simplified Arabic" w:cs="Simplified Arabic"/>
          <w:b/>
          <w:bCs/>
          <w:sz w:val="24"/>
          <w:szCs w:val="24"/>
          <w:rtl/>
          <w:lang w:bidi="ar-EG"/>
        </w:rPr>
        <w:t>جة من مرحلة المعالجة البيولوجية،</w:t>
      </w:r>
      <w:r w:rsidR="00932F88">
        <w:rPr>
          <w:rFonts w:ascii="Simplified Arabic" w:hAnsi="Simplified Arabic" w:cs="Simplified Arabic" w:hint="cs"/>
          <w:b/>
          <w:bCs/>
          <w:sz w:val="24"/>
          <w:szCs w:val="24"/>
          <w:rtl/>
          <w:lang w:bidi="ar-EG"/>
        </w:rPr>
        <w:t xml:space="preserve"> </w:t>
      </w:r>
      <w:r w:rsidRPr="00862D3E">
        <w:rPr>
          <w:rFonts w:ascii="Simplified Arabic" w:hAnsi="Simplified Arabic" w:cs="Simplified Arabic"/>
          <w:b/>
          <w:bCs/>
          <w:sz w:val="24"/>
          <w:szCs w:val="24"/>
          <w:rtl/>
          <w:lang w:bidi="ar-EG"/>
        </w:rPr>
        <w:t>وه</w:t>
      </w:r>
      <w:r w:rsidR="002F6B45">
        <w:rPr>
          <w:rFonts w:ascii="Simplified Arabic" w:hAnsi="Simplified Arabic" w:cs="Simplified Arabic" w:hint="cs"/>
          <w:b/>
          <w:bCs/>
          <w:sz w:val="24"/>
          <w:szCs w:val="24"/>
          <w:rtl/>
          <w:lang w:bidi="ar-EG"/>
        </w:rPr>
        <w:t>ى</w:t>
      </w:r>
      <w:r w:rsidRPr="00862D3E">
        <w:rPr>
          <w:rFonts w:ascii="Simplified Arabic" w:hAnsi="Simplified Arabic" w:cs="Simplified Arabic"/>
          <w:b/>
          <w:bCs/>
          <w:sz w:val="24"/>
          <w:szCs w:val="24"/>
          <w:rtl/>
          <w:lang w:bidi="ar-EG"/>
        </w:rPr>
        <w:t xml:space="preserve"> ذات لون بن</w:t>
      </w:r>
      <w:r w:rsidR="009D2F43">
        <w:rPr>
          <w:rFonts w:ascii="Simplified Arabic" w:hAnsi="Simplified Arabic" w:cs="Simplified Arabic" w:hint="cs"/>
          <w:b/>
          <w:bCs/>
          <w:sz w:val="24"/>
          <w:szCs w:val="24"/>
          <w:rtl/>
          <w:lang w:bidi="ar-EG"/>
        </w:rPr>
        <w:t xml:space="preserve">ى </w:t>
      </w:r>
      <w:r w:rsidRPr="00862D3E">
        <w:rPr>
          <w:rFonts w:ascii="Simplified Arabic" w:hAnsi="Simplified Arabic" w:cs="Simplified Arabic"/>
          <w:b/>
          <w:bCs/>
          <w:sz w:val="24"/>
          <w:szCs w:val="24"/>
          <w:rtl/>
          <w:lang w:bidi="ar-EG"/>
        </w:rPr>
        <w:t>خفيفة القوام وتحتو</w:t>
      </w:r>
      <w:r w:rsidR="00EB0CE6">
        <w:rPr>
          <w:rFonts w:ascii="Simplified Arabic" w:hAnsi="Simplified Arabic" w:cs="Simplified Arabic" w:hint="cs"/>
          <w:b/>
          <w:bCs/>
          <w:sz w:val="24"/>
          <w:szCs w:val="24"/>
          <w:rtl/>
          <w:lang w:bidi="ar-EG"/>
        </w:rPr>
        <w:t xml:space="preserve">ى </w:t>
      </w:r>
      <w:r w:rsidRPr="00862D3E">
        <w:rPr>
          <w:rFonts w:ascii="Simplified Arabic" w:hAnsi="Simplified Arabic" w:cs="Simplified Arabic"/>
          <w:b/>
          <w:bCs/>
          <w:sz w:val="24"/>
          <w:szCs w:val="24"/>
          <w:rtl/>
          <w:lang w:bidi="ar-EG"/>
        </w:rPr>
        <w:t>على كتل بيولوجية والعديد من الكائنات الممرضة مثل البكتريا والفيروسات والطفيليات.</w:t>
      </w:r>
    </w:p>
    <w:p w:rsidR="00D001BF" w:rsidRPr="00D001BF" w:rsidRDefault="00B21D5C" w:rsidP="0098179B">
      <w:pPr>
        <w:shd w:val="clear" w:color="auto" w:fill="FFFFFF"/>
        <w:ind w:left="4"/>
        <w:jc w:val="both"/>
        <w:rPr>
          <w:rFonts w:ascii="Simplified Arabic" w:hAnsi="Simplified Arabic" w:cs="Simplified Arabic"/>
          <w:b/>
          <w:bCs/>
          <w:sz w:val="24"/>
          <w:szCs w:val="24"/>
          <w:lang w:bidi="ar-EG"/>
        </w:rPr>
      </w:pPr>
      <w:r>
        <w:rPr>
          <w:rFonts w:ascii="Simplified Arabic" w:hAnsi="Simplified Arabic" w:cs="Simplified Arabic"/>
          <w:b/>
          <w:bCs/>
          <w:sz w:val="24"/>
          <w:szCs w:val="24"/>
          <w:u w:val="single"/>
          <w:rtl/>
          <w:lang w:bidi="ar-EG"/>
        </w:rPr>
        <w:t>الحمأة</w:t>
      </w:r>
      <w:r w:rsidR="00D001BF" w:rsidRPr="00917DAF">
        <w:rPr>
          <w:rFonts w:ascii="Simplified Arabic" w:hAnsi="Simplified Arabic" w:cs="Simplified Arabic"/>
          <w:b/>
          <w:bCs/>
          <w:sz w:val="24"/>
          <w:szCs w:val="24"/>
          <w:u w:val="single"/>
          <w:rtl/>
          <w:lang w:bidi="ar-EG"/>
        </w:rPr>
        <w:t xml:space="preserve"> المنشطة المنصرفة</w:t>
      </w:r>
      <w:r w:rsidR="00D001BF" w:rsidRPr="00D001BF">
        <w:rPr>
          <w:rFonts w:ascii="Simplified Arabic" w:hAnsi="Simplified Arabic" w:cs="Simplified Arabic"/>
          <w:b/>
          <w:bCs/>
          <w:sz w:val="24"/>
          <w:szCs w:val="24"/>
          <w:rtl/>
          <w:lang w:bidi="ar-EG"/>
        </w:rPr>
        <w:t> </w:t>
      </w:r>
      <w:r w:rsidR="00D001BF" w:rsidRPr="00D001BF">
        <w:rPr>
          <w:rFonts w:ascii="Simplified Arabic" w:hAnsi="Simplified Arabic" w:cs="Simplified Arabic"/>
          <w:b/>
          <w:bCs/>
          <w:sz w:val="24"/>
          <w:szCs w:val="24"/>
          <w:lang w:bidi="ar-EG"/>
        </w:rPr>
        <w:t>Wasted Activated Sludge</w:t>
      </w:r>
    </w:p>
    <w:p w:rsidR="00D001BF" w:rsidRPr="00D001BF" w:rsidRDefault="00D001BF" w:rsidP="00ED42B8">
      <w:pPr>
        <w:shd w:val="clear" w:color="auto" w:fill="FFFFFF"/>
        <w:ind w:left="4"/>
        <w:jc w:val="both"/>
        <w:rPr>
          <w:rFonts w:ascii="Simplified Arabic" w:hAnsi="Simplified Arabic" w:cs="Simplified Arabic"/>
          <w:b/>
          <w:bCs/>
          <w:sz w:val="24"/>
          <w:szCs w:val="24"/>
          <w:lang w:bidi="ar-EG"/>
        </w:rPr>
      </w:pPr>
      <w:r w:rsidRPr="00D001BF">
        <w:rPr>
          <w:rFonts w:ascii="Simplified Arabic" w:hAnsi="Simplified Arabic" w:cs="Simplified Arabic"/>
          <w:b/>
          <w:bCs/>
          <w:sz w:val="24"/>
          <w:szCs w:val="24"/>
          <w:rtl/>
          <w:lang w:bidi="ar-EG"/>
        </w:rPr>
        <w:t xml:space="preserve">هي </w:t>
      </w:r>
      <w:r w:rsidR="00B21D5C">
        <w:rPr>
          <w:rFonts w:ascii="Simplified Arabic" w:hAnsi="Simplified Arabic" w:cs="Simplified Arabic"/>
          <w:b/>
          <w:bCs/>
          <w:sz w:val="24"/>
          <w:szCs w:val="24"/>
          <w:rtl/>
          <w:lang w:bidi="ar-EG"/>
        </w:rPr>
        <w:t>الحمأة</w:t>
      </w:r>
      <w:r w:rsidRPr="00D001BF">
        <w:rPr>
          <w:rFonts w:ascii="Simplified Arabic" w:hAnsi="Simplified Arabic" w:cs="Simplified Arabic"/>
          <w:b/>
          <w:bCs/>
          <w:sz w:val="24"/>
          <w:szCs w:val="24"/>
          <w:rtl/>
          <w:lang w:bidi="ar-EG"/>
        </w:rPr>
        <w:t xml:space="preserve"> الزائدة الت</w:t>
      </w:r>
      <w:r w:rsidR="00ED42B8">
        <w:rPr>
          <w:rFonts w:ascii="Simplified Arabic" w:hAnsi="Simplified Arabic" w:cs="Simplified Arabic" w:hint="cs"/>
          <w:b/>
          <w:bCs/>
          <w:sz w:val="24"/>
          <w:szCs w:val="24"/>
          <w:rtl/>
          <w:lang w:bidi="ar-EG"/>
        </w:rPr>
        <w:t>ى</w:t>
      </w:r>
      <w:r w:rsidRPr="00D001BF">
        <w:rPr>
          <w:rFonts w:ascii="Simplified Arabic" w:hAnsi="Simplified Arabic" w:cs="Simplified Arabic"/>
          <w:b/>
          <w:bCs/>
          <w:sz w:val="24"/>
          <w:szCs w:val="24"/>
          <w:rtl/>
          <w:lang w:bidi="ar-EG"/>
        </w:rPr>
        <w:t xml:space="preserve"> تنتج من عمليات المعالجة ب</w:t>
      </w:r>
      <w:r w:rsidR="00B21D5C">
        <w:rPr>
          <w:rFonts w:ascii="Simplified Arabic" w:hAnsi="Simplified Arabic" w:cs="Simplified Arabic"/>
          <w:b/>
          <w:bCs/>
          <w:sz w:val="24"/>
          <w:szCs w:val="24"/>
          <w:rtl/>
          <w:lang w:bidi="ar-EG"/>
        </w:rPr>
        <w:t>الحمأة</w:t>
      </w:r>
      <w:r w:rsidRPr="00D001BF">
        <w:rPr>
          <w:rFonts w:ascii="Simplified Arabic" w:hAnsi="Simplified Arabic" w:cs="Simplified Arabic"/>
          <w:b/>
          <w:bCs/>
          <w:sz w:val="24"/>
          <w:szCs w:val="24"/>
          <w:rtl/>
          <w:lang w:bidi="ar-EG"/>
        </w:rPr>
        <w:t xml:space="preserve"> المنشطة</w:t>
      </w:r>
      <w:r w:rsidRPr="00D001BF">
        <w:rPr>
          <w:rFonts w:ascii="Simplified Arabic" w:hAnsi="Simplified Arabic" w:cs="Simplified Arabic"/>
          <w:b/>
          <w:bCs/>
          <w:sz w:val="24"/>
          <w:szCs w:val="24"/>
          <w:lang w:bidi="ar-EG"/>
        </w:rPr>
        <w:t xml:space="preserve"> .</w:t>
      </w:r>
    </w:p>
    <w:p w:rsidR="00D001BF" w:rsidRPr="00D001BF" w:rsidRDefault="00B21D5C" w:rsidP="0098179B">
      <w:pPr>
        <w:shd w:val="clear" w:color="auto" w:fill="FFFFFF"/>
        <w:ind w:left="4"/>
        <w:jc w:val="both"/>
        <w:rPr>
          <w:rFonts w:ascii="Simplified Arabic" w:hAnsi="Simplified Arabic" w:cs="Simplified Arabic"/>
          <w:b/>
          <w:bCs/>
          <w:sz w:val="24"/>
          <w:szCs w:val="24"/>
          <w:lang w:bidi="ar-EG"/>
        </w:rPr>
      </w:pPr>
      <w:r>
        <w:rPr>
          <w:rFonts w:ascii="Simplified Arabic" w:hAnsi="Simplified Arabic" w:cs="Simplified Arabic"/>
          <w:b/>
          <w:bCs/>
          <w:sz w:val="24"/>
          <w:szCs w:val="24"/>
          <w:u w:val="single"/>
          <w:rtl/>
          <w:lang w:bidi="ar-EG"/>
        </w:rPr>
        <w:t>الحمأة</w:t>
      </w:r>
      <w:r w:rsidR="00D001BF" w:rsidRPr="00917DAF">
        <w:rPr>
          <w:rFonts w:ascii="Simplified Arabic" w:hAnsi="Simplified Arabic" w:cs="Simplified Arabic"/>
          <w:b/>
          <w:bCs/>
          <w:sz w:val="24"/>
          <w:szCs w:val="24"/>
          <w:u w:val="single"/>
          <w:rtl/>
          <w:lang w:bidi="ar-EG"/>
        </w:rPr>
        <w:t xml:space="preserve"> المهضومة</w:t>
      </w:r>
      <w:r w:rsidR="00D001BF" w:rsidRPr="00D001BF">
        <w:rPr>
          <w:rFonts w:ascii="Simplified Arabic" w:hAnsi="Simplified Arabic" w:cs="Simplified Arabic"/>
          <w:b/>
          <w:bCs/>
          <w:sz w:val="24"/>
          <w:szCs w:val="24"/>
          <w:rtl/>
          <w:lang w:bidi="ar-EG"/>
        </w:rPr>
        <w:t> </w:t>
      </w:r>
      <w:r w:rsidR="00D001BF" w:rsidRPr="00D001BF">
        <w:rPr>
          <w:rFonts w:ascii="Simplified Arabic" w:hAnsi="Simplified Arabic" w:cs="Simplified Arabic"/>
          <w:b/>
          <w:bCs/>
          <w:sz w:val="24"/>
          <w:szCs w:val="24"/>
          <w:lang w:bidi="ar-EG"/>
        </w:rPr>
        <w:t>Digested Sludge</w:t>
      </w:r>
    </w:p>
    <w:p w:rsidR="00D001BF" w:rsidRPr="00D001BF" w:rsidRDefault="00D001BF" w:rsidP="00932F88">
      <w:pPr>
        <w:shd w:val="clear" w:color="auto" w:fill="FFFFFF"/>
        <w:ind w:left="4"/>
        <w:jc w:val="both"/>
        <w:rPr>
          <w:rFonts w:ascii="Simplified Arabic" w:hAnsi="Simplified Arabic" w:cs="Simplified Arabic"/>
          <w:b/>
          <w:bCs/>
          <w:sz w:val="24"/>
          <w:szCs w:val="24"/>
          <w:lang w:bidi="ar-EG"/>
        </w:rPr>
      </w:pPr>
      <w:r w:rsidRPr="00D001BF">
        <w:rPr>
          <w:rFonts w:ascii="Simplified Arabic" w:hAnsi="Simplified Arabic" w:cs="Simplified Arabic"/>
          <w:b/>
          <w:bCs/>
          <w:sz w:val="24"/>
          <w:szCs w:val="24"/>
          <w:rtl/>
          <w:lang w:bidi="ar-EG"/>
        </w:rPr>
        <w:t xml:space="preserve">هي </w:t>
      </w:r>
      <w:r w:rsidR="00B21D5C">
        <w:rPr>
          <w:rFonts w:ascii="Simplified Arabic" w:hAnsi="Simplified Arabic" w:cs="Simplified Arabic"/>
          <w:b/>
          <w:bCs/>
          <w:sz w:val="24"/>
          <w:szCs w:val="24"/>
          <w:rtl/>
          <w:lang w:bidi="ar-EG"/>
        </w:rPr>
        <w:t>الحمأة</w:t>
      </w:r>
      <w:r w:rsidRPr="00D001BF">
        <w:rPr>
          <w:rFonts w:ascii="Simplified Arabic" w:hAnsi="Simplified Arabic" w:cs="Simplified Arabic"/>
          <w:b/>
          <w:bCs/>
          <w:sz w:val="24"/>
          <w:szCs w:val="24"/>
          <w:rtl/>
          <w:lang w:bidi="ar-EG"/>
        </w:rPr>
        <w:t xml:space="preserve"> الت</w:t>
      </w:r>
      <w:r w:rsidR="00932F88">
        <w:rPr>
          <w:rFonts w:ascii="Simplified Arabic" w:hAnsi="Simplified Arabic" w:cs="Simplified Arabic" w:hint="cs"/>
          <w:b/>
          <w:bCs/>
          <w:sz w:val="24"/>
          <w:szCs w:val="24"/>
          <w:rtl/>
          <w:lang w:bidi="ar-EG"/>
        </w:rPr>
        <w:t>ى</w:t>
      </w:r>
      <w:r w:rsidRPr="00D001BF">
        <w:rPr>
          <w:rFonts w:ascii="Simplified Arabic" w:hAnsi="Simplified Arabic" w:cs="Simplified Arabic"/>
          <w:b/>
          <w:bCs/>
          <w:sz w:val="24"/>
          <w:szCs w:val="24"/>
          <w:rtl/>
          <w:lang w:bidi="ar-EG"/>
        </w:rPr>
        <w:t xml:space="preserve"> حدث لها </w:t>
      </w:r>
      <w:r w:rsidR="00932F88">
        <w:rPr>
          <w:rFonts w:ascii="Simplified Arabic" w:hAnsi="Simplified Arabic" w:cs="Simplified Arabic" w:hint="cs"/>
          <w:b/>
          <w:bCs/>
          <w:sz w:val="24"/>
          <w:szCs w:val="24"/>
          <w:rtl/>
          <w:lang w:bidi="ar-EG"/>
        </w:rPr>
        <w:t>أ</w:t>
      </w:r>
      <w:r w:rsidRPr="00D001BF">
        <w:rPr>
          <w:rFonts w:ascii="Simplified Arabic" w:hAnsi="Simplified Arabic" w:cs="Simplified Arabic"/>
          <w:b/>
          <w:bCs/>
          <w:sz w:val="24"/>
          <w:szCs w:val="24"/>
          <w:rtl/>
          <w:lang w:bidi="ar-EG"/>
        </w:rPr>
        <w:t>كسدة بيولوجية</w:t>
      </w:r>
      <w:r w:rsidRPr="00D001BF">
        <w:rPr>
          <w:rFonts w:ascii="Simplified Arabic" w:hAnsi="Simplified Arabic" w:cs="Simplified Arabic"/>
          <w:b/>
          <w:bCs/>
          <w:sz w:val="24"/>
          <w:szCs w:val="24"/>
          <w:lang w:bidi="ar-EG"/>
        </w:rPr>
        <w:t>.</w:t>
      </w:r>
    </w:p>
    <w:p w:rsidR="00D001BF" w:rsidRPr="00D001BF" w:rsidRDefault="00B21D5C" w:rsidP="00122F75">
      <w:pPr>
        <w:shd w:val="clear" w:color="auto" w:fill="FFFFFF"/>
        <w:ind w:left="4"/>
        <w:jc w:val="both"/>
        <w:rPr>
          <w:rFonts w:ascii="Simplified Arabic" w:hAnsi="Simplified Arabic" w:cs="Simplified Arabic"/>
          <w:b/>
          <w:bCs/>
          <w:sz w:val="24"/>
          <w:szCs w:val="24"/>
          <w:lang w:bidi="ar-EG"/>
        </w:rPr>
      </w:pPr>
      <w:r>
        <w:rPr>
          <w:rFonts w:ascii="Simplified Arabic" w:hAnsi="Simplified Arabic" w:cs="Simplified Arabic"/>
          <w:b/>
          <w:bCs/>
          <w:sz w:val="24"/>
          <w:szCs w:val="24"/>
          <w:u w:val="single"/>
          <w:rtl/>
          <w:lang w:bidi="ar-EG"/>
        </w:rPr>
        <w:t>الحمأة</w:t>
      </w:r>
      <w:r w:rsidR="00D001BF" w:rsidRPr="00917DAF">
        <w:rPr>
          <w:rFonts w:ascii="Simplified Arabic" w:hAnsi="Simplified Arabic" w:cs="Simplified Arabic"/>
          <w:b/>
          <w:bCs/>
          <w:sz w:val="24"/>
          <w:szCs w:val="24"/>
          <w:u w:val="single"/>
          <w:rtl/>
          <w:lang w:bidi="ar-EG"/>
        </w:rPr>
        <w:t xml:space="preserve"> </w:t>
      </w:r>
      <w:r w:rsidR="00004C10" w:rsidRPr="00917DAF">
        <w:rPr>
          <w:rFonts w:ascii="Simplified Arabic" w:hAnsi="Simplified Arabic" w:cs="Simplified Arabic" w:hint="cs"/>
          <w:b/>
          <w:bCs/>
          <w:sz w:val="24"/>
          <w:szCs w:val="24"/>
          <w:u w:val="single"/>
          <w:rtl/>
          <w:lang w:bidi="ar-EG"/>
        </w:rPr>
        <w:t>الآ</w:t>
      </w:r>
      <w:r w:rsidR="00D001BF" w:rsidRPr="00917DAF">
        <w:rPr>
          <w:rFonts w:ascii="Simplified Arabic" w:hAnsi="Simplified Arabic" w:cs="Simplified Arabic"/>
          <w:b/>
          <w:bCs/>
          <w:sz w:val="24"/>
          <w:szCs w:val="24"/>
          <w:u w:val="single"/>
          <w:rtl/>
          <w:lang w:bidi="ar-EG"/>
        </w:rPr>
        <w:t>من</w:t>
      </w:r>
      <w:r w:rsidR="00122F75">
        <w:rPr>
          <w:rFonts w:ascii="Simplified Arabic" w:hAnsi="Simplified Arabic" w:cs="Simplified Arabic" w:hint="cs"/>
          <w:b/>
          <w:bCs/>
          <w:sz w:val="24"/>
          <w:szCs w:val="24"/>
          <w:u w:val="single"/>
          <w:rtl/>
          <w:lang w:bidi="ar-EG"/>
        </w:rPr>
        <w:t xml:space="preserve">ة </w:t>
      </w:r>
      <w:r w:rsidR="00D001BF" w:rsidRPr="00D001BF">
        <w:rPr>
          <w:rFonts w:ascii="Simplified Arabic" w:hAnsi="Simplified Arabic" w:cs="Simplified Arabic"/>
          <w:b/>
          <w:bCs/>
          <w:sz w:val="24"/>
          <w:szCs w:val="24"/>
          <w:lang w:bidi="ar-EG"/>
        </w:rPr>
        <w:t>   Safe Sludge</w:t>
      </w:r>
      <w:r w:rsidR="00004C10">
        <w:rPr>
          <w:rFonts w:ascii="Simplified Arabic" w:hAnsi="Simplified Arabic" w:cs="Simplified Arabic" w:hint="cs"/>
          <w:b/>
          <w:bCs/>
          <w:sz w:val="24"/>
          <w:szCs w:val="24"/>
          <w:rtl/>
          <w:lang w:bidi="ar-EG"/>
        </w:rPr>
        <w:t xml:space="preserve"> </w:t>
      </w:r>
    </w:p>
    <w:p w:rsidR="00D748AC" w:rsidRDefault="00D001BF" w:rsidP="00932F88">
      <w:pPr>
        <w:shd w:val="clear" w:color="auto" w:fill="FFFFFF"/>
        <w:ind w:left="4"/>
        <w:jc w:val="both"/>
        <w:rPr>
          <w:rFonts w:ascii="Simplified Arabic" w:hAnsi="Simplified Arabic" w:cs="Simplified Arabic"/>
          <w:b/>
          <w:bCs/>
          <w:sz w:val="24"/>
          <w:szCs w:val="24"/>
          <w:rtl/>
          <w:lang w:bidi="ar-EG"/>
        </w:rPr>
      </w:pPr>
      <w:r w:rsidRPr="00D001BF">
        <w:rPr>
          <w:rFonts w:ascii="Simplified Arabic" w:hAnsi="Simplified Arabic" w:cs="Simplified Arabic"/>
          <w:b/>
          <w:bCs/>
          <w:sz w:val="24"/>
          <w:szCs w:val="24"/>
          <w:rtl/>
          <w:lang w:bidi="ar-EG"/>
        </w:rPr>
        <w:t xml:space="preserve">هي </w:t>
      </w:r>
      <w:r w:rsidR="00B21D5C">
        <w:rPr>
          <w:rFonts w:ascii="Simplified Arabic" w:hAnsi="Simplified Arabic" w:cs="Simplified Arabic"/>
          <w:b/>
          <w:bCs/>
          <w:sz w:val="24"/>
          <w:szCs w:val="24"/>
          <w:rtl/>
          <w:lang w:bidi="ar-EG"/>
        </w:rPr>
        <w:t>الحمأة</w:t>
      </w:r>
      <w:r w:rsidRPr="00D001BF">
        <w:rPr>
          <w:rFonts w:ascii="Simplified Arabic" w:hAnsi="Simplified Arabic" w:cs="Simplified Arabic"/>
          <w:b/>
          <w:bCs/>
          <w:sz w:val="24"/>
          <w:szCs w:val="24"/>
          <w:rtl/>
          <w:lang w:bidi="ar-EG"/>
        </w:rPr>
        <w:t xml:space="preserve"> الت</w:t>
      </w:r>
      <w:r w:rsidR="00ED42B8">
        <w:rPr>
          <w:rFonts w:ascii="Simplified Arabic" w:hAnsi="Simplified Arabic" w:cs="Simplified Arabic" w:hint="cs"/>
          <w:b/>
          <w:bCs/>
          <w:sz w:val="24"/>
          <w:szCs w:val="24"/>
          <w:rtl/>
          <w:lang w:bidi="ar-EG"/>
        </w:rPr>
        <w:t>ى</w:t>
      </w:r>
      <w:r w:rsidRPr="00D001BF">
        <w:rPr>
          <w:rFonts w:ascii="Simplified Arabic" w:hAnsi="Simplified Arabic" w:cs="Simplified Arabic"/>
          <w:b/>
          <w:bCs/>
          <w:sz w:val="24"/>
          <w:szCs w:val="24"/>
          <w:rtl/>
          <w:lang w:bidi="ar-EG"/>
        </w:rPr>
        <w:t xml:space="preserve"> يمكن تداولها </w:t>
      </w:r>
      <w:r w:rsidR="00F02921">
        <w:rPr>
          <w:rFonts w:ascii="Simplified Arabic" w:hAnsi="Simplified Arabic" w:cs="Simplified Arabic" w:hint="cs"/>
          <w:b/>
          <w:bCs/>
          <w:sz w:val="24"/>
          <w:szCs w:val="24"/>
          <w:rtl/>
          <w:lang w:bidi="ar-EG"/>
        </w:rPr>
        <w:t>وإ</w:t>
      </w:r>
      <w:r w:rsidRPr="00D001BF">
        <w:rPr>
          <w:rFonts w:ascii="Simplified Arabic" w:hAnsi="Simplified Arabic" w:cs="Simplified Arabic"/>
          <w:b/>
          <w:bCs/>
          <w:sz w:val="24"/>
          <w:szCs w:val="24"/>
          <w:rtl/>
          <w:lang w:bidi="ar-EG"/>
        </w:rPr>
        <w:t>ستخدامها بحيث لا تضر بالصحة العامة ولا بالبيئة</w:t>
      </w:r>
      <w:r w:rsidR="00932F88">
        <w:rPr>
          <w:rFonts w:ascii="Simplified Arabic" w:hAnsi="Simplified Arabic" w:cs="Simplified Arabic" w:hint="cs"/>
          <w:b/>
          <w:bCs/>
          <w:sz w:val="24"/>
          <w:szCs w:val="24"/>
          <w:rtl/>
          <w:lang w:bidi="ar-EG"/>
        </w:rPr>
        <w:t>،</w:t>
      </w:r>
      <w:r w:rsidRPr="00D001BF">
        <w:rPr>
          <w:rFonts w:ascii="Simplified Arabic" w:hAnsi="Simplified Arabic" w:cs="Simplified Arabic"/>
          <w:b/>
          <w:bCs/>
          <w:sz w:val="24"/>
          <w:szCs w:val="24"/>
          <w:rtl/>
          <w:lang w:bidi="ar-EG"/>
        </w:rPr>
        <w:t xml:space="preserve">  وآمنة تماما ل</w:t>
      </w:r>
      <w:r w:rsidR="005E3AD7">
        <w:rPr>
          <w:rFonts w:ascii="Simplified Arabic" w:hAnsi="Simplified Arabic" w:cs="Simplified Arabic" w:hint="cs"/>
          <w:b/>
          <w:bCs/>
          <w:sz w:val="24"/>
          <w:szCs w:val="24"/>
          <w:rtl/>
          <w:lang w:bidi="ar-EG"/>
        </w:rPr>
        <w:t>لإ</w:t>
      </w:r>
      <w:r w:rsidRPr="00D001BF">
        <w:rPr>
          <w:rFonts w:ascii="Simplified Arabic" w:hAnsi="Simplified Arabic" w:cs="Simplified Arabic"/>
          <w:b/>
          <w:bCs/>
          <w:sz w:val="24"/>
          <w:szCs w:val="24"/>
          <w:rtl/>
          <w:lang w:bidi="ar-EG"/>
        </w:rPr>
        <w:t>نسان والحيوان</w:t>
      </w:r>
      <w:r w:rsidR="00932F88">
        <w:rPr>
          <w:rFonts w:ascii="Simplified Arabic" w:hAnsi="Simplified Arabic" w:cs="Simplified Arabic" w:hint="cs"/>
          <w:b/>
          <w:bCs/>
          <w:sz w:val="24"/>
          <w:szCs w:val="24"/>
          <w:rtl/>
          <w:lang w:bidi="ar-EG"/>
        </w:rPr>
        <w:t>،</w:t>
      </w:r>
      <w:r w:rsidRPr="00D001BF">
        <w:rPr>
          <w:rFonts w:ascii="Simplified Arabic" w:hAnsi="Simplified Arabic" w:cs="Simplified Arabic"/>
          <w:b/>
          <w:bCs/>
          <w:sz w:val="24"/>
          <w:szCs w:val="24"/>
          <w:rtl/>
          <w:lang w:bidi="ar-EG"/>
        </w:rPr>
        <w:t xml:space="preserve">  وحت</w:t>
      </w:r>
      <w:r w:rsidR="00ED42B8">
        <w:rPr>
          <w:rFonts w:ascii="Simplified Arabic" w:hAnsi="Simplified Arabic" w:cs="Simplified Arabic" w:hint="cs"/>
          <w:b/>
          <w:bCs/>
          <w:sz w:val="24"/>
          <w:szCs w:val="24"/>
          <w:rtl/>
          <w:lang w:bidi="ar-EG"/>
        </w:rPr>
        <w:t>ى</w:t>
      </w:r>
      <w:r w:rsidRPr="00D001BF">
        <w:rPr>
          <w:rFonts w:ascii="Simplified Arabic" w:hAnsi="Simplified Arabic" w:cs="Simplified Arabic"/>
          <w:b/>
          <w:bCs/>
          <w:sz w:val="24"/>
          <w:szCs w:val="24"/>
          <w:rtl/>
          <w:lang w:bidi="ar-EG"/>
        </w:rPr>
        <w:t xml:space="preserve"> تكون </w:t>
      </w:r>
      <w:r w:rsidR="00B21D5C">
        <w:rPr>
          <w:rFonts w:ascii="Simplified Arabic" w:hAnsi="Simplified Arabic" w:cs="Simplified Arabic"/>
          <w:b/>
          <w:bCs/>
          <w:sz w:val="24"/>
          <w:szCs w:val="24"/>
          <w:rtl/>
          <w:lang w:bidi="ar-EG"/>
        </w:rPr>
        <w:t>الحمأة</w:t>
      </w:r>
      <w:r w:rsidRPr="00D001BF">
        <w:rPr>
          <w:rFonts w:ascii="Simplified Arabic" w:hAnsi="Simplified Arabic" w:cs="Simplified Arabic"/>
          <w:b/>
          <w:bCs/>
          <w:sz w:val="24"/>
          <w:szCs w:val="24"/>
          <w:rtl/>
          <w:lang w:bidi="ar-EG"/>
        </w:rPr>
        <w:t xml:space="preserve"> </w:t>
      </w:r>
      <w:r w:rsidR="00E70879">
        <w:rPr>
          <w:rFonts w:ascii="Simplified Arabic" w:hAnsi="Simplified Arabic" w:cs="Simplified Arabic" w:hint="cs"/>
          <w:b/>
          <w:bCs/>
          <w:sz w:val="24"/>
          <w:szCs w:val="24"/>
          <w:rtl/>
          <w:lang w:bidi="ar-EG"/>
        </w:rPr>
        <w:t>آ</w:t>
      </w:r>
      <w:r w:rsidRPr="00D001BF">
        <w:rPr>
          <w:rFonts w:ascii="Simplified Arabic" w:hAnsi="Simplified Arabic" w:cs="Simplified Arabic"/>
          <w:b/>
          <w:bCs/>
          <w:sz w:val="24"/>
          <w:szCs w:val="24"/>
          <w:rtl/>
          <w:lang w:bidi="ar-EG"/>
        </w:rPr>
        <w:t xml:space="preserve">منة يجب </w:t>
      </w:r>
      <w:r w:rsidR="00932F88">
        <w:rPr>
          <w:rFonts w:ascii="Simplified Arabic" w:hAnsi="Simplified Arabic" w:cs="Simplified Arabic" w:hint="cs"/>
          <w:b/>
          <w:bCs/>
          <w:sz w:val="24"/>
          <w:szCs w:val="24"/>
          <w:rtl/>
          <w:lang w:bidi="ar-EG"/>
        </w:rPr>
        <w:t>أ</w:t>
      </w:r>
      <w:r w:rsidRPr="00D001BF">
        <w:rPr>
          <w:rFonts w:ascii="Simplified Arabic" w:hAnsi="Simplified Arabic" w:cs="Simplified Arabic"/>
          <w:b/>
          <w:bCs/>
          <w:sz w:val="24"/>
          <w:szCs w:val="24"/>
          <w:rtl/>
          <w:lang w:bidi="ar-EG"/>
        </w:rPr>
        <w:t>ن يكون تركيز المعادن الثقيلة بها ف</w:t>
      </w:r>
      <w:r w:rsidR="005E3AD7">
        <w:rPr>
          <w:rFonts w:ascii="Simplified Arabic" w:hAnsi="Simplified Arabic" w:cs="Simplified Arabic" w:hint="cs"/>
          <w:b/>
          <w:bCs/>
          <w:sz w:val="24"/>
          <w:szCs w:val="24"/>
          <w:rtl/>
          <w:lang w:bidi="ar-EG"/>
        </w:rPr>
        <w:t>ى</w:t>
      </w:r>
      <w:r w:rsidRPr="00D001BF">
        <w:rPr>
          <w:rFonts w:ascii="Simplified Arabic" w:hAnsi="Simplified Arabic" w:cs="Simplified Arabic"/>
          <w:b/>
          <w:bCs/>
          <w:sz w:val="24"/>
          <w:szCs w:val="24"/>
          <w:rtl/>
          <w:lang w:bidi="ar-EG"/>
        </w:rPr>
        <w:t xml:space="preserve"> الحدود </w:t>
      </w:r>
      <w:r w:rsidR="00122F75">
        <w:rPr>
          <w:rFonts w:ascii="Simplified Arabic" w:hAnsi="Simplified Arabic" w:cs="Simplified Arabic" w:hint="cs"/>
          <w:b/>
          <w:bCs/>
          <w:sz w:val="24"/>
          <w:szCs w:val="24"/>
          <w:rtl/>
          <w:lang w:bidi="ar-EG"/>
        </w:rPr>
        <w:t>الآ</w:t>
      </w:r>
      <w:r w:rsidRPr="00D001BF">
        <w:rPr>
          <w:rFonts w:ascii="Simplified Arabic" w:hAnsi="Simplified Arabic" w:cs="Simplified Arabic"/>
          <w:b/>
          <w:bCs/>
          <w:sz w:val="24"/>
          <w:szCs w:val="24"/>
          <w:rtl/>
          <w:lang w:bidi="ar-EG"/>
        </w:rPr>
        <w:t>منة  المسموح بها</w:t>
      </w:r>
      <w:r w:rsidR="00932F88">
        <w:rPr>
          <w:rFonts w:ascii="Simplified Arabic" w:hAnsi="Simplified Arabic" w:cs="Simplified Arabic" w:hint="cs"/>
          <w:b/>
          <w:bCs/>
          <w:sz w:val="24"/>
          <w:szCs w:val="24"/>
          <w:rtl/>
          <w:lang w:bidi="ar-EG"/>
        </w:rPr>
        <w:t>،</w:t>
      </w:r>
      <w:r w:rsidRPr="00D001BF">
        <w:rPr>
          <w:rFonts w:ascii="Simplified Arabic" w:hAnsi="Simplified Arabic" w:cs="Simplified Arabic"/>
          <w:b/>
          <w:bCs/>
          <w:sz w:val="24"/>
          <w:szCs w:val="24"/>
          <w:rtl/>
          <w:lang w:bidi="ar-EG"/>
        </w:rPr>
        <w:t xml:space="preserve">  و</w:t>
      </w:r>
      <w:r w:rsidR="00932F88">
        <w:rPr>
          <w:rFonts w:ascii="Simplified Arabic" w:hAnsi="Simplified Arabic" w:cs="Simplified Arabic" w:hint="cs"/>
          <w:b/>
          <w:bCs/>
          <w:sz w:val="24"/>
          <w:szCs w:val="24"/>
          <w:rtl/>
          <w:lang w:bidi="ar-EG"/>
        </w:rPr>
        <w:t>أ</w:t>
      </w:r>
      <w:r w:rsidRPr="00D001BF">
        <w:rPr>
          <w:rFonts w:ascii="Simplified Arabic" w:hAnsi="Simplified Arabic" w:cs="Simplified Arabic"/>
          <w:b/>
          <w:bCs/>
          <w:sz w:val="24"/>
          <w:szCs w:val="24"/>
          <w:rtl/>
          <w:lang w:bidi="ar-EG"/>
        </w:rPr>
        <w:t>ن يتم خفض محتو</w:t>
      </w:r>
      <w:r w:rsidR="00E70879">
        <w:rPr>
          <w:rFonts w:ascii="Simplified Arabic" w:hAnsi="Simplified Arabic" w:cs="Simplified Arabic" w:hint="cs"/>
          <w:b/>
          <w:bCs/>
          <w:sz w:val="24"/>
          <w:szCs w:val="24"/>
          <w:rtl/>
          <w:lang w:bidi="ar-EG"/>
        </w:rPr>
        <w:t>ى</w:t>
      </w:r>
      <w:r w:rsidRPr="00D001BF">
        <w:rPr>
          <w:rFonts w:ascii="Simplified Arabic" w:hAnsi="Simplified Arabic" w:cs="Simplified Arabic"/>
          <w:b/>
          <w:bCs/>
          <w:sz w:val="24"/>
          <w:szCs w:val="24"/>
          <w:rtl/>
          <w:lang w:bidi="ar-EG"/>
        </w:rPr>
        <w:t xml:space="preserve"> الكا</w:t>
      </w:r>
      <w:r>
        <w:rPr>
          <w:rFonts w:ascii="Simplified Arabic" w:hAnsi="Simplified Arabic" w:cs="Simplified Arabic"/>
          <w:b/>
          <w:bCs/>
          <w:sz w:val="24"/>
          <w:szCs w:val="24"/>
          <w:rtl/>
          <w:lang w:bidi="ar-EG"/>
        </w:rPr>
        <w:t xml:space="preserve">ئنات الممرضة بها للحدود </w:t>
      </w:r>
      <w:r w:rsidR="00122F75">
        <w:rPr>
          <w:rFonts w:ascii="Simplified Arabic" w:hAnsi="Simplified Arabic" w:cs="Simplified Arabic" w:hint="cs"/>
          <w:b/>
          <w:bCs/>
          <w:sz w:val="24"/>
          <w:szCs w:val="24"/>
          <w:rtl/>
          <w:lang w:bidi="ar-EG"/>
        </w:rPr>
        <w:t>الآ</w:t>
      </w:r>
      <w:r>
        <w:rPr>
          <w:rFonts w:ascii="Simplified Arabic" w:hAnsi="Simplified Arabic" w:cs="Simplified Arabic"/>
          <w:b/>
          <w:bCs/>
          <w:sz w:val="24"/>
          <w:szCs w:val="24"/>
          <w:rtl/>
          <w:lang w:bidi="ar-EG"/>
        </w:rPr>
        <w:t>منة </w:t>
      </w:r>
      <w:r w:rsidRPr="00D001BF">
        <w:rPr>
          <w:rFonts w:ascii="Simplified Arabic" w:hAnsi="Simplified Arabic" w:cs="Simplified Arabic"/>
          <w:b/>
          <w:bCs/>
          <w:sz w:val="24"/>
          <w:szCs w:val="24"/>
          <w:rtl/>
          <w:lang w:bidi="ar-EG"/>
        </w:rPr>
        <w:t>وذلك بمعالجتها وتثبيتها قبل تداولها</w:t>
      </w:r>
      <w:r w:rsidR="00EC5CB1">
        <w:rPr>
          <w:rFonts w:ascii="Simplified Arabic" w:hAnsi="Simplified Arabic" w:cs="Simplified Arabic" w:hint="cs"/>
          <w:b/>
          <w:bCs/>
          <w:sz w:val="24"/>
          <w:szCs w:val="24"/>
          <w:rtl/>
          <w:lang w:bidi="ar-EG"/>
        </w:rPr>
        <w:t xml:space="preserve"> .</w:t>
      </w:r>
    </w:p>
    <w:p w:rsidR="00EB0CE6" w:rsidRDefault="00EB0CE6" w:rsidP="00EB0CE6">
      <w:pPr>
        <w:shd w:val="clear" w:color="auto" w:fill="FFFFFF"/>
        <w:jc w:val="both"/>
        <w:rPr>
          <w:rFonts w:ascii="Simplified Arabic" w:hAnsi="Simplified Arabic" w:cs="Simplified Arabic"/>
          <w:b/>
          <w:bCs/>
          <w:sz w:val="24"/>
          <w:szCs w:val="24"/>
          <w:u w:val="single"/>
          <w:rtl/>
          <w:lang w:bidi="ar-EG"/>
        </w:rPr>
      </w:pPr>
      <w:r w:rsidRPr="00227F0D">
        <w:rPr>
          <w:rFonts w:ascii="Simplified Arabic" w:hAnsi="Simplified Arabic" w:cs="Simplified Arabic"/>
          <w:b/>
          <w:bCs/>
          <w:sz w:val="24"/>
          <w:szCs w:val="24"/>
          <w:u w:val="single"/>
          <w:rtl/>
          <w:lang w:bidi="ar-EG"/>
        </w:rPr>
        <w:t>اﻟﺣﻣﺄة اﻟﻣﻌﺎﻟﺟﺔ</w:t>
      </w:r>
      <w:r>
        <w:rPr>
          <w:rStyle w:val="FootnoteReference"/>
          <w:rFonts w:ascii="Simplified Arabic" w:hAnsi="Simplified Arabic" w:cs="Simplified Arabic"/>
          <w:b/>
          <w:bCs/>
          <w:sz w:val="24"/>
          <w:szCs w:val="24"/>
          <w:u w:val="single"/>
          <w:rtl/>
          <w:lang w:bidi="ar-EG"/>
        </w:rPr>
        <w:footnoteReference w:id="16"/>
      </w:r>
    </w:p>
    <w:p w:rsidR="00EB0CE6" w:rsidRDefault="00EB0CE6" w:rsidP="00ED42B8">
      <w:pPr>
        <w:shd w:val="clear" w:color="auto" w:fill="FFFFFF"/>
        <w:jc w:val="both"/>
        <w:rPr>
          <w:rFonts w:ascii="Simplified Arabic" w:hAnsi="Simplified Arabic" w:cs="Simplified Arabic"/>
          <w:b/>
          <w:bCs/>
          <w:sz w:val="24"/>
          <w:szCs w:val="24"/>
          <w:rtl/>
          <w:lang w:bidi="ar-EG"/>
        </w:rPr>
      </w:pPr>
      <w:r w:rsidRPr="00227F0D">
        <w:rPr>
          <w:rFonts w:ascii="Simplified Arabic" w:hAnsi="Simplified Arabic" w:cs="Simplified Arabic"/>
          <w:b/>
          <w:bCs/>
          <w:sz w:val="24"/>
          <w:szCs w:val="24"/>
          <w:rtl/>
          <w:lang w:bidi="ar-EG"/>
        </w:rPr>
        <w:t xml:space="preserve">هى اﻟﺣﻣﺄة </w:t>
      </w:r>
      <w:r w:rsidR="00ED42B8">
        <w:rPr>
          <w:rFonts w:ascii="Simplified Arabic" w:hAnsi="Simplified Arabic" w:cs="Simplified Arabic" w:hint="cs"/>
          <w:b/>
          <w:bCs/>
          <w:sz w:val="24"/>
          <w:szCs w:val="24"/>
          <w:rtl/>
          <w:lang w:bidi="ar-EG"/>
        </w:rPr>
        <w:t>التى</w:t>
      </w:r>
      <w:r w:rsidRPr="00227F0D">
        <w:rPr>
          <w:rFonts w:ascii="Simplified Arabic" w:hAnsi="Simplified Arabic" w:cs="Simplified Arabic"/>
          <w:b/>
          <w:bCs/>
          <w:sz w:val="24"/>
          <w:szCs w:val="24"/>
          <w:rtl/>
          <w:lang w:bidi="ar-EG"/>
        </w:rPr>
        <w:t xml:space="preserve"> ﺧﺿﻌت ﻟﻣﻌﺎﻟﺟﺔ ﺑﻳوﻟوﺟﻳﺔ (ﺣﻳوﻳﺔ) أو ﻛﻳﻣﻳﺎﺋﻳﺔ أو ﺣرارﻳﺔ، أو ﺗﺧزﻳن ﻟﻔﺗرة طوﻳﻠﺔ أو أﻳﺔ ﻋﻣﻠﻳﺔ ﻣﻧﺎﺳﺑﺔ أﺧرى ﻟﻠﺣد ﺑﺷﻛﻝ ﻛﺑﻳر ﻣن ﻗﺎﺑﻠﻳﺗﻬﺎ ﻟﻠﺗﺧﻣر وﻣن اﻟﻣﺧﺎطر اﻟﺻﺣﻳﺔ واﻟﺑﻳﺋﻳﺔ اﻟﻧﺎﺗﺟﺔ ﻋن </w:t>
      </w:r>
      <w:r w:rsidR="00ED42B8">
        <w:rPr>
          <w:rFonts w:ascii="Simplified Arabic" w:hAnsi="Simplified Arabic" w:cs="Simplified Arabic" w:hint="cs"/>
          <w:b/>
          <w:bCs/>
          <w:sz w:val="24"/>
          <w:szCs w:val="24"/>
          <w:rtl/>
          <w:lang w:bidi="ar-EG"/>
        </w:rPr>
        <w:t>إ</w:t>
      </w:r>
      <w:r w:rsidRPr="00227F0D">
        <w:rPr>
          <w:rFonts w:ascii="Simplified Arabic" w:hAnsi="Simplified Arabic" w:cs="Simplified Arabic"/>
          <w:b/>
          <w:bCs/>
          <w:sz w:val="24"/>
          <w:szCs w:val="24"/>
          <w:rtl/>
          <w:lang w:bidi="ar-EG"/>
        </w:rPr>
        <w:t>ﺳﺗﺧداﻣﻬﺎ اﻟزرا</w:t>
      </w:r>
      <w:r w:rsidR="00ED42B8">
        <w:rPr>
          <w:rFonts w:ascii="Simplified Arabic" w:hAnsi="Simplified Arabic" w:cs="Simplified Arabic" w:hint="cs"/>
          <w:b/>
          <w:bCs/>
          <w:sz w:val="24"/>
          <w:szCs w:val="24"/>
          <w:rtl/>
          <w:lang w:bidi="ar-EG"/>
        </w:rPr>
        <w:t>عى</w:t>
      </w:r>
      <w:r w:rsidRPr="00227F0D">
        <w:rPr>
          <w:rFonts w:ascii="Simplified Arabic" w:hAnsi="Simplified Arabic" w:cs="Simplified Arabic"/>
          <w:b/>
          <w:bCs/>
          <w:sz w:val="24"/>
          <w:szCs w:val="24"/>
          <w:rtl/>
          <w:lang w:bidi="ar-EG"/>
        </w:rPr>
        <w:t xml:space="preserve"> والقادرة</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على</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تحقيق</w:t>
      </w:r>
      <w:r w:rsidRPr="00227F0D">
        <w:rPr>
          <w:rFonts w:ascii="Simplified Arabic" w:hAnsi="Simplified Arabic" w:cs="Simplified Arabic"/>
          <w:b/>
          <w:bCs/>
          <w:sz w:val="24"/>
          <w:szCs w:val="24"/>
          <w:lang w:bidi="ar-EG"/>
        </w:rPr>
        <w:t xml:space="preserve"> </w:t>
      </w:r>
      <w:r w:rsidR="00ED42B8">
        <w:rPr>
          <w:rFonts w:ascii="Simplified Arabic" w:hAnsi="Simplified Arabic" w:cs="Simplified Arabic" w:hint="cs"/>
          <w:b/>
          <w:bCs/>
          <w:sz w:val="24"/>
          <w:szCs w:val="24"/>
          <w:rtl/>
          <w:lang w:bidi="ar-EG"/>
        </w:rPr>
        <w:t>إ</w:t>
      </w:r>
      <w:r w:rsidRPr="00227F0D">
        <w:rPr>
          <w:rFonts w:ascii="Simplified Arabic" w:hAnsi="Simplified Arabic" w:cs="Simplified Arabic"/>
          <w:b/>
          <w:bCs/>
          <w:sz w:val="24"/>
          <w:szCs w:val="24"/>
          <w:rtl/>
          <w:lang w:bidi="ar-EG"/>
        </w:rPr>
        <w:t>شتراطات المواصفات القياسية المصرية</w:t>
      </w:r>
      <w:r w:rsidR="00932F88">
        <w:rPr>
          <w:rFonts w:ascii="Simplified Arabic" w:hAnsi="Simplified Arabic" w:cs="Simplified Arabic" w:hint="cs"/>
          <w:b/>
          <w:bCs/>
          <w:sz w:val="24"/>
          <w:szCs w:val="24"/>
          <w:rtl/>
          <w:lang w:bidi="ar-EG"/>
        </w:rPr>
        <w:t xml:space="preserve"> </w:t>
      </w:r>
      <w:r w:rsidRPr="00227F0D">
        <w:rPr>
          <w:rFonts w:ascii="Simplified Arabic" w:hAnsi="Simplified Arabic" w:cs="Simplified Arabic"/>
          <w:b/>
          <w:bCs/>
          <w:sz w:val="24"/>
          <w:szCs w:val="24"/>
          <w:rtl/>
          <w:lang w:bidi="ar-EG"/>
        </w:rPr>
        <w:t>.</w:t>
      </w:r>
    </w:p>
    <w:p w:rsidR="00EB0CE6" w:rsidRPr="00227F0D" w:rsidRDefault="00B21D5C" w:rsidP="00EB0CE6">
      <w:pPr>
        <w:shd w:val="clear" w:color="auto" w:fill="FFFFFF"/>
        <w:jc w:val="both"/>
        <w:rPr>
          <w:rFonts w:ascii="Simplified Arabic" w:hAnsi="Simplified Arabic" w:cs="Simplified Arabic"/>
          <w:b/>
          <w:bCs/>
          <w:sz w:val="24"/>
          <w:szCs w:val="24"/>
          <w:u w:val="single"/>
          <w:rtl/>
          <w:lang w:bidi="ar-EG"/>
        </w:rPr>
      </w:pPr>
      <w:r>
        <w:rPr>
          <w:rFonts w:ascii="Simplified Arabic" w:hAnsi="Simplified Arabic" w:cs="Simplified Arabic"/>
          <w:b/>
          <w:bCs/>
          <w:sz w:val="24"/>
          <w:szCs w:val="24"/>
          <w:u w:val="single"/>
          <w:rtl/>
          <w:lang w:bidi="ar-EG"/>
        </w:rPr>
        <w:t>الحمأة</w:t>
      </w:r>
      <w:r w:rsidR="00EB0CE6" w:rsidRPr="00227F0D">
        <w:rPr>
          <w:rFonts w:ascii="Simplified Arabic" w:hAnsi="Simplified Arabic" w:cs="Simplified Arabic"/>
          <w:b/>
          <w:bCs/>
          <w:sz w:val="24"/>
          <w:szCs w:val="24"/>
          <w:u w:val="single"/>
          <w:rtl/>
          <w:lang w:bidi="ar-EG"/>
        </w:rPr>
        <w:t xml:space="preserve"> الجافة:</w:t>
      </w:r>
    </w:p>
    <w:p w:rsidR="00EB0CE6" w:rsidRPr="00227F0D" w:rsidRDefault="00EB0CE6" w:rsidP="00EB0CE6">
      <w:pPr>
        <w:shd w:val="clear" w:color="auto" w:fill="FFFFFF"/>
        <w:jc w:val="both"/>
        <w:rPr>
          <w:rFonts w:ascii="Simplified Arabic" w:hAnsi="Simplified Arabic" w:cs="Simplified Arabic"/>
          <w:b/>
          <w:bCs/>
          <w:sz w:val="24"/>
          <w:szCs w:val="24"/>
          <w:lang w:bidi="ar-EG"/>
        </w:rPr>
      </w:pPr>
      <w:r w:rsidRPr="00227F0D">
        <w:rPr>
          <w:rFonts w:ascii="Simplified Arabic" w:hAnsi="Simplified Arabic" w:cs="Simplified Arabic"/>
          <w:b/>
          <w:bCs/>
          <w:sz w:val="24"/>
          <w:szCs w:val="24"/>
          <w:rtl/>
          <w:lang w:bidi="ar-EG"/>
        </w:rPr>
        <w:t>هى المواد</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ذات</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القوام</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الجاف</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الناتجة</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عن</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عمليات</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معالجة</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مياه</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الصرف</w:t>
      </w:r>
      <w:r w:rsidRPr="00227F0D">
        <w:rPr>
          <w:rFonts w:ascii="Simplified Arabic" w:hAnsi="Simplified Arabic" w:cs="Simplified Arabic"/>
          <w:b/>
          <w:bCs/>
          <w:sz w:val="24"/>
          <w:szCs w:val="24"/>
          <w:lang w:bidi="ar-EG"/>
        </w:rPr>
        <w:t xml:space="preserve"> </w:t>
      </w:r>
      <w:r w:rsidRPr="00227F0D">
        <w:rPr>
          <w:rFonts w:ascii="Simplified Arabic" w:hAnsi="Simplified Arabic" w:cs="Simplified Arabic"/>
          <w:b/>
          <w:bCs/>
          <w:sz w:val="24"/>
          <w:szCs w:val="24"/>
          <w:rtl/>
          <w:lang w:bidi="ar-EG"/>
        </w:rPr>
        <w:t>الصح</w:t>
      </w:r>
      <w:r>
        <w:rPr>
          <w:rFonts w:ascii="Simplified Arabic" w:hAnsi="Simplified Arabic" w:cs="Simplified Arabic" w:hint="cs"/>
          <w:b/>
          <w:bCs/>
          <w:sz w:val="24"/>
          <w:szCs w:val="24"/>
          <w:rtl/>
          <w:lang w:bidi="ar-EG"/>
        </w:rPr>
        <w:t>ى</w:t>
      </w:r>
      <w:r w:rsidRPr="00227F0D">
        <w:rPr>
          <w:rFonts w:ascii="Simplified Arabic" w:hAnsi="Simplified Arabic" w:cs="Simplified Arabic"/>
          <w:b/>
          <w:bCs/>
          <w:sz w:val="24"/>
          <w:szCs w:val="24"/>
          <w:rtl/>
          <w:lang w:bidi="ar-EG"/>
        </w:rPr>
        <w:t xml:space="preserve"> والتى لا يزيد محتوى الرطوبة فيها عن 10%</w:t>
      </w:r>
      <w:r w:rsidRPr="00227F0D">
        <w:rPr>
          <w:rFonts w:ascii="Simplified Arabic" w:hAnsi="Simplified Arabic" w:cs="Simplified Arabic"/>
          <w:b/>
          <w:bCs/>
          <w:sz w:val="24"/>
          <w:szCs w:val="24"/>
          <w:lang w:bidi="ar-EG"/>
        </w:rPr>
        <w:t>.</w:t>
      </w:r>
    </w:p>
    <w:p w:rsidR="00387C3E" w:rsidRDefault="00EB0CE6" w:rsidP="00C803BA">
      <w:pPr>
        <w:shd w:val="clear" w:color="auto" w:fill="FFFFFF"/>
        <w:jc w:val="both"/>
        <w:rPr>
          <w:rFonts w:ascii="Simplified Arabic" w:hAnsi="Simplified Arabic" w:cs="Simplified Arabic"/>
          <w:b/>
          <w:bCs/>
          <w:sz w:val="24"/>
          <w:szCs w:val="24"/>
          <w:rtl/>
          <w:lang w:bidi="ar-EG"/>
        </w:rPr>
      </w:pPr>
      <w:r w:rsidRPr="00423797">
        <w:rPr>
          <w:rFonts w:ascii="Simplified Arabic" w:hAnsi="Simplified Arabic" w:cs="Simplified Arabic"/>
          <w:b/>
          <w:bCs/>
          <w:sz w:val="24"/>
          <w:szCs w:val="24"/>
          <w:u w:val="single"/>
          <w:rtl/>
          <w:lang w:bidi="ar-EG"/>
        </w:rPr>
        <w:lastRenderedPageBreak/>
        <w:t>التجميع:</w:t>
      </w:r>
      <w:r w:rsidR="00C803BA" w:rsidRPr="00C803BA">
        <w:rPr>
          <w:rFonts w:ascii="Simplified Arabic" w:hAnsi="Simplified Arabic" w:cs="Simplified Arabic"/>
          <w:b/>
          <w:bCs/>
          <w:sz w:val="24"/>
          <w:szCs w:val="24"/>
          <w:rtl/>
          <w:lang w:bidi="ar-EG"/>
        </w:rPr>
        <w:t xml:space="preserve"> </w:t>
      </w:r>
    </w:p>
    <w:p w:rsidR="00C803BA" w:rsidRDefault="00C803BA" w:rsidP="00C803BA">
      <w:pPr>
        <w:shd w:val="clear" w:color="auto" w:fill="FFFFFF"/>
        <w:jc w:val="both"/>
        <w:rPr>
          <w:rFonts w:ascii="Simplified Arabic" w:hAnsi="Simplified Arabic" w:cs="Simplified Arabic"/>
          <w:b/>
          <w:bCs/>
          <w:sz w:val="24"/>
          <w:szCs w:val="24"/>
          <w:rtl/>
          <w:lang w:bidi="ar-EG"/>
        </w:rPr>
      </w:pPr>
      <w:r w:rsidRPr="00423797">
        <w:rPr>
          <w:rFonts w:ascii="Simplified Arabic" w:hAnsi="Simplified Arabic" w:cs="Simplified Arabic"/>
          <w:b/>
          <w:bCs/>
          <w:sz w:val="24"/>
          <w:szCs w:val="24"/>
          <w:rtl/>
          <w:lang w:bidi="ar-EG"/>
        </w:rPr>
        <w:t xml:space="preserve">هى العملية التى يتم فيها جمع </w:t>
      </w:r>
      <w:r w:rsidR="00B21D5C">
        <w:rPr>
          <w:rFonts w:ascii="Simplified Arabic" w:hAnsi="Simplified Arabic" w:cs="Simplified Arabic"/>
          <w:b/>
          <w:bCs/>
          <w:sz w:val="24"/>
          <w:szCs w:val="24"/>
          <w:rtl/>
          <w:lang w:bidi="ar-EG"/>
        </w:rPr>
        <w:t>الحمأة</w:t>
      </w:r>
      <w:r w:rsidRPr="00423797">
        <w:rPr>
          <w:rFonts w:ascii="Simplified Arabic" w:hAnsi="Simplified Arabic" w:cs="Simplified Arabic"/>
          <w:b/>
          <w:bCs/>
          <w:sz w:val="24"/>
          <w:szCs w:val="24"/>
          <w:rtl/>
          <w:lang w:bidi="ar-EG"/>
        </w:rPr>
        <w:t xml:space="preserve"> بعد معالجتها وقبل إستخدامها.</w:t>
      </w:r>
    </w:p>
    <w:p w:rsidR="00EB0CE6" w:rsidRPr="00423797" w:rsidRDefault="00EB0CE6" w:rsidP="00EB0CE6">
      <w:pPr>
        <w:shd w:val="clear" w:color="auto" w:fill="FFFFFF"/>
        <w:jc w:val="both"/>
        <w:rPr>
          <w:rFonts w:ascii="Simplified Arabic" w:hAnsi="Simplified Arabic" w:cs="Simplified Arabic"/>
          <w:b/>
          <w:bCs/>
          <w:sz w:val="24"/>
          <w:szCs w:val="24"/>
          <w:rtl/>
          <w:lang w:bidi="ar-EG"/>
        </w:rPr>
      </w:pPr>
      <w:r w:rsidRPr="00423797">
        <w:rPr>
          <w:rFonts w:ascii="Simplified Arabic" w:hAnsi="Simplified Arabic" w:cs="Simplified Arabic"/>
          <w:b/>
          <w:bCs/>
          <w:sz w:val="24"/>
          <w:szCs w:val="24"/>
          <w:u w:val="single"/>
          <w:rtl/>
          <w:lang w:bidi="ar-EG"/>
        </w:rPr>
        <w:t xml:space="preserve">إضافة </w:t>
      </w:r>
      <w:r w:rsidR="00B21D5C">
        <w:rPr>
          <w:rFonts w:ascii="Simplified Arabic" w:hAnsi="Simplified Arabic" w:cs="Simplified Arabic"/>
          <w:b/>
          <w:bCs/>
          <w:sz w:val="24"/>
          <w:szCs w:val="24"/>
          <w:u w:val="single"/>
          <w:rtl/>
          <w:lang w:bidi="ar-EG"/>
        </w:rPr>
        <w:t>الحمأة</w:t>
      </w:r>
      <w:r w:rsidRPr="00423797">
        <w:rPr>
          <w:rFonts w:ascii="Simplified Arabic" w:hAnsi="Simplified Arabic" w:cs="Simplified Arabic"/>
          <w:b/>
          <w:bCs/>
          <w:sz w:val="24"/>
          <w:szCs w:val="24"/>
          <w:u w:val="single"/>
          <w:rtl/>
          <w:lang w:bidi="ar-EG"/>
        </w:rPr>
        <w:t xml:space="preserve"> للتربة:</w:t>
      </w:r>
    </w:p>
    <w:p w:rsidR="00EB0CE6" w:rsidRDefault="00EB0CE6" w:rsidP="00EB0CE6">
      <w:pPr>
        <w:shd w:val="clear" w:color="auto" w:fill="FFFFFF"/>
        <w:jc w:val="both"/>
        <w:rPr>
          <w:rFonts w:ascii="Simplified Arabic" w:hAnsi="Simplified Arabic" w:cs="Simplified Arabic"/>
          <w:b/>
          <w:bCs/>
          <w:sz w:val="24"/>
          <w:szCs w:val="24"/>
          <w:rtl/>
          <w:lang w:bidi="ar-EG"/>
        </w:rPr>
      </w:pPr>
      <w:r w:rsidRPr="00423797">
        <w:rPr>
          <w:rFonts w:ascii="Simplified Arabic" w:hAnsi="Simplified Arabic" w:cs="Simplified Arabic"/>
          <w:b/>
          <w:bCs/>
          <w:sz w:val="24"/>
          <w:szCs w:val="24"/>
          <w:rtl/>
          <w:lang w:bidi="ar-EG"/>
        </w:rPr>
        <w:t xml:space="preserve">هى العملية التى يتم فيها عملية نثر </w:t>
      </w:r>
      <w:r w:rsidR="00B21D5C">
        <w:rPr>
          <w:rFonts w:ascii="Simplified Arabic" w:hAnsi="Simplified Arabic" w:cs="Simplified Arabic"/>
          <w:b/>
          <w:bCs/>
          <w:sz w:val="24"/>
          <w:szCs w:val="24"/>
          <w:rtl/>
          <w:lang w:bidi="ar-EG"/>
        </w:rPr>
        <w:t>الحمأة</w:t>
      </w:r>
      <w:r w:rsidRPr="00423797">
        <w:rPr>
          <w:rFonts w:ascii="Simplified Arabic" w:hAnsi="Simplified Arabic" w:cs="Simplified Arabic"/>
          <w:b/>
          <w:bCs/>
          <w:sz w:val="24"/>
          <w:szCs w:val="24"/>
          <w:rtl/>
          <w:lang w:bidi="ar-EG"/>
        </w:rPr>
        <w:t xml:space="preserve"> على سطح التربة أو حقن </w:t>
      </w:r>
      <w:r w:rsidR="00B21D5C">
        <w:rPr>
          <w:rFonts w:ascii="Simplified Arabic" w:hAnsi="Simplified Arabic" w:cs="Simplified Arabic"/>
          <w:b/>
          <w:bCs/>
          <w:sz w:val="24"/>
          <w:szCs w:val="24"/>
          <w:rtl/>
          <w:lang w:bidi="ar-EG"/>
        </w:rPr>
        <w:t>الحمأة</w:t>
      </w:r>
      <w:r w:rsidRPr="00423797">
        <w:rPr>
          <w:rFonts w:ascii="Simplified Arabic" w:hAnsi="Simplified Arabic" w:cs="Simplified Arabic"/>
          <w:b/>
          <w:bCs/>
          <w:sz w:val="24"/>
          <w:szCs w:val="24"/>
          <w:rtl/>
          <w:lang w:bidi="ar-EG"/>
        </w:rPr>
        <w:t xml:space="preserve"> تحت سطح التربة أو خلط </w:t>
      </w:r>
      <w:r w:rsidR="00B21D5C">
        <w:rPr>
          <w:rFonts w:ascii="Simplified Arabic" w:hAnsi="Simplified Arabic" w:cs="Simplified Arabic"/>
          <w:b/>
          <w:bCs/>
          <w:sz w:val="24"/>
          <w:szCs w:val="24"/>
          <w:rtl/>
          <w:lang w:bidi="ar-EG"/>
        </w:rPr>
        <w:t>الحمأة</w:t>
      </w:r>
      <w:r w:rsidRPr="00423797">
        <w:rPr>
          <w:rFonts w:ascii="Simplified Arabic" w:hAnsi="Simplified Arabic" w:cs="Simplified Arabic"/>
          <w:b/>
          <w:bCs/>
          <w:sz w:val="24"/>
          <w:szCs w:val="24"/>
          <w:rtl/>
          <w:lang w:bidi="ar-EG"/>
        </w:rPr>
        <w:t xml:space="preserve"> بالتربة</w:t>
      </w:r>
      <w:r w:rsidR="00EA17D7">
        <w:rPr>
          <w:rFonts w:ascii="Simplified Arabic" w:hAnsi="Simplified Arabic" w:cs="Simplified Arabic" w:hint="cs"/>
          <w:b/>
          <w:bCs/>
          <w:sz w:val="24"/>
          <w:szCs w:val="24"/>
          <w:rtl/>
          <w:lang w:bidi="ar-EG"/>
        </w:rPr>
        <w:t xml:space="preserve"> </w:t>
      </w:r>
      <w:r w:rsidRPr="00423797">
        <w:rPr>
          <w:rFonts w:ascii="Simplified Arabic" w:hAnsi="Simplified Arabic" w:cs="Simplified Arabic"/>
          <w:b/>
          <w:bCs/>
          <w:sz w:val="24"/>
          <w:szCs w:val="24"/>
          <w:rtl/>
          <w:lang w:bidi="ar-EG"/>
        </w:rPr>
        <w:t>.</w:t>
      </w:r>
    </w:p>
    <w:p w:rsidR="00F26EB5" w:rsidRDefault="00F26EB5" w:rsidP="00F26EB5">
      <w:pPr>
        <w:shd w:val="clear" w:color="auto" w:fill="FFFFFF"/>
        <w:jc w:val="both"/>
        <w:rPr>
          <w:rFonts w:ascii="Simplified Arabic" w:hAnsi="Simplified Arabic" w:cs="Simplified Arabic"/>
          <w:b/>
          <w:bCs/>
          <w:sz w:val="28"/>
          <w:szCs w:val="28"/>
          <w:rtl/>
          <w:lang w:bidi="ar-EG"/>
        </w:rPr>
      </w:pPr>
      <w:r w:rsidRPr="00C95F75">
        <w:rPr>
          <w:rFonts w:ascii="Simplified Arabic" w:hAnsi="Simplified Arabic" w:cs="Simplified Arabic" w:hint="cs"/>
          <w:b/>
          <w:bCs/>
          <w:sz w:val="28"/>
          <w:szCs w:val="28"/>
          <w:u w:val="single"/>
          <w:rtl/>
          <w:lang w:bidi="ar-EG"/>
        </w:rPr>
        <w:t xml:space="preserve">معالجة </w:t>
      </w:r>
      <w:r w:rsidR="00B21D5C">
        <w:rPr>
          <w:rFonts w:ascii="Simplified Arabic" w:hAnsi="Simplified Arabic" w:cs="Simplified Arabic" w:hint="cs"/>
          <w:b/>
          <w:bCs/>
          <w:sz w:val="28"/>
          <w:szCs w:val="28"/>
          <w:u w:val="single"/>
          <w:rtl/>
          <w:lang w:bidi="ar-EG"/>
        </w:rPr>
        <w:t>الحمأة</w:t>
      </w:r>
      <w:r>
        <w:rPr>
          <w:rStyle w:val="FootnoteReference"/>
          <w:rFonts w:ascii="Simplified Arabic" w:hAnsi="Simplified Arabic" w:cs="Simplified Arabic"/>
          <w:b/>
          <w:bCs/>
          <w:sz w:val="28"/>
          <w:szCs w:val="28"/>
          <w:u w:val="single"/>
          <w:rtl/>
          <w:lang w:bidi="ar-EG"/>
        </w:rPr>
        <w:footnoteReference w:id="17"/>
      </w:r>
      <w:r w:rsidRPr="00C95F75">
        <w:rPr>
          <w:rFonts w:ascii="Simplified Arabic" w:hAnsi="Simplified Arabic" w:cs="Simplified Arabic" w:hint="cs"/>
          <w:b/>
          <w:bCs/>
          <w:sz w:val="28"/>
          <w:szCs w:val="28"/>
          <w:rtl/>
          <w:lang w:bidi="ar-EG"/>
        </w:rPr>
        <w:t xml:space="preserve"> :</w:t>
      </w:r>
    </w:p>
    <w:p w:rsidR="00F26EB5" w:rsidRPr="00460D4A" w:rsidRDefault="00A310D7" w:rsidP="00777D02">
      <w:pPr>
        <w:shd w:val="clear" w:color="auto" w:fill="FFFFFF"/>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u w:val="single"/>
          <w:rtl/>
          <w:lang w:bidi="ar-EG"/>
        </w:rPr>
        <w:t>مراحل</w:t>
      </w:r>
      <w:r w:rsidR="00F26EB5" w:rsidRPr="00460D4A">
        <w:rPr>
          <w:rFonts w:ascii="Simplified Arabic" w:hAnsi="Simplified Arabic" w:cs="Simplified Arabic"/>
          <w:b/>
          <w:bCs/>
          <w:sz w:val="24"/>
          <w:szCs w:val="24"/>
          <w:u w:val="single"/>
          <w:rtl/>
          <w:lang w:bidi="ar-EG"/>
        </w:rPr>
        <w:t xml:space="preserve"> معالجة </w:t>
      </w:r>
      <w:r w:rsidR="00B21D5C">
        <w:rPr>
          <w:rFonts w:ascii="Simplified Arabic" w:hAnsi="Simplified Arabic" w:cs="Simplified Arabic"/>
          <w:b/>
          <w:bCs/>
          <w:sz w:val="24"/>
          <w:szCs w:val="24"/>
          <w:u w:val="single"/>
          <w:rtl/>
          <w:lang w:bidi="ar-EG"/>
        </w:rPr>
        <w:t>الحمأة</w:t>
      </w:r>
      <w:r w:rsidR="00F26EB5" w:rsidRPr="00460D4A">
        <w:rPr>
          <w:rFonts w:ascii="Simplified Arabic" w:hAnsi="Simplified Arabic" w:cs="Simplified Arabic"/>
          <w:b/>
          <w:bCs/>
          <w:sz w:val="24"/>
          <w:szCs w:val="24"/>
          <w:lang w:bidi="ar-EG"/>
        </w:rPr>
        <w:t xml:space="preserve">Sludge Treatment       </w:t>
      </w:r>
      <w:r w:rsidR="00F26EB5">
        <w:rPr>
          <w:rFonts w:ascii="Simplified Arabic" w:hAnsi="Simplified Arabic" w:cs="Simplified Arabic" w:hint="cs"/>
          <w:b/>
          <w:bCs/>
          <w:sz w:val="24"/>
          <w:szCs w:val="24"/>
          <w:rtl/>
          <w:lang w:bidi="ar-EG"/>
        </w:rPr>
        <w:t xml:space="preserve">  </w:t>
      </w:r>
      <w:r w:rsidR="00F26EB5" w:rsidRPr="00460D4A">
        <w:rPr>
          <w:rFonts w:ascii="Simplified Arabic" w:hAnsi="Simplified Arabic" w:cs="Simplified Arabic"/>
          <w:b/>
          <w:bCs/>
          <w:sz w:val="24"/>
          <w:szCs w:val="24"/>
          <w:lang w:bidi="ar-EG"/>
        </w:rPr>
        <w:t xml:space="preserve">     </w:t>
      </w:r>
    </w:p>
    <w:p w:rsidR="00F26EB5" w:rsidRPr="00460D4A" w:rsidRDefault="00F26EB5" w:rsidP="005E3AD7">
      <w:pPr>
        <w:shd w:val="clear" w:color="auto" w:fill="FFFFFF"/>
        <w:jc w:val="both"/>
        <w:rPr>
          <w:rFonts w:ascii="Simplified Arabic" w:hAnsi="Simplified Arabic" w:cs="Simplified Arabic"/>
          <w:b/>
          <w:bCs/>
          <w:sz w:val="24"/>
          <w:szCs w:val="24"/>
          <w:rtl/>
          <w:lang w:bidi="ar-EG"/>
        </w:rPr>
      </w:pPr>
      <w:r w:rsidRPr="00460D4A">
        <w:rPr>
          <w:rFonts w:ascii="Simplified Arabic" w:hAnsi="Simplified Arabic" w:cs="Simplified Arabic"/>
          <w:b/>
          <w:bCs/>
          <w:sz w:val="24"/>
          <w:szCs w:val="24"/>
          <w:rtl/>
          <w:lang w:bidi="ar-EG"/>
        </w:rPr>
        <w:t xml:space="preserve">يقصد بها مجموعة العمليات التى تتم على </w:t>
      </w:r>
      <w:r w:rsidR="00B21D5C">
        <w:rPr>
          <w:rFonts w:ascii="Simplified Arabic" w:hAnsi="Simplified Arabic" w:cs="Simplified Arabic"/>
          <w:b/>
          <w:bCs/>
          <w:sz w:val="24"/>
          <w:szCs w:val="24"/>
          <w:rtl/>
          <w:lang w:bidi="ar-EG"/>
        </w:rPr>
        <w:t>الحمأة</w:t>
      </w:r>
      <w:r w:rsidRPr="00460D4A">
        <w:rPr>
          <w:rFonts w:ascii="Simplified Arabic" w:hAnsi="Simplified Arabic" w:cs="Simplified Arabic"/>
          <w:b/>
          <w:bCs/>
          <w:sz w:val="24"/>
          <w:szCs w:val="24"/>
          <w:rtl/>
          <w:lang w:bidi="ar-EG"/>
        </w:rPr>
        <w:t xml:space="preserve"> التى يتم تجميع من المعالجة ال</w:t>
      </w:r>
      <w:r w:rsidR="005E3AD7">
        <w:rPr>
          <w:rFonts w:ascii="Simplified Arabic" w:hAnsi="Simplified Arabic" w:cs="Simplified Arabic" w:hint="cs"/>
          <w:b/>
          <w:bCs/>
          <w:sz w:val="24"/>
          <w:szCs w:val="24"/>
          <w:rtl/>
          <w:lang w:bidi="ar-EG"/>
        </w:rPr>
        <w:t>إ</w:t>
      </w:r>
      <w:r w:rsidRPr="00460D4A">
        <w:rPr>
          <w:rFonts w:ascii="Simplified Arabic" w:hAnsi="Simplified Arabic" w:cs="Simplified Arabic"/>
          <w:b/>
          <w:bCs/>
          <w:sz w:val="24"/>
          <w:szCs w:val="24"/>
          <w:rtl/>
          <w:lang w:bidi="ar-EG"/>
        </w:rPr>
        <w:t>بتدائية و الثانوية لمياه الصرف الصح</w:t>
      </w:r>
      <w:r w:rsidR="00792C77">
        <w:rPr>
          <w:rFonts w:ascii="Simplified Arabic" w:hAnsi="Simplified Arabic" w:cs="Simplified Arabic" w:hint="cs"/>
          <w:b/>
          <w:bCs/>
          <w:sz w:val="24"/>
          <w:szCs w:val="24"/>
          <w:rtl/>
          <w:lang w:bidi="ar-EG"/>
        </w:rPr>
        <w:t xml:space="preserve">ى </w:t>
      </w:r>
      <w:r w:rsidRPr="00460D4A">
        <w:rPr>
          <w:rFonts w:ascii="Simplified Arabic" w:hAnsi="Simplified Arabic" w:cs="Simplified Arabic"/>
          <w:b/>
          <w:bCs/>
          <w:sz w:val="24"/>
          <w:szCs w:val="24"/>
          <w:rtl/>
          <w:lang w:bidi="ar-EG"/>
        </w:rPr>
        <w:t xml:space="preserve">بواسطة بعض أو كل العمليات الآتية :- </w:t>
      </w:r>
    </w:p>
    <w:p w:rsidR="00F26EB5" w:rsidRPr="00460D4A" w:rsidRDefault="00F26EB5" w:rsidP="00854E59">
      <w:pPr>
        <w:numPr>
          <w:ilvl w:val="0"/>
          <w:numId w:val="11"/>
        </w:numPr>
        <w:shd w:val="clear" w:color="auto" w:fill="FFFFFF"/>
        <w:jc w:val="both"/>
        <w:rPr>
          <w:rFonts w:ascii="Simplified Arabic" w:hAnsi="Simplified Arabic" w:cs="Simplified Arabic"/>
          <w:b/>
          <w:bCs/>
          <w:sz w:val="24"/>
          <w:szCs w:val="24"/>
          <w:lang w:bidi="ar-EG"/>
        </w:rPr>
      </w:pPr>
      <w:r w:rsidRPr="00460D4A">
        <w:rPr>
          <w:rFonts w:ascii="Simplified Arabic" w:hAnsi="Simplified Arabic" w:cs="Simplified Arabic"/>
          <w:b/>
          <w:bCs/>
          <w:sz w:val="24"/>
          <w:szCs w:val="24"/>
          <w:rtl/>
          <w:lang w:bidi="ar-EG"/>
        </w:rPr>
        <w:t xml:space="preserve">عملية تركيز أو تغليظ </w:t>
      </w:r>
      <w:r w:rsidR="00B21D5C">
        <w:rPr>
          <w:rFonts w:ascii="Simplified Arabic" w:hAnsi="Simplified Arabic" w:cs="Simplified Arabic"/>
          <w:b/>
          <w:bCs/>
          <w:sz w:val="24"/>
          <w:szCs w:val="24"/>
          <w:rtl/>
          <w:lang w:bidi="ar-EG"/>
        </w:rPr>
        <w:t>الحمأة</w:t>
      </w:r>
      <w:r w:rsidRPr="00460D4A">
        <w:rPr>
          <w:rFonts w:ascii="Simplified Arabic" w:hAnsi="Simplified Arabic" w:cs="Simplified Arabic"/>
          <w:b/>
          <w:bCs/>
          <w:sz w:val="24"/>
          <w:szCs w:val="24"/>
          <w:rtl/>
          <w:lang w:bidi="ar-EG"/>
        </w:rPr>
        <w:t xml:space="preserve"> (أحواض التركيز)</w:t>
      </w:r>
      <w:r w:rsidR="00EA17D7">
        <w:rPr>
          <w:rFonts w:ascii="Simplified Arabic" w:hAnsi="Simplified Arabic" w:cs="Simplified Arabic" w:hint="cs"/>
          <w:b/>
          <w:bCs/>
          <w:sz w:val="24"/>
          <w:szCs w:val="24"/>
          <w:rtl/>
          <w:lang w:bidi="ar-EG"/>
        </w:rPr>
        <w:t xml:space="preserve"> .</w:t>
      </w:r>
      <w:r w:rsidRPr="00460D4A">
        <w:rPr>
          <w:rFonts w:ascii="Simplified Arabic" w:hAnsi="Simplified Arabic" w:cs="Simplified Arabic"/>
          <w:b/>
          <w:bCs/>
          <w:sz w:val="24"/>
          <w:szCs w:val="24"/>
          <w:rtl/>
          <w:lang w:bidi="ar-EG"/>
        </w:rPr>
        <w:t xml:space="preserve"> </w:t>
      </w:r>
    </w:p>
    <w:p w:rsidR="00F26EB5" w:rsidRPr="00460D4A" w:rsidRDefault="00F26EB5" w:rsidP="00854E59">
      <w:pPr>
        <w:numPr>
          <w:ilvl w:val="0"/>
          <w:numId w:val="11"/>
        </w:numPr>
        <w:shd w:val="clear" w:color="auto" w:fill="FFFFFF"/>
        <w:jc w:val="both"/>
        <w:rPr>
          <w:rFonts w:ascii="Simplified Arabic" w:hAnsi="Simplified Arabic" w:cs="Simplified Arabic"/>
          <w:b/>
          <w:bCs/>
          <w:sz w:val="24"/>
          <w:szCs w:val="24"/>
          <w:lang w:bidi="ar-EG"/>
        </w:rPr>
      </w:pPr>
      <w:r w:rsidRPr="00460D4A">
        <w:rPr>
          <w:rFonts w:ascii="Simplified Arabic" w:hAnsi="Simplified Arabic" w:cs="Simplified Arabic"/>
          <w:b/>
          <w:bCs/>
          <w:sz w:val="24"/>
          <w:szCs w:val="24"/>
          <w:rtl/>
          <w:lang w:bidi="ar-EG"/>
        </w:rPr>
        <w:t xml:space="preserve">عملية تثبيت </w:t>
      </w:r>
      <w:r w:rsidR="00B21D5C">
        <w:rPr>
          <w:rFonts w:ascii="Simplified Arabic" w:hAnsi="Simplified Arabic" w:cs="Simplified Arabic"/>
          <w:b/>
          <w:bCs/>
          <w:sz w:val="24"/>
          <w:szCs w:val="24"/>
          <w:rtl/>
          <w:lang w:bidi="ar-EG"/>
        </w:rPr>
        <w:t>الحمأة</w:t>
      </w:r>
      <w:r w:rsidR="00EA17D7">
        <w:rPr>
          <w:rFonts w:ascii="Simplified Arabic" w:hAnsi="Simplified Arabic" w:cs="Simplified Arabic" w:hint="cs"/>
          <w:b/>
          <w:bCs/>
          <w:sz w:val="24"/>
          <w:szCs w:val="24"/>
          <w:rtl/>
          <w:lang w:bidi="ar-EG"/>
        </w:rPr>
        <w:t xml:space="preserve"> </w:t>
      </w:r>
      <w:r w:rsidRPr="00460D4A">
        <w:rPr>
          <w:rFonts w:ascii="Simplified Arabic" w:hAnsi="Simplified Arabic" w:cs="Simplified Arabic"/>
          <w:b/>
          <w:bCs/>
          <w:sz w:val="24"/>
          <w:szCs w:val="24"/>
          <w:rtl/>
          <w:lang w:bidi="ar-EG"/>
        </w:rPr>
        <w:t xml:space="preserve">. </w:t>
      </w:r>
    </w:p>
    <w:p w:rsidR="00F26EB5" w:rsidRDefault="00F26EB5" w:rsidP="00854E59">
      <w:pPr>
        <w:numPr>
          <w:ilvl w:val="0"/>
          <w:numId w:val="11"/>
        </w:numPr>
        <w:shd w:val="clear" w:color="auto" w:fill="FFFFFF"/>
        <w:jc w:val="both"/>
        <w:rPr>
          <w:rFonts w:ascii="Simplified Arabic" w:hAnsi="Simplified Arabic" w:cs="Simplified Arabic"/>
          <w:b/>
          <w:bCs/>
          <w:sz w:val="24"/>
          <w:szCs w:val="24"/>
          <w:rtl/>
          <w:lang w:bidi="ar-EG"/>
        </w:rPr>
      </w:pPr>
      <w:r w:rsidRPr="00331DE9">
        <w:rPr>
          <w:rFonts w:ascii="Simplified Arabic" w:hAnsi="Simplified Arabic" w:cs="Simplified Arabic"/>
          <w:b/>
          <w:bCs/>
          <w:sz w:val="24"/>
          <w:szCs w:val="24"/>
          <w:rtl/>
          <w:lang w:bidi="ar-EG"/>
        </w:rPr>
        <w:t>عملية التجفيف</w:t>
      </w:r>
      <w:r w:rsidR="00EA17D7">
        <w:rPr>
          <w:rFonts w:ascii="Simplified Arabic" w:hAnsi="Simplified Arabic" w:cs="Simplified Arabic" w:hint="cs"/>
          <w:b/>
          <w:bCs/>
          <w:sz w:val="24"/>
          <w:szCs w:val="24"/>
          <w:rtl/>
          <w:lang w:bidi="ar-EG"/>
        </w:rPr>
        <w:t xml:space="preserve"> .</w:t>
      </w:r>
    </w:p>
    <w:p w:rsidR="00F26EB5" w:rsidRPr="00455ACA" w:rsidRDefault="00F26EB5" w:rsidP="00777D02">
      <w:pPr>
        <w:shd w:val="clear" w:color="auto" w:fill="FFFFFF"/>
        <w:jc w:val="both"/>
        <w:rPr>
          <w:rFonts w:ascii="Simplified Arabic" w:hAnsi="Simplified Arabic" w:cs="Simplified Arabic"/>
          <w:b/>
          <w:bCs/>
          <w:sz w:val="24"/>
          <w:szCs w:val="24"/>
          <w:lang w:bidi="ar-EG"/>
        </w:rPr>
      </w:pPr>
      <w:r w:rsidRPr="00D2178E">
        <w:rPr>
          <w:rFonts w:ascii="Simplified Arabic" w:hAnsi="Simplified Arabic" w:cs="Simplified Arabic"/>
          <w:b/>
          <w:bCs/>
          <w:sz w:val="24"/>
          <w:szCs w:val="24"/>
          <w:u w:val="single"/>
          <w:rtl/>
          <w:lang w:bidi="ar-EG"/>
        </w:rPr>
        <w:t xml:space="preserve">عملية تثبيت </w:t>
      </w:r>
      <w:r w:rsidR="00B21D5C">
        <w:rPr>
          <w:rFonts w:ascii="Simplified Arabic" w:hAnsi="Simplified Arabic" w:cs="Simplified Arabic"/>
          <w:b/>
          <w:bCs/>
          <w:sz w:val="24"/>
          <w:szCs w:val="24"/>
          <w:u w:val="single"/>
          <w:rtl/>
          <w:lang w:bidi="ar-EG"/>
        </w:rPr>
        <w:t>الحمأة</w:t>
      </w:r>
      <w:r w:rsidRPr="00455ACA">
        <w:rPr>
          <w:rFonts w:ascii="Simplified Arabic" w:hAnsi="Simplified Arabic" w:cs="Simplified Arabic"/>
          <w:b/>
          <w:bCs/>
          <w:sz w:val="24"/>
          <w:szCs w:val="24"/>
          <w:rtl/>
          <w:lang w:bidi="ar-EG"/>
        </w:rPr>
        <w:t xml:space="preserve">      </w:t>
      </w:r>
      <w:r w:rsidRPr="00455ACA">
        <w:rPr>
          <w:rFonts w:ascii="Simplified Arabic" w:hAnsi="Simplified Arabic" w:cs="Simplified Arabic"/>
          <w:b/>
          <w:bCs/>
          <w:sz w:val="24"/>
          <w:szCs w:val="24"/>
          <w:lang w:bidi="ar-EG"/>
        </w:rPr>
        <w:t xml:space="preserve">Sludge Stabilization </w:t>
      </w:r>
    </w:p>
    <w:p w:rsidR="00F26EB5" w:rsidRDefault="00F26EB5" w:rsidP="005E3AD7">
      <w:pPr>
        <w:shd w:val="clear" w:color="auto" w:fill="FFFFFF"/>
        <w:jc w:val="both"/>
        <w:rPr>
          <w:rFonts w:ascii="Simplified Arabic" w:hAnsi="Simplified Arabic" w:cs="Simplified Arabic"/>
          <w:b/>
          <w:bCs/>
          <w:sz w:val="24"/>
          <w:szCs w:val="24"/>
          <w:rtl/>
          <w:lang w:bidi="ar-EG"/>
        </w:rPr>
      </w:pPr>
      <w:r w:rsidRPr="00455ACA">
        <w:rPr>
          <w:rFonts w:ascii="Simplified Arabic" w:hAnsi="Simplified Arabic" w:cs="Simplified Arabic"/>
          <w:b/>
          <w:bCs/>
          <w:sz w:val="24"/>
          <w:szCs w:val="24"/>
          <w:rtl/>
          <w:lang w:bidi="ar-EG"/>
        </w:rPr>
        <w:t xml:space="preserve">تهدف هذه العملية </w:t>
      </w:r>
      <w:r w:rsidR="00B21D5C">
        <w:rPr>
          <w:rFonts w:ascii="Simplified Arabic" w:hAnsi="Simplified Arabic" w:cs="Simplified Arabic"/>
          <w:b/>
          <w:bCs/>
          <w:sz w:val="24"/>
          <w:szCs w:val="24"/>
          <w:rtl/>
          <w:lang w:bidi="ar-EG"/>
        </w:rPr>
        <w:t>إلى</w:t>
      </w:r>
      <w:r w:rsidRPr="00455ACA">
        <w:rPr>
          <w:rFonts w:ascii="Simplified Arabic" w:hAnsi="Simplified Arabic" w:cs="Simplified Arabic"/>
          <w:b/>
          <w:bCs/>
          <w:sz w:val="24"/>
          <w:szCs w:val="24"/>
          <w:rtl/>
          <w:lang w:bidi="ar-EG"/>
        </w:rPr>
        <w:t xml:space="preserve"> تثبيت المواد العضوية المتطايرة الموجودة ب</w:t>
      </w:r>
      <w:r w:rsidR="00B21D5C">
        <w:rPr>
          <w:rFonts w:ascii="Simplified Arabic" w:hAnsi="Simplified Arabic" w:cs="Simplified Arabic"/>
          <w:b/>
          <w:bCs/>
          <w:sz w:val="24"/>
          <w:szCs w:val="24"/>
          <w:rtl/>
          <w:lang w:bidi="ar-EG"/>
        </w:rPr>
        <w:t>الحمأة</w:t>
      </w:r>
      <w:r w:rsidRPr="00455ACA">
        <w:rPr>
          <w:rFonts w:ascii="Simplified Arabic" w:hAnsi="Simplified Arabic" w:cs="Simplified Arabic"/>
          <w:b/>
          <w:bCs/>
          <w:sz w:val="24"/>
          <w:szCs w:val="24"/>
          <w:rtl/>
          <w:lang w:bidi="ar-EG"/>
        </w:rPr>
        <w:t xml:space="preserve"> وكذا التخلص من أو تخفيض محتو</w:t>
      </w:r>
      <w:r>
        <w:rPr>
          <w:rFonts w:ascii="Simplified Arabic" w:hAnsi="Simplified Arabic" w:cs="Simplified Arabic" w:hint="cs"/>
          <w:b/>
          <w:bCs/>
          <w:sz w:val="24"/>
          <w:szCs w:val="24"/>
          <w:rtl/>
          <w:lang w:bidi="ar-EG"/>
        </w:rPr>
        <w:t>ى</w:t>
      </w:r>
      <w:r w:rsidRPr="00455ACA">
        <w:rPr>
          <w:rFonts w:ascii="Simplified Arabic" w:hAnsi="Simplified Arabic" w:cs="Simplified Arabic"/>
          <w:b/>
          <w:bCs/>
          <w:sz w:val="24"/>
          <w:szCs w:val="24"/>
          <w:rtl/>
          <w:lang w:bidi="ar-EG"/>
        </w:rPr>
        <w:t xml:space="preserve"> الكائنات الممرضة بها للحد الآمن بيئ</w:t>
      </w:r>
      <w:r w:rsidR="005E3AD7">
        <w:rPr>
          <w:rFonts w:ascii="Simplified Arabic" w:hAnsi="Simplified Arabic" w:cs="Simplified Arabic" w:hint="cs"/>
          <w:b/>
          <w:bCs/>
          <w:sz w:val="24"/>
          <w:szCs w:val="24"/>
          <w:rtl/>
          <w:lang w:bidi="ar-EG"/>
        </w:rPr>
        <w:t>ي</w:t>
      </w:r>
      <w:r w:rsidRPr="00455ACA">
        <w:rPr>
          <w:rFonts w:ascii="Simplified Arabic" w:hAnsi="Simplified Arabic" w:cs="Simplified Arabic"/>
          <w:b/>
          <w:bCs/>
          <w:sz w:val="24"/>
          <w:szCs w:val="24"/>
          <w:rtl/>
          <w:lang w:bidi="ar-EG"/>
        </w:rPr>
        <w:t xml:space="preserve">اً للتعامل مع </w:t>
      </w:r>
      <w:r w:rsidR="00B21D5C">
        <w:rPr>
          <w:rFonts w:ascii="Simplified Arabic" w:hAnsi="Simplified Arabic" w:cs="Simplified Arabic"/>
          <w:b/>
          <w:bCs/>
          <w:sz w:val="24"/>
          <w:szCs w:val="24"/>
          <w:rtl/>
          <w:lang w:bidi="ar-EG"/>
        </w:rPr>
        <w:t>الحمأة</w:t>
      </w:r>
      <w:r>
        <w:rPr>
          <w:rFonts w:ascii="Simplified Arabic" w:hAnsi="Simplified Arabic" w:cs="Simplified Arabic" w:hint="cs"/>
          <w:b/>
          <w:bCs/>
          <w:sz w:val="24"/>
          <w:szCs w:val="24"/>
          <w:rtl/>
          <w:lang w:bidi="ar-EG"/>
        </w:rPr>
        <w:t xml:space="preserve"> .</w:t>
      </w:r>
    </w:p>
    <w:p w:rsidR="00F26EB5" w:rsidRDefault="00F26EB5" w:rsidP="00F26EB5">
      <w:pPr>
        <w:shd w:val="clear" w:color="auto" w:fill="FFFFFF"/>
        <w:jc w:val="both"/>
        <w:rPr>
          <w:rFonts w:ascii="Simplified Arabic" w:hAnsi="Simplified Arabic" w:cs="Simplified Arabic"/>
          <w:b/>
          <w:bCs/>
          <w:sz w:val="24"/>
          <w:szCs w:val="24"/>
          <w:u w:val="single"/>
          <w:rtl/>
          <w:lang w:bidi="ar-EG"/>
        </w:rPr>
      </w:pPr>
      <w:r w:rsidRPr="00D2178E">
        <w:rPr>
          <w:rFonts w:ascii="Simplified Arabic" w:hAnsi="Simplified Arabic" w:cs="Simplified Arabic"/>
          <w:b/>
          <w:bCs/>
          <w:sz w:val="24"/>
          <w:szCs w:val="24"/>
          <w:u w:val="single"/>
          <w:rtl/>
          <w:lang w:bidi="ar-EG"/>
        </w:rPr>
        <w:t>عملية التجفيف</w:t>
      </w:r>
    </w:p>
    <w:p w:rsidR="00F26EB5" w:rsidRDefault="00F26EB5" w:rsidP="0040374E">
      <w:pPr>
        <w:shd w:val="clear" w:color="auto" w:fill="FFFFFF"/>
        <w:jc w:val="both"/>
        <w:rPr>
          <w:rFonts w:ascii="Simplified Arabic" w:hAnsi="Simplified Arabic" w:cs="Simplified Arabic"/>
          <w:b/>
          <w:bCs/>
          <w:sz w:val="24"/>
          <w:szCs w:val="24"/>
          <w:rtl/>
          <w:lang w:bidi="ar-EG"/>
        </w:rPr>
      </w:pPr>
      <w:r w:rsidRPr="00D2178E">
        <w:rPr>
          <w:rFonts w:ascii="Simplified Arabic" w:hAnsi="Simplified Arabic" w:cs="Simplified Arabic"/>
          <w:b/>
          <w:bCs/>
          <w:sz w:val="24"/>
          <w:szCs w:val="24"/>
          <w:rtl/>
          <w:lang w:bidi="ar-EG"/>
        </w:rPr>
        <w:t xml:space="preserve">هى العملية التى يتم فيها تقليل نسبة المياه فى </w:t>
      </w:r>
      <w:r w:rsidR="00B21D5C">
        <w:rPr>
          <w:rFonts w:ascii="Simplified Arabic" w:hAnsi="Simplified Arabic" w:cs="Simplified Arabic"/>
          <w:b/>
          <w:bCs/>
          <w:sz w:val="24"/>
          <w:szCs w:val="24"/>
          <w:rtl/>
          <w:lang w:bidi="ar-EG"/>
        </w:rPr>
        <w:t>الحمأة</w:t>
      </w:r>
      <w:r w:rsidRPr="00D2178E">
        <w:rPr>
          <w:rFonts w:ascii="Simplified Arabic" w:hAnsi="Simplified Arabic" w:cs="Simplified Arabic"/>
          <w:b/>
          <w:bCs/>
          <w:sz w:val="24"/>
          <w:szCs w:val="24"/>
          <w:rtl/>
          <w:lang w:bidi="ar-EG"/>
        </w:rPr>
        <w:t xml:space="preserve"> </w:t>
      </w:r>
      <w:r w:rsidR="00B21D5C">
        <w:rPr>
          <w:rFonts w:ascii="Simplified Arabic" w:hAnsi="Simplified Arabic" w:cs="Simplified Arabic"/>
          <w:b/>
          <w:bCs/>
          <w:sz w:val="24"/>
          <w:szCs w:val="24"/>
          <w:rtl/>
          <w:lang w:bidi="ar-EG"/>
        </w:rPr>
        <w:t>إلى</w:t>
      </w:r>
      <w:r w:rsidRPr="00D2178E">
        <w:rPr>
          <w:rFonts w:ascii="Simplified Arabic" w:hAnsi="Simplified Arabic" w:cs="Simplified Arabic"/>
          <w:b/>
          <w:bCs/>
          <w:sz w:val="24"/>
          <w:szCs w:val="24"/>
          <w:rtl/>
          <w:lang w:bidi="ar-EG"/>
        </w:rPr>
        <w:t xml:space="preserve"> أقل نسبة ممكنة بهدف تقليل حجمها و إمكانية نقلها بطريقة إقتصادية و سهلة </w:t>
      </w:r>
      <w:r w:rsidR="00B21D5C">
        <w:rPr>
          <w:rFonts w:ascii="Simplified Arabic" w:hAnsi="Simplified Arabic" w:cs="Simplified Arabic" w:hint="cs"/>
          <w:b/>
          <w:bCs/>
          <w:sz w:val="24"/>
          <w:szCs w:val="24"/>
          <w:rtl/>
          <w:lang w:bidi="ar-EG"/>
        </w:rPr>
        <w:t>إلى</w:t>
      </w:r>
      <w:r w:rsidR="00E834DD">
        <w:rPr>
          <w:rFonts w:ascii="Simplified Arabic" w:hAnsi="Simplified Arabic" w:cs="Simplified Arabic"/>
          <w:b/>
          <w:bCs/>
          <w:sz w:val="24"/>
          <w:szCs w:val="24"/>
          <w:rtl/>
          <w:lang w:bidi="ar-EG"/>
        </w:rPr>
        <w:t xml:space="preserve"> مناطق التخلص النهائى</w:t>
      </w:r>
      <w:r w:rsidRPr="00D2178E">
        <w:rPr>
          <w:rFonts w:ascii="Simplified Arabic" w:hAnsi="Simplified Arabic" w:cs="Simplified Arabic"/>
          <w:b/>
          <w:bCs/>
          <w:sz w:val="24"/>
          <w:szCs w:val="24"/>
          <w:rtl/>
          <w:lang w:bidi="ar-EG"/>
        </w:rPr>
        <w:t xml:space="preserve">، وهى تتم </w:t>
      </w:r>
      <w:r>
        <w:rPr>
          <w:rFonts w:ascii="Simplified Arabic" w:hAnsi="Simplified Arabic" w:cs="Simplified Arabic" w:hint="cs"/>
          <w:b/>
          <w:bCs/>
          <w:sz w:val="24"/>
          <w:szCs w:val="24"/>
          <w:rtl/>
          <w:lang w:bidi="ar-EG"/>
        </w:rPr>
        <w:t>إ</w:t>
      </w:r>
      <w:r w:rsidRPr="00D2178E">
        <w:rPr>
          <w:rFonts w:ascii="Simplified Arabic" w:hAnsi="Simplified Arabic" w:cs="Simplified Arabic"/>
          <w:b/>
          <w:bCs/>
          <w:sz w:val="24"/>
          <w:szCs w:val="24"/>
          <w:rtl/>
          <w:lang w:bidi="ar-EG"/>
        </w:rPr>
        <w:t>ما طبيعيا ب</w:t>
      </w:r>
      <w:r w:rsidR="0040374E">
        <w:rPr>
          <w:rFonts w:ascii="Simplified Arabic" w:hAnsi="Simplified Arabic" w:cs="Simplified Arabic" w:hint="cs"/>
          <w:b/>
          <w:bCs/>
          <w:sz w:val="24"/>
          <w:szCs w:val="24"/>
          <w:rtl/>
          <w:lang w:bidi="ar-EG"/>
        </w:rPr>
        <w:t>إ</w:t>
      </w:r>
      <w:r w:rsidRPr="00D2178E">
        <w:rPr>
          <w:rFonts w:ascii="Simplified Arabic" w:hAnsi="Simplified Arabic" w:cs="Simplified Arabic"/>
          <w:b/>
          <w:bCs/>
          <w:sz w:val="24"/>
          <w:szCs w:val="24"/>
          <w:rtl/>
          <w:lang w:bidi="ar-EG"/>
        </w:rPr>
        <w:t>ستخدام أشعة الشمس (حيث يتم إستخدام أحواض التجفيف) أو ميكانيكا (</w:t>
      </w:r>
      <w:r w:rsidR="00D7165D">
        <w:rPr>
          <w:rFonts w:ascii="Simplified Arabic" w:hAnsi="Simplified Arabic" w:cs="Simplified Arabic" w:hint="cs"/>
          <w:b/>
          <w:bCs/>
          <w:sz w:val="24"/>
          <w:szCs w:val="24"/>
          <w:rtl/>
          <w:lang w:bidi="ar-EG"/>
        </w:rPr>
        <w:t xml:space="preserve"> </w:t>
      </w:r>
      <w:r w:rsidRPr="00D2178E">
        <w:rPr>
          <w:rFonts w:ascii="Simplified Arabic" w:hAnsi="Simplified Arabic" w:cs="Simplified Arabic"/>
          <w:b/>
          <w:bCs/>
          <w:sz w:val="24"/>
          <w:szCs w:val="24"/>
          <w:rtl/>
          <w:lang w:bidi="ar-EG"/>
        </w:rPr>
        <w:t>بإستخدام القوة الطاردة المركزية</w:t>
      </w:r>
      <w:r>
        <w:rPr>
          <w:rFonts w:ascii="Simplified Arabic" w:hAnsi="Simplified Arabic" w:cs="Simplified Arabic" w:hint="cs"/>
          <w:b/>
          <w:bCs/>
          <w:sz w:val="24"/>
          <w:szCs w:val="24"/>
          <w:rtl/>
          <w:lang w:bidi="ar-EG"/>
        </w:rPr>
        <w:t xml:space="preserve"> </w:t>
      </w:r>
      <w:r w:rsidRPr="00D2178E">
        <w:rPr>
          <w:rFonts w:ascii="Simplified Arabic" w:hAnsi="Simplified Arabic" w:cs="Simplified Arabic"/>
          <w:b/>
          <w:bCs/>
          <w:sz w:val="24"/>
          <w:szCs w:val="24"/>
          <w:rtl/>
          <w:lang w:bidi="ar-EG"/>
        </w:rPr>
        <w:t>أو ترشيح بالضغط أو ترشيح ب</w:t>
      </w:r>
      <w:r w:rsidR="00792C77">
        <w:rPr>
          <w:rFonts w:ascii="Simplified Arabic" w:hAnsi="Simplified Arabic" w:cs="Simplified Arabic" w:hint="cs"/>
          <w:b/>
          <w:bCs/>
          <w:sz w:val="24"/>
          <w:szCs w:val="24"/>
          <w:rtl/>
          <w:lang w:bidi="ar-EG"/>
        </w:rPr>
        <w:t>إ</w:t>
      </w:r>
      <w:r w:rsidRPr="00D2178E">
        <w:rPr>
          <w:rFonts w:ascii="Simplified Arabic" w:hAnsi="Simplified Arabic" w:cs="Simplified Arabic"/>
          <w:b/>
          <w:bCs/>
          <w:sz w:val="24"/>
          <w:szCs w:val="24"/>
          <w:rtl/>
          <w:lang w:bidi="ar-EG"/>
        </w:rPr>
        <w:t>ستخدام المصافى أو التجفيف بإستخدام آلات العصر).</w:t>
      </w:r>
    </w:p>
    <w:p w:rsidR="00F26EB5" w:rsidRPr="003741D9" w:rsidRDefault="00F26EB5" w:rsidP="00EF025E">
      <w:pPr>
        <w:shd w:val="clear" w:color="auto" w:fill="FFFFFF"/>
        <w:jc w:val="both"/>
        <w:rPr>
          <w:rFonts w:ascii="Simplified Arabic" w:hAnsi="Simplified Arabic" w:cs="Simplified Arabic"/>
          <w:b/>
          <w:bCs/>
          <w:sz w:val="24"/>
          <w:szCs w:val="24"/>
          <w:rtl/>
          <w:lang w:bidi="ar-EG"/>
        </w:rPr>
      </w:pPr>
      <w:r>
        <w:rPr>
          <w:rFonts w:ascii="Simplified Arabic" w:hAnsi="Simplified Arabic" w:cs="Simplified Arabic"/>
          <w:b/>
          <w:bCs/>
          <w:sz w:val="24"/>
          <w:szCs w:val="24"/>
          <w:u w:val="single"/>
          <w:rtl/>
          <w:lang w:bidi="ar-EG"/>
        </w:rPr>
        <w:t>التخمر الهوائ</w:t>
      </w:r>
      <w:r>
        <w:rPr>
          <w:rFonts w:ascii="Simplified Arabic" w:hAnsi="Simplified Arabic" w:cs="Simplified Arabic" w:hint="cs"/>
          <w:b/>
          <w:bCs/>
          <w:sz w:val="24"/>
          <w:szCs w:val="24"/>
          <w:u w:val="single"/>
          <w:rtl/>
          <w:lang w:bidi="ar-EG"/>
        </w:rPr>
        <w:t>ى</w:t>
      </w:r>
      <w:r w:rsidRPr="003741D9">
        <w:rPr>
          <w:rFonts w:ascii="Simplified Arabic" w:hAnsi="Simplified Arabic" w:cs="Simplified Arabic"/>
          <w:b/>
          <w:bCs/>
          <w:sz w:val="24"/>
          <w:szCs w:val="24"/>
          <w:rtl/>
          <w:lang w:bidi="ar-EG"/>
        </w:rPr>
        <w:t xml:space="preserve"> </w:t>
      </w:r>
      <w:r w:rsidRPr="003741D9">
        <w:rPr>
          <w:rFonts w:ascii="Simplified Arabic" w:hAnsi="Simplified Arabic" w:cs="Simplified Arabic"/>
          <w:b/>
          <w:bCs/>
          <w:sz w:val="24"/>
          <w:szCs w:val="24"/>
          <w:lang w:bidi="ar-EG"/>
        </w:rPr>
        <w:t>Aerobic Digestion</w:t>
      </w:r>
    </w:p>
    <w:p w:rsidR="00F26EB5" w:rsidRPr="004C0039" w:rsidRDefault="00F26EB5" w:rsidP="00C126E9">
      <w:pPr>
        <w:shd w:val="clear" w:color="auto" w:fill="FFFFFF"/>
        <w:jc w:val="both"/>
        <w:rPr>
          <w:rFonts w:ascii="Simplified Arabic" w:hAnsi="Simplified Arabic" w:cs="Simplified Arabic"/>
          <w:b/>
          <w:bCs/>
          <w:sz w:val="24"/>
          <w:szCs w:val="24"/>
          <w:rtl/>
          <w:lang w:bidi="ar-EG"/>
        </w:rPr>
      </w:pPr>
      <w:r w:rsidRPr="003741D9">
        <w:rPr>
          <w:rFonts w:ascii="Simplified Arabic" w:hAnsi="Simplified Arabic" w:cs="Simplified Arabic"/>
          <w:b/>
          <w:bCs/>
          <w:sz w:val="24"/>
          <w:szCs w:val="24"/>
          <w:rtl/>
          <w:lang w:bidi="ar-EG"/>
        </w:rPr>
        <w:t xml:space="preserve">وتهدف هذه العملية </w:t>
      </w:r>
      <w:r w:rsidR="00B21D5C">
        <w:rPr>
          <w:rFonts w:ascii="Simplified Arabic" w:hAnsi="Simplified Arabic" w:cs="Simplified Arabic"/>
          <w:b/>
          <w:bCs/>
          <w:sz w:val="24"/>
          <w:szCs w:val="24"/>
          <w:rtl/>
          <w:lang w:bidi="ar-EG"/>
        </w:rPr>
        <w:t>إلى</w:t>
      </w:r>
      <w:r w:rsidRPr="003741D9">
        <w:rPr>
          <w:rFonts w:ascii="Simplified Arabic" w:hAnsi="Simplified Arabic" w:cs="Simplified Arabic"/>
          <w:b/>
          <w:bCs/>
          <w:sz w:val="24"/>
          <w:szCs w:val="24"/>
          <w:rtl/>
          <w:lang w:bidi="ar-EG"/>
        </w:rPr>
        <w:t xml:space="preserve"> هضم المواد العضوية المتطايرة الموجودة فى </w:t>
      </w:r>
      <w:r w:rsidR="00B21D5C">
        <w:rPr>
          <w:rFonts w:ascii="Simplified Arabic" w:hAnsi="Simplified Arabic" w:cs="Simplified Arabic"/>
          <w:b/>
          <w:bCs/>
          <w:sz w:val="24"/>
          <w:szCs w:val="24"/>
          <w:rtl/>
          <w:lang w:bidi="ar-EG"/>
        </w:rPr>
        <w:t>الحمأة</w:t>
      </w:r>
      <w:r w:rsidRPr="003741D9">
        <w:rPr>
          <w:rFonts w:ascii="Simplified Arabic" w:hAnsi="Simplified Arabic" w:cs="Simplified Arabic"/>
          <w:b/>
          <w:bCs/>
          <w:sz w:val="24"/>
          <w:szCs w:val="24"/>
          <w:rtl/>
          <w:lang w:bidi="ar-EG"/>
        </w:rPr>
        <w:t xml:space="preserve"> الثانوية أو خليط من </w:t>
      </w:r>
      <w:r w:rsidR="00B21D5C">
        <w:rPr>
          <w:rFonts w:ascii="Simplified Arabic" w:hAnsi="Simplified Arabic" w:cs="Simplified Arabic"/>
          <w:b/>
          <w:bCs/>
          <w:sz w:val="24"/>
          <w:szCs w:val="24"/>
          <w:rtl/>
          <w:lang w:bidi="ar-EG"/>
        </w:rPr>
        <w:t>الحمأة</w:t>
      </w:r>
      <w:r w:rsidRPr="003741D9">
        <w:rPr>
          <w:rFonts w:ascii="Simplified Arabic" w:hAnsi="Simplified Arabic" w:cs="Simplified Arabic"/>
          <w:b/>
          <w:bCs/>
          <w:sz w:val="24"/>
          <w:szCs w:val="24"/>
          <w:rtl/>
          <w:lang w:bidi="ar-EG"/>
        </w:rPr>
        <w:t xml:space="preserve"> ال</w:t>
      </w:r>
      <w:r w:rsidR="005E3AD7">
        <w:rPr>
          <w:rFonts w:ascii="Simplified Arabic" w:hAnsi="Simplified Arabic" w:cs="Simplified Arabic" w:hint="cs"/>
          <w:b/>
          <w:bCs/>
          <w:sz w:val="24"/>
          <w:szCs w:val="24"/>
          <w:rtl/>
          <w:lang w:bidi="ar-EG"/>
        </w:rPr>
        <w:t>إ</w:t>
      </w:r>
      <w:r w:rsidRPr="003741D9">
        <w:rPr>
          <w:rFonts w:ascii="Simplified Arabic" w:hAnsi="Simplified Arabic" w:cs="Simplified Arabic"/>
          <w:b/>
          <w:bCs/>
          <w:sz w:val="24"/>
          <w:szCs w:val="24"/>
          <w:rtl/>
          <w:lang w:bidi="ar-EG"/>
        </w:rPr>
        <w:t xml:space="preserve">بتدائية مع الثانوية وتحويلها </w:t>
      </w:r>
      <w:r w:rsidR="00B21D5C">
        <w:rPr>
          <w:rFonts w:ascii="Simplified Arabic" w:hAnsi="Simplified Arabic" w:cs="Simplified Arabic" w:hint="cs"/>
          <w:b/>
          <w:bCs/>
          <w:sz w:val="24"/>
          <w:szCs w:val="24"/>
          <w:rtl/>
          <w:lang w:bidi="ar-EG"/>
        </w:rPr>
        <w:t>إلى</w:t>
      </w:r>
      <w:r w:rsidRPr="003741D9">
        <w:rPr>
          <w:rFonts w:ascii="Simplified Arabic" w:hAnsi="Simplified Arabic" w:cs="Simplified Arabic"/>
          <w:b/>
          <w:bCs/>
          <w:sz w:val="24"/>
          <w:szCs w:val="24"/>
          <w:rtl/>
          <w:lang w:bidi="ar-EG"/>
        </w:rPr>
        <w:t xml:space="preserve"> نواتج مستقرة أو خاملة بتأثير الأكسجين الحر (الهواء) الذى يتم تأمينه عن طريق ناشرات الهواء أو الهوايات السطحية وتبلغ مده المكث بأحواض التخمر الهوائ</w:t>
      </w:r>
      <w:r w:rsidR="00792C77">
        <w:rPr>
          <w:rFonts w:ascii="Simplified Arabic" w:hAnsi="Simplified Arabic" w:cs="Simplified Arabic" w:hint="cs"/>
          <w:b/>
          <w:bCs/>
          <w:sz w:val="24"/>
          <w:szCs w:val="24"/>
          <w:rtl/>
          <w:lang w:bidi="ar-EG"/>
        </w:rPr>
        <w:t>ى</w:t>
      </w:r>
      <w:r w:rsidRPr="003741D9">
        <w:rPr>
          <w:rFonts w:ascii="Simplified Arabic" w:hAnsi="Simplified Arabic" w:cs="Simplified Arabic"/>
          <w:b/>
          <w:bCs/>
          <w:sz w:val="24"/>
          <w:szCs w:val="24"/>
          <w:rtl/>
          <w:lang w:bidi="ar-EG"/>
        </w:rPr>
        <w:t xml:space="preserve"> من 10 -15 يوم حسب نوعية </w:t>
      </w:r>
      <w:r w:rsidR="00B21D5C">
        <w:rPr>
          <w:rFonts w:ascii="Simplified Arabic" w:hAnsi="Simplified Arabic" w:cs="Simplified Arabic"/>
          <w:b/>
          <w:bCs/>
          <w:sz w:val="24"/>
          <w:szCs w:val="24"/>
          <w:rtl/>
          <w:lang w:bidi="ar-EG"/>
        </w:rPr>
        <w:t>الحمأة</w:t>
      </w:r>
      <w:r w:rsidRPr="003741D9">
        <w:rPr>
          <w:rFonts w:ascii="Simplified Arabic" w:hAnsi="Simplified Arabic" w:cs="Simplified Arabic"/>
          <w:b/>
          <w:bCs/>
          <w:sz w:val="24"/>
          <w:szCs w:val="24"/>
          <w:rtl/>
          <w:lang w:bidi="ar-EG"/>
        </w:rPr>
        <w:t xml:space="preserve"> التى يتم معالجتها فف</w:t>
      </w:r>
      <w:r w:rsidR="00792C77">
        <w:rPr>
          <w:rFonts w:ascii="Simplified Arabic" w:hAnsi="Simplified Arabic" w:cs="Simplified Arabic" w:hint="cs"/>
          <w:b/>
          <w:bCs/>
          <w:sz w:val="24"/>
          <w:szCs w:val="24"/>
          <w:rtl/>
          <w:lang w:bidi="ar-EG"/>
        </w:rPr>
        <w:t>ى</w:t>
      </w:r>
      <w:r w:rsidRPr="003741D9">
        <w:rPr>
          <w:rFonts w:ascii="Simplified Arabic" w:hAnsi="Simplified Arabic" w:cs="Simplified Arabic"/>
          <w:b/>
          <w:bCs/>
          <w:sz w:val="24"/>
          <w:szCs w:val="24"/>
          <w:rtl/>
          <w:lang w:bidi="ar-EG"/>
        </w:rPr>
        <w:t xml:space="preserve"> حالة </w:t>
      </w:r>
      <w:r w:rsidR="00B21D5C">
        <w:rPr>
          <w:rFonts w:ascii="Simplified Arabic" w:hAnsi="Simplified Arabic" w:cs="Simplified Arabic"/>
          <w:b/>
          <w:bCs/>
          <w:sz w:val="24"/>
          <w:szCs w:val="24"/>
          <w:rtl/>
          <w:lang w:bidi="ar-EG"/>
        </w:rPr>
        <w:t>الحمأة</w:t>
      </w:r>
      <w:r w:rsidRPr="003741D9">
        <w:rPr>
          <w:rFonts w:ascii="Simplified Arabic" w:hAnsi="Simplified Arabic" w:cs="Simplified Arabic"/>
          <w:b/>
          <w:bCs/>
          <w:sz w:val="24"/>
          <w:szCs w:val="24"/>
          <w:rtl/>
          <w:lang w:bidi="ar-EG"/>
        </w:rPr>
        <w:t xml:space="preserve"> الثانوية يتم إعداد الأكسجين بأحواض التخمر الهوائ</w:t>
      </w:r>
      <w:r>
        <w:rPr>
          <w:rFonts w:ascii="Simplified Arabic" w:hAnsi="Simplified Arabic" w:cs="Simplified Arabic" w:hint="cs"/>
          <w:b/>
          <w:bCs/>
          <w:sz w:val="24"/>
          <w:szCs w:val="24"/>
          <w:rtl/>
          <w:lang w:bidi="ar-EG"/>
        </w:rPr>
        <w:t>ى</w:t>
      </w:r>
      <w:r w:rsidRPr="003741D9">
        <w:rPr>
          <w:rFonts w:ascii="Simplified Arabic" w:hAnsi="Simplified Arabic" w:cs="Simplified Arabic"/>
          <w:b/>
          <w:bCs/>
          <w:sz w:val="24"/>
          <w:szCs w:val="24"/>
          <w:rtl/>
          <w:lang w:bidi="ar-EG"/>
        </w:rPr>
        <w:t xml:space="preserve"> بمعدل 1.25 – 2 م3/ساعة/ م3 وتتم فى هذه العملية تخفيض المواد الصلبة العالقة المتطايرة من 30-40%.</w:t>
      </w:r>
    </w:p>
    <w:p w:rsidR="00F26EB5" w:rsidRPr="003741D9" w:rsidRDefault="00F26EB5" w:rsidP="00EF025E">
      <w:pPr>
        <w:shd w:val="clear" w:color="auto" w:fill="FFFFFF"/>
        <w:jc w:val="both"/>
        <w:rPr>
          <w:rFonts w:ascii="Simplified Arabic" w:hAnsi="Simplified Arabic" w:cs="Simplified Arabic"/>
          <w:b/>
          <w:bCs/>
          <w:sz w:val="24"/>
          <w:szCs w:val="24"/>
          <w:rtl/>
          <w:lang w:bidi="ar-EG"/>
        </w:rPr>
      </w:pPr>
      <w:r w:rsidRPr="003741D9">
        <w:rPr>
          <w:rFonts w:ascii="Simplified Arabic" w:hAnsi="Simplified Arabic" w:cs="Simplified Arabic"/>
          <w:b/>
          <w:bCs/>
          <w:sz w:val="24"/>
          <w:szCs w:val="24"/>
          <w:u w:val="single"/>
          <w:rtl/>
          <w:lang w:bidi="ar-EG"/>
        </w:rPr>
        <w:t>التخمر اللاهوائ</w:t>
      </w:r>
      <w:r>
        <w:rPr>
          <w:rFonts w:ascii="Simplified Arabic" w:hAnsi="Simplified Arabic" w:cs="Simplified Arabic" w:hint="cs"/>
          <w:b/>
          <w:bCs/>
          <w:sz w:val="24"/>
          <w:szCs w:val="24"/>
          <w:u w:val="single"/>
          <w:rtl/>
          <w:lang w:bidi="ar-EG"/>
        </w:rPr>
        <w:t>ى</w:t>
      </w:r>
      <w:r w:rsidRPr="003741D9">
        <w:rPr>
          <w:rFonts w:ascii="Simplified Arabic" w:hAnsi="Simplified Arabic" w:cs="Simplified Arabic"/>
          <w:b/>
          <w:bCs/>
          <w:sz w:val="24"/>
          <w:szCs w:val="24"/>
          <w:u w:val="single"/>
          <w:rtl/>
          <w:lang w:bidi="ar-EG"/>
        </w:rPr>
        <w:t xml:space="preserve"> </w:t>
      </w:r>
      <w:r w:rsidRPr="003741D9">
        <w:rPr>
          <w:rFonts w:ascii="Simplified Arabic" w:hAnsi="Simplified Arabic" w:cs="Simplified Arabic"/>
          <w:b/>
          <w:bCs/>
          <w:sz w:val="24"/>
          <w:szCs w:val="24"/>
          <w:rtl/>
          <w:lang w:bidi="ar-EG"/>
        </w:rPr>
        <w:t xml:space="preserve">  </w:t>
      </w:r>
      <w:r w:rsidRPr="003741D9">
        <w:rPr>
          <w:rFonts w:ascii="Simplified Arabic" w:hAnsi="Simplified Arabic" w:cs="Simplified Arabic"/>
          <w:b/>
          <w:bCs/>
          <w:sz w:val="24"/>
          <w:szCs w:val="24"/>
          <w:lang w:bidi="ar-EG"/>
        </w:rPr>
        <w:t>Anaerobic Digestion</w:t>
      </w:r>
    </w:p>
    <w:p w:rsidR="00F26EB5" w:rsidRDefault="00F26EB5" w:rsidP="002B5B1D">
      <w:pPr>
        <w:shd w:val="clear" w:color="auto" w:fill="FFFFFF"/>
        <w:jc w:val="both"/>
        <w:rPr>
          <w:rFonts w:ascii="Simplified Arabic" w:hAnsi="Simplified Arabic" w:cs="Simplified Arabic"/>
          <w:b/>
          <w:bCs/>
          <w:sz w:val="24"/>
          <w:szCs w:val="24"/>
          <w:rtl/>
          <w:lang w:bidi="ar-EG"/>
        </w:rPr>
      </w:pPr>
      <w:r w:rsidRPr="003741D9">
        <w:rPr>
          <w:rFonts w:ascii="Simplified Arabic" w:hAnsi="Simplified Arabic" w:cs="Simplified Arabic"/>
          <w:b/>
          <w:bCs/>
          <w:sz w:val="24"/>
          <w:szCs w:val="24"/>
          <w:rtl/>
          <w:lang w:bidi="ar-EG"/>
        </w:rPr>
        <w:t xml:space="preserve">وتهدف هذه العملية </w:t>
      </w:r>
      <w:r w:rsidR="00B21D5C">
        <w:rPr>
          <w:rFonts w:ascii="Simplified Arabic" w:hAnsi="Simplified Arabic" w:cs="Simplified Arabic" w:hint="cs"/>
          <w:b/>
          <w:bCs/>
          <w:sz w:val="24"/>
          <w:szCs w:val="24"/>
          <w:rtl/>
          <w:lang w:bidi="ar-EG"/>
        </w:rPr>
        <w:t>إلى</w:t>
      </w:r>
      <w:r w:rsidRPr="003741D9">
        <w:rPr>
          <w:rFonts w:ascii="Simplified Arabic" w:hAnsi="Simplified Arabic" w:cs="Simplified Arabic"/>
          <w:b/>
          <w:bCs/>
          <w:sz w:val="24"/>
          <w:szCs w:val="24"/>
          <w:rtl/>
          <w:lang w:bidi="ar-EG"/>
        </w:rPr>
        <w:t xml:space="preserve"> هضم المواد العضوية المتطايرة الموجودة ب</w:t>
      </w:r>
      <w:r w:rsidR="00B21D5C">
        <w:rPr>
          <w:rFonts w:ascii="Simplified Arabic" w:hAnsi="Simplified Arabic" w:cs="Simplified Arabic"/>
          <w:b/>
          <w:bCs/>
          <w:sz w:val="24"/>
          <w:szCs w:val="24"/>
          <w:rtl/>
          <w:lang w:bidi="ar-EG"/>
        </w:rPr>
        <w:t>الحمأة</w:t>
      </w:r>
      <w:r w:rsidRPr="003741D9">
        <w:rPr>
          <w:rFonts w:ascii="Simplified Arabic" w:hAnsi="Simplified Arabic" w:cs="Simplified Arabic"/>
          <w:b/>
          <w:bCs/>
          <w:sz w:val="24"/>
          <w:szCs w:val="24"/>
          <w:rtl/>
          <w:lang w:bidi="ar-EG"/>
        </w:rPr>
        <w:t xml:space="preserve"> وتحويلها </w:t>
      </w:r>
      <w:r w:rsidR="00B21D5C">
        <w:rPr>
          <w:rFonts w:ascii="Simplified Arabic" w:hAnsi="Simplified Arabic" w:cs="Simplified Arabic"/>
          <w:b/>
          <w:bCs/>
          <w:sz w:val="24"/>
          <w:szCs w:val="24"/>
          <w:rtl/>
          <w:lang w:bidi="ar-EG"/>
        </w:rPr>
        <w:t>إلى</w:t>
      </w:r>
      <w:r w:rsidRPr="003741D9">
        <w:rPr>
          <w:rFonts w:ascii="Simplified Arabic" w:hAnsi="Simplified Arabic" w:cs="Simplified Arabic"/>
          <w:b/>
          <w:bCs/>
          <w:sz w:val="24"/>
          <w:szCs w:val="24"/>
          <w:rtl/>
          <w:lang w:bidi="ar-EG"/>
        </w:rPr>
        <w:t xml:space="preserve"> نواتج مستقرة أو خاملة وتتم هذه العملية فى خزانات مغلقة لمدة تمتد من 16- 21 يوم فى درجة حرارة معينة (تختلف حسب نوع البكتريا القائمة بعملية التخمير) فتكون من 35- </w:t>
      </w:r>
      <w:r w:rsidR="00B21D5C">
        <w:rPr>
          <w:rFonts w:ascii="Simplified Arabic" w:hAnsi="Simplified Arabic" w:cs="Simplified Arabic"/>
          <w:b/>
          <w:bCs/>
          <w:sz w:val="24"/>
          <w:szCs w:val="24"/>
          <w:rtl/>
          <w:lang w:bidi="ar-EG"/>
        </w:rPr>
        <w:t>إلى</w:t>
      </w:r>
      <w:r w:rsidRPr="003741D9">
        <w:rPr>
          <w:rFonts w:ascii="Simplified Arabic" w:hAnsi="Simplified Arabic" w:cs="Simplified Arabic"/>
          <w:b/>
          <w:bCs/>
          <w:sz w:val="24"/>
          <w:szCs w:val="24"/>
          <w:rtl/>
          <w:lang w:bidi="ar-EG"/>
        </w:rPr>
        <w:t xml:space="preserve"> 37 درجة مئوية فى حالة البكتريا الميزوفيلك وترتفع من 55-70 درجة مئوية فى حالة </w:t>
      </w:r>
      <w:r w:rsidRPr="003741D9">
        <w:rPr>
          <w:rFonts w:ascii="Simplified Arabic" w:hAnsi="Simplified Arabic" w:cs="Simplified Arabic"/>
          <w:b/>
          <w:bCs/>
          <w:sz w:val="24"/>
          <w:szCs w:val="24"/>
          <w:rtl/>
          <w:lang w:bidi="ar-EG"/>
        </w:rPr>
        <w:lastRenderedPageBreak/>
        <w:t>البكتريا الترموفيلك) وينتج عن التفاعل داخل الخزانات المغلقة غاز الميثان الذ</w:t>
      </w:r>
      <w:r>
        <w:rPr>
          <w:rFonts w:ascii="Simplified Arabic" w:hAnsi="Simplified Arabic" w:cs="Simplified Arabic" w:hint="cs"/>
          <w:b/>
          <w:bCs/>
          <w:sz w:val="24"/>
          <w:szCs w:val="24"/>
          <w:rtl/>
          <w:lang w:bidi="ar-EG"/>
        </w:rPr>
        <w:t>ى</w:t>
      </w:r>
      <w:r w:rsidRPr="003741D9">
        <w:rPr>
          <w:rFonts w:ascii="Simplified Arabic" w:hAnsi="Simplified Arabic" w:cs="Simplified Arabic"/>
          <w:b/>
          <w:bCs/>
          <w:sz w:val="24"/>
          <w:szCs w:val="24"/>
          <w:rtl/>
          <w:lang w:bidi="ar-EG"/>
        </w:rPr>
        <w:t xml:space="preserve"> يتم تجميعه و</w:t>
      </w:r>
      <w:r w:rsidR="002B5B1D">
        <w:rPr>
          <w:rFonts w:ascii="Simplified Arabic" w:hAnsi="Simplified Arabic" w:cs="Simplified Arabic" w:hint="cs"/>
          <w:b/>
          <w:bCs/>
          <w:sz w:val="24"/>
          <w:szCs w:val="24"/>
          <w:rtl/>
          <w:lang w:bidi="ar-EG"/>
        </w:rPr>
        <w:t>إ</w:t>
      </w:r>
      <w:r w:rsidRPr="003741D9">
        <w:rPr>
          <w:rFonts w:ascii="Simplified Arabic" w:hAnsi="Simplified Arabic" w:cs="Simplified Arabic"/>
          <w:b/>
          <w:bCs/>
          <w:sz w:val="24"/>
          <w:szCs w:val="24"/>
          <w:rtl/>
          <w:lang w:bidi="ar-EG"/>
        </w:rPr>
        <w:t>ستخدامه كمصدر للطاقة الكهربية</w:t>
      </w:r>
      <w:r w:rsidR="00D7165D">
        <w:rPr>
          <w:rFonts w:ascii="Simplified Arabic" w:hAnsi="Simplified Arabic" w:cs="Simplified Arabic" w:hint="cs"/>
          <w:b/>
          <w:bCs/>
          <w:sz w:val="24"/>
          <w:szCs w:val="24"/>
          <w:rtl/>
          <w:lang w:bidi="ar-EG"/>
        </w:rPr>
        <w:t xml:space="preserve"> </w:t>
      </w:r>
      <w:r w:rsidRPr="003741D9">
        <w:rPr>
          <w:rFonts w:ascii="Simplified Arabic" w:hAnsi="Simplified Arabic" w:cs="Simplified Arabic"/>
          <w:b/>
          <w:bCs/>
          <w:sz w:val="24"/>
          <w:szCs w:val="24"/>
          <w:rtl/>
          <w:lang w:bidi="ar-EG"/>
        </w:rPr>
        <w:t>.</w:t>
      </w:r>
    </w:p>
    <w:p w:rsidR="00F26EB5" w:rsidRPr="00AD0523" w:rsidRDefault="00F26EB5" w:rsidP="00F26EB5">
      <w:pPr>
        <w:shd w:val="clear" w:color="auto" w:fill="FFFFFF"/>
        <w:jc w:val="both"/>
        <w:rPr>
          <w:rFonts w:ascii="Simplified Arabic" w:hAnsi="Simplified Arabic" w:cs="Simplified Arabic"/>
          <w:b/>
          <w:bCs/>
          <w:sz w:val="24"/>
          <w:szCs w:val="24"/>
          <w:u w:val="single"/>
          <w:rtl/>
          <w:lang w:bidi="ar-EG"/>
        </w:rPr>
      </w:pPr>
      <w:r w:rsidRPr="00441905">
        <w:rPr>
          <w:rFonts w:ascii="Simplified Arabic" w:hAnsi="Simplified Arabic" w:cs="Simplified Arabic"/>
          <w:b/>
          <w:bCs/>
          <w:sz w:val="24"/>
          <w:szCs w:val="24"/>
          <w:u w:val="single"/>
          <w:rtl/>
          <w:lang w:bidi="ar-EG"/>
        </w:rPr>
        <w:t>الكمر</w:t>
      </w:r>
      <w:r w:rsidR="00EF025E">
        <w:rPr>
          <w:rFonts w:ascii="Simplified Arabic" w:hAnsi="Simplified Arabic" w:cs="Simplified Arabic" w:hint="cs"/>
          <w:b/>
          <w:bCs/>
          <w:sz w:val="24"/>
          <w:szCs w:val="24"/>
          <w:u w:val="single"/>
          <w:rtl/>
          <w:lang w:bidi="ar-EG"/>
        </w:rPr>
        <w:t xml:space="preserve"> </w:t>
      </w:r>
      <w:r>
        <w:rPr>
          <w:rFonts w:ascii="Simplified Arabic" w:hAnsi="Simplified Arabic" w:cs="Simplified Arabic" w:hint="cs"/>
          <w:b/>
          <w:bCs/>
          <w:sz w:val="24"/>
          <w:szCs w:val="24"/>
          <w:u w:val="single"/>
          <w:rtl/>
          <w:lang w:bidi="ar-EG"/>
        </w:rPr>
        <w:t xml:space="preserve"> </w:t>
      </w:r>
      <w:r w:rsidRPr="00AD0523">
        <w:rPr>
          <w:rFonts w:ascii="Simplified Arabic" w:hAnsi="Simplified Arabic" w:cs="Simplified Arabic"/>
          <w:b/>
          <w:bCs/>
          <w:sz w:val="24"/>
          <w:szCs w:val="24"/>
          <w:u w:val="single"/>
          <w:lang w:bidi="ar-EG"/>
        </w:rPr>
        <w:t>Composting</w:t>
      </w:r>
    </w:p>
    <w:p w:rsidR="00F26EB5" w:rsidRPr="00441905" w:rsidRDefault="00F26EB5" w:rsidP="00712836">
      <w:pPr>
        <w:shd w:val="clear" w:color="auto" w:fill="FFFFFF"/>
        <w:jc w:val="both"/>
        <w:rPr>
          <w:rFonts w:ascii="Simplified Arabic" w:hAnsi="Simplified Arabic" w:cs="Simplified Arabic"/>
          <w:b/>
          <w:bCs/>
          <w:sz w:val="24"/>
          <w:szCs w:val="24"/>
          <w:rtl/>
          <w:lang w:bidi="ar-EG"/>
        </w:rPr>
      </w:pPr>
      <w:r w:rsidRPr="00AD0523">
        <w:rPr>
          <w:rFonts w:ascii="Simplified Arabic" w:hAnsi="Simplified Arabic" w:cs="Simplified Arabic"/>
          <w:b/>
          <w:bCs/>
          <w:sz w:val="24"/>
          <w:szCs w:val="24"/>
          <w:rtl/>
          <w:lang w:bidi="ar-EG"/>
        </w:rPr>
        <w:t xml:space="preserve">وتهدف هذه العملية </w:t>
      </w:r>
      <w:r w:rsidR="00B21D5C">
        <w:rPr>
          <w:rFonts w:ascii="Simplified Arabic" w:hAnsi="Simplified Arabic" w:cs="Simplified Arabic"/>
          <w:b/>
          <w:bCs/>
          <w:sz w:val="24"/>
          <w:szCs w:val="24"/>
          <w:rtl/>
          <w:lang w:bidi="ar-EG"/>
        </w:rPr>
        <w:t>إلى</w:t>
      </w:r>
      <w:r w:rsidRPr="00AD0523">
        <w:rPr>
          <w:rFonts w:ascii="Simplified Arabic" w:hAnsi="Simplified Arabic" w:cs="Simplified Arabic"/>
          <w:b/>
          <w:bCs/>
          <w:sz w:val="24"/>
          <w:szCs w:val="24"/>
          <w:rtl/>
          <w:lang w:bidi="ar-EG"/>
        </w:rPr>
        <w:t xml:space="preserve"> تفكيك المواد </w:t>
      </w:r>
      <w:r w:rsidRPr="00441905">
        <w:rPr>
          <w:rFonts w:ascii="Simplified Arabic" w:hAnsi="Simplified Arabic" w:cs="Simplified Arabic"/>
          <w:b/>
          <w:bCs/>
          <w:sz w:val="24"/>
          <w:szCs w:val="24"/>
          <w:rtl/>
          <w:lang w:bidi="ar-EG"/>
        </w:rPr>
        <w:t>العضوية ب</w:t>
      </w:r>
      <w:r w:rsidR="00B21D5C">
        <w:rPr>
          <w:rFonts w:ascii="Simplified Arabic" w:hAnsi="Simplified Arabic" w:cs="Simplified Arabic"/>
          <w:b/>
          <w:bCs/>
          <w:sz w:val="24"/>
          <w:szCs w:val="24"/>
          <w:rtl/>
          <w:lang w:bidi="ar-EG"/>
        </w:rPr>
        <w:t>الحمأة</w:t>
      </w:r>
      <w:r w:rsidRPr="00441905">
        <w:rPr>
          <w:rFonts w:ascii="Simplified Arabic" w:hAnsi="Simplified Arabic" w:cs="Simplified Arabic"/>
          <w:b/>
          <w:bCs/>
          <w:sz w:val="24"/>
          <w:szCs w:val="24"/>
          <w:rtl/>
          <w:lang w:bidi="ar-EG"/>
        </w:rPr>
        <w:t xml:space="preserve"> وكذلك الكتل البكتيرية وتحويلها </w:t>
      </w:r>
      <w:r w:rsidR="00B21D5C">
        <w:rPr>
          <w:rFonts w:ascii="Simplified Arabic" w:hAnsi="Simplified Arabic" w:cs="Simplified Arabic"/>
          <w:b/>
          <w:bCs/>
          <w:sz w:val="24"/>
          <w:szCs w:val="24"/>
          <w:rtl/>
          <w:lang w:bidi="ar-EG"/>
        </w:rPr>
        <w:t>إلى</w:t>
      </w:r>
      <w:r w:rsidR="00792C77">
        <w:rPr>
          <w:rFonts w:ascii="Simplified Arabic" w:hAnsi="Simplified Arabic" w:cs="Simplified Arabic" w:hint="cs"/>
          <w:b/>
          <w:bCs/>
          <w:sz w:val="24"/>
          <w:szCs w:val="24"/>
          <w:rtl/>
          <w:lang w:bidi="ar-EG"/>
        </w:rPr>
        <w:t xml:space="preserve"> </w:t>
      </w:r>
      <w:r w:rsidRPr="00441905">
        <w:rPr>
          <w:rFonts w:ascii="Simplified Arabic" w:hAnsi="Simplified Arabic" w:cs="Simplified Arabic"/>
          <w:b/>
          <w:bCs/>
          <w:sz w:val="24"/>
          <w:szCs w:val="24"/>
          <w:rtl/>
          <w:lang w:bidi="ar-EG"/>
        </w:rPr>
        <w:t>نواتج مستقرة ويتم أثناء هذه العملية القضاء على الجر</w:t>
      </w:r>
      <w:r w:rsidR="00712836">
        <w:rPr>
          <w:rFonts w:ascii="Simplified Arabic" w:hAnsi="Simplified Arabic" w:cs="Simplified Arabic" w:hint="cs"/>
          <w:b/>
          <w:bCs/>
          <w:sz w:val="24"/>
          <w:szCs w:val="24"/>
          <w:rtl/>
          <w:lang w:bidi="ar-EG"/>
        </w:rPr>
        <w:t>ا</w:t>
      </w:r>
      <w:r w:rsidRPr="00441905">
        <w:rPr>
          <w:rFonts w:ascii="Simplified Arabic" w:hAnsi="Simplified Arabic" w:cs="Simplified Arabic"/>
          <w:b/>
          <w:bCs/>
          <w:sz w:val="24"/>
          <w:szCs w:val="24"/>
          <w:rtl/>
          <w:lang w:bidi="ar-EG"/>
        </w:rPr>
        <w:t>ثيم والديدان الموجودة ب</w:t>
      </w:r>
      <w:r w:rsidR="00B21D5C">
        <w:rPr>
          <w:rFonts w:ascii="Simplified Arabic" w:hAnsi="Simplified Arabic" w:cs="Simplified Arabic"/>
          <w:b/>
          <w:bCs/>
          <w:sz w:val="24"/>
          <w:szCs w:val="24"/>
          <w:rtl/>
          <w:lang w:bidi="ar-EG"/>
        </w:rPr>
        <w:t>الحمأة</w:t>
      </w:r>
      <w:r w:rsidRPr="00441905">
        <w:rPr>
          <w:rFonts w:ascii="Simplified Arabic" w:hAnsi="Simplified Arabic" w:cs="Simplified Arabic"/>
          <w:b/>
          <w:bCs/>
          <w:sz w:val="24"/>
          <w:szCs w:val="24"/>
          <w:rtl/>
          <w:lang w:bidi="ar-EG"/>
        </w:rPr>
        <w:t xml:space="preserve"> نتيجة </w:t>
      </w:r>
      <w:r>
        <w:rPr>
          <w:rFonts w:ascii="Simplified Arabic" w:hAnsi="Simplified Arabic" w:cs="Simplified Arabic" w:hint="cs"/>
          <w:b/>
          <w:bCs/>
          <w:sz w:val="24"/>
          <w:szCs w:val="24"/>
          <w:rtl/>
          <w:lang w:bidi="ar-EG"/>
        </w:rPr>
        <w:t>إ</w:t>
      </w:r>
      <w:r w:rsidRPr="00441905">
        <w:rPr>
          <w:rFonts w:ascii="Simplified Arabic" w:hAnsi="Simplified Arabic" w:cs="Simplified Arabic"/>
          <w:b/>
          <w:bCs/>
          <w:sz w:val="24"/>
          <w:szCs w:val="24"/>
          <w:rtl/>
          <w:lang w:bidi="ar-EG"/>
        </w:rPr>
        <w:t xml:space="preserve">رتفاع درجة الحرارة أثناء عملية الكمر (والتى قد تصل </w:t>
      </w:r>
      <w:r w:rsidR="00B21D5C">
        <w:rPr>
          <w:rFonts w:ascii="Simplified Arabic" w:hAnsi="Simplified Arabic" w:cs="Simplified Arabic"/>
          <w:b/>
          <w:bCs/>
          <w:sz w:val="24"/>
          <w:szCs w:val="24"/>
          <w:rtl/>
          <w:lang w:bidi="ar-EG"/>
        </w:rPr>
        <w:t>إلى</w:t>
      </w:r>
      <w:r w:rsidRPr="00441905">
        <w:rPr>
          <w:rFonts w:ascii="Simplified Arabic" w:hAnsi="Simplified Arabic" w:cs="Simplified Arabic"/>
          <w:b/>
          <w:bCs/>
          <w:sz w:val="24"/>
          <w:szCs w:val="24"/>
          <w:rtl/>
          <w:lang w:bidi="ar-EG"/>
        </w:rPr>
        <w:t xml:space="preserve"> 70 د.م) وقد تستخدم بعض ا</w:t>
      </w:r>
      <w:r>
        <w:rPr>
          <w:rFonts w:ascii="Simplified Arabic" w:hAnsi="Simplified Arabic" w:cs="Simplified Arabic" w:hint="cs"/>
          <w:b/>
          <w:bCs/>
          <w:sz w:val="24"/>
          <w:szCs w:val="24"/>
          <w:rtl/>
          <w:lang w:bidi="ar-EG"/>
        </w:rPr>
        <w:t>لإ</w:t>
      </w:r>
      <w:r w:rsidRPr="00441905">
        <w:rPr>
          <w:rFonts w:ascii="Simplified Arabic" w:hAnsi="Simplified Arabic" w:cs="Simplified Arabic"/>
          <w:b/>
          <w:bCs/>
          <w:sz w:val="24"/>
          <w:szCs w:val="24"/>
          <w:rtl/>
          <w:lang w:bidi="ar-EG"/>
        </w:rPr>
        <w:t>ضافات مثل نشارة الخشب أو المخلفات الزراعية أو تراب ا</w:t>
      </w:r>
      <w:r w:rsidR="00792C77">
        <w:rPr>
          <w:rFonts w:ascii="Simplified Arabic" w:hAnsi="Simplified Arabic" w:cs="Simplified Arabic" w:hint="cs"/>
          <w:b/>
          <w:bCs/>
          <w:sz w:val="24"/>
          <w:szCs w:val="24"/>
          <w:rtl/>
          <w:lang w:bidi="ar-EG"/>
        </w:rPr>
        <w:t>لأ</w:t>
      </w:r>
      <w:r w:rsidRPr="00441905">
        <w:rPr>
          <w:rFonts w:ascii="Simplified Arabic" w:hAnsi="Simplified Arabic" w:cs="Simplified Arabic"/>
          <w:b/>
          <w:bCs/>
          <w:sz w:val="24"/>
          <w:szCs w:val="24"/>
          <w:rtl/>
          <w:lang w:bidi="ar-EG"/>
        </w:rPr>
        <w:t>سمنت أو غيرها</w:t>
      </w:r>
      <w:r>
        <w:rPr>
          <w:rFonts w:ascii="Simplified Arabic" w:hAnsi="Simplified Arabic" w:cs="Simplified Arabic" w:hint="cs"/>
          <w:b/>
          <w:bCs/>
          <w:sz w:val="24"/>
          <w:szCs w:val="24"/>
          <w:rtl/>
          <w:lang w:bidi="ar-EG"/>
        </w:rPr>
        <w:t xml:space="preserve">، </w:t>
      </w:r>
      <w:r w:rsidRPr="00441905">
        <w:rPr>
          <w:rFonts w:ascii="Simplified Arabic" w:hAnsi="Simplified Arabic" w:cs="Simplified Arabic"/>
          <w:b/>
          <w:bCs/>
          <w:sz w:val="24"/>
          <w:szCs w:val="24"/>
          <w:rtl/>
          <w:lang w:bidi="ar-EG"/>
        </w:rPr>
        <w:t xml:space="preserve"> وفى هذه العملية يتم وضع </w:t>
      </w:r>
      <w:r w:rsidR="00B21D5C">
        <w:rPr>
          <w:rFonts w:ascii="Simplified Arabic" w:hAnsi="Simplified Arabic" w:cs="Simplified Arabic"/>
          <w:b/>
          <w:bCs/>
          <w:sz w:val="24"/>
          <w:szCs w:val="24"/>
          <w:rtl/>
          <w:lang w:bidi="ar-EG"/>
        </w:rPr>
        <w:t>الحمأة</w:t>
      </w:r>
      <w:r w:rsidRPr="00441905">
        <w:rPr>
          <w:rFonts w:ascii="Simplified Arabic" w:hAnsi="Simplified Arabic" w:cs="Simplified Arabic"/>
          <w:b/>
          <w:bCs/>
          <w:sz w:val="24"/>
          <w:szCs w:val="24"/>
          <w:rtl/>
          <w:lang w:bidi="ar-EG"/>
        </w:rPr>
        <w:t xml:space="preserve"> فى أكوام مهواه ف</w:t>
      </w:r>
      <w:r w:rsidR="00067672">
        <w:rPr>
          <w:rFonts w:ascii="Simplified Arabic" w:hAnsi="Simplified Arabic" w:cs="Simplified Arabic" w:hint="cs"/>
          <w:b/>
          <w:bCs/>
          <w:sz w:val="24"/>
          <w:szCs w:val="24"/>
          <w:rtl/>
          <w:lang w:bidi="ar-EG"/>
        </w:rPr>
        <w:t>ى</w:t>
      </w:r>
      <w:r w:rsidRPr="00441905">
        <w:rPr>
          <w:rFonts w:ascii="Simplified Arabic" w:hAnsi="Simplified Arabic" w:cs="Simplified Arabic"/>
          <w:b/>
          <w:bCs/>
          <w:sz w:val="24"/>
          <w:szCs w:val="24"/>
          <w:rtl/>
          <w:lang w:bidi="ar-EG"/>
        </w:rPr>
        <w:t xml:space="preserve"> صفوف مستقرة وحتى تنجح عملية الكمر فيجب أن يصل تركيز المواد ال</w:t>
      </w:r>
      <w:r>
        <w:rPr>
          <w:rFonts w:ascii="Simplified Arabic" w:hAnsi="Simplified Arabic" w:cs="Simplified Arabic"/>
          <w:b/>
          <w:bCs/>
          <w:sz w:val="24"/>
          <w:szCs w:val="24"/>
          <w:rtl/>
          <w:lang w:bidi="ar-EG"/>
        </w:rPr>
        <w:t xml:space="preserve">صلبة المعالجة فى </w:t>
      </w:r>
      <w:r w:rsidR="00B21D5C">
        <w:rPr>
          <w:rFonts w:ascii="Simplified Arabic" w:hAnsi="Simplified Arabic" w:cs="Simplified Arabic"/>
          <w:b/>
          <w:bCs/>
          <w:sz w:val="24"/>
          <w:szCs w:val="24"/>
          <w:rtl/>
          <w:lang w:bidi="ar-EG"/>
        </w:rPr>
        <w:t>الحمأة</w:t>
      </w:r>
      <w:r>
        <w:rPr>
          <w:rFonts w:ascii="Simplified Arabic" w:hAnsi="Simplified Arabic" w:cs="Simplified Arabic"/>
          <w:b/>
          <w:bCs/>
          <w:sz w:val="24"/>
          <w:szCs w:val="24"/>
          <w:rtl/>
          <w:lang w:bidi="ar-EG"/>
        </w:rPr>
        <w:t xml:space="preserve"> المراد </w:t>
      </w:r>
      <w:r w:rsidRPr="00441905">
        <w:rPr>
          <w:rFonts w:ascii="Simplified Arabic" w:hAnsi="Simplified Arabic" w:cs="Simplified Arabic"/>
          <w:b/>
          <w:bCs/>
          <w:sz w:val="24"/>
          <w:szCs w:val="24"/>
          <w:rtl/>
          <w:lang w:bidi="ar-EG"/>
        </w:rPr>
        <w:t>كمرها من 40-50% وتمد فترة الكمر للحم</w:t>
      </w:r>
      <w:r>
        <w:rPr>
          <w:rFonts w:ascii="Simplified Arabic" w:hAnsi="Simplified Arabic" w:cs="Simplified Arabic"/>
          <w:b/>
          <w:bCs/>
          <w:sz w:val="24"/>
          <w:szCs w:val="24"/>
          <w:rtl/>
          <w:lang w:bidi="ar-EG"/>
        </w:rPr>
        <w:t>أة سواء ف</w:t>
      </w:r>
      <w:r w:rsidR="00792C77">
        <w:rPr>
          <w:rFonts w:ascii="Simplified Arabic" w:hAnsi="Simplified Arabic" w:cs="Simplified Arabic" w:hint="cs"/>
          <w:b/>
          <w:bCs/>
          <w:sz w:val="24"/>
          <w:szCs w:val="24"/>
          <w:rtl/>
          <w:lang w:bidi="ar-EG"/>
        </w:rPr>
        <w:t>ى</w:t>
      </w:r>
      <w:r>
        <w:rPr>
          <w:rFonts w:ascii="Simplified Arabic" w:hAnsi="Simplified Arabic" w:cs="Simplified Arabic"/>
          <w:b/>
          <w:bCs/>
          <w:sz w:val="24"/>
          <w:szCs w:val="24"/>
          <w:rtl/>
          <w:lang w:bidi="ar-EG"/>
        </w:rPr>
        <w:t xml:space="preserve"> الأكوام أو الصفوف من</w:t>
      </w:r>
      <w:r w:rsidRPr="00441905">
        <w:rPr>
          <w:rFonts w:ascii="Simplified Arabic" w:hAnsi="Simplified Arabic" w:cs="Simplified Arabic"/>
          <w:b/>
          <w:bCs/>
          <w:sz w:val="24"/>
          <w:szCs w:val="24"/>
          <w:rtl/>
          <w:lang w:bidi="ar-EG"/>
        </w:rPr>
        <w:t xml:space="preserve"> 20-28 يوم</w:t>
      </w:r>
      <w:r w:rsidR="00712836">
        <w:rPr>
          <w:rFonts w:ascii="Simplified Arabic" w:hAnsi="Simplified Arabic" w:cs="Simplified Arabic" w:hint="cs"/>
          <w:b/>
          <w:bCs/>
          <w:sz w:val="24"/>
          <w:szCs w:val="24"/>
          <w:rtl/>
          <w:lang w:bidi="ar-EG"/>
        </w:rPr>
        <w:t xml:space="preserve"> </w:t>
      </w:r>
      <w:r w:rsidRPr="00441905">
        <w:rPr>
          <w:rFonts w:ascii="Simplified Arabic" w:hAnsi="Simplified Arabic" w:cs="Simplified Arabic"/>
          <w:b/>
          <w:bCs/>
          <w:sz w:val="24"/>
          <w:szCs w:val="24"/>
          <w:rtl/>
          <w:lang w:bidi="ar-EG"/>
        </w:rPr>
        <w:t>.</w:t>
      </w:r>
    </w:p>
    <w:p w:rsidR="00F26EB5" w:rsidRDefault="00F26EB5" w:rsidP="00F26EB5">
      <w:pPr>
        <w:shd w:val="clear" w:color="auto" w:fill="FFFFFF"/>
        <w:jc w:val="both"/>
        <w:rPr>
          <w:rFonts w:ascii="Simplified Arabic" w:hAnsi="Simplified Arabic" w:cs="Simplified Arabic"/>
          <w:b/>
          <w:bCs/>
          <w:sz w:val="24"/>
          <w:szCs w:val="24"/>
          <w:rtl/>
          <w:lang w:bidi="ar-EG"/>
        </w:rPr>
      </w:pPr>
      <w:r w:rsidRPr="00D2178E">
        <w:rPr>
          <w:rFonts w:ascii="Simplified Arabic" w:hAnsi="Simplified Arabic" w:cs="Simplified Arabic"/>
          <w:b/>
          <w:bCs/>
          <w:sz w:val="24"/>
          <w:szCs w:val="24"/>
          <w:u w:val="single"/>
          <w:rtl/>
          <w:lang w:bidi="ar-EG"/>
        </w:rPr>
        <w:t xml:space="preserve">المعالجة الحرارية  </w:t>
      </w:r>
      <w:r>
        <w:rPr>
          <w:rFonts w:ascii="Simplified Arabic" w:hAnsi="Simplified Arabic" w:cs="Simplified Arabic" w:hint="cs"/>
          <w:b/>
          <w:bCs/>
          <w:sz w:val="24"/>
          <w:szCs w:val="24"/>
          <w:u w:val="single"/>
          <w:rtl/>
          <w:lang w:bidi="ar-EG"/>
        </w:rPr>
        <w:t xml:space="preserve"> </w:t>
      </w:r>
      <w:r w:rsidRPr="00D2178E">
        <w:rPr>
          <w:rFonts w:ascii="Simplified Arabic" w:hAnsi="Simplified Arabic" w:cs="Simplified Arabic"/>
          <w:b/>
          <w:bCs/>
          <w:sz w:val="24"/>
          <w:szCs w:val="24"/>
          <w:u w:val="single"/>
          <w:lang w:bidi="ar-EG"/>
        </w:rPr>
        <w:t>Thermal Processing</w:t>
      </w:r>
    </w:p>
    <w:p w:rsidR="00F26EB5" w:rsidRDefault="00F26EB5" w:rsidP="00067672">
      <w:pPr>
        <w:shd w:val="clear" w:color="auto" w:fill="FFFFFF"/>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و</w:t>
      </w:r>
      <w:r w:rsidRPr="00D2178E">
        <w:rPr>
          <w:rFonts w:ascii="Simplified Arabic" w:hAnsi="Simplified Arabic" w:cs="Simplified Arabic"/>
          <w:b/>
          <w:bCs/>
          <w:sz w:val="24"/>
          <w:szCs w:val="24"/>
          <w:rtl/>
          <w:lang w:bidi="ar-EG"/>
        </w:rPr>
        <w:t xml:space="preserve">تهدف المعالجة الحرارية </w:t>
      </w:r>
      <w:r w:rsidR="00B21D5C">
        <w:rPr>
          <w:rFonts w:ascii="Simplified Arabic" w:hAnsi="Simplified Arabic" w:cs="Simplified Arabic" w:hint="cs"/>
          <w:b/>
          <w:bCs/>
          <w:sz w:val="24"/>
          <w:szCs w:val="24"/>
          <w:rtl/>
          <w:lang w:bidi="ar-EG"/>
        </w:rPr>
        <w:t>إلى</w:t>
      </w:r>
      <w:r w:rsidRPr="00D2178E">
        <w:rPr>
          <w:rFonts w:ascii="Simplified Arabic" w:hAnsi="Simplified Arabic" w:cs="Simplified Arabic"/>
          <w:b/>
          <w:bCs/>
          <w:sz w:val="24"/>
          <w:szCs w:val="24"/>
          <w:rtl/>
          <w:lang w:bidi="ar-EG"/>
        </w:rPr>
        <w:t xml:space="preserve"> القضاء على الجرايثم الموجودة بالحمأه وجعلها أكثر </w:t>
      </w:r>
      <w:r>
        <w:rPr>
          <w:rFonts w:ascii="Simplified Arabic" w:hAnsi="Simplified Arabic" w:cs="Simplified Arabic" w:hint="cs"/>
          <w:b/>
          <w:bCs/>
          <w:sz w:val="24"/>
          <w:szCs w:val="24"/>
          <w:rtl/>
          <w:lang w:bidi="ar-EG"/>
        </w:rPr>
        <w:t>إ</w:t>
      </w:r>
      <w:r w:rsidRPr="00D2178E">
        <w:rPr>
          <w:rFonts w:ascii="Simplified Arabic" w:hAnsi="Simplified Arabic" w:cs="Simplified Arabic"/>
          <w:b/>
          <w:bCs/>
          <w:sz w:val="24"/>
          <w:szCs w:val="24"/>
          <w:rtl/>
          <w:lang w:bidi="ar-EG"/>
        </w:rPr>
        <w:t>ستجابة لفصل المياه عن المواد الصلبة دون ا</w:t>
      </w:r>
      <w:r>
        <w:rPr>
          <w:rFonts w:ascii="Simplified Arabic" w:hAnsi="Simplified Arabic" w:cs="Simplified Arabic" w:hint="cs"/>
          <w:b/>
          <w:bCs/>
          <w:sz w:val="24"/>
          <w:szCs w:val="24"/>
          <w:rtl/>
          <w:lang w:bidi="ar-EG"/>
        </w:rPr>
        <w:t>لإ</w:t>
      </w:r>
      <w:r w:rsidR="00427784">
        <w:rPr>
          <w:rFonts w:ascii="Simplified Arabic" w:hAnsi="Simplified Arabic" w:cs="Simplified Arabic"/>
          <w:b/>
          <w:bCs/>
          <w:sz w:val="24"/>
          <w:szCs w:val="24"/>
          <w:rtl/>
          <w:lang w:bidi="ar-EG"/>
        </w:rPr>
        <w:t>ستعانة بمركبات كيميائية</w:t>
      </w:r>
      <w:r>
        <w:rPr>
          <w:rFonts w:ascii="Simplified Arabic" w:hAnsi="Simplified Arabic" w:cs="Simplified Arabic" w:hint="cs"/>
          <w:b/>
          <w:bCs/>
          <w:sz w:val="24"/>
          <w:szCs w:val="24"/>
          <w:rtl/>
          <w:lang w:bidi="ar-EG"/>
        </w:rPr>
        <w:t>،</w:t>
      </w:r>
      <w:r w:rsidRPr="00D2178E">
        <w:rPr>
          <w:rFonts w:ascii="Simplified Arabic" w:hAnsi="Simplified Arabic" w:cs="Simplified Arabic"/>
          <w:b/>
          <w:bCs/>
          <w:sz w:val="24"/>
          <w:szCs w:val="24"/>
          <w:rtl/>
          <w:lang w:bidi="ar-EG"/>
        </w:rPr>
        <w:t xml:space="preserve"> ويتم فى هذه العملية تسخين الحمأه </w:t>
      </w:r>
      <w:r w:rsidR="00B21D5C">
        <w:rPr>
          <w:rFonts w:ascii="Simplified Arabic" w:hAnsi="Simplified Arabic" w:cs="Simplified Arabic" w:hint="cs"/>
          <w:b/>
          <w:bCs/>
          <w:sz w:val="24"/>
          <w:szCs w:val="24"/>
          <w:rtl/>
          <w:lang w:bidi="ar-EG"/>
        </w:rPr>
        <w:t>إلى</w:t>
      </w:r>
      <w:r w:rsidRPr="00D2178E">
        <w:rPr>
          <w:rFonts w:ascii="Simplified Arabic" w:hAnsi="Simplified Arabic" w:cs="Simplified Arabic"/>
          <w:b/>
          <w:bCs/>
          <w:sz w:val="24"/>
          <w:szCs w:val="24"/>
          <w:rtl/>
          <w:lang w:bidi="ar-EG"/>
        </w:rPr>
        <w:t xml:space="preserve"> درجة حرارة حو</w:t>
      </w:r>
      <w:r w:rsidR="00B21D5C">
        <w:rPr>
          <w:rFonts w:ascii="Simplified Arabic" w:hAnsi="Simplified Arabic" w:cs="Simplified Arabic"/>
          <w:b/>
          <w:bCs/>
          <w:sz w:val="24"/>
          <w:szCs w:val="24"/>
          <w:rtl/>
          <w:lang w:bidi="ar-EG"/>
        </w:rPr>
        <w:t>إلى</w:t>
      </w:r>
      <w:r w:rsidRPr="00D2178E">
        <w:rPr>
          <w:rFonts w:ascii="Simplified Arabic" w:hAnsi="Simplified Arabic" w:cs="Simplified Arabic"/>
          <w:b/>
          <w:bCs/>
          <w:sz w:val="24"/>
          <w:szCs w:val="24"/>
          <w:rtl/>
          <w:lang w:bidi="ar-EG"/>
        </w:rPr>
        <w:t xml:space="preserve"> (265 د.م) وتحت ضغط جو</w:t>
      </w:r>
      <w:r>
        <w:rPr>
          <w:rFonts w:ascii="Simplified Arabic" w:hAnsi="Simplified Arabic" w:cs="Simplified Arabic" w:hint="cs"/>
          <w:b/>
          <w:bCs/>
          <w:sz w:val="24"/>
          <w:szCs w:val="24"/>
          <w:rtl/>
          <w:lang w:bidi="ar-EG"/>
        </w:rPr>
        <w:t>ى</w:t>
      </w:r>
      <w:r w:rsidRPr="00D2178E">
        <w:rPr>
          <w:rFonts w:ascii="Simplified Arabic" w:hAnsi="Simplified Arabic" w:cs="Simplified Arabic"/>
          <w:b/>
          <w:bCs/>
          <w:sz w:val="24"/>
          <w:szCs w:val="24"/>
          <w:rtl/>
          <w:lang w:bidi="ar-EG"/>
        </w:rPr>
        <w:t xml:space="preserve"> 27 بار لمده حو</w:t>
      </w:r>
      <w:r w:rsidR="00B21D5C">
        <w:rPr>
          <w:rFonts w:ascii="Simplified Arabic" w:hAnsi="Simplified Arabic" w:cs="Simplified Arabic"/>
          <w:b/>
          <w:bCs/>
          <w:sz w:val="24"/>
          <w:szCs w:val="24"/>
          <w:rtl/>
          <w:lang w:bidi="ar-EG"/>
        </w:rPr>
        <w:t>إلى</w:t>
      </w:r>
      <w:r w:rsidRPr="00D2178E">
        <w:rPr>
          <w:rFonts w:ascii="Simplified Arabic" w:hAnsi="Simplified Arabic" w:cs="Simplified Arabic"/>
          <w:b/>
          <w:bCs/>
          <w:sz w:val="24"/>
          <w:szCs w:val="24"/>
          <w:rtl/>
          <w:lang w:bidi="ar-EG"/>
        </w:rPr>
        <w:t xml:space="preserve"> 30 دقيقة</w:t>
      </w:r>
      <w:r w:rsidR="00712836">
        <w:rPr>
          <w:rFonts w:ascii="Simplified Arabic" w:hAnsi="Simplified Arabic" w:cs="Simplified Arabic" w:hint="cs"/>
          <w:b/>
          <w:bCs/>
          <w:sz w:val="24"/>
          <w:szCs w:val="24"/>
          <w:rtl/>
          <w:lang w:bidi="ar-EG"/>
        </w:rPr>
        <w:t xml:space="preserve"> </w:t>
      </w:r>
      <w:r w:rsidRPr="00D2178E">
        <w:rPr>
          <w:rFonts w:ascii="Simplified Arabic" w:hAnsi="Simplified Arabic" w:cs="Simplified Arabic"/>
          <w:b/>
          <w:bCs/>
          <w:sz w:val="24"/>
          <w:szCs w:val="24"/>
          <w:rtl/>
          <w:lang w:bidi="ar-EG"/>
        </w:rPr>
        <w:t xml:space="preserve">. </w:t>
      </w:r>
    </w:p>
    <w:p w:rsidR="00B77648" w:rsidRPr="007B7905" w:rsidRDefault="00B77648" w:rsidP="00B77648">
      <w:pPr>
        <w:shd w:val="clear" w:color="auto" w:fill="FFFFFF"/>
        <w:spacing w:line="480" w:lineRule="exact"/>
        <w:rPr>
          <w:rFonts w:ascii="Simplified Arabic" w:hAnsi="Simplified Arabic" w:cs="Simplified Arabic"/>
          <w:b/>
          <w:bCs/>
          <w:color w:val="538135" w:themeColor="accent6" w:themeShade="BF"/>
          <w:sz w:val="28"/>
          <w:szCs w:val="28"/>
          <w:u w:val="single"/>
          <w:rtl/>
          <w:lang w:bidi="ar-EG"/>
        </w:rPr>
      </w:pPr>
      <w:r w:rsidRPr="00AC25D0">
        <w:rPr>
          <w:rFonts w:ascii="Simplified Arabic" w:hAnsi="Simplified Arabic" w:cs="Simplified Arabic" w:hint="cs"/>
          <w:b/>
          <w:bCs/>
          <w:sz w:val="28"/>
          <w:szCs w:val="28"/>
          <w:u w:val="single"/>
          <w:rtl/>
          <w:lang w:bidi="ar-EG"/>
        </w:rPr>
        <w:t xml:space="preserve">لمحة عن </w:t>
      </w:r>
      <w:r w:rsidR="00B21D5C">
        <w:rPr>
          <w:rFonts w:ascii="Simplified Arabic" w:hAnsi="Simplified Arabic" w:cs="Simplified Arabic" w:hint="cs"/>
          <w:b/>
          <w:bCs/>
          <w:sz w:val="28"/>
          <w:szCs w:val="28"/>
          <w:u w:val="single"/>
          <w:rtl/>
          <w:lang w:bidi="ar-EG"/>
        </w:rPr>
        <w:t>الحمأة</w:t>
      </w:r>
      <w:r>
        <w:rPr>
          <w:rStyle w:val="FootnoteReference"/>
          <w:rFonts w:ascii="Simplified Arabic" w:hAnsi="Simplified Arabic" w:cs="Simplified Arabic"/>
          <w:b/>
          <w:bCs/>
          <w:sz w:val="28"/>
          <w:szCs w:val="28"/>
          <w:u w:val="single"/>
          <w:rtl/>
          <w:lang w:bidi="ar-EG"/>
        </w:rPr>
        <w:footnoteReference w:id="18"/>
      </w:r>
      <w:r w:rsidRPr="00AC25D0">
        <w:rPr>
          <w:rFonts w:ascii="Simplified Arabic" w:hAnsi="Simplified Arabic" w:cs="Simplified Arabic" w:hint="cs"/>
          <w:b/>
          <w:bCs/>
          <w:sz w:val="28"/>
          <w:szCs w:val="28"/>
          <w:u w:val="single"/>
          <w:rtl/>
          <w:lang w:bidi="ar-EG"/>
        </w:rPr>
        <w:t xml:space="preserve"> :</w:t>
      </w:r>
    </w:p>
    <w:p w:rsidR="00B77648" w:rsidRPr="00D2178E" w:rsidRDefault="00B77648" w:rsidP="00C12D66">
      <w:pPr>
        <w:autoSpaceDE w:val="0"/>
        <w:autoSpaceDN w:val="0"/>
        <w:adjustRightInd w:val="0"/>
        <w:ind w:firstLine="288"/>
        <w:jc w:val="both"/>
        <w:rPr>
          <w:rFonts w:ascii="Simplified Arabic" w:hAnsi="Simplified Arabic" w:cs="Simplified Arabic"/>
          <w:b/>
          <w:bCs/>
          <w:sz w:val="24"/>
          <w:szCs w:val="24"/>
          <w:lang w:bidi="ar-EG"/>
        </w:rPr>
      </w:pPr>
      <w:r w:rsidRPr="00EF3247">
        <w:rPr>
          <w:rFonts w:ascii="Simplified Arabic" w:hAnsi="Simplified Arabic" w:cs="Simplified Arabic" w:hint="cs"/>
          <w:b/>
          <w:bCs/>
          <w:sz w:val="24"/>
          <w:szCs w:val="24"/>
          <w:rtl/>
          <w:lang w:bidi="ar-EG"/>
        </w:rPr>
        <w:t>تسمى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الصلبة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وشبه</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الصلبة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المتكونة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أثناء</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عملية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المعالجة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لمياه</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الصرف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الصح</w:t>
      </w:r>
      <w:r w:rsidR="00792C77">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w:t>
      </w:r>
      <w:r w:rsidR="00534615">
        <w:rPr>
          <w:rFonts w:ascii="Simplified Arabic" w:hAnsi="Simplified Arabic" w:cs="Simplified Arabic" w:hint="cs"/>
          <w:b/>
          <w:bCs/>
          <w:sz w:val="24"/>
          <w:szCs w:val="24"/>
          <w:rtl/>
          <w:lang w:bidi="ar-EG"/>
        </w:rPr>
        <w:t>ى</w:t>
      </w:r>
      <w:r w:rsidRPr="00EF3247">
        <w:rPr>
          <w:rFonts w:ascii="Simplified Arabic" w:hAnsi="Simplified Arabic" w:cs="Simplified Arabic" w:hint="cs"/>
          <w:b/>
          <w:bCs/>
          <w:sz w:val="24"/>
          <w:szCs w:val="24"/>
          <w:rtl/>
          <w:lang w:bidi="ar-EG"/>
        </w:rPr>
        <w:t xml:space="preserve"> المحطات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ب</w:t>
      </w:r>
      <w:r w:rsidR="00B21D5C">
        <w:rPr>
          <w:rFonts w:ascii="Simplified Arabic" w:hAnsi="Simplified Arabic" w:cs="Simplified Arabic" w:hint="cs"/>
          <w:b/>
          <w:bCs/>
          <w:sz w:val="24"/>
          <w:szCs w:val="24"/>
          <w:rtl/>
          <w:lang w:bidi="ar-EG"/>
        </w:rPr>
        <w:t>الحمأة</w:t>
      </w:r>
      <w:r w:rsidR="0021551D">
        <w:rPr>
          <w:rFonts w:ascii="Simplified Arabic" w:hAnsi="Simplified Arabic" w:cs="Simplified Arabic" w:hint="cs"/>
          <w:b/>
          <w:bCs/>
          <w:sz w:val="24"/>
          <w:szCs w:val="24"/>
          <w:rtl/>
          <w:lang w:bidi="ar-EG"/>
        </w:rPr>
        <w:t>،</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حيث</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تحتو</w:t>
      </w:r>
      <w:r>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كميات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ضخمة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الماء</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قد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تتجاوز</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نسبتها</w:t>
      </w:r>
      <w:r w:rsidRPr="00EF3247">
        <w:rPr>
          <w:rFonts w:ascii="Simplified Arabic" w:hAnsi="Simplified Arabic" w:cs="Simplified Arabic"/>
          <w:b/>
          <w:bCs/>
          <w:sz w:val="24"/>
          <w:szCs w:val="24"/>
          <w:lang w:bidi="ar-EG"/>
        </w:rPr>
        <w:t xml:space="preserve"> 97 %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حجمها الكل</w:t>
      </w:r>
      <w:r w:rsidR="00712836">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كما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أنها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تحتو</w:t>
      </w:r>
      <w:r>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على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العضوية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المحملة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بالبكتيريا</w:t>
      </w:r>
      <w:r w:rsidRPr="00EF3247">
        <w:rPr>
          <w:rFonts w:ascii="Simplified Arabic" w:hAnsi="Simplified Arabic" w:cs="Simplified Arabic"/>
          <w:b/>
          <w:bCs/>
          <w:sz w:val="24"/>
          <w:szCs w:val="24"/>
          <w:lang w:bidi="ar-EG"/>
        </w:rPr>
        <w:t xml:space="preserve"> </w:t>
      </w:r>
      <w:r w:rsidR="00712836">
        <w:rPr>
          <w:rFonts w:ascii="Simplified Arabic" w:hAnsi="Simplified Arabic" w:cs="Simplified Arabic" w:hint="cs"/>
          <w:b/>
          <w:bCs/>
          <w:sz w:val="24"/>
          <w:szCs w:val="24"/>
          <w:rtl/>
          <w:lang w:bidi="ar-EG"/>
        </w:rPr>
        <w:t>و</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الفيروسات</w:t>
      </w:r>
      <w:r w:rsidRPr="00EF3247">
        <w:rPr>
          <w:rFonts w:ascii="Simplified Arabic" w:hAnsi="Simplified Arabic" w:cs="Simplified Arabic"/>
          <w:b/>
          <w:bCs/>
          <w:sz w:val="24"/>
          <w:szCs w:val="24"/>
          <w:lang w:bidi="ar-EG"/>
        </w:rPr>
        <w:t xml:space="preserve"> </w:t>
      </w:r>
      <w:r w:rsidR="00712836">
        <w:rPr>
          <w:rFonts w:ascii="Simplified Arabic" w:hAnsi="Simplified Arabic" w:cs="Simplified Arabic" w:hint="cs"/>
          <w:b/>
          <w:bCs/>
          <w:sz w:val="24"/>
          <w:szCs w:val="24"/>
          <w:rtl/>
          <w:lang w:bidi="ar-EG"/>
        </w:rPr>
        <w:t>و</w:t>
      </w:r>
      <w:r w:rsidRPr="00EF3247">
        <w:rPr>
          <w:rFonts w:ascii="Simplified Arabic" w:hAnsi="Simplified Arabic" w:cs="Simplified Arabic" w:hint="cs"/>
          <w:b/>
          <w:bCs/>
          <w:sz w:val="24"/>
          <w:szCs w:val="24"/>
          <w:rtl/>
          <w:lang w:bidi="ar-EG"/>
        </w:rPr>
        <w:t>المعادن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الثقيلة</w:t>
      </w:r>
      <w:r w:rsidRPr="00EF3247">
        <w:rPr>
          <w:rFonts w:ascii="Simplified Arabic" w:hAnsi="Simplified Arabic" w:cs="Simplified Arabic"/>
          <w:b/>
          <w:bCs/>
          <w:sz w:val="24"/>
          <w:szCs w:val="24"/>
          <w:lang w:bidi="ar-EG"/>
        </w:rPr>
        <w:t xml:space="preserve"> </w:t>
      </w:r>
      <w:r w:rsidR="00712836">
        <w:rPr>
          <w:rFonts w:ascii="Simplified Arabic" w:hAnsi="Simplified Arabic" w:cs="Simplified Arabic" w:hint="cs"/>
          <w:b/>
          <w:bCs/>
          <w:sz w:val="24"/>
          <w:szCs w:val="24"/>
          <w:rtl/>
          <w:lang w:bidi="ar-EG"/>
        </w:rPr>
        <w:t xml:space="preserve"> و</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الكيميائية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وكذلك</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الصلبة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المترسبة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والمزالة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خلال</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عملية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معالجة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وتنقية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مياه</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الصرف الصح</w:t>
      </w:r>
      <w:r>
        <w:rPr>
          <w:rFonts w:ascii="Simplified Arabic" w:hAnsi="Simplified Arabic" w:cs="Simplified Arabic" w:hint="cs"/>
          <w:b/>
          <w:bCs/>
          <w:sz w:val="24"/>
          <w:szCs w:val="24"/>
          <w:rtl/>
          <w:lang w:bidi="ar-EG"/>
        </w:rPr>
        <w:t xml:space="preserve">ى </w:t>
      </w:r>
      <w:r w:rsidR="001C48F2">
        <w:rPr>
          <w:rFonts w:ascii="Simplified Arabic" w:hAnsi="Simplified Arabic" w:cs="Simplified Arabic" w:hint="cs"/>
          <w:b/>
          <w:bCs/>
          <w:sz w:val="24"/>
          <w:szCs w:val="24"/>
          <w:rtl/>
          <w:lang w:bidi="ar-EG"/>
        </w:rPr>
        <w:t>فى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محطات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المعالجة</w:t>
      </w:r>
      <w:r w:rsidR="00534615">
        <w:rPr>
          <w:rFonts w:ascii="Simplified Arabic" w:hAnsi="Simplified Arabic" w:cs="Simplified Arabic" w:hint="cs"/>
          <w:b/>
          <w:bCs/>
          <w:sz w:val="24"/>
          <w:szCs w:val="24"/>
          <w:rtl/>
          <w:lang w:bidi="ar-EG"/>
        </w:rPr>
        <w:t>، و</w:t>
      </w:r>
      <w:r w:rsidRPr="00EF3247">
        <w:rPr>
          <w:rFonts w:ascii="Simplified Arabic" w:hAnsi="Simplified Arabic" w:cs="Simplified Arabic" w:hint="cs"/>
          <w:b/>
          <w:bCs/>
          <w:sz w:val="24"/>
          <w:szCs w:val="24"/>
          <w:rtl/>
          <w:lang w:bidi="ar-EG"/>
        </w:rPr>
        <w:t>تصنف</w:t>
      </w:r>
      <w:r w:rsidRPr="00EF3247">
        <w:rPr>
          <w:rFonts w:ascii="Simplified Arabic" w:hAnsi="Simplified Arabic" w:cs="Simplified Arabic"/>
          <w:b/>
          <w:bCs/>
          <w:sz w:val="24"/>
          <w:szCs w:val="24"/>
          <w:lang w:bidi="ar-EG"/>
        </w:rPr>
        <w:t xml:space="preserve"> </w:t>
      </w:r>
      <w:r w:rsidR="00B21D5C">
        <w:rPr>
          <w:rFonts w:ascii="Simplified Arabic" w:hAnsi="Simplified Arabic" w:cs="Simplified Arabic" w:hint="cs"/>
          <w:b/>
          <w:bCs/>
          <w:sz w:val="24"/>
          <w:szCs w:val="24"/>
          <w:rtl/>
          <w:lang w:bidi="ar-EG"/>
        </w:rPr>
        <w:t>الحمأة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نظرا</w:t>
      </w:r>
      <w:r w:rsidRPr="00EF3247">
        <w:rPr>
          <w:rFonts w:ascii="Simplified Arabic" w:hAnsi="Simplified Arabic" w:cs="Simplified Arabic"/>
          <w:b/>
          <w:bCs/>
          <w:sz w:val="24"/>
          <w:szCs w:val="24"/>
          <w:lang w:bidi="ar-EG"/>
        </w:rPr>
        <w:t xml:space="preserve"> </w:t>
      </w:r>
      <w:r w:rsidR="00792C77">
        <w:rPr>
          <w:rFonts w:ascii="Simplified Arabic" w:hAnsi="Simplified Arabic" w:cs="Simplified Arabic" w:hint="cs"/>
          <w:b/>
          <w:bCs/>
          <w:sz w:val="24"/>
          <w:szCs w:val="24"/>
          <w:rtl/>
          <w:lang w:bidi="ar-EG"/>
        </w:rPr>
        <w:t>لإ</w:t>
      </w:r>
      <w:r w:rsidRPr="00EF3247">
        <w:rPr>
          <w:rFonts w:ascii="Simplified Arabic" w:hAnsi="Simplified Arabic" w:cs="Simplified Arabic" w:hint="cs"/>
          <w:b/>
          <w:bCs/>
          <w:sz w:val="24"/>
          <w:szCs w:val="24"/>
          <w:rtl/>
          <w:lang w:bidi="ar-EG"/>
        </w:rPr>
        <w:t>ختلاف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قوامها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w:t>
      </w:r>
      <w:r w:rsidR="00792C77">
        <w:rPr>
          <w:rFonts w:ascii="Simplified Arabic" w:hAnsi="Simplified Arabic" w:cs="Simplified Arabic" w:hint="cs"/>
          <w:b/>
          <w:bCs/>
          <w:sz w:val="24"/>
          <w:szCs w:val="24"/>
          <w:rtl/>
          <w:lang w:bidi="ar-EG"/>
        </w:rPr>
        <w:t>إ</w:t>
      </w:r>
      <w:r w:rsidRPr="00EF3247">
        <w:rPr>
          <w:rFonts w:ascii="Simplified Arabic" w:hAnsi="Simplified Arabic" w:cs="Simplified Arabic" w:hint="cs"/>
          <w:b/>
          <w:bCs/>
          <w:sz w:val="24"/>
          <w:szCs w:val="24"/>
          <w:rtl/>
          <w:lang w:bidi="ar-EG"/>
        </w:rPr>
        <w:t>ختلاف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نسب</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الصلبة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فيها</w:t>
      </w:r>
      <w:r w:rsidRPr="00EF3247">
        <w:rPr>
          <w:rFonts w:ascii="Simplified Arabic" w:hAnsi="Simplified Arabic" w:cs="Simplified Arabic"/>
          <w:b/>
          <w:bCs/>
          <w:sz w:val="24"/>
          <w:szCs w:val="24"/>
          <w:lang w:bidi="ar-EG"/>
        </w:rPr>
        <w:t xml:space="preserve"> </w:t>
      </w:r>
      <w:r w:rsidR="00B21D5C">
        <w:rPr>
          <w:rFonts w:ascii="Simplified Arabic" w:hAnsi="Simplified Arabic" w:cs="Simplified Arabic" w:hint="cs"/>
          <w:b/>
          <w:bCs/>
          <w:sz w:val="24"/>
          <w:szCs w:val="24"/>
          <w:rtl/>
          <w:lang w:bidi="ar-EG"/>
        </w:rPr>
        <w:t>إلى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صنفين</w:t>
      </w:r>
      <w:r w:rsidR="00712836">
        <w:rPr>
          <w:rFonts w:ascii="Simplified Arabic" w:hAnsi="Simplified Arabic" w:cs="Simplified Arabic" w:hint="cs"/>
          <w:b/>
          <w:bCs/>
          <w:sz w:val="24"/>
          <w:szCs w:val="24"/>
          <w:rtl/>
          <w:lang w:bidi="ar-EG"/>
        </w:rPr>
        <w:t xml:space="preserve">، </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w:t>
      </w:r>
      <w:r w:rsidR="00B21D5C">
        <w:rPr>
          <w:rFonts w:ascii="Simplified Arabic" w:hAnsi="Simplified Arabic" w:cs="Simplified Arabic" w:hint="cs"/>
          <w:b/>
          <w:bCs/>
          <w:sz w:val="24"/>
          <w:szCs w:val="24"/>
          <w:rtl/>
          <w:lang w:bidi="ar-EG"/>
        </w:rPr>
        <w:t>الحمأة</w:t>
      </w:r>
      <w:r w:rsidRPr="00EF3247">
        <w:rPr>
          <w:rFonts w:ascii="Simplified Arabic" w:hAnsi="Simplified Arabic" w:cs="Simplified Arabic" w:hint="cs"/>
          <w:b/>
          <w:bCs/>
          <w:sz w:val="24"/>
          <w:szCs w:val="24"/>
          <w:rtl/>
          <w:lang w:bidi="ar-EG"/>
        </w:rPr>
        <w:t xml:space="preserve"> الت</w:t>
      </w:r>
      <w:r w:rsidR="00792C77">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يتراوح</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محتوى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الصلبة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فيها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50 </w:t>
      </w:r>
      <w:r w:rsidRPr="00EF3247">
        <w:rPr>
          <w:rFonts w:ascii="Simplified Arabic" w:hAnsi="Simplified Arabic" w:cs="Simplified Arabic" w:hint="cs"/>
          <w:b/>
          <w:bCs/>
          <w:sz w:val="24"/>
          <w:szCs w:val="24"/>
          <w:rtl/>
          <w:lang w:bidi="ar-EG"/>
        </w:rPr>
        <w:t>٪</w:t>
      </w:r>
      <w:r w:rsidRPr="00EF3247">
        <w:rPr>
          <w:rFonts w:ascii="Simplified Arabic" w:hAnsi="Simplified Arabic" w:cs="Simplified Arabic"/>
          <w:b/>
          <w:bCs/>
          <w:sz w:val="24"/>
          <w:szCs w:val="24"/>
          <w:lang w:bidi="ar-EG"/>
        </w:rPr>
        <w:t xml:space="preserve"> </w:t>
      </w:r>
      <w:r w:rsidR="00B21D5C">
        <w:rPr>
          <w:rFonts w:ascii="Simplified Arabic" w:hAnsi="Simplified Arabic" w:cs="Simplified Arabic" w:hint="cs"/>
          <w:b/>
          <w:bCs/>
          <w:sz w:val="24"/>
          <w:szCs w:val="24"/>
          <w:rtl/>
          <w:lang w:bidi="ar-EG"/>
        </w:rPr>
        <w:t>إلى</w:t>
      </w:r>
      <w:r w:rsidRPr="00EF3247">
        <w:rPr>
          <w:rFonts w:ascii="Simplified Arabic" w:hAnsi="Simplified Arabic" w:cs="Simplified Arabic"/>
          <w:b/>
          <w:bCs/>
          <w:sz w:val="24"/>
          <w:szCs w:val="24"/>
          <w:lang w:bidi="ar-EG"/>
        </w:rPr>
        <w:t xml:space="preserve"> 89 </w:t>
      </w:r>
      <w:r w:rsidRPr="00EF3247">
        <w:rPr>
          <w:rFonts w:ascii="Simplified Arabic" w:hAnsi="Simplified Arabic" w:cs="Simplified Arabic" w:hint="cs"/>
          <w:b/>
          <w:bCs/>
          <w:sz w:val="24"/>
          <w:szCs w:val="24"/>
          <w:rtl/>
          <w:lang w:bidi="ar-EG"/>
        </w:rPr>
        <w:t>٪</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تسمى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ب</w:t>
      </w:r>
      <w:r w:rsidR="00B21D5C">
        <w:rPr>
          <w:rFonts w:ascii="Simplified Arabic" w:hAnsi="Simplified Arabic" w:cs="Simplified Arabic" w:hint="cs"/>
          <w:b/>
          <w:bCs/>
          <w:sz w:val="24"/>
          <w:szCs w:val="24"/>
          <w:rtl/>
          <w:lang w:bidi="ar-EG"/>
        </w:rPr>
        <w:t>الحمأة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الرطبة</w:t>
      </w:r>
      <w:r w:rsidR="00712836">
        <w:rPr>
          <w:rFonts w:ascii="Simplified Arabic" w:hAnsi="Simplified Arabic" w:cs="Simplified Arabic" w:hint="cs"/>
          <w:b/>
          <w:bCs/>
          <w:sz w:val="24"/>
          <w:szCs w:val="24"/>
          <w:rtl/>
          <w:lang w:bidi="ar-EG"/>
        </w:rPr>
        <w:t>،</w:t>
      </w:r>
      <w:r w:rsidRPr="00EF3247">
        <w:rPr>
          <w:rFonts w:ascii="Simplified Arabic" w:hAnsi="Simplified Arabic" w:cs="Simplified Arabic" w:hint="cs"/>
          <w:b/>
          <w:bCs/>
          <w:sz w:val="24"/>
          <w:szCs w:val="24"/>
          <w:rtl/>
          <w:lang w:bidi="ar-EG"/>
        </w:rPr>
        <w:t>أما</w:t>
      </w:r>
      <w:r w:rsidRPr="00EF3247">
        <w:rPr>
          <w:rFonts w:ascii="Simplified Arabic" w:hAnsi="Simplified Arabic" w:cs="Simplified Arabic"/>
          <w:b/>
          <w:bCs/>
          <w:sz w:val="24"/>
          <w:szCs w:val="24"/>
          <w:lang w:bidi="ar-EG"/>
        </w:rPr>
        <w:t xml:space="preserve"> </w:t>
      </w:r>
      <w:r w:rsidR="00B21D5C">
        <w:rPr>
          <w:rFonts w:ascii="Simplified Arabic" w:hAnsi="Simplified Arabic" w:cs="Simplified Arabic" w:hint="cs"/>
          <w:b/>
          <w:bCs/>
          <w:sz w:val="24"/>
          <w:szCs w:val="24"/>
          <w:rtl/>
          <w:lang w:bidi="ar-EG"/>
        </w:rPr>
        <w:t>الحمأة</w:t>
      </w:r>
      <w:r w:rsidRPr="00EF3247">
        <w:rPr>
          <w:rFonts w:ascii="Simplified Arabic" w:hAnsi="Simplified Arabic" w:cs="Simplified Arabic" w:hint="cs"/>
          <w:b/>
          <w:bCs/>
          <w:sz w:val="24"/>
          <w:szCs w:val="24"/>
          <w:rtl/>
          <w:lang w:bidi="ar-EG"/>
        </w:rPr>
        <w:t xml:space="preserve"> ذات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القوام</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الجاف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الت</w:t>
      </w:r>
      <w:r w:rsidR="007B78E0">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لا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يزيد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فيها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محتوى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الرطوبة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عن</w:t>
      </w:r>
      <w:r w:rsidRPr="00EF3247">
        <w:rPr>
          <w:rFonts w:ascii="Simplified Arabic" w:hAnsi="Simplified Arabic" w:cs="Simplified Arabic"/>
          <w:b/>
          <w:bCs/>
          <w:sz w:val="24"/>
          <w:szCs w:val="24"/>
          <w:lang w:bidi="ar-EG"/>
        </w:rPr>
        <w:t xml:space="preserve"> 10 </w:t>
      </w:r>
      <w:r w:rsidRPr="00EF3247">
        <w:rPr>
          <w:rFonts w:ascii="Simplified Arabic" w:hAnsi="Simplified Arabic" w:cs="Simplified Arabic" w:hint="cs"/>
          <w:b/>
          <w:bCs/>
          <w:sz w:val="24"/>
          <w:szCs w:val="24"/>
          <w:rtl/>
          <w:lang w:bidi="ar-EG"/>
        </w:rPr>
        <w:t>٪</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تسمى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ب</w:t>
      </w:r>
      <w:r w:rsidR="00B21D5C">
        <w:rPr>
          <w:rFonts w:ascii="Simplified Arabic" w:hAnsi="Simplified Arabic" w:cs="Simplified Arabic" w:hint="cs"/>
          <w:b/>
          <w:bCs/>
          <w:sz w:val="24"/>
          <w:szCs w:val="24"/>
          <w:rtl/>
          <w:lang w:bidi="ar-EG"/>
        </w:rPr>
        <w:t>الحمأة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الجافة</w:t>
      </w:r>
      <w:r w:rsidR="00BD1297">
        <w:rPr>
          <w:rStyle w:val="FootnoteReference"/>
          <w:rFonts w:ascii="Simplified Arabic" w:hAnsi="Simplified Arabic" w:cs="Simplified Arabic"/>
          <w:b/>
          <w:bCs/>
          <w:sz w:val="24"/>
          <w:szCs w:val="24"/>
          <w:lang w:bidi="ar-EG"/>
        </w:rPr>
        <w:footnoteReference w:id="19"/>
      </w:r>
      <w:r w:rsidR="00534615">
        <w:rPr>
          <w:rFonts w:ascii="Simplified Arabic" w:hAnsi="Simplified Arabic" w:cs="Simplified Arabic" w:hint="cs"/>
          <w:b/>
          <w:bCs/>
          <w:sz w:val="24"/>
          <w:szCs w:val="24"/>
          <w:rtl/>
          <w:lang w:bidi="ar-EG"/>
        </w:rPr>
        <w:t xml:space="preserve">، </w:t>
      </w:r>
      <w:r w:rsidR="0021551D">
        <w:rPr>
          <w:rFonts w:ascii="Simplified Arabic" w:hAnsi="Simplified Arabic" w:cs="Simplified Arabic" w:hint="cs"/>
          <w:b/>
          <w:bCs/>
          <w:sz w:val="24"/>
          <w:szCs w:val="24"/>
          <w:rtl/>
          <w:lang w:bidi="ar-EG"/>
        </w:rPr>
        <w:t xml:space="preserve"> </w:t>
      </w:r>
      <w:r w:rsidRPr="00EF3247">
        <w:rPr>
          <w:rFonts w:ascii="Simplified Arabic" w:hAnsi="Simplified Arabic" w:cs="Simplified Arabic" w:hint="cs"/>
          <w:b/>
          <w:bCs/>
          <w:sz w:val="24"/>
          <w:szCs w:val="24"/>
          <w:rtl/>
          <w:lang w:bidi="ar-EG"/>
        </w:rPr>
        <w:t>وكذلك</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يختلف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تصنيفها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ب</w:t>
      </w:r>
      <w:r w:rsidR="00792C77">
        <w:rPr>
          <w:rFonts w:ascii="Simplified Arabic" w:hAnsi="Simplified Arabic" w:cs="Simplified Arabic" w:hint="cs"/>
          <w:b/>
          <w:bCs/>
          <w:sz w:val="24"/>
          <w:szCs w:val="24"/>
          <w:rtl/>
          <w:lang w:bidi="ar-EG"/>
        </w:rPr>
        <w:t>إ</w:t>
      </w:r>
      <w:r w:rsidRPr="00EF3247">
        <w:rPr>
          <w:rFonts w:ascii="Simplified Arabic" w:hAnsi="Simplified Arabic" w:cs="Simplified Arabic" w:hint="cs"/>
          <w:b/>
          <w:bCs/>
          <w:sz w:val="24"/>
          <w:szCs w:val="24"/>
          <w:rtl/>
          <w:lang w:bidi="ar-EG"/>
        </w:rPr>
        <w:t>ختلاف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تركيبتها</w:t>
      </w:r>
      <w:r w:rsidR="00C12D66">
        <w:rPr>
          <w:rFonts w:ascii="Simplified Arabic" w:hAnsi="Simplified Arabic" w:cs="Simplified Arabic" w:hint="cs"/>
          <w:b/>
          <w:bCs/>
          <w:sz w:val="24"/>
          <w:szCs w:val="24"/>
          <w:rtl/>
          <w:lang w:bidi="ar-EG"/>
        </w:rPr>
        <w:t xml:space="preserve">، </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w:t>
      </w:r>
      <w:r w:rsidRPr="00EF3247">
        <w:rPr>
          <w:rFonts w:ascii="Simplified Arabic" w:hAnsi="Simplified Arabic" w:cs="Simplified Arabic"/>
          <w:b/>
          <w:bCs/>
          <w:sz w:val="24"/>
          <w:szCs w:val="24"/>
          <w:lang w:bidi="ar-EG"/>
        </w:rPr>
        <w:t xml:space="preserve"> </w:t>
      </w:r>
      <w:r w:rsidR="00792C77">
        <w:rPr>
          <w:rFonts w:ascii="Simplified Arabic" w:hAnsi="Simplified Arabic" w:cs="Simplified Arabic" w:hint="cs"/>
          <w:b/>
          <w:bCs/>
          <w:sz w:val="24"/>
          <w:szCs w:val="24"/>
          <w:rtl/>
          <w:lang w:bidi="ar-EG"/>
        </w:rPr>
        <w:t>إ</w:t>
      </w:r>
      <w:r w:rsidRPr="00EF3247">
        <w:rPr>
          <w:rFonts w:ascii="Simplified Arabic" w:hAnsi="Simplified Arabic" w:cs="Simplified Arabic" w:hint="cs"/>
          <w:b/>
          <w:bCs/>
          <w:sz w:val="24"/>
          <w:szCs w:val="24"/>
          <w:rtl/>
          <w:lang w:bidi="ar-EG"/>
        </w:rPr>
        <w:t>ختلاف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المياه</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العادمة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الت</w:t>
      </w:r>
      <w:r w:rsidR="00685DF1">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نتجت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معالجتها،</w:t>
      </w:r>
      <w:r w:rsidR="00C12D66">
        <w:rPr>
          <w:rFonts w:ascii="Simplified Arabic" w:hAnsi="Simplified Arabic" w:cs="Simplified Arabic" w:hint="cs"/>
          <w:b/>
          <w:bCs/>
          <w:sz w:val="24"/>
          <w:szCs w:val="24"/>
          <w:rtl/>
          <w:lang w:bidi="ar-EG"/>
        </w:rPr>
        <w:t xml:space="preserve"> </w:t>
      </w:r>
      <w:r w:rsidRPr="00EF3247">
        <w:rPr>
          <w:rFonts w:ascii="Simplified Arabic" w:hAnsi="Simplified Arabic" w:cs="Simplified Arabic" w:hint="cs"/>
          <w:b/>
          <w:bCs/>
          <w:sz w:val="24"/>
          <w:szCs w:val="24"/>
          <w:rtl/>
          <w:lang w:bidi="ar-EG"/>
        </w:rPr>
        <w:t xml:space="preserve"> ف</w:t>
      </w:r>
      <w:r w:rsidR="00B21D5C">
        <w:rPr>
          <w:rFonts w:ascii="Simplified Arabic" w:hAnsi="Simplified Arabic" w:cs="Simplified Arabic" w:hint="cs"/>
          <w:b/>
          <w:bCs/>
          <w:sz w:val="24"/>
          <w:szCs w:val="24"/>
          <w:rtl/>
          <w:lang w:bidi="ar-EG"/>
        </w:rPr>
        <w:t>الحمأة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الناتجة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تنقية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مياه</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الصرف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الصح</w:t>
      </w:r>
      <w:r>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المنزل</w:t>
      </w:r>
      <w:r>
        <w:rPr>
          <w:rFonts w:ascii="Simplified Arabic" w:hAnsi="Simplified Arabic" w:cs="Simplified Arabic" w:hint="cs"/>
          <w:b/>
          <w:bCs/>
          <w:sz w:val="24"/>
          <w:szCs w:val="24"/>
          <w:rtl/>
          <w:lang w:bidi="ar-EG"/>
        </w:rPr>
        <w:t>ى</w:t>
      </w:r>
      <w:r w:rsidRPr="00EF3247">
        <w:rPr>
          <w:rFonts w:ascii="Simplified Arabic" w:hAnsi="Simplified Arabic" w:cs="Simplified Arabic" w:hint="cs"/>
          <w:b/>
          <w:bCs/>
          <w:sz w:val="24"/>
          <w:szCs w:val="24"/>
          <w:rtl/>
          <w:lang w:bidi="ar-EG"/>
        </w:rPr>
        <w:t xml:space="preserve">، </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تختلف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بتركيبتها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عن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تلك</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الت</w:t>
      </w:r>
      <w:r>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نتجت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 معالجة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مياه</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عادمة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صناعية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دخل</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w:t>
      </w:r>
      <w:r>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تركيبها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العديد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المعادن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الثقيلة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الكيماوية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المختلفة</w:t>
      </w:r>
      <w:r w:rsidR="00534615">
        <w:rPr>
          <w:rFonts w:ascii="Simplified Arabic" w:hAnsi="Simplified Arabic" w:cs="Simplified Arabic" w:hint="cs"/>
          <w:b/>
          <w:bCs/>
          <w:sz w:val="24"/>
          <w:szCs w:val="24"/>
          <w:rtl/>
          <w:lang w:bidi="ar-EG"/>
        </w:rPr>
        <w:t xml:space="preserve">، </w:t>
      </w:r>
      <w:r w:rsidR="006D3AD4">
        <w:rPr>
          <w:rFonts w:ascii="Simplified Arabic" w:hAnsi="Simplified Arabic" w:cs="Simplified Arabic" w:hint="cs"/>
          <w:b/>
          <w:bCs/>
          <w:sz w:val="24"/>
          <w:szCs w:val="24"/>
          <w:rtl/>
          <w:lang w:bidi="ar-EG"/>
        </w:rPr>
        <w:t>أ</w:t>
      </w:r>
      <w:r w:rsidRPr="00EF3247">
        <w:rPr>
          <w:rFonts w:ascii="Simplified Arabic" w:hAnsi="Simplified Arabic" w:cs="Simplified Arabic" w:hint="cs"/>
          <w:b/>
          <w:bCs/>
          <w:sz w:val="24"/>
          <w:szCs w:val="24"/>
          <w:rtl/>
          <w:lang w:bidi="ar-EG"/>
        </w:rPr>
        <w:t>ن</w:t>
      </w:r>
      <w:r w:rsidRPr="00EF3247">
        <w:rPr>
          <w:rFonts w:ascii="Simplified Arabic" w:hAnsi="Simplified Arabic" w:cs="Simplified Arabic"/>
          <w:b/>
          <w:bCs/>
          <w:sz w:val="24"/>
          <w:szCs w:val="24"/>
          <w:lang w:bidi="ar-EG"/>
        </w:rPr>
        <w:t xml:space="preserve"> </w:t>
      </w:r>
      <w:r w:rsidR="00B21D5C">
        <w:rPr>
          <w:rFonts w:ascii="Simplified Arabic" w:hAnsi="Simplified Arabic" w:cs="Simplified Arabic" w:hint="cs"/>
          <w:b/>
          <w:bCs/>
          <w:sz w:val="24"/>
          <w:szCs w:val="24"/>
          <w:rtl/>
          <w:lang w:bidi="ar-EG"/>
        </w:rPr>
        <w:t>الحمأة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الناتجة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محطات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معالجة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وتنقية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مياه</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صرف</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صح</w:t>
      </w:r>
      <w:r w:rsidR="00792C77">
        <w:rPr>
          <w:rFonts w:ascii="Simplified Arabic" w:hAnsi="Simplified Arabic" w:cs="Simplified Arabic" w:hint="cs"/>
          <w:b/>
          <w:bCs/>
          <w:sz w:val="24"/>
          <w:szCs w:val="24"/>
          <w:rtl/>
          <w:lang w:bidi="ar-EG"/>
        </w:rPr>
        <w:t xml:space="preserve">ى </w:t>
      </w:r>
      <w:r w:rsidRPr="00EF3247">
        <w:rPr>
          <w:rFonts w:ascii="Simplified Arabic" w:hAnsi="Simplified Arabic" w:cs="Simplified Arabic" w:hint="cs"/>
          <w:b/>
          <w:bCs/>
          <w:sz w:val="24"/>
          <w:szCs w:val="24"/>
          <w:rtl/>
          <w:lang w:bidi="ar-EG"/>
        </w:rPr>
        <w:t>منزل</w:t>
      </w:r>
      <w:r w:rsidR="00792C77">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تتراوح</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فيها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نسبة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Pr>
          <w:rFonts w:ascii="Simplified Arabic" w:hAnsi="Simplified Arabic" w:cs="Simplified Arabic" w:hint="cs"/>
          <w:b/>
          <w:bCs/>
          <w:sz w:val="24"/>
          <w:szCs w:val="24"/>
          <w:rtl/>
          <w:lang w:bidi="ar-EG"/>
        </w:rPr>
        <w:t xml:space="preserve"> </w:t>
      </w:r>
      <w:r w:rsidRPr="00EF3247">
        <w:rPr>
          <w:rFonts w:ascii="Simplified Arabic" w:hAnsi="Simplified Arabic" w:cs="Simplified Arabic" w:hint="cs"/>
          <w:b/>
          <w:bCs/>
          <w:sz w:val="24"/>
          <w:szCs w:val="24"/>
          <w:rtl/>
          <w:lang w:bidi="ar-EG"/>
        </w:rPr>
        <w:t>العضوية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ما</w:t>
      </w:r>
      <w:r w:rsidR="00792C77">
        <w:rPr>
          <w:rFonts w:ascii="Simplified Arabic" w:hAnsi="Simplified Arabic" w:cs="Simplified Arabic" w:hint="cs"/>
          <w:b/>
          <w:bCs/>
          <w:sz w:val="24"/>
          <w:szCs w:val="24"/>
          <w:rtl/>
          <w:lang w:bidi="ar-EG"/>
        </w:rPr>
        <w:t xml:space="preserve"> بين (25-50%)  </w:t>
      </w:r>
      <w:r w:rsidRPr="00EF3247">
        <w:rPr>
          <w:rFonts w:ascii="Simplified Arabic" w:hAnsi="Simplified Arabic" w:cs="Simplified Arabic" w:hint="cs"/>
          <w:b/>
          <w:bCs/>
          <w:sz w:val="24"/>
          <w:szCs w:val="24"/>
          <w:rtl/>
          <w:lang w:bidi="ar-EG"/>
        </w:rPr>
        <w:t>بينما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تتراوح</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نسبة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غير</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العضوية</w:t>
      </w:r>
      <w:r w:rsidRPr="00EF324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(50-57 % ) </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ونسبة</w:t>
      </w:r>
      <w:r>
        <w:rPr>
          <w:rFonts w:ascii="Simplified Arabic" w:hAnsi="Simplified Arabic" w:cs="Simplified Arabic" w:hint="cs"/>
          <w:b/>
          <w:bCs/>
          <w:sz w:val="24"/>
          <w:szCs w:val="24"/>
          <w:rtl/>
          <w:lang w:bidi="ar-EG"/>
        </w:rPr>
        <w:t xml:space="preserve"> </w:t>
      </w:r>
      <w:r w:rsidRPr="00EF3247">
        <w:rPr>
          <w:rFonts w:ascii="Simplified Arabic" w:hAnsi="Simplified Arabic" w:cs="Simplified Arabic" w:hint="cs"/>
          <w:b/>
          <w:bCs/>
          <w:sz w:val="24"/>
          <w:szCs w:val="24"/>
          <w:rtl/>
          <w:lang w:bidi="ar-EG"/>
        </w:rPr>
        <w:t>الماء</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فيها</w:t>
      </w:r>
      <w:r w:rsidRPr="00EF324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(93-99.5 % ) </w:t>
      </w:r>
      <w:r w:rsidRPr="00EF3247">
        <w:rPr>
          <w:rFonts w:ascii="Simplified Arabic" w:hAnsi="Simplified Arabic" w:cs="Simplified Arabic" w:hint="cs"/>
          <w:b/>
          <w:bCs/>
          <w:sz w:val="24"/>
          <w:szCs w:val="24"/>
          <w:rtl/>
          <w:lang w:bidi="ar-EG"/>
        </w:rPr>
        <w:t>وتحتو</w:t>
      </w:r>
      <w:r w:rsidR="00792C77">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ف</w:t>
      </w:r>
      <w:r w:rsidR="00C12D66">
        <w:rPr>
          <w:rFonts w:ascii="Simplified Arabic" w:hAnsi="Simplified Arabic" w:cs="Simplified Arabic" w:hint="cs"/>
          <w:b/>
          <w:bCs/>
          <w:sz w:val="24"/>
          <w:szCs w:val="24"/>
          <w:rtl/>
          <w:lang w:bidi="ar-EG"/>
        </w:rPr>
        <w:t>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تركيبتها</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على</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العضوية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المغذية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مثل</w:t>
      </w:r>
      <w:r w:rsidRPr="00EF3247">
        <w:rPr>
          <w:rFonts w:ascii="Simplified Arabic" w:hAnsi="Simplified Arabic" w:cs="Simplified Arabic"/>
          <w:b/>
          <w:bCs/>
          <w:sz w:val="24"/>
          <w:szCs w:val="24"/>
          <w:lang w:bidi="ar-EG"/>
        </w:rPr>
        <w:t xml:space="preserve"> ) </w:t>
      </w:r>
      <w:r w:rsidRPr="00EF3247">
        <w:rPr>
          <w:rFonts w:ascii="Simplified Arabic" w:hAnsi="Simplified Arabic" w:cs="Simplified Arabic" w:hint="cs"/>
          <w:b/>
          <w:bCs/>
          <w:sz w:val="24"/>
          <w:szCs w:val="24"/>
          <w:rtl/>
          <w:lang w:bidi="ar-EG"/>
        </w:rPr>
        <w:t>الف</w:t>
      </w:r>
      <w:r w:rsidR="00056BF7">
        <w:rPr>
          <w:rFonts w:ascii="Simplified Arabic" w:hAnsi="Simplified Arabic" w:cs="Simplified Arabic" w:hint="cs"/>
          <w:b/>
          <w:bCs/>
          <w:sz w:val="24"/>
          <w:szCs w:val="24"/>
          <w:rtl/>
          <w:lang w:bidi="ar-EG"/>
        </w:rPr>
        <w:t>و</w:t>
      </w:r>
      <w:r w:rsidRPr="00EF3247">
        <w:rPr>
          <w:rFonts w:ascii="Simplified Arabic" w:hAnsi="Simplified Arabic" w:cs="Simplified Arabic" w:hint="cs"/>
          <w:b/>
          <w:bCs/>
          <w:sz w:val="24"/>
          <w:szCs w:val="24"/>
          <w:rtl/>
          <w:lang w:bidi="ar-EG"/>
        </w:rPr>
        <w:t>سفور</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النيتروجين</w:t>
      </w:r>
      <w:r w:rsidR="00E520E3">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 </w:t>
      </w:r>
      <w:r w:rsidRPr="00EF3247">
        <w:rPr>
          <w:rFonts w:ascii="Simplified Arabic" w:hAnsi="Simplified Arabic" w:cs="Simplified Arabic" w:hint="cs"/>
          <w:b/>
          <w:bCs/>
          <w:sz w:val="24"/>
          <w:szCs w:val="24"/>
          <w:rtl/>
          <w:lang w:bidi="ar-EG"/>
        </w:rPr>
        <w:t>والعديد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من</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الميكروبات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ومسببات</w:t>
      </w:r>
      <w:r w:rsidRPr="00EF3247">
        <w:rPr>
          <w:rFonts w:ascii="Simplified Arabic" w:hAnsi="Simplified Arabic" w:cs="Simplified Arabic"/>
          <w:b/>
          <w:bCs/>
          <w:sz w:val="24"/>
          <w:szCs w:val="24"/>
          <w:lang w:bidi="ar-EG"/>
        </w:rPr>
        <w:t xml:space="preserve"> </w:t>
      </w:r>
      <w:r w:rsidR="00792C77">
        <w:rPr>
          <w:rFonts w:ascii="Simplified Arabic" w:hAnsi="Simplified Arabic" w:cs="Simplified Arabic" w:hint="cs"/>
          <w:b/>
          <w:bCs/>
          <w:sz w:val="24"/>
          <w:szCs w:val="24"/>
          <w:rtl/>
          <w:lang w:bidi="ar-EG"/>
        </w:rPr>
        <w:t>الأ</w:t>
      </w:r>
      <w:r w:rsidRPr="00EF3247">
        <w:rPr>
          <w:rFonts w:ascii="Simplified Arabic" w:hAnsi="Simplified Arabic" w:cs="Simplified Arabic" w:hint="cs"/>
          <w:b/>
          <w:bCs/>
          <w:sz w:val="24"/>
          <w:szCs w:val="24"/>
          <w:rtl/>
          <w:lang w:bidi="ar-EG"/>
        </w:rPr>
        <w:t>مراض</w:t>
      </w:r>
      <w:r>
        <w:rPr>
          <w:rFonts w:ascii="Simplified Arabic" w:hAnsi="Simplified Arabic" w:cs="Simplified Arabic" w:hint="cs"/>
          <w:b/>
          <w:bCs/>
          <w:sz w:val="24"/>
          <w:szCs w:val="24"/>
          <w:rtl/>
          <w:lang w:bidi="ar-EG"/>
        </w:rPr>
        <w:t>،</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الملوثات</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الكيميائية</w:t>
      </w:r>
      <w:r w:rsidR="00D93965">
        <w:rPr>
          <w:rFonts w:ascii="Simplified Arabic" w:hAnsi="Simplified Arabic" w:cs="Simplified Arabic" w:hint="cs"/>
          <w:b/>
          <w:bCs/>
          <w:sz w:val="24"/>
          <w:szCs w:val="24"/>
          <w:rtl/>
          <w:lang w:bidi="ar-EG"/>
        </w:rPr>
        <w:t>،</w:t>
      </w:r>
      <w:r w:rsidRPr="00EF324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 </w:t>
      </w:r>
      <w:r w:rsidRPr="00EF3247">
        <w:rPr>
          <w:rFonts w:ascii="Simplified Arabic" w:hAnsi="Simplified Arabic" w:cs="Simplified Arabic" w:hint="cs"/>
          <w:b/>
          <w:bCs/>
          <w:sz w:val="24"/>
          <w:szCs w:val="24"/>
          <w:rtl/>
          <w:lang w:bidi="ar-EG"/>
        </w:rPr>
        <w:t>والمواد</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غير</w:t>
      </w:r>
      <w:r>
        <w:rPr>
          <w:rFonts w:ascii="Simplified Arabic" w:hAnsi="Simplified Arabic" w:cs="Simplified Arabic" w:hint="cs"/>
          <w:b/>
          <w:bCs/>
          <w:sz w:val="24"/>
          <w:szCs w:val="24"/>
          <w:rtl/>
          <w:lang w:bidi="ar-EG"/>
        </w:rPr>
        <w:t xml:space="preserve"> </w:t>
      </w:r>
      <w:r w:rsidRPr="00EF3247">
        <w:rPr>
          <w:rFonts w:ascii="Simplified Arabic" w:hAnsi="Simplified Arabic" w:cs="Simplified Arabic" w:hint="cs"/>
          <w:b/>
          <w:bCs/>
          <w:sz w:val="24"/>
          <w:szCs w:val="24"/>
          <w:rtl/>
          <w:lang w:bidi="ar-EG"/>
        </w:rPr>
        <w:t>العضوية</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مثل</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الحديد</w:t>
      </w:r>
      <w:r>
        <w:rPr>
          <w:rFonts w:ascii="Simplified Arabic" w:hAnsi="Simplified Arabic" w:cs="Simplified Arabic" w:hint="cs"/>
          <w:b/>
          <w:bCs/>
          <w:sz w:val="24"/>
          <w:szCs w:val="24"/>
          <w:rtl/>
          <w:lang w:bidi="ar-EG"/>
        </w:rPr>
        <w:t>،</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الرصاص</w:t>
      </w:r>
      <w:r w:rsidRPr="00EF324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و</w:t>
      </w:r>
      <w:r w:rsidRPr="00EF3247">
        <w:rPr>
          <w:rFonts w:ascii="Simplified Arabic" w:hAnsi="Simplified Arabic" w:cs="Simplified Arabic"/>
          <w:b/>
          <w:bCs/>
          <w:sz w:val="24"/>
          <w:szCs w:val="24"/>
          <w:lang w:bidi="ar-EG"/>
        </w:rPr>
        <w:t xml:space="preserve"> </w:t>
      </w:r>
      <w:r w:rsidRPr="00EF3247">
        <w:rPr>
          <w:rFonts w:ascii="Simplified Arabic" w:hAnsi="Simplified Arabic" w:cs="Simplified Arabic" w:hint="cs"/>
          <w:b/>
          <w:bCs/>
          <w:sz w:val="24"/>
          <w:szCs w:val="24"/>
          <w:rtl/>
          <w:lang w:bidi="ar-EG"/>
        </w:rPr>
        <w:t>الكروم</w:t>
      </w:r>
      <w:r w:rsidRPr="00EF3247">
        <w:rPr>
          <w:rFonts w:ascii="Simplified Arabic" w:hAnsi="Simplified Arabic" w:cs="Simplified Arabic"/>
          <w:b/>
          <w:bCs/>
          <w:sz w:val="24"/>
          <w:szCs w:val="24"/>
          <w:lang w:bidi="ar-EG"/>
        </w:rPr>
        <w:t xml:space="preserve"> (</w:t>
      </w:r>
      <w:r w:rsidR="00D93965">
        <w:rPr>
          <w:rFonts w:ascii="Simplified Arabic" w:hAnsi="Simplified Arabic" w:cs="Simplified Arabic" w:hint="cs"/>
          <w:b/>
          <w:bCs/>
          <w:sz w:val="24"/>
          <w:szCs w:val="24"/>
          <w:rtl/>
          <w:lang w:bidi="ar-EG"/>
        </w:rPr>
        <w:t>.</w:t>
      </w:r>
    </w:p>
    <w:p w:rsidR="00B77648" w:rsidRPr="00094CB7" w:rsidRDefault="00B77648" w:rsidP="00B77648">
      <w:pPr>
        <w:shd w:val="clear" w:color="auto" w:fill="FFFFFF"/>
        <w:rPr>
          <w:rFonts w:ascii="Simplified Arabic" w:hAnsi="Simplified Arabic" w:cs="Simplified Arabic"/>
          <w:b/>
          <w:bCs/>
          <w:sz w:val="28"/>
          <w:szCs w:val="28"/>
          <w:u w:val="single"/>
          <w:lang w:bidi="ar-EG"/>
        </w:rPr>
      </w:pPr>
      <w:r w:rsidRPr="00094CB7">
        <w:rPr>
          <w:rFonts w:ascii="Simplified Arabic" w:hAnsi="Simplified Arabic" w:cs="Simplified Arabic"/>
          <w:b/>
          <w:bCs/>
          <w:sz w:val="28"/>
          <w:szCs w:val="28"/>
          <w:u w:val="single"/>
          <w:rtl/>
          <w:lang w:bidi="ar-EG"/>
        </w:rPr>
        <w:t xml:space="preserve">مصادر </w:t>
      </w:r>
      <w:r w:rsidR="00B21D5C">
        <w:rPr>
          <w:rFonts w:ascii="Simplified Arabic" w:hAnsi="Simplified Arabic" w:cs="Simplified Arabic"/>
          <w:b/>
          <w:bCs/>
          <w:sz w:val="28"/>
          <w:szCs w:val="28"/>
          <w:u w:val="single"/>
          <w:rtl/>
          <w:lang w:bidi="ar-EG"/>
        </w:rPr>
        <w:t>الحمأة</w:t>
      </w:r>
      <w:r w:rsidRPr="00094CB7">
        <w:rPr>
          <w:rFonts w:ascii="Simplified Arabic" w:hAnsi="Simplified Arabic" w:cs="Simplified Arabic" w:hint="cs"/>
          <w:b/>
          <w:bCs/>
          <w:sz w:val="28"/>
          <w:szCs w:val="28"/>
          <w:u w:val="single"/>
          <w:rtl/>
          <w:lang w:bidi="ar-EG"/>
        </w:rPr>
        <w:t xml:space="preserve"> :</w:t>
      </w:r>
    </w:p>
    <w:p w:rsidR="00B77648" w:rsidRPr="00BB30BD" w:rsidRDefault="00B77648" w:rsidP="00B77648">
      <w:pPr>
        <w:shd w:val="clear" w:color="auto" w:fill="FFFFFF"/>
        <w:jc w:val="both"/>
        <w:rPr>
          <w:rFonts w:ascii="Simplified Arabic" w:hAnsi="Simplified Arabic" w:cs="Simplified Arabic"/>
          <w:b/>
          <w:bCs/>
          <w:sz w:val="24"/>
          <w:szCs w:val="24"/>
          <w:lang w:bidi="ar-EG"/>
        </w:rPr>
      </w:pPr>
      <w:r w:rsidRPr="00BB30BD">
        <w:rPr>
          <w:rFonts w:ascii="Simplified Arabic" w:hAnsi="Simplified Arabic" w:cs="Simplified Arabic"/>
          <w:b/>
          <w:bCs/>
          <w:sz w:val="24"/>
          <w:szCs w:val="24"/>
          <w:rtl/>
          <w:lang w:bidi="ar-EG"/>
        </w:rPr>
        <w:t xml:space="preserve">تحتوى مياه الصرف الصحى على مواد صلبة عالقة وذائبة، والمواد العالقة قد تكون مواد عضوية أو غير عضوية بعضها قابل للترسيب يجرى التخلص منها فى أحواض ترسيب الرمال والترسيب الإبتدائى أما المواد الغير قابلة للترسيب والمواد العضوية الذائبة فيجرى التخلص منها فى مرحلة </w:t>
      </w:r>
      <w:r w:rsidRPr="00B209B6">
        <w:rPr>
          <w:rFonts w:ascii="Simplified Arabic" w:hAnsi="Simplified Arabic" w:cs="Simplified Arabic" w:hint="cs"/>
          <w:b/>
          <w:bCs/>
          <w:sz w:val="24"/>
          <w:szCs w:val="24"/>
          <w:rtl/>
          <w:lang w:bidi="ar-EG"/>
        </w:rPr>
        <w:t xml:space="preserve">المعالجة البيولوجية </w:t>
      </w:r>
      <w:r w:rsidRPr="00B209B6">
        <w:rPr>
          <w:rFonts w:ascii="Simplified Arabic" w:hAnsi="Simplified Arabic" w:cs="Simplified Arabic"/>
          <w:b/>
          <w:bCs/>
          <w:sz w:val="24"/>
          <w:szCs w:val="24"/>
          <w:rtl/>
          <w:lang w:bidi="ar-EG"/>
        </w:rPr>
        <w:t xml:space="preserve"> </w:t>
      </w:r>
      <w:r w:rsidRPr="00BB30BD">
        <w:rPr>
          <w:rFonts w:ascii="Simplified Arabic" w:hAnsi="Simplified Arabic" w:cs="Simplified Arabic"/>
          <w:b/>
          <w:bCs/>
          <w:sz w:val="24"/>
          <w:szCs w:val="24"/>
          <w:rtl/>
          <w:lang w:bidi="ar-EG"/>
        </w:rPr>
        <w:t xml:space="preserve">حيث يتم توفير بيئة هوائية تنمو فيها البكتيريا </w:t>
      </w:r>
      <w:r w:rsidRPr="00BB30BD">
        <w:rPr>
          <w:rFonts w:ascii="Simplified Arabic" w:hAnsi="Simplified Arabic" w:cs="Simplified Arabic"/>
          <w:b/>
          <w:bCs/>
          <w:sz w:val="24"/>
          <w:szCs w:val="24"/>
          <w:rtl/>
          <w:lang w:bidi="ar-EG"/>
        </w:rPr>
        <w:lastRenderedPageBreak/>
        <w:t>الهوائية التى تقوم بالتغذية على بعضها لبناء خلايا جديدة كما تقوم بتحليل وتكسير وأكسدة الجزء الآخر من المواد</w:t>
      </w:r>
      <w:r>
        <w:rPr>
          <w:rFonts w:ascii="Simplified Arabic" w:hAnsi="Simplified Arabic" w:cs="Simplified Arabic" w:hint="cs"/>
          <w:b/>
          <w:bCs/>
          <w:sz w:val="24"/>
          <w:szCs w:val="24"/>
          <w:rtl/>
          <w:lang w:bidi="ar-EG"/>
        </w:rPr>
        <w:t xml:space="preserve"> </w:t>
      </w:r>
      <w:r w:rsidRPr="00BB30BD">
        <w:rPr>
          <w:rFonts w:ascii="Simplified Arabic" w:hAnsi="Simplified Arabic" w:cs="Simplified Arabic"/>
          <w:b/>
          <w:bCs/>
          <w:sz w:val="24"/>
          <w:szCs w:val="24"/>
          <w:rtl/>
          <w:lang w:bidi="ar-EG"/>
        </w:rPr>
        <w:t xml:space="preserve">العالقة الغير قابلة للترسيب والمواد الذائبة </w:t>
      </w:r>
      <w:r w:rsidR="00B21D5C">
        <w:rPr>
          <w:rFonts w:ascii="Simplified Arabic" w:hAnsi="Simplified Arabic" w:cs="Simplified Arabic"/>
          <w:b/>
          <w:bCs/>
          <w:sz w:val="24"/>
          <w:szCs w:val="24"/>
          <w:rtl/>
          <w:lang w:bidi="ar-EG"/>
        </w:rPr>
        <w:t>إلى</w:t>
      </w:r>
      <w:r w:rsidRPr="00BB30BD">
        <w:rPr>
          <w:rFonts w:ascii="Simplified Arabic" w:hAnsi="Simplified Arabic" w:cs="Simplified Arabic"/>
          <w:b/>
          <w:bCs/>
          <w:sz w:val="24"/>
          <w:szCs w:val="24"/>
          <w:rtl/>
          <w:lang w:bidi="ar-EG"/>
        </w:rPr>
        <w:t xml:space="preserve"> مواد ثابتة غير عضوية للحصول على الطاقة اللازمة لهذه البكتيريا</w:t>
      </w:r>
      <w:r w:rsidRPr="00BB30BD">
        <w:rPr>
          <w:rFonts w:ascii="Simplified Arabic" w:hAnsi="Simplified Arabic" w:cs="Simplified Arabic"/>
          <w:b/>
          <w:bCs/>
          <w:sz w:val="24"/>
          <w:szCs w:val="24"/>
          <w:lang w:bidi="ar-EG"/>
        </w:rPr>
        <w:t>.</w:t>
      </w:r>
    </w:p>
    <w:p w:rsidR="000029BC" w:rsidRDefault="00B77648" w:rsidP="006005EC">
      <w:pPr>
        <w:shd w:val="clear" w:color="auto" w:fill="FFFFFF"/>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يتم</w:t>
      </w:r>
      <w:r w:rsidRPr="00BB30BD">
        <w:rPr>
          <w:rFonts w:ascii="Simplified Arabic" w:hAnsi="Simplified Arabic" w:cs="Simplified Arabic"/>
          <w:b/>
          <w:bCs/>
          <w:sz w:val="24"/>
          <w:szCs w:val="24"/>
          <w:rtl/>
          <w:lang w:bidi="ar-EG"/>
        </w:rPr>
        <w:t xml:space="preserve"> ترسيب الخلايا البكتيريا المتزايدة فى أحواض الترسيب الثانوى،</w:t>
      </w:r>
      <w:r>
        <w:rPr>
          <w:rFonts w:ascii="Simplified Arabic" w:hAnsi="Simplified Arabic" w:cs="Simplified Arabic" w:hint="cs"/>
          <w:b/>
          <w:bCs/>
          <w:sz w:val="24"/>
          <w:szCs w:val="24"/>
          <w:rtl/>
          <w:lang w:bidi="ar-EG"/>
        </w:rPr>
        <w:t xml:space="preserve"> </w:t>
      </w:r>
      <w:r w:rsidR="006005EC">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حيث</w:t>
      </w:r>
      <w:r w:rsidRPr="00BB30BD">
        <w:rPr>
          <w:rFonts w:ascii="Simplified Arabic" w:hAnsi="Simplified Arabic" w:cs="Simplified Arabic"/>
          <w:b/>
          <w:bCs/>
          <w:sz w:val="24"/>
          <w:szCs w:val="24"/>
          <w:rtl/>
          <w:lang w:bidi="ar-EG"/>
        </w:rPr>
        <w:t xml:space="preserve"> يتم إعادة جزء من هذه البكتيريا النشطة والمترسبة فى أحواض الترسيب الثانوية </w:t>
      </w:r>
      <w:r w:rsidR="00B21D5C">
        <w:rPr>
          <w:rFonts w:ascii="Simplified Arabic" w:hAnsi="Simplified Arabic" w:cs="Simplified Arabic"/>
          <w:b/>
          <w:bCs/>
          <w:sz w:val="24"/>
          <w:szCs w:val="24"/>
          <w:rtl/>
          <w:lang w:bidi="ar-EG"/>
        </w:rPr>
        <w:t>إلى</w:t>
      </w:r>
      <w:r w:rsidRPr="00BB30BD">
        <w:rPr>
          <w:rFonts w:ascii="Simplified Arabic" w:hAnsi="Simplified Arabic" w:cs="Simplified Arabic"/>
          <w:b/>
          <w:bCs/>
          <w:sz w:val="24"/>
          <w:szCs w:val="24"/>
          <w:rtl/>
          <w:lang w:bidi="ar-EG"/>
        </w:rPr>
        <w:t xml:space="preserve"> </w:t>
      </w:r>
      <w:r w:rsidR="006005EC">
        <w:rPr>
          <w:rFonts w:ascii="Simplified Arabic" w:hAnsi="Simplified Arabic" w:cs="Simplified Arabic" w:hint="cs"/>
          <w:b/>
          <w:bCs/>
          <w:sz w:val="24"/>
          <w:szCs w:val="24"/>
          <w:rtl/>
          <w:lang w:bidi="ar-EG"/>
        </w:rPr>
        <w:t>مرحلة المعالجة البيولوجية</w:t>
      </w:r>
      <w:r w:rsidRPr="00BB30BD">
        <w:rPr>
          <w:rFonts w:ascii="Simplified Arabic" w:hAnsi="Simplified Arabic" w:cs="Simplified Arabic"/>
          <w:b/>
          <w:bCs/>
          <w:sz w:val="24"/>
          <w:szCs w:val="24"/>
          <w:rtl/>
          <w:lang w:bidi="ar-EG"/>
        </w:rPr>
        <w:t>، أما الجزء الثانى فيجرى التخلص منه مع المواد الراسبة فى أحواض الترسيب ال</w:t>
      </w:r>
      <w:r w:rsidR="00225E82">
        <w:rPr>
          <w:rFonts w:ascii="Simplified Arabic" w:hAnsi="Simplified Arabic" w:cs="Simplified Arabic" w:hint="cs"/>
          <w:b/>
          <w:bCs/>
          <w:sz w:val="24"/>
          <w:szCs w:val="24"/>
          <w:rtl/>
          <w:lang w:bidi="ar-EG"/>
        </w:rPr>
        <w:t>إ</w:t>
      </w:r>
      <w:r w:rsidRPr="00BB30BD">
        <w:rPr>
          <w:rFonts w:ascii="Simplified Arabic" w:hAnsi="Simplified Arabic" w:cs="Simplified Arabic"/>
          <w:b/>
          <w:bCs/>
          <w:sz w:val="24"/>
          <w:szCs w:val="24"/>
          <w:rtl/>
          <w:lang w:bidi="ar-EG"/>
        </w:rPr>
        <w:t>بتدائى وتسمى المواد العالقة التى يتم ترسيبها فى أحواض الترسيب ال</w:t>
      </w:r>
      <w:r w:rsidR="00225E82">
        <w:rPr>
          <w:rFonts w:ascii="Simplified Arabic" w:hAnsi="Simplified Arabic" w:cs="Simplified Arabic" w:hint="cs"/>
          <w:b/>
          <w:bCs/>
          <w:sz w:val="24"/>
          <w:szCs w:val="24"/>
          <w:rtl/>
          <w:lang w:bidi="ar-EG"/>
        </w:rPr>
        <w:t>إ</w:t>
      </w:r>
      <w:r w:rsidRPr="00BB30BD">
        <w:rPr>
          <w:rFonts w:ascii="Simplified Arabic" w:hAnsi="Simplified Arabic" w:cs="Simplified Arabic"/>
          <w:b/>
          <w:bCs/>
          <w:sz w:val="24"/>
          <w:szCs w:val="24"/>
          <w:rtl/>
          <w:lang w:bidi="ar-EG"/>
        </w:rPr>
        <w:t>بتدائى ب</w:t>
      </w:r>
      <w:r w:rsidR="00B21D5C">
        <w:rPr>
          <w:rFonts w:ascii="Simplified Arabic" w:hAnsi="Simplified Arabic" w:cs="Simplified Arabic"/>
          <w:b/>
          <w:bCs/>
          <w:sz w:val="24"/>
          <w:szCs w:val="24"/>
          <w:rtl/>
          <w:lang w:bidi="ar-EG"/>
        </w:rPr>
        <w:t>الحمأة</w:t>
      </w:r>
      <w:r w:rsidRPr="00BB30BD">
        <w:rPr>
          <w:rFonts w:ascii="Simplified Arabic" w:hAnsi="Simplified Arabic" w:cs="Simplified Arabic"/>
          <w:b/>
          <w:bCs/>
          <w:sz w:val="24"/>
          <w:szCs w:val="24"/>
          <w:rtl/>
          <w:lang w:bidi="ar-EG"/>
        </w:rPr>
        <w:t xml:space="preserve"> ال</w:t>
      </w:r>
      <w:r w:rsidR="00225E82">
        <w:rPr>
          <w:rFonts w:ascii="Simplified Arabic" w:hAnsi="Simplified Arabic" w:cs="Simplified Arabic" w:hint="cs"/>
          <w:b/>
          <w:bCs/>
          <w:sz w:val="24"/>
          <w:szCs w:val="24"/>
          <w:rtl/>
          <w:lang w:bidi="ar-EG"/>
        </w:rPr>
        <w:t>إ</w:t>
      </w:r>
      <w:r w:rsidRPr="00BB30BD">
        <w:rPr>
          <w:rFonts w:ascii="Simplified Arabic" w:hAnsi="Simplified Arabic" w:cs="Simplified Arabic"/>
          <w:b/>
          <w:bCs/>
          <w:sz w:val="24"/>
          <w:szCs w:val="24"/>
          <w:rtl/>
          <w:lang w:bidi="ar-EG"/>
        </w:rPr>
        <w:t>بتدائية، أما المواد العالقة التى يتم ترسيبها فى أحواض الترسيب الثانو</w:t>
      </w:r>
      <w:r w:rsidR="00E31C8E">
        <w:rPr>
          <w:rFonts w:ascii="Simplified Arabic" w:hAnsi="Simplified Arabic" w:cs="Simplified Arabic" w:hint="cs"/>
          <w:b/>
          <w:bCs/>
          <w:sz w:val="24"/>
          <w:szCs w:val="24"/>
          <w:rtl/>
          <w:lang w:bidi="ar-EG"/>
        </w:rPr>
        <w:t xml:space="preserve">ى </w:t>
      </w:r>
      <w:r w:rsidRPr="00BB30BD">
        <w:rPr>
          <w:rFonts w:ascii="Simplified Arabic" w:hAnsi="Simplified Arabic" w:cs="Simplified Arabic"/>
          <w:b/>
          <w:bCs/>
          <w:sz w:val="24"/>
          <w:szCs w:val="24"/>
          <w:rtl/>
          <w:lang w:bidi="ar-EG"/>
        </w:rPr>
        <w:t>فتسمى ب</w:t>
      </w:r>
      <w:r w:rsidR="00B21D5C">
        <w:rPr>
          <w:rFonts w:ascii="Simplified Arabic" w:hAnsi="Simplified Arabic" w:cs="Simplified Arabic"/>
          <w:b/>
          <w:bCs/>
          <w:sz w:val="24"/>
          <w:szCs w:val="24"/>
          <w:rtl/>
          <w:lang w:bidi="ar-EG"/>
        </w:rPr>
        <w:t>الحمأة</w:t>
      </w:r>
      <w:r w:rsidR="006005EC">
        <w:rPr>
          <w:rFonts w:ascii="Simplified Arabic" w:hAnsi="Simplified Arabic" w:cs="Simplified Arabic"/>
          <w:b/>
          <w:bCs/>
          <w:sz w:val="24"/>
          <w:szCs w:val="24"/>
          <w:rtl/>
          <w:lang w:bidi="ar-EG"/>
        </w:rPr>
        <w:t xml:space="preserve"> الثانوية</w:t>
      </w:r>
      <w:r w:rsidR="00534615">
        <w:rPr>
          <w:rFonts w:ascii="Simplified Arabic" w:hAnsi="Simplified Arabic" w:cs="Simplified Arabic" w:hint="cs"/>
          <w:b/>
          <w:bCs/>
          <w:sz w:val="24"/>
          <w:szCs w:val="24"/>
          <w:rtl/>
          <w:lang w:bidi="ar-EG"/>
        </w:rPr>
        <w:t>،</w:t>
      </w:r>
      <w:r w:rsidR="006005EC">
        <w:rPr>
          <w:rFonts w:ascii="Simplified Arabic" w:hAnsi="Simplified Arabic" w:cs="Simplified Arabic" w:hint="cs"/>
          <w:b/>
          <w:bCs/>
          <w:sz w:val="24"/>
          <w:szCs w:val="24"/>
          <w:rtl/>
          <w:lang w:bidi="ar-EG"/>
        </w:rPr>
        <w:t xml:space="preserve"> </w:t>
      </w:r>
      <w:r w:rsidR="00534615">
        <w:rPr>
          <w:rFonts w:ascii="Simplified Arabic" w:hAnsi="Simplified Arabic" w:cs="Simplified Arabic" w:hint="cs"/>
          <w:b/>
          <w:bCs/>
          <w:sz w:val="24"/>
          <w:szCs w:val="24"/>
          <w:rtl/>
          <w:lang w:bidi="ar-EG"/>
        </w:rPr>
        <w:t xml:space="preserve"> و</w:t>
      </w:r>
      <w:r w:rsidRPr="00BB30BD">
        <w:rPr>
          <w:rFonts w:ascii="Simplified Arabic" w:hAnsi="Simplified Arabic" w:cs="Simplified Arabic"/>
          <w:b/>
          <w:bCs/>
          <w:sz w:val="24"/>
          <w:szCs w:val="24"/>
          <w:rtl/>
          <w:lang w:bidi="ar-EG"/>
        </w:rPr>
        <w:t xml:space="preserve">يتم توجيه </w:t>
      </w:r>
      <w:r w:rsidR="00B21D5C">
        <w:rPr>
          <w:rFonts w:ascii="Simplified Arabic" w:hAnsi="Simplified Arabic" w:cs="Simplified Arabic"/>
          <w:b/>
          <w:bCs/>
          <w:sz w:val="24"/>
          <w:szCs w:val="24"/>
          <w:rtl/>
          <w:lang w:bidi="ar-EG"/>
        </w:rPr>
        <w:t>الحمأة</w:t>
      </w:r>
      <w:r w:rsidRPr="00BB30BD">
        <w:rPr>
          <w:rFonts w:ascii="Simplified Arabic" w:hAnsi="Simplified Arabic" w:cs="Simplified Arabic"/>
          <w:b/>
          <w:bCs/>
          <w:sz w:val="24"/>
          <w:szCs w:val="24"/>
          <w:rtl/>
          <w:lang w:bidi="ar-EG"/>
        </w:rPr>
        <w:t xml:space="preserve"> ال</w:t>
      </w:r>
      <w:r w:rsidR="00225E82">
        <w:rPr>
          <w:rFonts w:ascii="Simplified Arabic" w:hAnsi="Simplified Arabic" w:cs="Simplified Arabic" w:hint="cs"/>
          <w:b/>
          <w:bCs/>
          <w:sz w:val="24"/>
          <w:szCs w:val="24"/>
          <w:rtl/>
          <w:lang w:bidi="ar-EG"/>
        </w:rPr>
        <w:t>إ</w:t>
      </w:r>
      <w:r w:rsidRPr="00BB30BD">
        <w:rPr>
          <w:rFonts w:ascii="Simplified Arabic" w:hAnsi="Simplified Arabic" w:cs="Simplified Arabic"/>
          <w:b/>
          <w:bCs/>
          <w:sz w:val="24"/>
          <w:szCs w:val="24"/>
          <w:rtl/>
          <w:lang w:bidi="ar-EG"/>
        </w:rPr>
        <w:t xml:space="preserve">بتدائية وجزء من </w:t>
      </w:r>
      <w:r w:rsidR="00B21D5C">
        <w:rPr>
          <w:rFonts w:ascii="Simplified Arabic" w:hAnsi="Simplified Arabic" w:cs="Simplified Arabic"/>
          <w:b/>
          <w:bCs/>
          <w:sz w:val="24"/>
          <w:szCs w:val="24"/>
          <w:rtl/>
          <w:lang w:bidi="ar-EG"/>
        </w:rPr>
        <w:t>الحمأة</w:t>
      </w:r>
      <w:r w:rsidRPr="00BB30BD">
        <w:rPr>
          <w:rFonts w:ascii="Simplified Arabic" w:hAnsi="Simplified Arabic" w:cs="Simplified Arabic"/>
          <w:b/>
          <w:bCs/>
          <w:sz w:val="24"/>
          <w:szCs w:val="24"/>
          <w:rtl/>
          <w:lang w:bidi="ar-EG"/>
        </w:rPr>
        <w:t xml:space="preserve"> الثانوية التى لا يتم إعادتها لأحواض تجفيف هوائية حيث يجرى نشر </w:t>
      </w:r>
      <w:r w:rsidR="00B21D5C">
        <w:rPr>
          <w:rFonts w:ascii="Simplified Arabic" w:hAnsi="Simplified Arabic" w:cs="Simplified Arabic"/>
          <w:b/>
          <w:bCs/>
          <w:sz w:val="24"/>
          <w:szCs w:val="24"/>
          <w:rtl/>
          <w:lang w:bidi="ar-EG"/>
        </w:rPr>
        <w:t>الحمأة</w:t>
      </w:r>
      <w:r w:rsidRPr="00BB30BD">
        <w:rPr>
          <w:rFonts w:ascii="Simplified Arabic" w:hAnsi="Simplified Arabic" w:cs="Simplified Arabic"/>
          <w:b/>
          <w:bCs/>
          <w:sz w:val="24"/>
          <w:szCs w:val="24"/>
          <w:rtl/>
          <w:lang w:bidi="ar-EG"/>
        </w:rPr>
        <w:t xml:space="preserve"> لتجفيفها بواسطة الهواء الجوى وبعد تمام الجفاف يتم تشوين هذه </w:t>
      </w:r>
      <w:r w:rsidR="00B21D5C">
        <w:rPr>
          <w:rFonts w:ascii="Simplified Arabic" w:hAnsi="Simplified Arabic" w:cs="Simplified Arabic"/>
          <w:b/>
          <w:bCs/>
          <w:sz w:val="24"/>
          <w:szCs w:val="24"/>
          <w:rtl/>
          <w:lang w:bidi="ar-EG"/>
        </w:rPr>
        <w:t>الحمأة</w:t>
      </w:r>
      <w:r w:rsidRPr="00BB30BD">
        <w:rPr>
          <w:rFonts w:ascii="Simplified Arabic" w:hAnsi="Simplified Arabic" w:cs="Simplified Arabic"/>
          <w:b/>
          <w:bCs/>
          <w:sz w:val="24"/>
          <w:szCs w:val="24"/>
          <w:rtl/>
          <w:lang w:bidi="ar-EG"/>
        </w:rPr>
        <w:t xml:space="preserve"> والتخلص منها بالبيع أو بالدفن فى مقالب معدة </w:t>
      </w:r>
      <w:r w:rsidR="00E520E3">
        <w:rPr>
          <w:rFonts w:ascii="Simplified Arabic" w:hAnsi="Simplified Arabic" w:cs="Simplified Arabic" w:hint="cs"/>
          <w:b/>
          <w:bCs/>
          <w:sz w:val="24"/>
          <w:szCs w:val="24"/>
          <w:rtl/>
          <w:lang w:bidi="ar-EG"/>
        </w:rPr>
        <w:t xml:space="preserve">لهذا الغرض </w:t>
      </w:r>
      <w:r w:rsidR="00225E82">
        <w:rPr>
          <w:rFonts w:ascii="Simplified Arabic" w:hAnsi="Simplified Arabic" w:cs="Simplified Arabic" w:hint="cs"/>
          <w:b/>
          <w:bCs/>
          <w:sz w:val="24"/>
          <w:szCs w:val="24"/>
          <w:rtl/>
          <w:lang w:bidi="ar-EG"/>
        </w:rPr>
        <w:t>.</w:t>
      </w:r>
    </w:p>
    <w:p w:rsidR="000029BC" w:rsidRPr="000029BC" w:rsidRDefault="000029BC" w:rsidP="000029BC">
      <w:pPr>
        <w:shd w:val="clear" w:color="auto" w:fill="FFFFFF"/>
        <w:rPr>
          <w:rFonts w:ascii="Simplified Arabic" w:hAnsi="Simplified Arabic" w:cs="Simplified Arabic"/>
          <w:b/>
          <w:bCs/>
          <w:sz w:val="24"/>
          <w:szCs w:val="24"/>
          <w:lang w:bidi="ar-EG"/>
        </w:rPr>
      </w:pPr>
      <w:r w:rsidRPr="00C95F75">
        <w:rPr>
          <w:rFonts w:ascii="Simplified Arabic" w:hAnsi="Simplified Arabic" w:cs="Simplified Arabic"/>
          <w:b/>
          <w:bCs/>
          <w:sz w:val="28"/>
          <w:szCs w:val="28"/>
          <w:u w:val="single"/>
          <w:rtl/>
          <w:lang w:bidi="ar-EG"/>
        </w:rPr>
        <w:t xml:space="preserve">خصائص </w:t>
      </w:r>
      <w:r w:rsidR="00B21D5C">
        <w:rPr>
          <w:rFonts w:ascii="Simplified Arabic" w:hAnsi="Simplified Arabic" w:cs="Simplified Arabic"/>
          <w:b/>
          <w:bCs/>
          <w:sz w:val="28"/>
          <w:szCs w:val="28"/>
          <w:u w:val="single"/>
          <w:rtl/>
          <w:lang w:bidi="ar-EG"/>
        </w:rPr>
        <w:t>الحمأة</w:t>
      </w:r>
      <w:r>
        <w:rPr>
          <w:rStyle w:val="FootnoteReference"/>
          <w:rFonts w:ascii="Simplified Arabic" w:hAnsi="Simplified Arabic" w:cs="Simplified Arabic"/>
          <w:b/>
          <w:bCs/>
          <w:sz w:val="24"/>
          <w:szCs w:val="24"/>
          <w:u w:val="single"/>
          <w:rtl/>
          <w:lang w:bidi="ar-EG"/>
        </w:rPr>
        <w:footnoteReference w:id="20"/>
      </w:r>
      <w:r w:rsidRPr="007C26F1">
        <w:rPr>
          <w:rFonts w:ascii="Simplified Arabic" w:hAnsi="Simplified Arabic" w:cs="Simplified Arabic" w:hint="cs"/>
          <w:b/>
          <w:bCs/>
          <w:sz w:val="24"/>
          <w:szCs w:val="24"/>
          <w:u w:val="single"/>
          <w:rtl/>
          <w:lang w:bidi="ar-EG"/>
        </w:rPr>
        <w:t xml:space="preserve"> :</w:t>
      </w:r>
    </w:p>
    <w:p w:rsidR="000029BC" w:rsidRPr="0038772B" w:rsidRDefault="00B21D5C" w:rsidP="007E0E64">
      <w:pPr>
        <w:shd w:val="clear" w:color="auto" w:fill="FFFFFF"/>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الحمأة</w:t>
      </w:r>
      <w:r w:rsidR="000029BC" w:rsidRPr="0038772B">
        <w:rPr>
          <w:rFonts w:ascii="Simplified Arabic" w:hAnsi="Simplified Arabic" w:cs="Simplified Arabic"/>
          <w:b/>
          <w:bCs/>
          <w:sz w:val="24"/>
          <w:szCs w:val="24"/>
          <w:rtl/>
          <w:lang w:bidi="ar-EG"/>
        </w:rPr>
        <w:t xml:space="preserve"> ال</w:t>
      </w:r>
      <w:r w:rsidR="007E0E64">
        <w:rPr>
          <w:rFonts w:ascii="Simplified Arabic" w:hAnsi="Simplified Arabic" w:cs="Simplified Arabic" w:hint="cs"/>
          <w:b/>
          <w:bCs/>
          <w:sz w:val="24"/>
          <w:szCs w:val="24"/>
          <w:rtl/>
          <w:lang w:bidi="ar-EG"/>
        </w:rPr>
        <w:t>أ</w:t>
      </w:r>
      <w:r w:rsidR="000029BC" w:rsidRPr="0038772B">
        <w:rPr>
          <w:rFonts w:ascii="Simplified Arabic" w:hAnsi="Simplified Arabic" w:cs="Simplified Arabic"/>
          <w:b/>
          <w:bCs/>
          <w:sz w:val="24"/>
          <w:szCs w:val="24"/>
          <w:rtl/>
          <w:lang w:bidi="ar-EG"/>
        </w:rPr>
        <w:t>ولية الت</w:t>
      </w:r>
      <w:r w:rsidR="00BD7B49">
        <w:rPr>
          <w:rFonts w:ascii="Simplified Arabic" w:hAnsi="Simplified Arabic" w:cs="Simplified Arabic" w:hint="cs"/>
          <w:b/>
          <w:bCs/>
          <w:sz w:val="24"/>
          <w:szCs w:val="24"/>
          <w:rtl/>
          <w:lang w:bidi="ar-EG"/>
        </w:rPr>
        <w:t>ى</w:t>
      </w:r>
      <w:r w:rsidR="000029BC" w:rsidRPr="0038772B">
        <w:rPr>
          <w:rFonts w:ascii="Simplified Arabic" w:hAnsi="Simplified Arabic" w:cs="Simplified Arabic"/>
          <w:b/>
          <w:bCs/>
          <w:sz w:val="24"/>
          <w:szCs w:val="24"/>
          <w:rtl/>
          <w:lang w:bidi="ar-EG"/>
        </w:rPr>
        <w:t xml:space="preserve"> تنتج عن ترسيب مياه الصرف الخام تختلف ف</w:t>
      </w:r>
      <w:r w:rsidR="007E0E64">
        <w:rPr>
          <w:rFonts w:ascii="Simplified Arabic" w:hAnsi="Simplified Arabic" w:cs="Simplified Arabic" w:hint="cs"/>
          <w:b/>
          <w:bCs/>
          <w:sz w:val="24"/>
          <w:szCs w:val="24"/>
          <w:rtl/>
          <w:lang w:bidi="ar-EG"/>
        </w:rPr>
        <w:t>ى</w:t>
      </w:r>
      <w:r w:rsidR="000029BC" w:rsidRPr="0038772B">
        <w:rPr>
          <w:rFonts w:ascii="Simplified Arabic" w:hAnsi="Simplified Arabic" w:cs="Simplified Arabic"/>
          <w:b/>
          <w:bCs/>
          <w:sz w:val="24"/>
          <w:szCs w:val="24"/>
          <w:rtl/>
          <w:lang w:bidi="ar-EG"/>
        </w:rPr>
        <w:t xml:space="preserve"> خصائصها ومواصفاتها عن </w:t>
      </w:r>
      <w:r>
        <w:rPr>
          <w:rFonts w:ascii="Simplified Arabic" w:hAnsi="Simplified Arabic" w:cs="Simplified Arabic"/>
          <w:b/>
          <w:bCs/>
          <w:sz w:val="24"/>
          <w:szCs w:val="24"/>
          <w:rtl/>
          <w:lang w:bidi="ar-EG"/>
        </w:rPr>
        <w:t>الحمأة</w:t>
      </w:r>
      <w:r w:rsidR="000029BC" w:rsidRPr="0038772B">
        <w:rPr>
          <w:rFonts w:ascii="Simplified Arabic" w:hAnsi="Simplified Arabic" w:cs="Simplified Arabic"/>
          <w:b/>
          <w:bCs/>
          <w:sz w:val="24"/>
          <w:szCs w:val="24"/>
          <w:rtl/>
          <w:lang w:bidi="ar-EG"/>
        </w:rPr>
        <w:t xml:space="preserve"> الثانوية الت</w:t>
      </w:r>
      <w:r w:rsidR="007E0E64">
        <w:rPr>
          <w:rFonts w:ascii="Simplified Arabic" w:hAnsi="Simplified Arabic" w:cs="Simplified Arabic" w:hint="cs"/>
          <w:b/>
          <w:bCs/>
          <w:sz w:val="24"/>
          <w:szCs w:val="24"/>
          <w:rtl/>
          <w:lang w:bidi="ar-EG"/>
        </w:rPr>
        <w:t>ى</w:t>
      </w:r>
      <w:r w:rsidR="000029BC" w:rsidRPr="0038772B">
        <w:rPr>
          <w:rFonts w:ascii="Simplified Arabic" w:hAnsi="Simplified Arabic" w:cs="Simplified Arabic"/>
          <w:b/>
          <w:bCs/>
          <w:sz w:val="24"/>
          <w:szCs w:val="24"/>
          <w:rtl/>
          <w:lang w:bidi="ar-EG"/>
        </w:rPr>
        <w:t xml:space="preserve"> ترسبت ف</w:t>
      </w:r>
      <w:r w:rsidR="000029BC">
        <w:rPr>
          <w:rFonts w:ascii="Simplified Arabic" w:hAnsi="Simplified Arabic" w:cs="Simplified Arabic" w:hint="cs"/>
          <w:b/>
          <w:bCs/>
          <w:sz w:val="24"/>
          <w:szCs w:val="24"/>
          <w:rtl/>
          <w:lang w:bidi="ar-EG"/>
        </w:rPr>
        <w:t>ى</w:t>
      </w:r>
      <w:r w:rsidR="000029BC" w:rsidRPr="0038772B">
        <w:rPr>
          <w:rFonts w:ascii="Simplified Arabic" w:hAnsi="Simplified Arabic" w:cs="Simplified Arabic"/>
          <w:b/>
          <w:bCs/>
          <w:sz w:val="24"/>
          <w:szCs w:val="24"/>
          <w:rtl/>
          <w:lang w:bidi="ar-EG"/>
        </w:rPr>
        <w:t xml:space="preserve"> </w:t>
      </w:r>
      <w:r w:rsidR="00BD7B49">
        <w:rPr>
          <w:rFonts w:ascii="Simplified Arabic" w:hAnsi="Simplified Arabic" w:cs="Simplified Arabic" w:hint="cs"/>
          <w:b/>
          <w:bCs/>
          <w:sz w:val="24"/>
          <w:szCs w:val="24"/>
          <w:rtl/>
          <w:lang w:bidi="ar-EG"/>
        </w:rPr>
        <w:t>أ</w:t>
      </w:r>
      <w:r w:rsidR="007338E2">
        <w:rPr>
          <w:rFonts w:ascii="Simplified Arabic" w:hAnsi="Simplified Arabic" w:cs="Simplified Arabic"/>
          <w:b/>
          <w:bCs/>
          <w:sz w:val="24"/>
          <w:szCs w:val="24"/>
          <w:rtl/>
          <w:lang w:bidi="ar-EG"/>
        </w:rPr>
        <w:t>حواض الترسيب الثانوية</w:t>
      </w:r>
      <w:r w:rsidR="00BD7B49">
        <w:rPr>
          <w:rFonts w:ascii="Simplified Arabic" w:hAnsi="Simplified Arabic" w:cs="Simplified Arabic" w:hint="cs"/>
          <w:b/>
          <w:bCs/>
          <w:sz w:val="24"/>
          <w:szCs w:val="24"/>
          <w:rtl/>
          <w:lang w:bidi="ar-EG"/>
        </w:rPr>
        <w:t xml:space="preserve">، </w:t>
      </w:r>
      <w:r w:rsidR="000029BC" w:rsidRPr="0038772B">
        <w:rPr>
          <w:rFonts w:ascii="Simplified Arabic" w:hAnsi="Simplified Arabic" w:cs="Simplified Arabic"/>
          <w:b/>
          <w:bCs/>
          <w:sz w:val="24"/>
          <w:szCs w:val="24"/>
          <w:rtl/>
          <w:lang w:bidi="ar-EG"/>
        </w:rPr>
        <w:t xml:space="preserve">ويمكن </w:t>
      </w:r>
      <w:r w:rsidR="000029BC">
        <w:rPr>
          <w:rFonts w:ascii="Simplified Arabic" w:hAnsi="Simplified Arabic" w:cs="Simplified Arabic" w:hint="cs"/>
          <w:b/>
          <w:bCs/>
          <w:sz w:val="24"/>
          <w:szCs w:val="24"/>
          <w:rtl/>
          <w:lang w:bidi="ar-EG"/>
        </w:rPr>
        <w:t>توصيف خصائصها كما يلى:</w:t>
      </w:r>
    </w:p>
    <w:p w:rsidR="000029BC" w:rsidRPr="0038772B" w:rsidRDefault="00B21D5C" w:rsidP="00FD29CD">
      <w:pPr>
        <w:shd w:val="clear" w:color="auto" w:fill="FFFFFF"/>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الحمأة</w:t>
      </w:r>
      <w:r w:rsidR="000029BC" w:rsidRPr="00E65C87">
        <w:rPr>
          <w:rFonts w:ascii="Simplified Arabic" w:hAnsi="Simplified Arabic" w:cs="Simplified Arabic"/>
          <w:b/>
          <w:bCs/>
          <w:sz w:val="24"/>
          <w:szCs w:val="24"/>
          <w:u w:val="single"/>
          <w:rtl/>
          <w:lang w:bidi="ar-EG"/>
        </w:rPr>
        <w:t xml:space="preserve"> ال</w:t>
      </w:r>
      <w:r w:rsidR="00FD29CD">
        <w:rPr>
          <w:rFonts w:ascii="Simplified Arabic" w:hAnsi="Simplified Arabic" w:cs="Simplified Arabic" w:hint="cs"/>
          <w:b/>
          <w:bCs/>
          <w:sz w:val="24"/>
          <w:szCs w:val="24"/>
          <w:u w:val="single"/>
          <w:rtl/>
          <w:lang w:bidi="ar-EG"/>
        </w:rPr>
        <w:t>إ</w:t>
      </w:r>
      <w:r w:rsidR="000029BC" w:rsidRPr="00E65C87">
        <w:rPr>
          <w:rFonts w:ascii="Simplified Arabic" w:hAnsi="Simplified Arabic" w:cs="Simplified Arabic"/>
          <w:b/>
          <w:bCs/>
          <w:sz w:val="24"/>
          <w:szCs w:val="24"/>
          <w:u w:val="single"/>
          <w:rtl/>
          <w:lang w:bidi="ar-EG"/>
        </w:rPr>
        <w:t>بتدائية </w:t>
      </w:r>
      <w:r w:rsidR="000029BC" w:rsidRPr="00E65C87">
        <w:rPr>
          <w:rFonts w:ascii="Simplified Arabic" w:hAnsi="Simplified Arabic" w:cs="Simplified Arabic"/>
          <w:b/>
          <w:bCs/>
          <w:sz w:val="24"/>
          <w:szCs w:val="24"/>
          <w:u w:val="single"/>
          <w:lang w:bidi="ar-EG"/>
        </w:rPr>
        <w:t>Primary Sludge</w:t>
      </w:r>
    </w:p>
    <w:p w:rsidR="000029BC" w:rsidRDefault="000029BC" w:rsidP="00171C26">
      <w:pPr>
        <w:shd w:val="clear" w:color="auto" w:fill="FFFFFF"/>
        <w:jc w:val="both"/>
        <w:rPr>
          <w:rFonts w:ascii="Simplified Arabic" w:hAnsi="Simplified Arabic" w:cs="Simplified Arabic"/>
          <w:b/>
          <w:bCs/>
          <w:sz w:val="24"/>
          <w:szCs w:val="24"/>
          <w:rtl/>
          <w:lang w:bidi="ar-EG"/>
        </w:rPr>
      </w:pPr>
      <w:r w:rsidRPr="0038772B">
        <w:rPr>
          <w:rFonts w:ascii="Simplified Arabic" w:hAnsi="Simplified Arabic" w:cs="Simplified Arabic"/>
          <w:b/>
          <w:bCs/>
          <w:sz w:val="24"/>
          <w:szCs w:val="24"/>
          <w:rtl/>
          <w:lang w:bidi="ar-EG"/>
        </w:rPr>
        <w:t>ذات لون رماد</w:t>
      </w:r>
      <w:r w:rsidR="00BD7B49">
        <w:rPr>
          <w:rFonts w:ascii="Simplified Arabic" w:hAnsi="Simplified Arabic" w:cs="Simplified Arabic" w:hint="cs"/>
          <w:b/>
          <w:bCs/>
          <w:sz w:val="24"/>
          <w:szCs w:val="24"/>
          <w:rtl/>
          <w:lang w:bidi="ar-EG"/>
        </w:rPr>
        <w:t>ى</w:t>
      </w:r>
      <w:r w:rsidRPr="0038772B">
        <w:rPr>
          <w:rFonts w:ascii="Simplified Arabic" w:hAnsi="Simplified Arabic" w:cs="Simplified Arabic"/>
          <w:b/>
          <w:bCs/>
          <w:sz w:val="24"/>
          <w:szCs w:val="24"/>
          <w:rtl/>
          <w:lang w:bidi="ar-EG"/>
        </w:rPr>
        <w:t xml:space="preserve"> غامق يميل لل</w:t>
      </w:r>
      <w:r w:rsidR="00171C26">
        <w:rPr>
          <w:rFonts w:ascii="Simplified Arabic" w:hAnsi="Simplified Arabic" w:cs="Simplified Arabic" w:hint="cs"/>
          <w:b/>
          <w:bCs/>
          <w:sz w:val="24"/>
          <w:szCs w:val="24"/>
          <w:rtl/>
          <w:lang w:bidi="ar-EG"/>
        </w:rPr>
        <w:t>أ</w:t>
      </w:r>
      <w:r w:rsidRPr="0038772B">
        <w:rPr>
          <w:rFonts w:ascii="Simplified Arabic" w:hAnsi="Simplified Arabic" w:cs="Simplified Arabic"/>
          <w:b/>
          <w:bCs/>
          <w:sz w:val="24"/>
          <w:szCs w:val="24"/>
          <w:rtl/>
          <w:lang w:bidi="ar-EG"/>
        </w:rPr>
        <w:t>سود وه</w:t>
      </w:r>
      <w:r>
        <w:rPr>
          <w:rFonts w:ascii="Simplified Arabic" w:hAnsi="Simplified Arabic" w:cs="Simplified Arabic" w:hint="cs"/>
          <w:b/>
          <w:bCs/>
          <w:sz w:val="24"/>
          <w:szCs w:val="24"/>
          <w:rtl/>
          <w:lang w:bidi="ar-EG"/>
        </w:rPr>
        <w:t>ى</w:t>
      </w:r>
      <w:r w:rsidRPr="0038772B">
        <w:rPr>
          <w:rFonts w:ascii="Simplified Arabic" w:hAnsi="Simplified Arabic" w:cs="Simplified Arabic"/>
          <w:b/>
          <w:bCs/>
          <w:sz w:val="24"/>
          <w:szCs w:val="24"/>
          <w:rtl/>
          <w:lang w:bidi="ar-EG"/>
        </w:rPr>
        <w:t xml:space="preserve"> خفيفة القوام كريهة الرائحة وتحتو</w:t>
      </w:r>
      <w:r w:rsidR="00BD7B49">
        <w:rPr>
          <w:rFonts w:ascii="Simplified Arabic" w:hAnsi="Simplified Arabic" w:cs="Simplified Arabic" w:hint="cs"/>
          <w:b/>
          <w:bCs/>
          <w:sz w:val="24"/>
          <w:szCs w:val="24"/>
          <w:rtl/>
          <w:lang w:bidi="ar-EG"/>
        </w:rPr>
        <w:t xml:space="preserve">ى </w:t>
      </w:r>
      <w:r w:rsidRPr="0038772B">
        <w:rPr>
          <w:rFonts w:ascii="Simplified Arabic" w:hAnsi="Simplified Arabic" w:cs="Simplified Arabic"/>
          <w:b/>
          <w:bCs/>
          <w:sz w:val="24"/>
          <w:szCs w:val="24"/>
          <w:rtl/>
          <w:lang w:bidi="ar-EG"/>
        </w:rPr>
        <w:t>عل</w:t>
      </w:r>
      <w:r w:rsidR="00171C26">
        <w:rPr>
          <w:rFonts w:ascii="Simplified Arabic" w:hAnsi="Simplified Arabic" w:cs="Simplified Arabic" w:hint="cs"/>
          <w:b/>
          <w:bCs/>
          <w:sz w:val="24"/>
          <w:szCs w:val="24"/>
          <w:rtl/>
          <w:lang w:bidi="ar-EG"/>
        </w:rPr>
        <w:t>ى</w:t>
      </w:r>
      <w:r w:rsidRPr="0038772B">
        <w:rPr>
          <w:rFonts w:ascii="Simplified Arabic" w:hAnsi="Simplified Arabic" w:cs="Simplified Arabic"/>
          <w:b/>
          <w:bCs/>
          <w:sz w:val="24"/>
          <w:szCs w:val="24"/>
          <w:rtl/>
          <w:lang w:bidi="ar-EG"/>
        </w:rPr>
        <w:t xml:space="preserve"> مواد عضوية ذائبة وعالقة وعل</w:t>
      </w:r>
      <w:r w:rsidR="00BD7B49">
        <w:rPr>
          <w:rFonts w:ascii="Simplified Arabic" w:hAnsi="Simplified Arabic" w:cs="Simplified Arabic" w:hint="cs"/>
          <w:b/>
          <w:bCs/>
          <w:sz w:val="24"/>
          <w:szCs w:val="24"/>
          <w:rtl/>
          <w:lang w:bidi="ar-EG"/>
        </w:rPr>
        <w:t>ى</w:t>
      </w:r>
      <w:r w:rsidRPr="0038772B">
        <w:rPr>
          <w:rFonts w:ascii="Simplified Arabic" w:hAnsi="Simplified Arabic" w:cs="Simplified Arabic"/>
          <w:b/>
          <w:bCs/>
          <w:sz w:val="24"/>
          <w:szCs w:val="24"/>
          <w:rtl/>
          <w:lang w:bidi="ar-EG"/>
        </w:rPr>
        <w:t xml:space="preserve"> العديد من الكائنات الممرضة مثل البكتريا</w:t>
      </w:r>
      <w:r w:rsidRPr="0038772B">
        <w:rPr>
          <w:rFonts w:ascii="Simplified Arabic" w:hAnsi="Simplified Arabic" w:cs="Simplified Arabic"/>
          <w:b/>
          <w:bCs/>
          <w:sz w:val="24"/>
          <w:szCs w:val="24"/>
          <w:lang w:bidi="ar-EG"/>
        </w:rPr>
        <w:t xml:space="preserve"> Pathogens </w:t>
      </w:r>
      <w:r w:rsidRPr="0038772B">
        <w:rPr>
          <w:rFonts w:ascii="Simplified Arabic" w:hAnsi="Simplified Arabic" w:cs="Simplified Arabic"/>
          <w:b/>
          <w:bCs/>
          <w:sz w:val="24"/>
          <w:szCs w:val="24"/>
          <w:rtl/>
          <w:lang w:bidi="ar-EG"/>
        </w:rPr>
        <w:t>والفيروسات والطفيليات</w:t>
      </w:r>
      <w:r>
        <w:rPr>
          <w:rFonts w:ascii="Simplified Arabic" w:hAnsi="Simplified Arabic" w:cs="Simplified Arabic" w:hint="cs"/>
          <w:b/>
          <w:bCs/>
          <w:sz w:val="24"/>
          <w:szCs w:val="24"/>
          <w:rtl/>
          <w:lang w:bidi="ar-EG"/>
        </w:rPr>
        <w:t xml:space="preserve">، </w:t>
      </w:r>
      <w:r w:rsidR="00171C26">
        <w:rPr>
          <w:rFonts w:ascii="Simplified Arabic" w:hAnsi="Simplified Arabic" w:cs="Simplified Arabic" w:hint="cs"/>
          <w:b/>
          <w:bCs/>
          <w:sz w:val="24"/>
          <w:szCs w:val="24"/>
          <w:rtl/>
          <w:lang w:bidi="ar-EG"/>
        </w:rPr>
        <w:t xml:space="preserve"> </w:t>
      </w:r>
      <w:r w:rsidRPr="00D67841">
        <w:rPr>
          <w:rFonts w:ascii="Simplified Arabic" w:hAnsi="Simplified Arabic" w:cs="Simplified Arabic"/>
          <w:b/>
          <w:bCs/>
          <w:sz w:val="24"/>
          <w:szCs w:val="24"/>
          <w:rtl/>
          <w:lang w:bidi="ar-EG"/>
        </w:rPr>
        <w:t xml:space="preserve">ويتم إزالتها دوريا بواسطة كاسحات </w:t>
      </w:r>
      <w:r w:rsidR="00B21D5C">
        <w:rPr>
          <w:rFonts w:ascii="Simplified Arabic" w:hAnsi="Simplified Arabic" w:cs="Simplified Arabic"/>
          <w:b/>
          <w:bCs/>
          <w:sz w:val="24"/>
          <w:szCs w:val="24"/>
          <w:rtl/>
          <w:lang w:bidi="ar-EG"/>
        </w:rPr>
        <w:t>الحمأة</w:t>
      </w:r>
      <w:r w:rsidRPr="00D67841">
        <w:rPr>
          <w:rFonts w:ascii="Simplified Arabic" w:hAnsi="Simplified Arabic" w:cs="Simplified Arabic"/>
          <w:b/>
          <w:bCs/>
          <w:sz w:val="24"/>
          <w:szCs w:val="24"/>
          <w:rtl/>
          <w:lang w:bidi="ar-EG"/>
        </w:rPr>
        <w:t xml:space="preserve"> خارج أحواض الترسيب ثم ضخها بواسطة طلمبات </w:t>
      </w:r>
      <w:r w:rsidR="00B21D5C">
        <w:rPr>
          <w:rFonts w:ascii="Simplified Arabic" w:hAnsi="Simplified Arabic" w:cs="Simplified Arabic"/>
          <w:b/>
          <w:bCs/>
          <w:sz w:val="24"/>
          <w:szCs w:val="24"/>
          <w:rtl/>
          <w:lang w:bidi="ar-EG"/>
        </w:rPr>
        <w:t>إلى</w:t>
      </w:r>
      <w:r w:rsidRPr="00D67841">
        <w:rPr>
          <w:rFonts w:ascii="Simplified Arabic" w:hAnsi="Simplified Arabic" w:cs="Simplified Arabic"/>
          <w:b/>
          <w:bCs/>
          <w:sz w:val="24"/>
          <w:szCs w:val="24"/>
          <w:rtl/>
          <w:lang w:bidi="ar-EG"/>
        </w:rPr>
        <w:t xml:space="preserve"> أحواض التركيز</w:t>
      </w:r>
      <w:r>
        <w:rPr>
          <w:rFonts w:ascii="Simplified Arabic" w:hAnsi="Simplified Arabic" w:cs="Simplified Arabic" w:hint="cs"/>
          <w:b/>
          <w:bCs/>
          <w:sz w:val="24"/>
          <w:szCs w:val="24"/>
          <w:rtl/>
          <w:lang w:bidi="ar-EG"/>
        </w:rPr>
        <w:t xml:space="preserve">، </w:t>
      </w:r>
      <w:r w:rsidR="00171C26">
        <w:rPr>
          <w:rFonts w:ascii="Simplified Arabic" w:hAnsi="Simplified Arabic" w:cs="Simplified Arabic" w:hint="cs"/>
          <w:b/>
          <w:bCs/>
          <w:sz w:val="24"/>
          <w:szCs w:val="24"/>
          <w:rtl/>
          <w:lang w:bidi="ar-EG"/>
        </w:rPr>
        <w:t xml:space="preserve"> </w:t>
      </w:r>
      <w:r w:rsidRPr="00D67841">
        <w:rPr>
          <w:rFonts w:ascii="Simplified Arabic" w:hAnsi="Simplified Arabic" w:cs="Simplified Arabic"/>
          <w:b/>
          <w:bCs/>
          <w:sz w:val="24"/>
          <w:szCs w:val="24"/>
          <w:rtl/>
          <w:lang w:bidi="ar-EG"/>
        </w:rPr>
        <w:t>ونظراً لأن كفاءة المرحلة ا</w:t>
      </w:r>
      <w:r w:rsidR="00BD7B49">
        <w:rPr>
          <w:rFonts w:ascii="Simplified Arabic" w:hAnsi="Simplified Arabic" w:cs="Simplified Arabic" w:hint="cs"/>
          <w:b/>
          <w:bCs/>
          <w:sz w:val="24"/>
          <w:szCs w:val="24"/>
          <w:rtl/>
          <w:lang w:bidi="ar-EG"/>
        </w:rPr>
        <w:t>لإ</w:t>
      </w:r>
      <w:r w:rsidRPr="00D67841">
        <w:rPr>
          <w:rFonts w:ascii="Simplified Arabic" w:hAnsi="Simplified Arabic" w:cs="Simplified Arabic"/>
          <w:b/>
          <w:bCs/>
          <w:sz w:val="24"/>
          <w:szCs w:val="24"/>
          <w:rtl/>
          <w:lang w:bidi="ar-EG"/>
        </w:rPr>
        <w:t>بتدائية هى إزالة حو</w:t>
      </w:r>
      <w:r w:rsidR="00B21D5C">
        <w:rPr>
          <w:rFonts w:ascii="Simplified Arabic" w:hAnsi="Simplified Arabic" w:cs="Simplified Arabic"/>
          <w:b/>
          <w:bCs/>
          <w:sz w:val="24"/>
          <w:szCs w:val="24"/>
          <w:rtl/>
          <w:lang w:bidi="ar-EG"/>
        </w:rPr>
        <w:t>إلى</w:t>
      </w:r>
      <w:r w:rsidRPr="00D67841">
        <w:rPr>
          <w:rFonts w:ascii="Simplified Arabic" w:hAnsi="Simplified Arabic" w:cs="Simplified Arabic"/>
          <w:b/>
          <w:bCs/>
          <w:sz w:val="24"/>
          <w:szCs w:val="24"/>
          <w:rtl/>
          <w:lang w:bidi="ar-EG"/>
        </w:rPr>
        <w:t xml:space="preserve"> ٦٠</w:t>
      </w:r>
      <w:r>
        <w:rPr>
          <w:rFonts w:ascii="Simplified Arabic" w:hAnsi="Simplified Arabic" w:cs="Simplified Arabic" w:hint="cs"/>
          <w:b/>
          <w:bCs/>
          <w:sz w:val="24"/>
          <w:szCs w:val="24"/>
          <w:rtl/>
          <w:lang w:bidi="ar-EG"/>
        </w:rPr>
        <w:t>-70%</w:t>
      </w:r>
      <w:r w:rsidR="00171C26">
        <w:rPr>
          <w:rFonts w:ascii="Simplified Arabic" w:hAnsi="Simplified Arabic" w:cs="Simplified Arabic"/>
          <w:b/>
          <w:bCs/>
          <w:sz w:val="24"/>
          <w:szCs w:val="24"/>
          <w:rtl/>
          <w:lang w:bidi="ar-EG"/>
        </w:rPr>
        <w:t xml:space="preserve"> من المواد الغير عضوية</w:t>
      </w:r>
      <w:r w:rsidR="00BD7B49">
        <w:rPr>
          <w:rFonts w:ascii="Simplified Arabic" w:hAnsi="Simplified Arabic" w:cs="Simplified Arabic" w:hint="cs"/>
          <w:b/>
          <w:bCs/>
          <w:sz w:val="24"/>
          <w:szCs w:val="24"/>
          <w:rtl/>
          <w:lang w:bidi="ar-EG"/>
        </w:rPr>
        <w:t>،</w:t>
      </w:r>
      <w:r w:rsidRPr="00D67841">
        <w:rPr>
          <w:rFonts w:ascii="Simplified Arabic" w:hAnsi="Simplified Arabic" w:cs="Simplified Arabic"/>
          <w:b/>
          <w:bCs/>
          <w:sz w:val="24"/>
          <w:szCs w:val="24"/>
          <w:rtl/>
          <w:lang w:bidi="ar-EG"/>
        </w:rPr>
        <w:t xml:space="preserve"> </w:t>
      </w:r>
      <w:r w:rsidR="00171C26">
        <w:rPr>
          <w:rFonts w:ascii="Simplified Arabic" w:hAnsi="Simplified Arabic" w:cs="Simplified Arabic" w:hint="cs"/>
          <w:b/>
          <w:bCs/>
          <w:sz w:val="24"/>
          <w:szCs w:val="24"/>
          <w:rtl/>
          <w:lang w:bidi="ar-EG"/>
        </w:rPr>
        <w:t xml:space="preserve"> </w:t>
      </w:r>
      <w:r w:rsidRPr="00D67841">
        <w:rPr>
          <w:rFonts w:ascii="Simplified Arabic" w:hAnsi="Simplified Arabic" w:cs="Simplified Arabic"/>
          <w:b/>
          <w:bCs/>
          <w:sz w:val="24"/>
          <w:szCs w:val="24"/>
          <w:rtl/>
          <w:lang w:bidi="ar-EG"/>
        </w:rPr>
        <w:t xml:space="preserve">بالإضافة </w:t>
      </w:r>
      <w:r w:rsidR="00B21D5C">
        <w:rPr>
          <w:rFonts w:ascii="Simplified Arabic" w:hAnsi="Simplified Arabic" w:cs="Simplified Arabic"/>
          <w:b/>
          <w:bCs/>
          <w:sz w:val="24"/>
          <w:szCs w:val="24"/>
          <w:rtl/>
          <w:lang w:bidi="ar-EG"/>
        </w:rPr>
        <w:t>إلى</w:t>
      </w:r>
      <w:r w:rsidRPr="00D67841">
        <w:rPr>
          <w:rFonts w:ascii="Simplified Arabic" w:hAnsi="Simplified Arabic" w:cs="Simplified Arabic"/>
          <w:b/>
          <w:bCs/>
          <w:sz w:val="24"/>
          <w:szCs w:val="24"/>
          <w:rtl/>
          <w:lang w:bidi="ar-EG"/>
        </w:rPr>
        <w:t xml:space="preserve"> ٣٠ – ٣٥ % من المواد العضوية</w:t>
      </w:r>
      <w:r>
        <w:rPr>
          <w:rFonts w:ascii="Simplified Arabic" w:hAnsi="Simplified Arabic" w:cs="Simplified Arabic" w:hint="cs"/>
          <w:b/>
          <w:bCs/>
          <w:sz w:val="24"/>
          <w:szCs w:val="24"/>
          <w:rtl/>
          <w:lang w:bidi="ar-EG"/>
        </w:rPr>
        <w:t>،</w:t>
      </w:r>
      <w:r w:rsidR="00171C26">
        <w:rPr>
          <w:rFonts w:ascii="Simplified Arabic" w:hAnsi="Simplified Arabic" w:cs="Simplified Arabic"/>
          <w:b/>
          <w:bCs/>
          <w:sz w:val="24"/>
          <w:szCs w:val="24"/>
          <w:rtl/>
          <w:lang w:bidi="ar-EG"/>
        </w:rPr>
        <w:t xml:space="preserve"> لذلك تتميز </w:t>
      </w:r>
      <w:r w:rsidR="00B21D5C">
        <w:rPr>
          <w:rFonts w:ascii="Simplified Arabic" w:hAnsi="Simplified Arabic" w:cs="Simplified Arabic"/>
          <w:b/>
          <w:bCs/>
          <w:sz w:val="24"/>
          <w:szCs w:val="24"/>
          <w:rtl/>
          <w:lang w:bidi="ar-EG"/>
        </w:rPr>
        <w:t>الحمأة</w:t>
      </w:r>
      <w:r w:rsidRPr="00D67841">
        <w:rPr>
          <w:rFonts w:ascii="Simplified Arabic" w:hAnsi="Simplified Arabic" w:cs="Simplified Arabic"/>
          <w:b/>
          <w:bCs/>
          <w:sz w:val="24"/>
          <w:szCs w:val="24"/>
          <w:rtl/>
          <w:lang w:bidi="ar-EG"/>
        </w:rPr>
        <w:t xml:space="preserve"> ا</w:t>
      </w:r>
      <w:r w:rsidR="00BD7B49">
        <w:rPr>
          <w:rFonts w:ascii="Simplified Arabic" w:hAnsi="Simplified Arabic" w:cs="Simplified Arabic" w:hint="cs"/>
          <w:b/>
          <w:bCs/>
          <w:sz w:val="24"/>
          <w:szCs w:val="24"/>
          <w:rtl/>
          <w:lang w:bidi="ar-EG"/>
        </w:rPr>
        <w:t>لإ</w:t>
      </w:r>
      <w:r w:rsidRPr="00D67841">
        <w:rPr>
          <w:rFonts w:ascii="Simplified Arabic" w:hAnsi="Simplified Arabic" w:cs="Simplified Arabic"/>
          <w:b/>
          <w:bCs/>
          <w:sz w:val="24"/>
          <w:szCs w:val="24"/>
          <w:rtl/>
          <w:lang w:bidi="ar-EG"/>
        </w:rPr>
        <w:t>بتدائية ب</w:t>
      </w:r>
      <w:r>
        <w:rPr>
          <w:rFonts w:ascii="Simplified Arabic" w:hAnsi="Simplified Arabic" w:cs="Simplified Arabic" w:hint="cs"/>
          <w:b/>
          <w:bCs/>
          <w:sz w:val="24"/>
          <w:szCs w:val="24"/>
          <w:rtl/>
          <w:lang w:bidi="ar-EG"/>
        </w:rPr>
        <w:t>إ</w:t>
      </w:r>
      <w:r w:rsidRPr="00D67841">
        <w:rPr>
          <w:rFonts w:ascii="Simplified Arabic" w:hAnsi="Simplified Arabic" w:cs="Simplified Arabic"/>
          <w:b/>
          <w:bCs/>
          <w:sz w:val="24"/>
          <w:szCs w:val="24"/>
          <w:rtl/>
          <w:lang w:bidi="ar-EG"/>
        </w:rPr>
        <w:t>حتوائها على مركبات خشنة غير عضوية أكثر من العضوية ويسهل نزع المياه منها عند تجفيفها</w:t>
      </w:r>
      <w:r>
        <w:rPr>
          <w:rFonts w:ascii="Simplified Arabic" w:hAnsi="Simplified Arabic" w:cs="Simplified Arabic" w:hint="cs"/>
          <w:b/>
          <w:bCs/>
          <w:sz w:val="24"/>
          <w:szCs w:val="24"/>
          <w:rtl/>
          <w:lang w:bidi="ar-EG"/>
        </w:rPr>
        <w:t xml:space="preserve">، </w:t>
      </w:r>
      <w:r w:rsidRPr="00D67841">
        <w:rPr>
          <w:rFonts w:ascii="Simplified Arabic" w:hAnsi="Simplified Arabic" w:cs="Simplified Arabic"/>
          <w:b/>
          <w:bCs/>
          <w:sz w:val="24"/>
          <w:szCs w:val="24"/>
          <w:rtl/>
          <w:lang w:bidi="ar-EG"/>
        </w:rPr>
        <w:t xml:space="preserve">وتختلف كمية وحجم </w:t>
      </w:r>
      <w:r w:rsidR="00B21D5C">
        <w:rPr>
          <w:rFonts w:ascii="Simplified Arabic" w:hAnsi="Simplified Arabic" w:cs="Simplified Arabic"/>
          <w:b/>
          <w:bCs/>
          <w:sz w:val="24"/>
          <w:szCs w:val="24"/>
          <w:rtl/>
          <w:lang w:bidi="ar-EG"/>
        </w:rPr>
        <w:t>الحمأة</w:t>
      </w:r>
      <w:r w:rsidRPr="00D67841">
        <w:rPr>
          <w:rFonts w:ascii="Simplified Arabic" w:hAnsi="Simplified Arabic" w:cs="Simplified Arabic"/>
          <w:b/>
          <w:bCs/>
          <w:sz w:val="24"/>
          <w:szCs w:val="24"/>
          <w:rtl/>
          <w:lang w:bidi="ar-EG"/>
        </w:rPr>
        <w:t xml:space="preserve"> ال</w:t>
      </w:r>
      <w:r w:rsidR="00BD7B49">
        <w:rPr>
          <w:rFonts w:ascii="Simplified Arabic" w:hAnsi="Simplified Arabic" w:cs="Simplified Arabic" w:hint="cs"/>
          <w:b/>
          <w:bCs/>
          <w:sz w:val="24"/>
          <w:szCs w:val="24"/>
          <w:rtl/>
          <w:lang w:bidi="ar-EG"/>
        </w:rPr>
        <w:t>إ</w:t>
      </w:r>
      <w:r w:rsidRPr="00D67841">
        <w:rPr>
          <w:rFonts w:ascii="Simplified Arabic" w:hAnsi="Simplified Arabic" w:cs="Simplified Arabic"/>
          <w:b/>
          <w:bCs/>
          <w:sz w:val="24"/>
          <w:szCs w:val="24"/>
          <w:rtl/>
          <w:lang w:bidi="ar-EG"/>
        </w:rPr>
        <w:t xml:space="preserve">بتدائية </w:t>
      </w:r>
      <w:r>
        <w:rPr>
          <w:rFonts w:ascii="Simplified Arabic" w:hAnsi="Simplified Arabic" w:cs="Simplified Arabic" w:hint="cs"/>
          <w:b/>
          <w:bCs/>
          <w:sz w:val="24"/>
          <w:szCs w:val="24"/>
          <w:rtl/>
          <w:lang w:bidi="ar-EG"/>
        </w:rPr>
        <w:t>ب</w:t>
      </w:r>
      <w:r w:rsidR="00BD7B49">
        <w:rPr>
          <w:rFonts w:ascii="Simplified Arabic" w:hAnsi="Simplified Arabic" w:cs="Simplified Arabic" w:hint="cs"/>
          <w:b/>
          <w:bCs/>
          <w:sz w:val="24"/>
          <w:szCs w:val="24"/>
          <w:rtl/>
          <w:lang w:bidi="ar-EG"/>
        </w:rPr>
        <w:t>إ</w:t>
      </w:r>
      <w:r>
        <w:rPr>
          <w:rFonts w:ascii="Simplified Arabic" w:hAnsi="Simplified Arabic" w:cs="Simplified Arabic" w:hint="cs"/>
          <w:b/>
          <w:bCs/>
          <w:sz w:val="24"/>
          <w:szCs w:val="24"/>
          <w:rtl/>
          <w:lang w:bidi="ar-EG"/>
        </w:rPr>
        <w:t xml:space="preserve">ختلاف </w:t>
      </w:r>
      <w:r w:rsidRPr="00D67841">
        <w:rPr>
          <w:rFonts w:ascii="Simplified Arabic" w:hAnsi="Simplified Arabic" w:cs="Simplified Arabic"/>
          <w:b/>
          <w:bCs/>
          <w:sz w:val="24"/>
          <w:szCs w:val="24"/>
          <w:rtl/>
          <w:lang w:bidi="ar-EG"/>
        </w:rPr>
        <w:t>حجم المياه المعالجة</w:t>
      </w:r>
      <w:r>
        <w:rPr>
          <w:rFonts w:ascii="Simplified Arabic" w:hAnsi="Simplified Arabic" w:cs="Simplified Arabic" w:hint="cs"/>
          <w:b/>
          <w:bCs/>
          <w:sz w:val="24"/>
          <w:szCs w:val="24"/>
          <w:rtl/>
          <w:lang w:bidi="ar-EG"/>
        </w:rPr>
        <w:t xml:space="preserve"> و</w:t>
      </w:r>
      <w:r w:rsidRPr="00D67841">
        <w:rPr>
          <w:rFonts w:ascii="Simplified Arabic" w:hAnsi="Simplified Arabic" w:cs="Simplified Arabic"/>
          <w:b/>
          <w:bCs/>
          <w:sz w:val="24"/>
          <w:szCs w:val="24"/>
          <w:rtl/>
          <w:lang w:bidi="ar-EG"/>
        </w:rPr>
        <w:t xml:space="preserve">تركيز المواد العالقة فى المياه الداخلة </w:t>
      </w:r>
      <w:r w:rsidR="00B21D5C">
        <w:rPr>
          <w:rFonts w:ascii="Simplified Arabic" w:hAnsi="Simplified Arabic" w:cs="Simplified Arabic"/>
          <w:b/>
          <w:bCs/>
          <w:sz w:val="24"/>
          <w:szCs w:val="24"/>
          <w:rtl/>
          <w:lang w:bidi="ar-EG"/>
        </w:rPr>
        <w:t>إلى</w:t>
      </w:r>
      <w:r w:rsidRPr="00D67841">
        <w:rPr>
          <w:rFonts w:ascii="Simplified Arabic" w:hAnsi="Simplified Arabic" w:cs="Simplified Arabic"/>
          <w:b/>
          <w:bCs/>
          <w:sz w:val="24"/>
          <w:szCs w:val="24"/>
          <w:rtl/>
          <w:lang w:bidi="ar-EG"/>
        </w:rPr>
        <w:t xml:space="preserve"> أحواض الترسيب</w:t>
      </w:r>
      <w:r>
        <w:rPr>
          <w:rFonts w:ascii="Simplified Arabic" w:hAnsi="Simplified Arabic" w:cs="Simplified Arabic" w:hint="cs"/>
          <w:b/>
          <w:bCs/>
          <w:sz w:val="24"/>
          <w:szCs w:val="24"/>
          <w:rtl/>
          <w:lang w:bidi="ar-EG"/>
        </w:rPr>
        <w:t xml:space="preserve"> و</w:t>
      </w:r>
      <w:r w:rsidRPr="00D67841">
        <w:rPr>
          <w:rFonts w:ascii="Simplified Arabic" w:hAnsi="Simplified Arabic" w:cs="Simplified Arabic"/>
          <w:b/>
          <w:bCs/>
          <w:sz w:val="24"/>
          <w:szCs w:val="24"/>
          <w:rtl/>
          <w:lang w:bidi="ar-EG"/>
        </w:rPr>
        <w:t>كفاءة تشغيل أحواض الترسيب</w:t>
      </w:r>
      <w:r>
        <w:rPr>
          <w:rFonts w:ascii="Simplified Arabic" w:hAnsi="Simplified Arabic" w:cs="Simplified Arabic" w:hint="cs"/>
          <w:b/>
          <w:bCs/>
          <w:sz w:val="24"/>
          <w:szCs w:val="24"/>
          <w:rtl/>
          <w:lang w:bidi="ar-EG"/>
        </w:rPr>
        <w:t xml:space="preserve">، </w:t>
      </w:r>
      <w:r w:rsidRPr="00D67841">
        <w:rPr>
          <w:rFonts w:ascii="Simplified Arabic" w:hAnsi="Simplified Arabic" w:cs="Simplified Arabic"/>
          <w:b/>
          <w:bCs/>
          <w:sz w:val="24"/>
          <w:szCs w:val="24"/>
          <w:rtl/>
          <w:lang w:bidi="ar-EG"/>
        </w:rPr>
        <w:t>ولعملية الترسيب ا</w:t>
      </w:r>
      <w:r w:rsidR="00BD7B49">
        <w:rPr>
          <w:rFonts w:ascii="Simplified Arabic" w:hAnsi="Simplified Arabic" w:cs="Simplified Arabic" w:hint="cs"/>
          <w:b/>
          <w:bCs/>
          <w:sz w:val="24"/>
          <w:szCs w:val="24"/>
          <w:rtl/>
          <w:lang w:bidi="ar-EG"/>
        </w:rPr>
        <w:t>لإ</w:t>
      </w:r>
      <w:r w:rsidRPr="00D67841">
        <w:rPr>
          <w:rFonts w:ascii="Simplified Arabic" w:hAnsi="Simplified Arabic" w:cs="Simplified Arabic"/>
          <w:b/>
          <w:bCs/>
          <w:sz w:val="24"/>
          <w:szCs w:val="24"/>
          <w:rtl/>
          <w:lang w:bidi="ar-EG"/>
        </w:rPr>
        <w:t>بتدائ</w:t>
      </w:r>
      <w:r>
        <w:rPr>
          <w:rFonts w:ascii="Simplified Arabic" w:hAnsi="Simplified Arabic" w:cs="Simplified Arabic" w:hint="cs"/>
          <w:b/>
          <w:bCs/>
          <w:sz w:val="24"/>
          <w:szCs w:val="24"/>
          <w:rtl/>
          <w:lang w:bidi="ar-EG"/>
        </w:rPr>
        <w:t>ى</w:t>
      </w:r>
      <w:r w:rsidRPr="00D67841">
        <w:rPr>
          <w:rFonts w:ascii="Simplified Arabic" w:hAnsi="Simplified Arabic" w:cs="Simplified Arabic"/>
          <w:b/>
          <w:bCs/>
          <w:sz w:val="24"/>
          <w:szCs w:val="24"/>
          <w:rtl/>
          <w:lang w:bidi="ar-EG"/>
        </w:rPr>
        <w:t xml:space="preserve"> أهمية كبرى حيث أن كفاءة مرحلة الترسيب ا</w:t>
      </w:r>
      <w:r w:rsidR="00BD7B49">
        <w:rPr>
          <w:rFonts w:ascii="Simplified Arabic" w:hAnsi="Simplified Arabic" w:cs="Simplified Arabic" w:hint="cs"/>
          <w:b/>
          <w:bCs/>
          <w:sz w:val="24"/>
          <w:szCs w:val="24"/>
          <w:rtl/>
          <w:lang w:bidi="ar-EG"/>
        </w:rPr>
        <w:t>لإ</w:t>
      </w:r>
      <w:r w:rsidRPr="00D67841">
        <w:rPr>
          <w:rFonts w:ascii="Simplified Arabic" w:hAnsi="Simplified Arabic" w:cs="Simplified Arabic"/>
          <w:b/>
          <w:bCs/>
          <w:sz w:val="24"/>
          <w:szCs w:val="24"/>
          <w:rtl/>
          <w:lang w:bidi="ar-EG"/>
        </w:rPr>
        <w:t xml:space="preserve">بتدائى فى إزالة نسبة كبيرة من المواد العالقة القابلة للترسيب تؤدى </w:t>
      </w:r>
      <w:r w:rsidR="00B21D5C">
        <w:rPr>
          <w:rFonts w:ascii="Simplified Arabic" w:hAnsi="Simplified Arabic" w:cs="Simplified Arabic"/>
          <w:b/>
          <w:bCs/>
          <w:sz w:val="24"/>
          <w:szCs w:val="24"/>
          <w:rtl/>
          <w:lang w:bidi="ar-EG"/>
        </w:rPr>
        <w:t>إلى</w:t>
      </w:r>
      <w:r w:rsidRPr="00D67841">
        <w:rPr>
          <w:rFonts w:ascii="Simplified Arabic" w:hAnsi="Simplified Arabic" w:cs="Simplified Arabic"/>
          <w:b/>
          <w:bCs/>
          <w:sz w:val="24"/>
          <w:szCs w:val="24"/>
          <w:rtl/>
          <w:lang w:bidi="ar-EG"/>
        </w:rPr>
        <w:t xml:space="preserve"> نجاح المراحل التى تليها وهى </w:t>
      </w:r>
      <w:r>
        <w:rPr>
          <w:rFonts w:ascii="Simplified Arabic" w:hAnsi="Simplified Arabic" w:cs="Simplified Arabic" w:hint="cs"/>
          <w:b/>
          <w:bCs/>
          <w:sz w:val="24"/>
          <w:szCs w:val="24"/>
          <w:rtl/>
          <w:lang w:bidi="ar-EG"/>
        </w:rPr>
        <w:t xml:space="preserve">عمليات المعالجة البيولوجية </w:t>
      </w:r>
      <w:r w:rsidRPr="00D67841">
        <w:rPr>
          <w:rFonts w:ascii="Simplified Arabic" w:hAnsi="Simplified Arabic" w:cs="Simplified Arabic"/>
          <w:b/>
          <w:bCs/>
          <w:sz w:val="24"/>
          <w:szCs w:val="24"/>
          <w:rtl/>
          <w:lang w:bidi="ar-EG"/>
        </w:rPr>
        <w:t xml:space="preserve">والترسيب الثانوى </w:t>
      </w:r>
      <w:r>
        <w:rPr>
          <w:rFonts w:ascii="Simplified Arabic" w:hAnsi="Simplified Arabic" w:cs="Simplified Arabic" w:hint="cs"/>
          <w:b/>
          <w:bCs/>
          <w:sz w:val="24"/>
          <w:szCs w:val="24"/>
          <w:rtl/>
          <w:lang w:bidi="ar-EG"/>
        </w:rPr>
        <w:t>.</w:t>
      </w:r>
    </w:p>
    <w:p w:rsidR="000029BC" w:rsidRPr="00E65C87" w:rsidRDefault="00B21D5C" w:rsidP="000029BC">
      <w:pPr>
        <w:shd w:val="clear" w:color="auto" w:fill="FFFFFF"/>
        <w:jc w:val="both"/>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الحمأة</w:t>
      </w:r>
      <w:r w:rsidR="000029BC" w:rsidRPr="00E65C87">
        <w:rPr>
          <w:rFonts w:ascii="Simplified Arabic" w:hAnsi="Simplified Arabic" w:cs="Simplified Arabic"/>
          <w:b/>
          <w:bCs/>
          <w:sz w:val="24"/>
          <w:szCs w:val="24"/>
          <w:u w:val="single"/>
          <w:rtl/>
          <w:lang w:bidi="ar-EG"/>
        </w:rPr>
        <w:t xml:space="preserve"> الثانوية </w:t>
      </w:r>
      <w:r w:rsidR="000029BC" w:rsidRPr="00E65C87">
        <w:rPr>
          <w:rFonts w:ascii="Simplified Arabic" w:hAnsi="Simplified Arabic" w:cs="Simplified Arabic"/>
          <w:b/>
          <w:bCs/>
          <w:sz w:val="24"/>
          <w:szCs w:val="24"/>
          <w:u w:val="single"/>
          <w:lang w:bidi="ar-EG"/>
        </w:rPr>
        <w:t>Secondary Sludge</w:t>
      </w:r>
    </w:p>
    <w:p w:rsidR="000029BC" w:rsidRDefault="000029BC" w:rsidP="00FD29CD">
      <w:pPr>
        <w:shd w:val="clear" w:color="auto" w:fill="FFFFFF"/>
        <w:jc w:val="both"/>
        <w:rPr>
          <w:rFonts w:ascii="Simplified Arabic" w:hAnsi="Simplified Arabic" w:cs="Simplified Arabic"/>
          <w:b/>
          <w:bCs/>
          <w:sz w:val="24"/>
          <w:szCs w:val="24"/>
          <w:rtl/>
          <w:lang w:bidi="ar-EG"/>
        </w:rPr>
      </w:pPr>
      <w:r w:rsidRPr="0038772B">
        <w:rPr>
          <w:rFonts w:ascii="Simplified Arabic" w:hAnsi="Simplified Arabic" w:cs="Simplified Arabic"/>
          <w:b/>
          <w:bCs/>
          <w:sz w:val="24"/>
          <w:szCs w:val="24"/>
          <w:rtl/>
          <w:lang w:bidi="ar-EG"/>
        </w:rPr>
        <w:t>وهي ذات لون بن</w:t>
      </w:r>
      <w:r>
        <w:rPr>
          <w:rFonts w:ascii="Simplified Arabic" w:hAnsi="Simplified Arabic" w:cs="Simplified Arabic" w:hint="cs"/>
          <w:b/>
          <w:bCs/>
          <w:sz w:val="24"/>
          <w:szCs w:val="24"/>
          <w:rtl/>
          <w:lang w:bidi="ar-EG"/>
        </w:rPr>
        <w:t xml:space="preserve">ى </w:t>
      </w:r>
      <w:r w:rsidRPr="0038772B">
        <w:rPr>
          <w:rFonts w:ascii="Simplified Arabic" w:hAnsi="Simplified Arabic" w:cs="Simplified Arabic"/>
          <w:b/>
          <w:bCs/>
          <w:sz w:val="24"/>
          <w:szCs w:val="24"/>
          <w:rtl/>
          <w:lang w:bidi="ar-EG"/>
        </w:rPr>
        <w:t>خفيفة القوام تحتو</w:t>
      </w:r>
      <w:r>
        <w:rPr>
          <w:rFonts w:ascii="Simplified Arabic" w:hAnsi="Simplified Arabic" w:cs="Simplified Arabic" w:hint="cs"/>
          <w:b/>
          <w:bCs/>
          <w:sz w:val="24"/>
          <w:szCs w:val="24"/>
          <w:rtl/>
          <w:lang w:bidi="ar-EG"/>
        </w:rPr>
        <w:t>ى</w:t>
      </w:r>
      <w:r w:rsidRPr="0038772B">
        <w:rPr>
          <w:rFonts w:ascii="Simplified Arabic" w:hAnsi="Simplified Arabic" w:cs="Simplified Arabic"/>
          <w:b/>
          <w:bCs/>
          <w:sz w:val="24"/>
          <w:szCs w:val="24"/>
          <w:rtl/>
          <w:lang w:bidi="ar-EG"/>
        </w:rPr>
        <w:t xml:space="preserve"> عل</w:t>
      </w:r>
      <w:r w:rsidR="00BD7B49">
        <w:rPr>
          <w:rFonts w:ascii="Simplified Arabic" w:hAnsi="Simplified Arabic" w:cs="Simplified Arabic" w:hint="cs"/>
          <w:b/>
          <w:bCs/>
          <w:sz w:val="24"/>
          <w:szCs w:val="24"/>
          <w:rtl/>
          <w:lang w:bidi="ar-EG"/>
        </w:rPr>
        <w:t>ى</w:t>
      </w:r>
      <w:r w:rsidRPr="0038772B">
        <w:rPr>
          <w:rFonts w:ascii="Simplified Arabic" w:hAnsi="Simplified Arabic" w:cs="Simplified Arabic"/>
          <w:b/>
          <w:bCs/>
          <w:sz w:val="24"/>
          <w:szCs w:val="24"/>
          <w:rtl/>
          <w:lang w:bidi="ar-EG"/>
        </w:rPr>
        <w:t xml:space="preserve"> كتل بيولوجية والعديد من الكائنات الممرضة مثل البكتريا والفيروسات والطفيليات وتسم</w:t>
      </w:r>
      <w:r w:rsidR="00FD29CD">
        <w:rPr>
          <w:rFonts w:ascii="Simplified Arabic" w:hAnsi="Simplified Arabic" w:cs="Simplified Arabic" w:hint="cs"/>
          <w:b/>
          <w:bCs/>
          <w:sz w:val="24"/>
          <w:szCs w:val="24"/>
          <w:rtl/>
          <w:lang w:bidi="ar-EG"/>
        </w:rPr>
        <w:t>ى</w:t>
      </w:r>
      <w:r w:rsidRPr="0038772B">
        <w:rPr>
          <w:rFonts w:ascii="Simplified Arabic" w:hAnsi="Simplified Arabic" w:cs="Simplified Arabic"/>
          <w:b/>
          <w:bCs/>
          <w:sz w:val="24"/>
          <w:szCs w:val="24"/>
          <w:rtl/>
          <w:lang w:bidi="ar-EG"/>
        </w:rPr>
        <w:t xml:space="preserve"> </w:t>
      </w:r>
      <w:r w:rsidR="00FD29CD">
        <w:rPr>
          <w:rFonts w:ascii="Simplified Arabic" w:hAnsi="Simplified Arabic" w:cs="Simplified Arabic" w:hint="cs"/>
          <w:b/>
          <w:bCs/>
          <w:sz w:val="24"/>
          <w:szCs w:val="24"/>
          <w:rtl/>
          <w:lang w:bidi="ar-EG"/>
        </w:rPr>
        <w:t>أ</w:t>
      </w:r>
      <w:r w:rsidRPr="0038772B">
        <w:rPr>
          <w:rFonts w:ascii="Simplified Arabic" w:hAnsi="Simplified Arabic" w:cs="Simplified Arabic"/>
          <w:b/>
          <w:bCs/>
          <w:sz w:val="24"/>
          <w:szCs w:val="24"/>
          <w:rtl/>
          <w:lang w:bidi="ar-EG"/>
        </w:rPr>
        <w:t xml:space="preserve">يضا </w:t>
      </w:r>
      <w:r w:rsidR="00B21D5C">
        <w:rPr>
          <w:rFonts w:ascii="Simplified Arabic" w:hAnsi="Simplified Arabic" w:cs="Simplified Arabic"/>
          <w:b/>
          <w:bCs/>
          <w:sz w:val="24"/>
          <w:szCs w:val="24"/>
          <w:rtl/>
          <w:lang w:bidi="ar-EG"/>
        </w:rPr>
        <w:t>الحمأة</w:t>
      </w:r>
      <w:r w:rsidRPr="0038772B">
        <w:rPr>
          <w:rFonts w:ascii="Simplified Arabic" w:hAnsi="Simplified Arabic" w:cs="Simplified Arabic"/>
          <w:b/>
          <w:bCs/>
          <w:sz w:val="24"/>
          <w:szCs w:val="24"/>
          <w:rtl/>
          <w:lang w:bidi="ar-EG"/>
        </w:rPr>
        <w:t xml:space="preserve"> البيولوجية حيث </w:t>
      </w:r>
      <w:r w:rsidR="00BD7B49">
        <w:rPr>
          <w:rFonts w:ascii="Simplified Arabic" w:hAnsi="Simplified Arabic" w:cs="Simplified Arabic" w:hint="cs"/>
          <w:b/>
          <w:bCs/>
          <w:sz w:val="24"/>
          <w:szCs w:val="24"/>
          <w:rtl/>
          <w:lang w:bidi="ar-EG"/>
        </w:rPr>
        <w:t>أ</w:t>
      </w:r>
      <w:r w:rsidRPr="0038772B">
        <w:rPr>
          <w:rFonts w:ascii="Simplified Arabic" w:hAnsi="Simplified Arabic" w:cs="Simplified Arabic"/>
          <w:b/>
          <w:bCs/>
          <w:sz w:val="24"/>
          <w:szCs w:val="24"/>
          <w:rtl/>
          <w:lang w:bidi="ar-EG"/>
        </w:rPr>
        <w:t xml:space="preserve">نها نتجت بعد </w:t>
      </w:r>
      <w:r>
        <w:rPr>
          <w:rFonts w:ascii="Simplified Arabic" w:hAnsi="Simplified Arabic" w:cs="Simplified Arabic" w:hint="cs"/>
          <w:b/>
          <w:bCs/>
          <w:sz w:val="24"/>
          <w:szCs w:val="24"/>
          <w:rtl/>
          <w:lang w:bidi="ar-EG"/>
        </w:rPr>
        <w:t>مرحلة المعالجة البيولوجية بالمحطة</w:t>
      </w:r>
      <w:r w:rsidR="00171C26">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r w:rsidRPr="0038772B">
        <w:rPr>
          <w:rFonts w:ascii="Simplified Arabic" w:hAnsi="Simplified Arabic" w:cs="Simplified Arabic"/>
          <w:b/>
          <w:bCs/>
          <w:sz w:val="24"/>
          <w:szCs w:val="24"/>
          <w:lang w:bidi="ar-EG"/>
        </w:rPr>
        <w:t> </w:t>
      </w:r>
    </w:p>
    <w:p w:rsidR="000029BC" w:rsidRDefault="000029BC" w:rsidP="00BD7B49">
      <w:pPr>
        <w:shd w:val="clear" w:color="auto" w:fill="FFFFFF"/>
        <w:jc w:val="both"/>
        <w:rPr>
          <w:rFonts w:ascii="Simplified Arabic" w:hAnsi="Simplified Arabic" w:cs="Simplified Arabic"/>
          <w:b/>
          <w:bCs/>
          <w:sz w:val="24"/>
          <w:szCs w:val="24"/>
          <w:rtl/>
          <w:lang w:bidi="ar-EG"/>
        </w:rPr>
      </w:pPr>
      <w:r w:rsidRPr="001D432F">
        <w:rPr>
          <w:rFonts w:ascii="Simplified Arabic" w:hAnsi="Simplified Arabic" w:cs="Simplified Arabic"/>
          <w:b/>
          <w:bCs/>
          <w:sz w:val="24"/>
          <w:szCs w:val="24"/>
          <w:rtl/>
          <w:lang w:bidi="ar-EG"/>
        </w:rPr>
        <w:t xml:space="preserve">ويتم إزالة الكمية الزائدة عن إحتياج </w:t>
      </w:r>
      <w:r w:rsidR="00B21D5C">
        <w:rPr>
          <w:rFonts w:ascii="Simplified Arabic" w:hAnsi="Simplified Arabic" w:cs="Simplified Arabic"/>
          <w:b/>
          <w:bCs/>
          <w:sz w:val="24"/>
          <w:szCs w:val="24"/>
          <w:rtl/>
          <w:lang w:bidi="ar-EG"/>
        </w:rPr>
        <w:t>الحمأة</w:t>
      </w:r>
      <w:r w:rsidRPr="001D432F">
        <w:rPr>
          <w:rFonts w:ascii="Simplified Arabic" w:hAnsi="Simplified Arabic" w:cs="Simplified Arabic"/>
          <w:b/>
          <w:bCs/>
          <w:sz w:val="24"/>
          <w:szCs w:val="24"/>
          <w:rtl/>
          <w:lang w:bidi="ar-EG"/>
        </w:rPr>
        <w:t xml:space="preserve"> المعادة </w:t>
      </w:r>
      <w:r w:rsidR="00B21D5C">
        <w:rPr>
          <w:rFonts w:ascii="Simplified Arabic" w:hAnsi="Simplified Arabic" w:cs="Simplified Arabic"/>
          <w:b/>
          <w:bCs/>
          <w:sz w:val="24"/>
          <w:szCs w:val="24"/>
          <w:rtl/>
          <w:lang w:bidi="ar-EG"/>
        </w:rPr>
        <w:t>إلى</w:t>
      </w:r>
      <w:r w:rsidRPr="001D432F">
        <w:rPr>
          <w:rFonts w:ascii="Simplified Arabic" w:hAnsi="Simplified Arabic" w:cs="Simplified Arabic"/>
          <w:b/>
          <w:bCs/>
          <w:sz w:val="24"/>
          <w:szCs w:val="24"/>
          <w:rtl/>
          <w:lang w:bidi="ar-EG"/>
        </w:rPr>
        <w:t xml:space="preserve"> خارج أحواض الترسيب الثانوية، </w:t>
      </w:r>
      <w:r>
        <w:rPr>
          <w:rFonts w:ascii="Simplified Arabic" w:hAnsi="Simplified Arabic" w:cs="Simplified Arabic" w:hint="cs"/>
          <w:b/>
          <w:bCs/>
          <w:sz w:val="24"/>
          <w:szCs w:val="24"/>
          <w:rtl/>
          <w:lang w:bidi="ar-EG"/>
        </w:rPr>
        <w:t>و</w:t>
      </w:r>
      <w:r w:rsidRPr="001D432F">
        <w:rPr>
          <w:rFonts w:ascii="Simplified Arabic" w:hAnsi="Simplified Arabic" w:cs="Simplified Arabic"/>
          <w:b/>
          <w:bCs/>
          <w:sz w:val="24"/>
          <w:szCs w:val="24"/>
          <w:rtl/>
          <w:lang w:bidi="ar-EG"/>
        </w:rPr>
        <w:t xml:space="preserve">مكوناتها هى مواد عضوية قابلة للتحلل وهى </w:t>
      </w:r>
      <w:r>
        <w:rPr>
          <w:rFonts w:ascii="Simplified Arabic" w:hAnsi="Simplified Arabic" w:cs="Simplified Arabic" w:hint="cs"/>
          <w:b/>
          <w:bCs/>
          <w:sz w:val="24"/>
          <w:szCs w:val="24"/>
          <w:rtl/>
          <w:lang w:bidi="ar-EG"/>
        </w:rPr>
        <w:t xml:space="preserve"> </w:t>
      </w:r>
      <w:r w:rsidRPr="001D432F">
        <w:rPr>
          <w:rFonts w:ascii="Simplified Arabic" w:hAnsi="Simplified Arabic" w:cs="Simplified Arabic"/>
          <w:b/>
          <w:bCs/>
          <w:sz w:val="24"/>
          <w:szCs w:val="24"/>
          <w:rtl/>
          <w:lang w:bidi="ar-EG"/>
        </w:rPr>
        <w:t xml:space="preserve">مواد أخف فى الوزن وأقل فى الخشونة عن </w:t>
      </w:r>
      <w:r w:rsidR="00B21D5C">
        <w:rPr>
          <w:rFonts w:ascii="Simplified Arabic" w:hAnsi="Simplified Arabic" w:cs="Simplified Arabic"/>
          <w:b/>
          <w:bCs/>
          <w:sz w:val="24"/>
          <w:szCs w:val="24"/>
          <w:rtl/>
          <w:lang w:bidi="ar-EG"/>
        </w:rPr>
        <w:t>الحمأة</w:t>
      </w:r>
      <w:r w:rsidRPr="001D432F">
        <w:rPr>
          <w:rFonts w:ascii="Simplified Arabic" w:hAnsi="Simplified Arabic" w:cs="Simplified Arabic"/>
          <w:b/>
          <w:bCs/>
          <w:sz w:val="24"/>
          <w:szCs w:val="24"/>
          <w:rtl/>
          <w:lang w:bidi="ar-EG"/>
        </w:rPr>
        <w:t xml:space="preserve"> ال</w:t>
      </w:r>
      <w:r w:rsidR="00BD7B49">
        <w:rPr>
          <w:rFonts w:ascii="Simplified Arabic" w:hAnsi="Simplified Arabic" w:cs="Simplified Arabic" w:hint="cs"/>
          <w:b/>
          <w:bCs/>
          <w:sz w:val="24"/>
          <w:szCs w:val="24"/>
          <w:rtl/>
          <w:lang w:bidi="ar-EG"/>
        </w:rPr>
        <w:t>إ</w:t>
      </w:r>
      <w:r w:rsidRPr="001D432F">
        <w:rPr>
          <w:rFonts w:ascii="Simplified Arabic" w:hAnsi="Simplified Arabic" w:cs="Simplified Arabic"/>
          <w:b/>
          <w:bCs/>
          <w:sz w:val="24"/>
          <w:szCs w:val="24"/>
          <w:rtl/>
          <w:lang w:bidi="ar-EG"/>
        </w:rPr>
        <w:t>بتدائية وتحتوى على كمية عالية من الرطوبة وليس من السهل تجفيفها بدون تركيزها ومعالجتها بيولوجيا</w:t>
      </w:r>
      <w:r w:rsidRPr="001D432F">
        <w:rPr>
          <w:rFonts w:ascii="Simplified Arabic" w:hAnsi="Simplified Arabic" w:cs="Simplified Arabic"/>
          <w:b/>
          <w:bCs/>
          <w:sz w:val="24"/>
          <w:szCs w:val="24"/>
          <w:lang w:bidi="ar-EG"/>
        </w:rPr>
        <w:t>.</w:t>
      </w:r>
      <w:r w:rsidR="00171C26">
        <w:rPr>
          <w:rFonts w:ascii="Simplified Arabic" w:hAnsi="Simplified Arabic" w:cs="Simplified Arabic" w:hint="cs"/>
          <w:b/>
          <w:bCs/>
          <w:sz w:val="24"/>
          <w:szCs w:val="24"/>
          <w:rtl/>
          <w:lang w:bidi="ar-EG"/>
        </w:rPr>
        <w:t xml:space="preserve"> </w:t>
      </w:r>
    </w:p>
    <w:p w:rsidR="0018784C" w:rsidRPr="0018784C" w:rsidRDefault="0018784C" w:rsidP="0018784C">
      <w:pPr>
        <w:shd w:val="clear" w:color="auto" w:fill="FFFFFF"/>
        <w:jc w:val="both"/>
        <w:rPr>
          <w:rFonts w:ascii="Simplified Arabic" w:hAnsi="Simplified Arabic" w:cs="Simplified Arabic"/>
          <w:b/>
          <w:bCs/>
          <w:sz w:val="24"/>
          <w:szCs w:val="24"/>
          <w:u w:val="single"/>
          <w:rtl/>
          <w:lang w:bidi="ar-EG"/>
        </w:rPr>
      </w:pPr>
      <w:r w:rsidRPr="0018784C">
        <w:rPr>
          <w:rFonts w:ascii="Simplified Arabic" w:hAnsi="Simplified Arabic" w:cs="Simplified Arabic"/>
          <w:b/>
          <w:bCs/>
          <w:sz w:val="28"/>
          <w:szCs w:val="28"/>
          <w:u w:val="single"/>
          <w:rtl/>
          <w:lang w:bidi="ar-EG"/>
        </w:rPr>
        <w:t xml:space="preserve">مصادر التلوث فى </w:t>
      </w:r>
      <w:r w:rsidR="00B21D5C">
        <w:rPr>
          <w:rFonts w:ascii="Simplified Arabic" w:hAnsi="Simplified Arabic" w:cs="Simplified Arabic"/>
          <w:b/>
          <w:bCs/>
          <w:sz w:val="28"/>
          <w:szCs w:val="28"/>
          <w:u w:val="single"/>
          <w:rtl/>
          <w:lang w:bidi="ar-EG"/>
        </w:rPr>
        <w:t>الحمأة</w:t>
      </w:r>
      <w:r>
        <w:rPr>
          <w:rStyle w:val="FootnoteReference"/>
          <w:rFonts w:ascii="Simplified Arabic" w:hAnsi="Simplified Arabic" w:cs="Simplified Arabic"/>
          <w:b/>
          <w:bCs/>
          <w:sz w:val="28"/>
          <w:szCs w:val="28"/>
          <w:u w:val="single"/>
          <w:rtl/>
          <w:lang w:bidi="ar-EG"/>
        </w:rPr>
        <w:footnoteReference w:id="21"/>
      </w:r>
      <w:r w:rsidRPr="0018784C">
        <w:rPr>
          <w:rFonts w:ascii="Simplified Arabic" w:hAnsi="Simplified Arabic" w:cs="Simplified Arabic"/>
          <w:b/>
          <w:bCs/>
          <w:sz w:val="24"/>
          <w:szCs w:val="24"/>
          <w:u w:val="single"/>
          <w:rtl/>
          <w:lang w:bidi="ar-EG"/>
        </w:rPr>
        <w:t xml:space="preserve"> </w:t>
      </w:r>
      <w:r w:rsidRPr="0018784C">
        <w:rPr>
          <w:rFonts w:ascii="Simplified Arabic" w:hAnsi="Simplified Arabic" w:cs="Simplified Arabic" w:hint="cs"/>
          <w:b/>
          <w:bCs/>
          <w:sz w:val="24"/>
          <w:szCs w:val="24"/>
          <w:u w:val="single"/>
          <w:rtl/>
          <w:lang w:bidi="ar-EG"/>
        </w:rPr>
        <w:t>:</w:t>
      </w:r>
      <w:r w:rsidRPr="0018784C">
        <w:rPr>
          <w:rFonts w:ascii="Simplified Arabic" w:hAnsi="Simplified Arabic" w:cs="Simplified Arabic"/>
          <w:b/>
          <w:bCs/>
          <w:sz w:val="24"/>
          <w:szCs w:val="24"/>
          <w:u w:val="single"/>
          <w:rtl/>
          <w:lang w:bidi="ar-EG"/>
        </w:rPr>
        <w:t xml:space="preserve">  </w:t>
      </w:r>
      <w:r w:rsidRPr="0018784C">
        <w:rPr>
          <w:rFonts w:ascii="Simplified Arabic" w:hAnsi="Simplified Arabic" w:cs="Simplified Arabic"/>
          <w:b/>
          <w:bCs/>
          <w:sz w:val="24"/>
          <w:szCs w:val="24"/>
          <w:u w:val="single"/>
          <w:lang w:bidi="ar-EG"/>
        </w:rPr>
        <w:t xml:space="preserve">Sources Of Sludge Pollution </w:t>
      </w:r>
    </w:p>
    <w:p w:rsidR="0018784C" w:rsidRDefault="0018784C" w:rsidP="00FD29CD">
      <w:pPr>
        <w:shd w:val="clear" w:color="auto" w:fill="FFFFFF"/>
        <w:jc w:val="both"/>
        <w:rPr>
          <w:rFonts w:ascii="Simplified Arabic" w:hAnsi="Simplified Arabic" w:cs="Simplified Arabic"/>
          <w:b/>
          <w:bCs/>
          <w:sz w:val="24"/>
          <w:szCs w:val="24"/>
          <w:rtl/>
          <w:lang w:bidi="ar-EG"/>
        </w:rPr>
      </w:pPr>
      <w:r w:rsidRPr="0018784C">
        <w:rPr>
          <w:rFonts w:ascii="Simplified Arabic" w:hAnsi="Simplified Arabic" w:cs="Simplified Arabic"/>
          <w:b/>
          <w:bCs/>
          <w:sz w:val="24"/>
          <w:szCs w:val="24"/>
          <w:rtl/>
          <w:lang w:bidi="ar-EG"/>
        </w:rPr>
        <w:t xml:space="preserve">يعتبر كل من الصرف </w:t>
      </w:r>
      <w:r w:rsidRPr="0018784C">
        <w:rPr>
          <w:rFonts w:ascii="Simplified Arabic" w:hAnsi="Simplified Arabic" w:cs="Simplified Arabic" w:hint="cs"/>
          <w:b/>
          <w:bCs/>
          <w:sz w:val="24"/>
          <w:szCs w:val="24"/>
          <w:rtl/>
          <w:lang w:bidi="ar-EG"/>
        </w:rPr>
        <w:t xml:space="preserve">الآدمى </w:t>
      </w:r>
      <w:r w:rsidRPr="0018784C">
        <w:rPr>
          <w:rFonts w:ascii="Simplified Arabic" w:hAnsi="Simplified Arabic" w:cs="Simplified Arabic"/>
          <w:b/>
          <w:bCs/>
          <w:sz w:val="24"/>
          <w:szCs w:val="24"/>
          <w:rtl/>
          <w:lang w:bidi="ar-EG"/>
        </w:rPr>
        <w:t xml:space="preserve"> و الصرف الصناعى من أهم مصادر التلوث ب</w:t>
      </w:r>
      <w:r w:rsidR="00B21D5C">
        <w:rPr>
          <w:rFonts w:ascii="Simplified Arabic" w:hAnsi="Simplified Arabic" w:cs="Simplified Arabic"/>
          <w:b/>
          <w:bCs/>
          <w:sz w:val="24"/>
          <w:szCs w:val="24"/>
          <w:rtl/>
          <w:lang w:bidi="ar-EG"/>
        </w:rPr>
        <w:t>الحمأة</w:t>
      </w:r>
      <w:r w:rsidRPr="0018784C">
        <w:rPr>
          <w:rFonts w:ascii="Simplified Arabic" w:hAnsi="Simplified Arabic" w:cs="Simplified Arabic"/>
          <w:b/>
          <w:bCs/>
          <w:sz w:val="24"/>
          <w:szCs w:val="24"/>
          <w:rtl/>
          <w:lang w:bidi="ar-EG"/>
        </w:rPr>
        <w:t xml:space="preserve"> وذلك نظر</w:t>
      </w:r>
      <w:r w:rsidR="00FD29CD">
        <w:rPr>
          <w:rFonts w:ascii="Simplified Arabic" w:hAnsi="Simplified Arabic" w:cs="Simplified Arabic" w:hint="cs"/>
          <w:b/>
          <w:bCs/>
          <w:sz w:val="24"/>
          <w:szCs w:val="24"/>
          <w:rtl/>
          <w:lang w:bidi="ar-EG"/>
        </w:rPr>
        <w:t>اً</w:t>
      </w:r>
      <w:r w:rsidRPr="0018784C">
        <w:rPr>
          <w:rFonts w:ascii="Simplified Arabic" w:hAnsi="Simplified Arabic" w:cs="Simplified Arabic"/>
          <w:b/>
          <w:bCs/>
          <w:sz w:val="24"/>
          <w:szCs w:val="24"/>
          <w:rtl/>
          <w:lang w:bidi="ar-EG"/>
        </w:rPr>
        <w:t xml:space="preserve"> لإحتواء الصرف الآدمــــ</w:t>
      </w:r>
      <w:r w:rsidRPr="0018784C">
        <w:rPr>
          <w:rFonts w:ascii="Simplified Arabic" w:hAnsi="Simplified Arabic" w:cs="Simplified Arabic" w:hint="cs"/>
          <w:b/>
          <w:bCs/>
          <w:sz w:val="24"/>
          <w:szCs w:val="24"/>
          <w:rtl/>
          <w:lang w:bidi="ar-EG"/>
        </w:rPr>
        <w:t xml:space="preserve">ى </w:t>
      </w:r>
      <w:r w:rsidRPr="0018784C">
        <w:rPr>
          <w:rFonts w:ascii="Simplified Arabic" w:hAnsi="Simplified Arabic" w:cs="Simplified Arabic"/>
          <w:b/>
          <w:bCs/>
          <w:sz w:val="24"/>
          <w:szCs w:val="24"/>
          <w:rtl/>
          <w:lang w:bidi="ar-EG"/>
        </w:rPr>
        <w:t xml:space="preserve">على العديد من الكائنات الممرضة مثل البكتريا والطفيليات </w:t>
      </w:r>
      <w:r w:rsidR="00171C26">
        <w:rPr>
          <w:rFonts w:ascii="Simplified Arabic" w:hAnsi="Simplified Arabic" w:cs="Simplified Arabic"/>
          <w:b/>
          <w:bCs/>
          <w:sz w:val="24"/>
          <w:szCs w:val="24"/>
          <w:rtl/>
          <w:lang w:bidi="ar-EG"/>
        </w:rPr>
        <w:t>والفيروسات</w:t>
      </w:r>
      <w:r w:rsidRPr="00460D4A">
        <w:rPr>
          <w:rFonts w:ascii="Simplified Arabic" w:hAnsi="Simplified Arabic" w:cs="Simplified Arabic"/>
          <w:b/>
          <w:bCs/>
          <w:sz w:val="24"/>
          <w:szCs w:val="24"/>
          <w:rtl/>
          <w:lang w:bidi="ar-EG"/>
        </w:rPr>
        <w:t>، بينما يحتوى الصرف الصناع</w:t>
      </w:r>
      <w:r>
        <w:rPr>
          <w:rFonts w:ascii="Simplified Arabic" w:hAnsi="Simplified Arabic" w:cs="Simplified Arabic" w:hint="cs"/>
          <w:b/>
          <w:bCs/>
          <w:sz w:val="24"/>
          <w:szCs w:val="24"/>
          <w:rtl/>
          <w:lang w:bidi="ar-EG"/>
        </w:rPr>
        <w:t xml:space="preserve">ى </w:t>
      </w:r>
      <w:r w:rsidRPr="00460D4A">
        <w:rPr>
          <w:rFonts w:ascii="Simplified Arabic" w:hAnsi="Simplified Arabic" w:cs="Simplified Arabic"/>
          <w:b/>
          <w:bCs/>
          <w:sz w:val="24"/>
          <w:szCs w:val="24"/>
          <w:rtl/>
          <w:lang w:bidi="ar-EG"/>
        </w:rPr>
        <w:t>على محتو</w:t>
      </w:r>
      <w:r w:rsidR="00FD29CD">
        <w:rPr>
          <w:rFonts w:ascii="Simplified Arabic" w:hAnsi="Simplified Arabic" w:cs="Simplified Arabic" w:hint="cs"/>
          <w:b/>
          <w:bCs/>
          <w:sz w:val="24"/>
          <w:szCs w:val="24"/>
          <w:rtl/>
          <w:lang w:bidi="ar-EG"/>
        </w:rPr>
        <w:t>ى</w:t>
      </w:r>
      <w:r w:rsidRPr="00460D4A">
        <w:rPr>
          <w:rFonts w:ascii="Simplified Arabic" w:hAnsi="Simplified Arabic" w:cs="Simplified Arabic"/>
          <w:b/>
          <w:bCs/>
          <w:sz w:val="24"/>
          <w:szCs w:val="24"/>
          <w:rtl/>
          <w:lang w:bidi="ar-EG"/>
        </w:rPr>
        <w:t xml:space="preserve"> كبير من المعادن الثقيلة (مثل الزنك والنحاس والنيكل و الكادميوم والرصاص و الزئبق والكروم و الموليبدنم و السيلينيوم والزرنيخ </w:t>
      </w:r>
      <w:r w:rsidRPr="00460D4A">
        <w:rPr>
          <w:rFonts w:ascii="Simplified Arabic" w:hAnsi="Simplified Arabic" w:cs="Simplified Arabic"/>
          <w:b/>
          <w:bCs/>
          <w:sz w:val="24"/>
          <w:szCs w:val="24"/>
          <w:rtl/>
          <w:lang w:bidi="ar-EG"/>
        </w:rPr>
        <w:lastRenderedPageBreak/>
        <w:t>وغيرها) حيث يؤدى تراكم هذه المعادن فى التربة الزراعية قد يسبب سمية التربة وتراكمها فى أنسجة النبات ويعد من مسببات أمراض العصر الحديث للإنسان</w:t>
      </w:r>
      <w:r w:rsidR="00171C26">
        <w:rPr>
          <w:rFonts w:ascii="Simplified Arabic" w:hAnsi="Simplified Arabic" w:cs="Simplified Arabic" w:hint="cs"/>
          <w:b/>
          <w:bCs/>
          <w:sz w:val="24"/>
          <w:szCs w:val="24"/>
          <w:rtl/>
          <w:lang w:bidi="ar-EG"/>
        </w:rPr>
        <w:t xml:space="preserve"> </w:t>
      </w:r>
      <w:r w:rsidRPr="00460D4A">
        <w:rPr>
          <w:rFonts w:ascii="Simplified Arabic" w:hAnsi="Simplified Arabic" w:cs="Simplified Arabic"/>
          <w:b/>
          <w:bCs/>
          <w:sz w:val="24"/>
          <w:szCs w:val="24"/>
          <w:rtl/>
          <w:lang w:bidi="ar-EG"/>
        </w:rPr>
        <w:t xml:space="preserve">. </w:t>
      </w:r>
    </w:p>
    <w:p w:rsidR="00A310D7" w:rsidRPr="002C5275" w:rsidRDefault="00A310D7" w:rsidP="00265E4D">
      <w:pPr>
        <w:pStyle w:val="ListParagraph"/>
        <w:shd w:val="clear" w:color="auto" w:fill="FFFFFF"/>
        <w:spacing w:line="380" w:lineRule="exact"/>
        <w:ind w:left="0"/>
        <w:jc w:val="both"/>
        <w:rPr>
          <w:rFonts w:ascii="Simplified Arabic" w:hAnsi="Simplified Arabic" w:cs="Simplified Arabic"/>
          <w:b/>
          <w:bCs/>
          <w:sz w:val="24"/>
          <w:szCs w:val="24"/>
          <w:u w:val="single"/>
          <w:lang w:bidi="ar-EG"/>
        </w:rPr>
      </w:pPr>
      <w:r w:rsidRPr="006C6EA7">
        <w:rPr>
          <w:rFonts w:ascii="Simplified Arabic" w:hAnsi="Simplified Arabic" w:cs="Simplified Arabic" w:hint="cs"/>
          <w:b/>
          <w:bCs/>
          <w:sz w:val="28"/>
          <w:szCs w:val="28"/>
          <w:u w:val="single"/>
          <w:rtl/>
          <w:lang w:bidi="ar-EG"/>
        </w:rPr>
        <w:t>م</w:t>
      </w:r>
      <w:r w:rsidRPr="006C6EA7">
        <w:rPr>
          <w:rFonts w:ascii="Simplified Arabic" w:hAnsi="Simplified Arabic" w:cs="Simplified Arabic"/>
          <w:b/>
          <w:bCs/>
          <w:sz w:val="28"/>
          <w:szCs w:val="28"/>
          <w:u w:val="single"/>
          <w:rtl/>
          <w:lang w:bidi="ar-EG"/>
        </w:rPr>
        <w:t xml:space="preserve">عالجة </w:t>
      </w:r>
      <w:r w:rsidR="00B21D5C">
        <w:rPr>
          <w:rFonts w:ascii="Simplified Arabic" w:hAnsi="Simplified Arabic" w:cs="Simplified Arabic"/>
          <w:b/>
          <w:bCs/>
          <w:sz w:val="28"/>
          <w:szCs w:val="28"/>
          <w:u w:val="single"/>
          <w:rtl/>
          <w:lang w:bidi="ar-EG"/>
        </w:rPr>
        <w:t>الحمأة</w:t>
      </w:r>
      <w:r w:rsidRPr="002C5275">
        <w:rPr>
          <w:rFonts w:ascii="Simplified Arabic" w:hAnsi="Simplified Arabic" w:cs="Simplified Arabic"/>
          <w:b/>
          <w:bCs/>
          <w:sz w:val="24"/>
          <w:szCs w:val="24"/>
          <w:u w:val="single"/>
          <w:rtl/>
          <w:lang w:bidi="ar-EG"/>
        </w:rPr>
        <w:t xml:space="preserve"> </w:t>
      </w:r>
      <w:r w:rsidRPr="002C5275">
        <w:rPr>
          <w:rFonts w:ascii="Simplified Arabic" w:hAnsi="Simplified Arabic" w:cs="Simplified Arabic"/>
          <w:b/>
          <w:bCs/>
          <w:sz w:val="24"/>
          <w:szCs w:val="24"/>
          <w:u w:val="single"/>
          <w:lang w:bidi="ar-EG"/>
        </w:rPr>
        <w:t>Sludge Treatment</w:t>
      </w:r>
      <w:r w:rsidR="00265E4D">
        <w:rPr>
          <w:rFonts w:ascii="Simplified Arabic" w:hAnsi="Simplified Arabic" w:cs="Simplified Arabic"/>
          <w:b/>
          <w:bCs/>
          <w:sz w:val="24"/>
          <w:szCs w:val="24"/>
          <w:u w:val="single"/>
          <w:lang w:bidi="ar-EG"/>
        </w:rPr>
        <w:t xml:space="preserve"> </w:t>
      </w:r>
      <w:r w:rsidRPr="002C5275">
        <w:rPr>
          <w:rFonts w:ascii="Simplified Arabic" w:hAnsi="Simplified Arabic" w:cs="Simplified Arabic" w:hint="cs"/>
          <w:b/>
          <w:bCs/>
          <w:sz w:val="24"/>
          <w:szCs w:val="24"/>
          <w:u w:val="single"/>
          <w:rtl/>
          <w:lang w:bidi="ar-EG"/>
        </w:rPr>
        <w:t xml:space="preserve">  </w:t>
      </w:r>
    </w:p>
    <w:p w:rsidR="00A310D7" w:rsidRPr="000D3781" w:rsidRDefault="00A310D7" w:rsidP="00BD7B49">
      <w:pPr>
        <w:pStyle w:val="ListParagraph"/>
        <w:tabs>
          <w:tab w:val="right" w:pos="4"/>
        </w:tabs>
        <w:spacing w:line="380" w:lineRule="exact"/>
        <w:ind w:left="1138" w:hanging="1134"/>
        <w:jc w:val="both"/>
        <w:rPr>
          <w:rFonts w:ascii="Simplified Arabic" w:hAnsi="Simplified Arabic" w:cs="Simplified Arabic"/>
          <w:b/>
          <w:bCs/>
          <w:noProof/>
          <w:sz w:val="24"/>
          <w:szCs w:val="24"/>
          <w:u w:val="single"/>
          <w:rtl/>
        </w:rPr>
      </w:pPr>
      <w:r>
        <w:rPr>
          <w:rFonts w:ascii="Simplified Arabic" w:hAnsi="Simplified Arabic" w:cs="Simplified Arabic" w:hint="cs"/>
          <w:b/>
          <w:bCs/>
          <w:noProof/>
          <w:sz w:val="24"/>
          <w:szCs w:val="24"/>
          <w:u w:val="single"/>
          <w:rtl/>
        </w:rPr>
        <w:t xml:space="preserve"> </w:t>
      </w:r>
      <w:r w:rsidRPr="000D3781">
        <w:rPr>
          <w:rFonts w:ascii="Simplified Arabic" w:hAnsi="Simplified Arabic" w:cs="Simplified Arabic" w:hint="cs"/>
          <w:b/>
          <w:bCs/>
          <w:noProof/>
          <w:sz w:val="24"/>
          <w:szCs w:val="24"/>
          <w:u w:val="single"/>
          <w:rtl/>
        </w:rPr>
        <w:t>ا</w:t>
      </w:r>
      <w:r w:rsidR="00BD7B49">
        <w:rPr>
          <w:rFonts w:ascii="Simplified Arabic" w:hAnsi="Simplified Arabic" w:cs="Simplified Arabic" w:hint="cs"/>
          <w:b/>
          <w:bCs/>
          <w:noProof/>
          <w:sz w:val="24"/>
          <w:szCs w:val="24"/>
          <w:u w:val="single"/>
          <w:rtl/>
        </w:rPr>
        <w:t>لأ</w:t>
      </w:r>
      <w:r w:rsidRPr="000D3781">
        <w:rPr>
          <w:rFonts w:ascii="Simplified Arabic" w:hAnsi="Simplified Arabic" w:cs="Simplified Arabic" w:hint="cs"/>
          <w:b/>
          <w:bCs/>
          <w:noProof/>
          <w:sz w:val="24"/>
          <w:szCs w:val="24"/>
          <w:u w:val="single"/>
          <w:rtl/>
        </w:rPr>
        <w:t>سس التى ينبغى توافرها فى إختيار نوع المعالجة :</w:t>
      </w:r>
    </w:p>
    <w:p w:rsidR="00A310D7" w:rsidRDefault="00A310D7" w:rsidP="00854E59">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الإعتبارات الإقتصادية ودورها غاية فى ال</w:t>
      </w:r>
      <w:r w:rsidR="00BD7B49">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همية خاصة فى الدول النامية .</w:t>
      </w:r>
    </w:p>
    <w:p w:rsidR="00A310D7" w:rsidRDefault="00A310D7" w:rsidP="00854E59">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مساحة الأرض المطلوبة وهو عامل مهم ويتوقف على كل مدينة ومدى توافر أراضى بها ( ظهير صحراوى) </w:t>
      </w:r>
      <w:r w:rsidR="00BD152C">
        <w:rPr>
          <w:rFonts w:ascii="Simplified Arabic" w:hAnsi="Simplified Arabic" w:cs="Simplified Arabic" w:hint="cs"/>
          <w:b/>
          <w:bCs/>
          <w:sz w:val="24"/>
          <w:szCs w:val="24"/>
          <w:rtl/>
          <w:lang w:bidi="ar-EG"/>
        </w:rPr>
        <w:t>.</w:t>
      </w:r>
    </w:p>
    <w:p w:rsidR="00A310D7" w:rsidRDefault="00A310D7" w:rsidP="00854E59">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تكاليف الطاقة والتى تتزايد تباعاً طبقاً لتزايد سعر الوقود .</w:t>
      </w:r>
    </w:p>
    <w:p w:rsidR="00A310D7" w:rsidRDefault="00BD7B49" w:rsidP="003E05EC">
      <w:pPr>
        <w:pStyle w:val="ListParagraph"/>
        <w:spacing w:line="380" w:lineRule="exact"/>
        <w:ind w:left="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أ</w:t>
      </w:r>
      <w:r w:rsidR="00A310D7" w:rsidRPr="0077310E">
        <w:rPr>
          <w:rFonts w:ascii="Simplified Arabic" w:hAnsi="Simplified Arabic" w:cs="Simplified Arabic" w:hint="cs"/>
          <w:b/>
          <w:bCs/>
          <w:sz w:val="24"/>
          <w:szCs w:val="24"/>
          <w:rtl/>
          <w:lang w:bidi="ar-EG"/>
        </w:rPr>
        <w:t>وضح التقييم البيئى لعمليات معالجة حم</w:t>
      </w:r>
      <w:r w:rsidR="003E05EC">
        <w:rPr>
          <w:rFonts w:ascii="Simplified Arabic" w:hAnsi="Simplified Arabic" w:cs="Simplified Arabic" w:hint="cs"/>
          <w:b/>
          <w:bCs/>
          <w:sz w:val="24"/>
          <w:szCs w:val="24"/>
          <w:rtl/>
          <w:lang w:bidi="ar-EG"/>
        </w:rPr>
        <w:t>أ</w:t>
      </w:r>
      <w:r w:rsidR="00A310D7" w:rsidRPr="0077310E">
        <w:rPr>
          <w:rFonts w:ascii="Simplified Arabic" w:hAnsi="Simplified Arabic" w:cs="Simplified Arabic" w:hint="cs"/>
          <w:b/>
          <w:bCs/>
          <w:sz w:val="24"/>
          <w:szCs w:val="24"/>
          <w:rtl/>
          <w:lang w:bidi="ar-EG"/>
        </w:rPr>
        <w:t xml:space="preserve">ة الصرف الصحى فى مصر </w:t>
      </w:r>
      <w:r w:rsidR="003E05EC">
        <w:rPr>
          <w:rFonts w:ascii="Simplified Arabic" w:hAnsi="Simplified Arabic" w:cs="Simplified Arabic" w:hint="cs"/>
          <w:b/>
          <w:bCs/>
          <w:sz w:val="24"/>
          <w:szCs w:val="24"/>
          <w:rtl/>
          <w:lang w:bidi="ar-EG"/>
        </w:rPr>
        <w:t>أ</w:t>
      </w:r>
      <w:r w:rsidR="00A310D7" w:rsidRPr="0077310E">
        <w:rPr>
          <w:rFonts w:ascii="Simplified Arabic" w:hAnsi="Simplified Arabic" w:cs="Simplified Arabic" w:hint="cs"/>
          <w:b/>
          <w:bCs/>
          <w:sz w:val="24"/>
          <w:szCs w:val="24"/>
          <w:rtl/>
          <w:lang w:bidi="ar-EG"/>
        </w:rPr>
        <w:t xml:space="preserve">ن إستخدام الهضم الهوائى لتثبيت </w:t>
      </w:r>
      <w:r w:rsidR="00B21D5C">
        <w:rPr>
          <w:rFonts w:ascii="Simplified Arabic" w:hAnsi="Simplified Arabic" w:cs="Simplified Arabic" w:hint="cs"/>
          <w:b/>
          <w:bCs/>
          <w:sz w:val="24"/>
          <w:szCs w:val="24"/>
          <w:rtl/>
          <w:lang w:bidi="ar-EG"/>
        </w:rPr>
        <w:t>الحمأة</w:t>
      </w:r>
      <w:r w:rsidR="00A310D7" w:rsidRPr="0077310E">
        <w:rPr>
          <w:rFonts w:ascii="Simplified Arabic" w:hAnsi="Simplified Arabic" w:cs="Simplified Arabic" w:hint="cs"/>
          <w:b/>
          <w:bCs/>
          <w:sz w:val="24"/>
          <w:szCs w:val="24"/>
          <w:rtl/>
          <w:lang w:bidi="ar-EG"/>
        </w:rPr>
        <w:t xml:space="preserve"> قد </w:t>
      </w:r>
      <w:r>
        <w:rPr>
          <w:rFonts w:ascii="Simplified Arabic" w:hAnsi="Simplified Arabic" w:cs="Simplified Arabic" w:hint="cs"/>
          <w:b/>
          <w:bCs/>
          <w:sz w:val="24"/>
          <w:szCs w:val="24"/>
          <w:rtl/>
          <w:lang w:bidi="ar-EG"/>
        </w:rPr>
        <w:t>أ</w:t>
      </w:r>
      <w:r w:rsidR="00A310D7" w:rsidRPr="0077310E">
        <w:rPr>
          <w:rFonts w:ascii="Simplified Arabic" w:hAnsi="Simplified Arabic" w:cs="Simplified Arabic" w:hint="cs"/>
          <w:b/>
          <w:bCs/>
          <w:sz w:val="24"/>
          <w:szCs w:val="24"/>
          <w:rtl/>
          <w:lang w:bidi="ar-EG"/>
        </w:rPr>
        <w:t xml:space="preserve">ظهر </w:t>
      </w:r>
      <w:r>
        <w:rPr>
          <w:rFonts w:ascii="Simplified Arabic" w:hAnsi="Simplified Arabic" w:cs="Simplified Arabic" w:hint="cs"/>
          <w:b/>
          <w:bCs/>
          <w:sz w:val="24"/>
          <w:szCs w:val="24"/>
          <w:rtl/>
          <w:lang w:bidi="ar-EG"/>
        </w:rPr>
        <w:t>أ</w:t>
      </w:r>
      <w:r w:rsidR="00A310D7" w:rsidRPr="0077310E">
        <w:rPr>
          <w:rFonts w:ascii="Simplified Arabic" w:hAnsi="Simplified Arabic" w:cs="Simplified Arabic" w:hint="cs"/>
          <w:b/>
          <w:bCs/>
          <w:sz w:val="24"/>
          <w:szCs w:val="24"/>
          <w:rtl/>
          <w:lang w:bidi="ar-EG"/>
        </w:rPr>
        <w:t xml:space="preserve">ثراً سلبياَ </w:t>
      </w:r>
      <w:r>
        <w:rPr>
          <w:rFonts w:ascii="Simplified Arabic" w:hAnsi="Simplified Arabic" w:cs="Simplified Arabic" w:hint="cs"/>
          <w:b/>
          <w:bCs/>
          <w:sz w:val="24"/>
          <w:szCs w:val="24"/>
          <w:rtl/>
          <w:lang w:bidi="ar-EG"/>
        </w:rPr>
        <w:t>أ</w:t>
      </w:r>
      <w:r w:rsidR="00A310D7" w:rsidRPr="0077310E">
        <w:rPr>
          <w:rFonts w:ascii="Simplified Arabic" w:hAnsi="Simplified Arabic" w:cs="Simplified Arabic" w:hint="cs"/>
          <w:b/>
          <w:bCs/>
          <w:sz w:val="24"/>
          <w:szCs w:val="24"/>
          <w:rtl/>
          <w:lang w:bidi="ar-EG"/>
        </w:rPr>
        <w:t>كب</w:t>
      </w:r>
      <w:r>
        <w:rPr>
          <w:rFonts w:ascii="Simplified Arabic" w:hAnsi="Simplified Arabic" w:cs="Simplified Arabic" w:hint="cs"/>
          <w:b/>
          <w:bCs/>
          <w:sz w:val="24"/>
          <w:szCs w:val="24"/>
          <w:rtl/>
          <w:lang w:bidi="ar-EG"/>
        </w:rPr>
        <w:t>ر فى جم</w:t>
      </w:r>
      <w:r w:rsidR="00BD152C">
        <w:rPr>
          <w:rFonts w:ascii="Simplified Arabic" w:hAnsi="Simplified Arabic" w:cs="Simplified Arabic" w:hint="cs"/>
          <w:b/>
          <w:bCs/>
          <w:sz w:val="24"/>
          <w:szCs w:val="24"/>
          <w:rtl/>
          <w:lang w:bidi="ar-EG"/>
        </w:rPr>
        <w:t>ي</w:t>
      </w:r>
      <w:r>
        <w:rPr>
          <w:rFonts w:ascii="Simplified Arabic" w:hAnsi="Simplified Arabic" w:cs="Simplified Arabic" w:hint="cs"/>
          <w:b/>
          <w:bCs/>
          <w:sz w:val="24"/>
          <w:szCs w:val="24"/>
          <w:rtl/>
          <w:lang w:bidi="ar-EG"/>
        </w:rPr>
        <w:t>ع النواحى البيئية مع الأ</w:t>
      </w:r>
      <w:r w:rsidR="00A310D7" w:rsidRPr="0077310E">
        <w:rPr>
          <w:rFonts w:ascii="Simplified Arabic" w:hAnsi="Simplified Arabic" w:cs="Simplified Arabic" w:hint="cs"/>
          <w:b/>
          <w:bCs/>
          <w:sz w:val="24"/>
          <w:szCs w:val="24"/>
          <w:rtl/>
          <w:lang w:bidi="ar-EG"/>
        </w:rPr>
        <w:t>خذ فى الإعتبار تاثير تجنب الإنبعاثات الناتجة من توليد الطاقة الكهربية التى تم الإستغناء عنها</w:t>
      </w:r>
      <w:r w:rsidR="00A310D7">
        <w:rPr>
          <w:rFonts w:ascii="Simplified Arabic" w:hAnsi="Simplified Arabic" w:cs="Simplified Arabic" w:hint="cs"/>
          <w:b/>
          <w:bCs/>
          <w:sz w:val="24"/>
          <w:szCs w:val="24"/>
          <w:rtl/>
          <w:lang w:bidi="ar-EG"/>
        </w:rPr>
        <w:t xml:space="preserve"> .</w:t>
      </w:r>
    </w:p>
    <w:p w:rsidR="00A310D7" w:rsidRDefault="00A310D7" w:rsidP="004C0F84">
      <w:pPr>
        <w:pStyle w:val="ListParagraph"/>
        <w:spacing w:line="380" w:lineRule="exact"/>
        <w:ind w:left="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وإستخدام عمليات الكمر فى الأكوام فى الهواء بإستخدام قش الأرز كعامل للتكويم ( التكتل) ذات ت</w:t>
      </w:r>
      <w:r w:rsidR="004C0F84">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ثير إيجابى على الإحتباس الحرارى وإستنزاف الموارد الغير حيوية والأكسدة الضوكيماوية وكذلك فان إستخدام الكومبوست كسماد عضوى يوفر حو</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1299 ك . وات س وحدة حرارية من إحتياج الطاقة التراكمى للإنتاج الصناعى للأسمدة .</w:t>
      </w:r>
    </w:p>
    <w:p w:rsidR="00A310D7" w:rsidRDefault="00A310D7" w:rsidP="00DC60C2">
      <w:pPr>
        <w:pStyle w:val="ListParagraph"/>
        <w:spacing w:line="380" w:lineRule="exact"/>
        <w:ind w:left="4"/>
        <w:jc w:val="both"/>
        <w:rPr>
          <w:rFonts w:ascii="Simplified Arabic" w:hAnsi="Simplified Arabic" w:cs="Simplified Arabic"/>
          <w:b/>
          <w:bCs/>
          <w:sz w:val="28"/>
          <w:szCs w:val="28"/>
          <w:u w:val="single"/>
          <w:rtl/>
          <w:lang w:bidi="ar-EG"/>
        </w:rPr>
      </w:pPr>
      <w:r w:rsidRPr="00AE4D13">
        <w:rPr>
          <w:rFonts w:ascii="Simplified Arabic" w:hAnsi="Simplified Arabic" w:cs="Simplified Arabic" w:hint="cs"/>
          <w:b/>
          <w:bCs/>
          <w:sz w:val="24"/>
          <w:szCs w:val="24"/>
          <w:rtl/>
          <w:lang w:bidi="ar-EG"/>
        </w:rPr>
        <w:t xml:space="preserve">بشكل عام فان إستخدام الهضم اللاهوائى مع إستعادة الطاقة قد </w:t>
      </w:r>
      <w:r w:rsidR="00DC60C2">
        <w:rPr>
          <w:rFonts w:ascii="Simplified Arabic" w:hAnsi="Simplified Arabic" w:cs="Simplified Arabic" w:hint="cs"/>
          <w:b/>
          <w:bCs/>
          <w:sz w:val="24"/>
          <w:szCs w:val="24"/>
          <w:rtl/>
          <w:lang w:bidi="ar-EG"/>
        </w:rPr>
        <w:t>أ</w:t>
      </w:r>
      <w:r w:rsidRPr="00AE4D13">
        <w:rPr>
          <w:rFonts w:ascii="Simplified Arabic" w:hAnsi="Simplified Arabic" w:cs="Simplified Arabic" w:hint="cs"/>
          <w:b/>
          <w:bCs/>
          <w:sz w:val="24"/>
          <w:szCs w:val="24"/>
          <w:rtl/>
          <w:lang w:bidi="ar-EG"/>
        </w:rPr>
        <w:t xml:space="preserve">ظهر </w:t>
      </w:r>
      <w:r w:rsidR="00BD7B49">
        <w:rPr>
          <w:rFonts w:ascii="Simplified Arabic" w:hAnsi="Simplified Arabic" w:cs="Simplified Arabic" w:hint="cs"/>
          <w:b/>
          <w:bCs/>
          <w:sz w:val="24"/>
          <w:szCs w:val="24"/>
          <w:rtl/>
          <w:lang w:bidi="ar-EG"/>
        </w:rPr>
        <w:t>أ</w:t>
      </w:r>
      <w:r w:rsidRPr="00AE4D13">
        <w:rPr>
          <w:rFonts w:ascii="Simplified Arabic" w:hAnsi="Simplified Arabic" w:cs="Simplified Arabic" w:hint="cs"/>
          <w:b/>
          <w:bCs/>
          <w:sz w:val="24"/>
          <w:szCs w:val="24"/>
          <w:rtl/>
          <w:lang w:bidi="ar-EG"/>
        </w:rPr>
        <w:t>نه إختيار واعد لتثبيت حم</w:t>
      </w:r>
      <w:r w:rsidR="00BD7B49">
        <w:rPr>
          <w:rFonts w:ascii="Simplified Arabic" w:hAnsi="Simplified Arabic" w:cs="Simplified Arabic" w:hint="cs"/>
          <w:b/>
          <w:bCs/>
          <w:sz w:val="24"/>
          <w:szCs w:val="24"/>
          <w:rtl/>
          <w:lang w:bidi="ar-EG"/>
        </w:rPr>
        <w:t>أ</w:t>
      </w:r>
      <w:r w:rsidRPr="00AE4D13">
        <w:rPr>
          <w:rFonts w:ascii="Simplified Arabic" w:hAnsi="Simplified Arabic" w:cs="Simplified Arabic" w:hint="cs"/>
          <w:b/>
          <w:bCs/>
          <w:sz w:val="24"/>
          <w:szCs w:val="24"/>
          <w:rtl/>
          <w:lang w:bidi="ar-EG"/>
        </w:rPr>
        <w:t xml:space="preserve">ة الصرف الصحى فى مصر فهو يؤدى </w:t>
      </w:r>
      <w:r w:rsidR="00B21D5C">
        <w:rPr>
          <w:rFonts w:ascii="Simplified Arabic" w:hAnsi="Simplified Arabic" w:cs="Simplified Arabic" w:hint="cs"/>
          <w:b/>
          <w:bCs/>
          <w:sz w:val="24"/>
          <w:szCs w:val="24"/>
          <w:rtl/>
          <w:lang w:bidi="ar-EG"/>
        </w:rPr>
        <w:t>إلى</w:t>
      </w:r>
      <w:r w:rsidRPr="00AE4D13">
        <w:rPr>
          <w:rFonts w:ascii="Simplified Arabic" w:hAnsi="Simplified Arabic" w:cs="Simplified Arabic" w:hint="cs"/>
          <w:b/>
          <w:bCs/>
          <w:sz w:val="24"/>
          <w:szCs w:val="24"/>
          <w:rtl/>
          <w:lang w:bidi="ar-EG"/>
        </w:rPr>
        <w:t xml:space="preserve"> تكلفة إقتصادية </w:t>
      </w:r>
      <w:r w:rsidR="003E05EC">
        <w:rPr>
          <w:rFonts w:ascii="Simplified Arabic" w:hAnsi="Simplified Arabic" w:cs="Simplified Arabic" w:hint="cs"/>
          <w:b/>
          <w:bCs/>
          <w:sz w:val="24"/>
          <w:szCs w:val="24"/>
          <w:rtl/>
          <w:lang w:bidi="ar-EG"/>
        </w:rPr>
        <w:t>أ</w:t>
      </w:r>
      <w:r w:rsidRPr="00AE4D13">
        <w:rPr>
          <w:rFonts w:ascii="Simplified Arabic" w:hAnsi="Simplified Arabic" w:cs="Simplified Arabic" w:hint="cs"/>
          <w:b/>
          <w:bCs/>
          <w:sz w:val="24"/>
          <w:szCs w:val="24"/>
          <w:rtl/>
          <w:lang w:bidi="ar-EG"/>
        </w:rPr>
        <w:t>قل و</w:t>
      </w:r>
      <w:r w:rsidR="003E05EC">
        <w:rPr>
          <w:rFonts w:ascii="Simplified Arabic" w:hAnsi="Simplified Arabic" w:cs="Simplified Arabic" w:hint="cs"/>
          <w:b/>
          <w:bCs/>
          <w:sz w:val="24"/>
          <w:szCs w:val="24"/>
          <w:rtl/>
          <w:lang w:bidi="ar-EG"/>
        </w:rPr>
        <w:t>أ</w:t>
      </w:r>
      <w:r w:rsidRPr="00AE4D13">
        <w:rPr>
          <w:rFonts w:ascii="Simplified Arabic" w:hAnsi="Simplified Arabic" w:cs="Simplified Arabic" w:hint="cs"/>
          <w:b/>
          <w:bCs/>
          <w:sz w:val="24"/>
          <w:szCs w:val="24"/>
          <w:rtl/>
          <w:lang w:bidi="ar-EG"/>
        </w:rPr>
        <w:t xml:space="preserve">ثر بيئى نتيجة لإستعادة الطاقة وإنتاج الغاز الحيوى كما </w:t>
      </w:r>
      <w:r w:rsidR="00BD7B49">
        <w:rPr>
          <w:rFonts w:ascii="Simplified Arabic" w:hAnsi="Simplified Arabic" w:cs="Simplified Arabic" w:hint="cs"/>
          <w:b/>
          <w:bCs/>
          <w:sz w:val="24"/>
          <w:szCs w:val="24"/>
          <w:rtl/>
          <w:lang w:bidi="ar-EG"/>
        </w:rPr>
        <w:t>أ</w:t>
      </w:r>
      <w:r w:rsidRPr="00AE4D13">
        <w:rPr>
          <w:rFonts w:ascii="Simplified Arabic" w:hAnsi="Simplified Arabic" w:cs="Simplified Arabic" w:hint="cs"/>
          <w:b/>
          <w:bCs/>
          <w:sz w:val="24"/>
          <w:szCs w:val="24"/>
          <w:rtl/>
          <w:lang w:bidi="ar-EG"/>
        </w:rPr>
        <w:t>ن له ت</w:t>
      </w:r>
      <w:r w:rsidR="004C0F84">
        <w:rPr>
          <w:rFonts w:ascii="Simplified Arabic" w:hAnsi="Simplified Arabic" w:cs="Simplified Arabic" w:hint="cs"/>
          <w:b/>
          <w:bCs/>
          <w:sz w:val="24"/>
          <w:szCs w:val="24"/>
          <w:rtl/>
          <w:lang w:bidi="ar-EG"/>
        </w:rPr>
        <w:t>أ</w:t>
      </w:r>
      <w:r w:rsidRPr="00AE4D13">
        <w:rPr>
          <w:rFonts w:ascii="Simplified Arabic" w:hAnsi="Simplified Arabic" w:cs="Simplified Arabic" w:hint="cs"/>
          <w:b/>
          <w:bCs/>
          <w:sz w:val="24"/>
          <w:szCs w:val="24"/>
          <w:rtl/>
          <w:lang w:bidi="ar-EG"/>
        </w:rPr>
        <w:t xml:space="preserve">ثير مخفف على البيئة </w:t>
      </w:r>
    </w:p>
    <w:p w:rsidR="00A310D7" w:rsidRPr="00247C16" w:rsidRDefault="00A310D7" w:rsidP="00EF025E">
      <w:pPr>
        <w:shd w:val="clear" w:color="auto" w:fill="FFFFFF"/>
        <w:jc w:val="both"/>
        <w:rPr>
          <w:rFonts w:ascii="Simplified Arabic" w:hAnsi="Simplified Arabic" w:cs="Simplified Arabic"/>
          <w:b/>
          <w:bCs/>
          <w:sz w:val="28"/>
          <w:szCs w:val="28"/>
          <w:u w:val="single"/>
          <w:rtl/>
          <w:lang w:bidi="ar-EG"/>
        </w:rPr>
      </w:pPr>
      <w:r w:rsidRPr="00247C16">
        <w:rPr>
          <w:rFonts w:ascii="Simplified Arabic" w:hAnsi="Simplified Arabic" w:cs="Simplified Arabic" w:hint="cs"/>
          <w:b/>
          <w:bCs/>
          <w:sz w:val="28"/>
          <w:szCs w:val="28"/>
          <w:u w:val="single"/>
          <w:rtl/>
          <w:lang w:bidi="ar-EG"/>
        </w:rPr>
        <w:t>نظم المعالجة لحم</w:t>
      </w:r>
      <w:r w:rsidR="00BD7B49">
        <w:rPr>
          <w:rFonts w:ascii="Simplified Arabic" w:hAnsi="Simplified Arabic" w:cs="Simplified Arabic" w:hint="cs"/>
          <w:b/>
          <w:bCs/>
          <w:sz w:val="28"/>
          <w:szCs w:val="28"/>
          <w:u w:val="single"/>
          <w:rtl/>
          <w:lang w:bidi="ar-EG"/>
        </w:rPr>
        <w:t>أ</w:t>
      </w:r>
      <w:r w:rsidRPr="00247C16">
        <w:rPr>
          <w:rFonts w:ascii="Simplified Arabic" w:hAnsi="Simplified Arabic" w:cs="Simplified Arabic" w:hint="cs"/>
          <w:b/>
          <w:bCs/>
          <w:sz w:val="28"/>
          <w:szCs w:val="28"/>
          <w:u w:val="single"/>
          <w:rtl/>
          <w:lang w:bidi="ar-EG"/>
        </w:rPr>
        <w:t>ة الصرف الصحى</w:t>
      </w:r>
      <w:r w:rsidR="00EF025E">
        <w:rPr>
          <w:rFonts w:ascii="Simplified Arabic" w:hAnsi="Simplified Arabic" w:cs="Simplified Arabic" w:hint="cs"/>
          <w:b/>
          <w:bCs/>
          <w:sz w:val="28"/>
          <w:szCs w:val="28"/>
          <w:u w:val="single"/>
          <w:rtl/>
          <w:lang w:bidi="ar-EG"/>
        </w:rPr>
        <w:t>:</w:t>
      </w:r>
      <w:r w:rsidRPr="00247C16">
        <w:rPr>
          <w:rFonts w:ascii="Simplified Arabic" w:hAnsi="Simplified Arabic" w:cs="Simplified Arabic" w:hint="cs"/>
          <w:b/>
          <w:bCs/>
          <w:sz w:val="28"/>
          <w:szCs w:val="28"/>
          <w:u w:val="single"/>
          <w:rtl/>
          <w:lang w:bidi="ar-EG"/>
        </w:rPr>
        <w:t xml:space="preserve"> </w:t>
      </w:r>
    </w:p>
    <w:p w:rsidR="00A310D7" w:rsidRPr="00273760" w:rsidRDefault="00A310D7" w:rsidP="00A310D7">
      <w:pPr>
        <w:pStyle w:val="ListParagraph"/>
        <w:ind w:left="4"/>
        <w:jc w:val="both"/>
        <w:rPr>
          <w:rFonts w:ascii="Simplified Arabic" w:hAnsi="Simplified Arabic" w:cs="Simplified Arabic"/>
          <w:b/>
          <w:bCs/>
          <w:sz w:val="24"/>
          <w:szCs w:val="24"/>
          <w:rtl/>
          <w:lang w:bidi="ar-EG"/>
        </w:rPr>
      </w:pPr>
      <w:r w:rsidRPr="00273760">
        <w:rPr>
          <w:rFonts w:ascii="Simplified Arabic" w:hAnsi="Simplified Arabic" w:cs="Simplified Arabic" w:hint="cs"/>
          <w:b/>
          <w:bCs/>
          <w:sz w:val="24"/>
          <w:szCs w:val="24"/>
          <w:rtl/>
          <w:lang w:bidi="ar-EG"/>
        </w:rPr>
        <w:t>تتلخص خطوات المعالجة  المتبعة للحمأة  فى معظم محطات المعالجة على مستوى الجمهورية  فى الآتى:-</w:t>
      </w:r>
    </w:p>
    <w:p w:rsidR="00A310D7" w:rsidRPr="00273760" w:rsidRDefault="00A310D7" w:rsidP="00DC60C2">
      <w:pPr>
        <w:pStyle w:val="ListParagraph"/>
        <w:numPr>
          <w:ilvl w:val="0"/>
          <w:numId w:val="13"/>
        </w:numPr>
        <w:jc w:val="both"/>
        <w:rPr>
          <w:rFonts w:ascii="Simplified Arabic" w:hAnsi="Simplified Arabic" w:cs="Simplified Arabic"/>
          <w:b/>
          <w:bCs/>
          <w:sz w:val="24"/>
          <w:szCs w:val="24"/>
          <w:lang w:bidi="ar-EG"/>
        </w:rPr>
      </w:pPr>
      <w:r w:rsidRPr="00273760">
        <w:rPr>
          <w:rFonts w:ascii="Simplified Arabic" w:hAnsi="Simplified Arabic" w:cs="Simplified Arabic" w:hint="cs"/>
          <w:b/>
          <w:bCs/>
          <w:sz w:val="24"/>
          <w:szCs w:val="24"/>
          <w:rtl/>
          <w:lang w:bidi="ar-EG"/>
        </w:rPr>
        <w:t xml:space="preserve">صرف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الناتجة من أحواض الترسيب الإبتدائى </w:t>
      </w:r>
      <w:r w:rsidR="00DC60C2">
        <w:rPr>
          <w:rFonts w:ascii="Simplified Arabic" w:hAnsi="Simplified Arabic" w:cs="Simplified Arabic" w:hint="cs"/>
          <w:b/>
          <w:bCs/>
          <w:sz w:val="24"/>
          <w:szCs w:val="24"/>
          <w:rtl/>
          <w:lang w:bidi="ar-EG"/>
        </w:rPr>
        <w:t>أ</w:t>
      </w:r>
      <w:r w:rsidRPr="00273760">
        <w:rPr>
          <w:rFonts w:ascii="Simplified Arabic" w:hAnsi="Simplified Arabic" w:cs="Simplified Arabic" w:hint="cs"/>
          <w:b/>
          <w:bCs/>
          <w:sz w:val="24"/>
          <w:szCs w:val="24"/>
          <w:rtl/>
          <w:lang w:bidi="ar-EG"/>
        </w:rPr>
        <w:t xml:space="preserve">و النهائى </w:t>
      </w:r>
      <w:r w:rsidR="00B21D5C">
        <w:rPr>
          <w:rFonts w:ascii="Simplified Arabic" w:hAnsi="Simplified Arabic" w:cs="Simplified Arabic" w:hint="cs"/>
          <w:b/>
          <w:bCs/>
          <w:sz w:val="24"/>
          <w:szCs w:val="24"/>
          <w:rtl/>
          <w:lang w:bidi="ar-EG"/>
        </w:rPr>
        <w:t>إلى</w:t>
      </w:r>
      <w:r w:rsidRPr="00273760">
        <w:rPr>
          <w:rFonts w:ascii="Simplified Arabic" w:hAnsi="Simplified Arabic" w:cs="Simplified Arabic" w:hint="cs"/>
          <w:b/>
          <w:bCs/>
          <w:sz w:val="24"/>
          <w:szCs w:val="24"/>
          <w:rtl/>
          <w:lang w:bidi="ar-EG"/>
        </w:rPr>
        <w:t xml:space="preserve"> بيارة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المعادة والزائدة بالإنحدار الطبيعى </w:t>
      </w:r>
    </w:p>
    <w:p w:rsidR="00A310D7" w:rsidRPr="00273760" w:rsidRDefault="00A310D7" w:rsidP="00854E59">
      <w:pPr>
        <w:pStyle w:val="ListParagraph"/>
        <w:numPr>
          <w:ilvl w:val="0"/>
          <w:numId w:val="13"/>
        </w:numPr>
        <w:jc w:val="both"/>
        <w:rPr>
          <w:rFonts w:ascii="Simplified Arabic" w:hAnsi="Simplified Arabic" w:cs="Simplified Arabic"/>
          <w:b/>
          <w:bCs/>
          <w:sz w:val="24"/>
          <w:szCs w:val="24"/>
          <w:lang w:bidi="ar-EG"/>
        </w:rPr>
      </w:pPr>
      <w:r w:rsidRPr="00273760">
        <w:rPr>
          <w:rFonts w:ascii="Simplified Arabic" w:hAnsi="Simplified Arabic" w:cs="Simplified Arabic" w:hint="cs"/>
          <w:b/>
          <w:bCs/>
          <w:sz w:val="24"/>
          <w:szCs w:val="24"/>
          <w:rtl/>
          <w:lang w:bidi="ar-EG"/>
        </w:rPr>
        <w:t xml:space="preserve">عن طريق القياسات المعملية والظروف المثلى لتشغيل محطات المعالجة يتم تحديد كميات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المعادة وكمية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الزائدة .</w:t>
      </w:r>
    </w:p>
    <w:p w:rsidR="00A310D7" w:rsidRDefault="00A310D7" w:rsidP="00DC60C2">
      <w:pPr>
        <w:pStyle w:val="ListParagraph"/>
        <w:numPr>
          <w:ilvl w:val="0"/>
          <w:numId w:val="13"/>
        </w:numPr>
        <w:jc w:val="both"/>
        <w:rPr>
          <w:rFonts w:ascii="Simplified Arabic" w:hAnsi="Simplified Arabic" w:cs="Simplified Arabic"/>
          <w:b/>
          <w:bCs/>
          <w:sz w:val="24"/>
          <w:szCs w:val="24"/>
          <w:lang w:bidi="ar-EG"/>
        </w:rPr>
      </w:pPr>
      <w:r w:rsidRPr="00273760">
        <w:rPr>
          <w:rFonts w:ascii="Simplified Arabic" w:hAnsi="Simplified Arabic" w:cs="Simplified Arabic" w:hint="cs"/>
          <w:b/>
          <w:bCs/>
          <w:sz w:val="24"/>
          <w:szCs w:val="24"/>
          <w:rtl/>
          <w:lang w:bidi="ar-EG"/>
        </w:rPr>
        <w:t xml:space="preserve">يتم ضخ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المعادة </w:t>
      </w:r>
      <w:r w:rsidR="00B21D5C">
        <w:rPr>
          <w:rFonts w:ascii="Simplified Arabic" w:hAnsi="Simplified Arabic" w:cs="Simplified Arabic" w:hint="cs"/>
          <w:b/>
          <w:bCs/>
          <w:sz w:val="24"/>
          <w:szCs w:val="24"/>
          <w:rtl/>
          <w:lang w:bidi="ar-EG"/>
        </w:rPr>
        <w:t>إلى</w:t>
      </w:r>
      <w:r w:rsidRPr="00273760">
        <w:rPr>
          <w:rFonts w:ascii="Simplified Arabic" w:hAnsi="Simplified Arabic" w:cs="Simplified Arabic" w:hint="cs"/>
          <w:b/>
          <w:bCs/>
          <w:sz w:val="24"/>
          <w:szCs w:val="24"/>
          <w:rtl/>
          <w:lang w:bidi="ar-EG"/>
        </w:rPr>
        <w:t xml:space="preserve"> </w:t>
      </w:r>
      <w:r w:rsidR="00BD7B49">
        <w:rPr>
          <w:rFonts w:ascii="Simplified Arabic" w:hAnsi="Simplified Arabic" w:cs="Simplified Arabic" w:hint="cs"/>
          <w:b/>
          <w:bCs/>
          <w:sz w:val="24"/>
          <w:szCs w:val="24"/>
          <w:rtl/>
          <w:lang w:bidi="ar-EG"/>
        </w:rPr>
        <w:t>أ</w:t>
      </w:r>
      <w:r w:rsidRPr="00273760">
        <w:rPr>
          <w:rFonts w:ascii="Simplified Arabic" w:hAnsi="Simplified Arabic" w:cs="Simplified Arabic" w:hint="cs"/>
          <w:b/>
          <w:bCs/>
          <w:sz w:val="24"/>
          <w:szCs w:val="24"/>
          <w:rtl/>
          <w:lang w:bidi="ar-EG"/>
        </w:rPr>
        <w:t xml:space="preserve">حواض التهوية عن طريق طلمبات ضخ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المعادة وضخ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الزائدة مباشرة </w:t>
      </w:r>
      <w:r w:rsidR="00B21D5C">
        <w:rPr>
          <w:rFonts w:ascii="Simplified Arabic" w:hAnsi="Simplified Arabic" w:cs="Simplified Arabic" w:hint="cs"/>
          <w:b/>
          <w:bCs/>
          <w:sz w:val="24"/>
          <w:szCs w:val="24"/>
          <w:rtl/>
          <w:lang w:bidi="ar-EG"/>
        </w:rPr>
        <w:t>إلى</w:t>
      </w:r>
      <w:r w:rsidRPr="00273760">
        <w:rPr>
          <w:rFonts w:ascii="Simplified Arabic" w:hAnsi="Simplified Arabic" w:cs="Simplified Arabic" w:hint="cs"/>
          <w:b/>
          <w:bCs/>
          <w:sz w:val="24"/>
          <w:szCs w:val="24"/>
          <w:rtl/>
          <w:lang w:bidi="ar-EG"/>
        </w:rPr>
        <w:t xml:space="preserve"> </w:t>
      </w:r>
      <w:r w:rsidR="00BD7B49">
        <w:rPr>
          <w:rFonts w:ascii="Simplified Arabic" w:hAnsi="Simplified Arabic" w:cs="Simplified Arabic" w:hint="cs"/>
          <w:b/>
          <w:bCs/>
          <w:sz w:val="24"/>
          <w:szCs w:val="24"/>
          <w:rtl/>
          <w:lang w:bidi="ar-EG"/>
        </w:rPr>
        <w:t xml:space="preserve">أحواض التركيز ليتم تركيز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بها </w:t>
      </w:r>
      <w:r w:rsidR="00B21D5C">
        <w:rPr>
          <w:rFonts w:ascii="Simplified Arabic" w:hAnsi="Simplified Arabic" w:cs="Simplified Arabic" w:hint="cs"/>
          <w:b/>
          <w:bCs/>
          <w:sz w:val="24"/>
          <w:szCs w:val="24"/>
          <w:rtl/>
          <w:lang w:bidi="ar-EG"/>
        </w:rPr>
        <w:t>إلى</w:t>
      </w:r>
      <w:r w:rsidRPr="00273760">
        <w:rPr>
          <w:rFonts w:ascii="Simplified Arabic" w:hAnsi="Simplified Arabic" w:cs="Simplified Arabic" w:hint="cs"/>
          <w:b/>
          <w:bCs/>
          <w:sz w:val="24"/>
          <w:szCs w:val="24"/>
          <w:rtl/>
          <w:lang w:bidi="ar-EG"/>
        </w:rPr>
        <w:t xml:space="preserve"> نسبة 5% أو </w:t>
      </w:r>
      <w:r w:rsidR="00BD7B49">
        <w:rPr>
          <w:rFonts w:ascii="Simplified Arabic" w:hAnsi="Simplified Arabic" w:cs="Simplified Arabic" w:hint="cs"/>
          <w:b/>
          <w:bCs/>
          <w:sz w:val="24"/>
          <w:szCs w:val="24"/>
          <w:rtl/>
          <w:lang w:bidi="ar-EG"/>
        </w:rPr>
        <w:t>أ</w:t>
      </w:r>
      <w:r w:rsidRPr="00273760">
        <w:rPr>
          <w:rFonts w:ascii="Simplified Arabic" w:hAnsi="Simplified Arabic" w:cs="Simplified Arabic" w:hint="cs"/>
          <w:b/>
          <w:bCs/>
          <w:sz w:val="24"/>
          <w:szCs w:val="24"/>
          <w:rtl/>
          <w:lang w:bidi="ar-EG"/>
        </w:rPr>
        <w:t xml:space="preserve">كثر وبعد ذلك يتم ضخها  </w:t>
      </w:r>
      <w:r w:rsidR="00B21D5C">
        <w:rPr>
          <w:rFonts w:ascii="Simplified Arabic" w:hAnsi="Simplified Arabic" w:cs="Simplified Arabic" w:hint="cs"/>
          <w:b/>
          <w:bCs/>
          <w:sz w:val="24"/>
          <w:szCs w:val="24"/>
          <w:rtl/>
          <w:lang w:bidi="ar-EG"/>
        </w:rPr>
        <w:t>إلى</w:t>
      </w:r>
      <w:r w:rsidRPr="00273760">
        <w:rPr>
          <w:rFonts w:ascii="Simplified Arabic" w:hAnsi="Simplified Arabic" w:cs="Simplified Arabic" w:hint="cs"/>
          <w:b/>
          <w:bCs/>
          <w:sz w:val="24"/>
          <w:szCs w:val="24"/>
          <w:rtl/>
          <w:lang w:bidi="ar-EG"/>
        </w:rPr>
        <w:t xml:space="preserve"> </w:t>
      </w:r>
      <w:r w:rsidR="00BD7B49">
        <w:rPr>
          <w:rFonts w:ascii="Simplified Arabic" w:hAnsi="Simplified Arabic" w:cs="Simplified Arabic" w:hint="cs"/>
          <w:b/>
          <w:bCs/>
          <w:sz w:val="24"/>
          <w:szCs w:val="24"/>
          <w:rtl/>
          <w:lang w:bidi="ar-EG"/>
        </w:rPr>
        <w:t>أ</w:t>
      </w:r>
      <w:r w:rsidRPr="00273760">
        <w:rPr>
          <w:rFonts w:ascii="Simplified Arabic" w:hAnsi="Simplified Arabic" w:cs="Simplified Arabic" w:hint="cs"/>
          <w:b/>
          <w:bCs/>
          <w:sz w:val="24"/>
          <w:szCs w:val="24"/>
          <w:rtl/>
          <w:lang w:bidi="ar-EG"/>
        </w:rPr>
        <w:t>حواض التجفيف .</w:t>
      </w:r>
    </w:p>
    <w:p w:rsidR="00A310D7" w:rsidRDefault="00A310D7" w:rsidP="00DC60C2">
      <w:pPr>
        <w:pStyle w:val="ListParagraph"/>
        <w:numPr>
          <w:ilvl w:val="0"/>
          <w:numId w:val="13"/>
        </w:numPr>
        <w:jc w:val="both"/>
        <w:rPr>
          <w:rFonts w:ascii="Simplified Arabic" w:hAnsi="Simplified Arabic" w:cs="Simplified Arabic"/>
          <w:b/>
          <w:bCs/>
          <w:sz w:val="24"/>
          <w:szCs w:val="24"/>
          <w:lang w:bidi="ar-EG"/>
        </w:rPr>
      </w:pPr>
      <w:r w:rsidRPr="00273760">
        <w:rPr>
          <w:rFonts w:ascii="Simplified Arabic" w:hAnsi="Simplified Arabic" w:cs="Simplified Arabic" w:hint="cs"/>
          <w:b/>
          <w:bCs/>
          <w:sz w:val="24"/>
          <w:szCs w:val="24"/>
          <w:rtl/>
          <w:lang w:bidi="ar-EG"/>
        </w:rPr>
        <w:t xml:space="preserve">تظل </w:t>
      </w:r>
      <w:r w:rsidR="00B21D5C">
        <w:rPr>
          <w:rFonts w:ascii="Simplified Arabic" w:hAnsi="Simplified Arabic" w:cs="Simplified Arabic" w:hint="cs"/>
          <w:b/>
          <w:bCs/>
          <w:sz w:val="24"/>
          <w:szCs w:val="24"/>
          <w:rtl/>
          <w:lang w:bidi="ar-EG"/>
        </w:rPr>
        <w:t>الحمأة</w:t>
      </w:r>
      <w:r w:rsidRPr="00273760">
        <w:rPr>
          <w:rFonts w:ascii="Simplified Arabic" w:hAnsi="Simplified Arabic" w:cs="Simplified Arabic" w:hint="cs"/>
          <w:b/>
          <w:bCs/>
          <w:sz w:val="24"/>
          <w:szCs w:val="24"/>
          <w:rtl/>
          <w:lang w:bidi="ar-EG"/>
        </w:rPr>
        <w:t xml:space="preserve"> فى </w:t>
      </w:r>
      <w:r w:rsidR="00BD7B49">
        <w:rPr>
          <w:rFonts w:ascii="Simplified Arabic" w:hAnsi="Simplified Arabic" w:cs="Simplified Arabic" w:hint="cs"/>
          <w:b/>
          <w:bCs/>
          <w:sz w:val="24"/>
          <w:szCs w:val="24"/>
          <w:rtl/>
          <w:lang w:bidi="ar-EG"/>
        </w:rPr>
        <w:t>أ</w:t>
      </w:r>
      <w:r w:rsidRPr="00273760">
        <w:rPr>
          <w:rFonts w:ascii="Simplified Arabic" w:hAnsi="Simplified Arabic" w:cs="Simplified Arabic" w:hint="cs"/>
          <w:b/>
          <w:bCs/>
          <w:sz w:val="24"/>
          <w:szCs w:val="24"/>
          <w:rtl/>
          <w:lang w:bidi="ar-EG"/>
        </w:rPr>
        <w:t xml:space="preserve">حواض التجفيف مدة تتراوح بين شهر </w:t>
      </w:r>
      <w:r w:rsidR="00B21D5C">
        <w:rPr>
          <w:rFonts w:ascii="Simplified Arabic" w:hAnsi="Simplified Arabic" w:cs="Simplified Arabic" w:hint="cs"/>
          <w:b/>
          <w:bCs/>
          <w:sz w:val="24"/>
          <w:szCs w:val="24"/>
          <w:rtl/>
          <w:lang w:bidi="ar-EG"/>
        </w:rPr>
        <w:t>إلى</w:t>
      </w:r>
      <w:r w:rsidRPr="00273760">
        <w:rPr>
          <w:rFonts w:ascii="Simplified Arabic" w:hAnsi="Simplified Arabic" w:cs="Simplified Arabic" w:hint="cs"/>
          <w:b/>
          <w:bCs/>
          <w:sz w:val="24"/>
          <w:szCs w:val="24"/>
          <w:rtl/>
          <w:lang w:bidi="ar-EG"/>
        </w:rPr>
        <w:t xml:space="preserve"> ثلاثة أشهر طبقاً الظرو</w:t>
      </w:r>
      <w:r>
        <w:rPr>
          <w:rFonts w:ascii="Simplified Arabic" w:hAnsi="Simplified Arabic" w:cs="Simplified Arabic" w:hint="cs"/>
          <w:b/>
          <w:bCs/>
          <w:sz w:val="24"/>
          <w:szCs w:val="24"/>
          <w:rtl/>
          <w:lang w:bidi="ar-EG"/>
        </w:rPr>
        <w:t xml:space="preserve">ف الجوية المحيطة ودرجة الحرارة ومن الجدير بالذكر </w:t>
      </w:r>
      <w:r w:rsidR="00DC60C2">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ن :</w:t>
      </w:r>
    </w:p>
    <w:p w:rsidR="00A310D7" w:rsidRPr="00786EF9" w:rsidRDefault="00A310D7" w:rsidP="00854E59">
      <w:pPr>
        <w:pStyle w:val="ListParagraph"/>
        <w:numPr>
          <w:ilvl w:val="0"/>
          <w:numId w:val="7"/>
        </w:numPr>
        <w:jc w:val="both"/>
        <w:rPr>
          <w:rFonts w:ascii="Simplified Arabic" w:hAnsi="Simplified Arabic" w:cs="Simplified Arabic"/>
          <w:b/>
          <w:bCs/>
          <w:sz w:val="24"/>
          <w:szCs w:val="24"/>
          <w:lang w:bidi="ar-EG"/>
        </w:rPr>
      </w:pPr>
      <w:r w:rsidRPr="00786EF9">
        <w:rPr>
          <w:rFonts w:ascii="Simplified Arabic" w:hAnsi="Simplified Arabic" w:cs="Simplified Arabic" w:hint="cs"/>
          <w:b/>
          <w:bCs/>
          <w:sz w:val="24"/>
          <w:szCs w:val="24"/>
          <w:rtl/>
          <w:lang w:bidi="ar-EG"/>
        </w:rPr>
        <w:t xml:space="preserve">مساحة </w:t>
      </w:r>
      <w:r w:rsidR="00BD7B49">
        <w:rPr>
          <w:rFonts w:ascii="Simplified Arabic" w:hAnsi="Simplified Arabic" w:cs="Simplified Arabic" w:hint="cs"/>
          <w:b/>
          <w:bCs/>
          <w:sz w:val="24"/>
          <w:szCs w:val="24"/>
          <w:rtl/>
          <w:lang w:bidi="ar-EG"/>
        </w:rPr>
        <w:t>أ</w:t>
      </w:r>
      <w:r w:rsidRPr="00786EF9">
        <w:rPr>
          <w:rFonts w:ascii="Simplified Arabic" w:hAnsi="Simplified Arabic" w:cs="Simplified Arabic" w:hint="cs"/>
          <w:b/>
          <w:bCs/>
          <w:sz w:val="24"/>
          <w:szCs w:val="24"/>
          <w:rtl/>
          <w:lang w:bidi="ar-EG"/>
        </w:rPr>
        <w:t xml:space="preserve">حواض التجفيف تعادل من 40 </w:t>
      </w:r>
      <w:r w:rsidRPr="00786EF9">
        <w:rPr>
          <w:rFonts w:ascii="Simplified Arabic" w:hAnsi="Simplified Arabic" w:cs="Simplified Arabic"/>
          <w:b/>
          <w:bCs/>
          <w:sz w:val="24"/>
          <w:szCs w:val="24"/>
          <w:lang w:bidi="ar-EG"/>
        </w:rPr>
        <w:t>~</w:t>
      </w:r>
      <w:r w:rsidRPr="00786EF9">
        <w:rPr>
          <w:rFonts w:ascii="Simplified Arabic" w:hAnsi="Simplified Arabic" w:cs="Simplified Arabic" w:hint="cs"/>
          <w:b/>
          <w:bCs/>
          <w:sz w:val="24"/>
          <w:szCs w:val="24"/>
          <w:rtl/>
          <w:lang w:bidi="ar-EG"/>
        </w:rPr>
        <w:t xml:space="preserve"> 50 % من مساحة المحطة بالكامل ، حيث تقدر المساحة المطلوبة بـ1 متر مربع لكلا من 1.25</w:t>
      </w:r>
      <w:r w:rsidRPr="00786EF9">
        <w:rPr>
          <w:rFonts w:ascii="Simplified Arabic" w:hAnsi="Simplified Arabic" w:cs="Simplified Arabic"/>
          <w:b/>
          <w:bCs/>
          <w:sz w:val="24"/>
          <w:szCs w:val="24"/>
          <w:lang w:bidi="ar-EG"/>
        </w:rPr>
        <w:t xml:space="preserve"> ~ </w:t>
      </w:r>
      <w:r w:rsidRPr="00786EF9">
        <w:rPr>
          <w:rFonts w:ascii="Simplified Arabic" w:hAnsi="Simplified Arabic" w:cs="Simplified Arabic" w:hint="cs"/>
          <w:b/>
          <w:bCs/>
          <w:sz w:val="24"/>
          <w:szCs w:val="24"/>
          <w:rtl/>
          <w:lang w:bidi="ar-EG"/>
        </w:rPr>
        <w:t>1.75 م3 من المياه الواردة للمحطة .</w:t>
      </w:r>
    </w:p>
    <w:p w:rsidR="00A310D7" w:rsidRPr="00786EF9" w:rsidRDefault="00A310D7" w:rsidP="00854E59">
      <w:pPr>
        <w:pStyle w:val="ListParagraph"/>
        <w:numPr>
          <w:ilvl w:val="0"/>
          <w:numId w:val="7"/>
        </w:numPr>
        <w:jc w:val="both"/>
        <w:rPr>
          <w:rFonts w:ascii="Simplified Arabic" w:hAnsi="Simplified Arabic" w:cs="Simplified Arabic"/>
          <w:b/>
          <w:bCs/>
          <w:sz w:val="24"/>
          <w:szCs w:val="24"/>
          <w:lang w:bidi="ar-EG"/>
        </w:rPr>
      </w:pPr>
      <w:r w:rsidRPr="00786EF9">
        <w:rPr>
          <w:rFonts w:ascii="Simplified Arabic" w:hAnsi="Simplified Arabic" w:cs="Simplified Arabic" w:hint="cs"/>
          <w:b/>
          <w:bCs/>
          <w:sz w:val="24"/>
          <w:szCs w:val="24"/>
          <w:rtl/>
          <w:lang w:bidi="ar-EG"/>
        </w:rPr>
        <w:t>محطة المعاجة لها طاقة تصميمة 60 ألف م3 / يوم تحتاج حو</w:t>
      </w:r>
      <w:r w:rsidR="00B21D5C">
        <w:rPr>
          <w:rFonts w:ascii="Simplified Arabic" w:hAnsi="Simplified Arabic" w:cs="Simplified Arabic" w:hint="cs"/>
          <w:b/>
          <w:bCs/>
          <w:sz w:val="24"/>
          <w:szCs w:val="24"/>
          <w:rtl/>
          <w:lang w:bidi="ar-EG"/>
        </w:rPr>
        <w:t>إلى</w:t>
      </w:r>
      <w:r w:rsidRPr="00786EF9">
        <w:rPr>
          <w:rFonts w:ascii="Simplified Arabic" w:hAnsi="Simplified Arabic" w:cs="Simplified Arabic" w:hint="cs"/>
          <w:b/>
          <w:bCs/>
          <w:sz w:val="24"/>
          <w:szCs w:val="24"/>
          <w:rtl/>
          <w:lang w:bidi="ar-EG"/>
        </w:rPr>
        <w:t xml:space="preserve"> 40 ألف م2 مساحة أحواض التجفيف (عشرة أفدنة تقريباً) </w:t>
      </w:r>
      <w:r w:rsidR="00DC60C2">
        <w:rPr>
          <w:rFonts w:ascii="Simplified Arabic" w:hAnsi="Simplified Arabic" w:cs="Simplified Arabic" w:hint="cs"/>
          <w:b/>
          <w:bCs/>
          <w:sz w:val="24"/>
          <w:szCs w:val="24"/>
          <w:rtl/>
          <w:lang w:bidi="ar-EG"/>
        </w:rPr>
        <w:t>.</w:t>
      </w:r>
    </w:p>
    <w:p w:rsidR="00A310D7" w:rsidRPr="00786EF9" w:rsidRDefault="00A310D7" w:rsidP="00854E59">
      <w:pPr>
        <w:pStyle w:val="ListParagraph"/>
        <w:numPr>
          <w:ilvl w:val="0"/>
          <w:numId w:val="7"/>
        </w:numPr>
        <w:jc w:val="both"/>
        <w:rPr>
          <w:rFonts w:ascii="Simplified Arabic" w:hAnsi="Simplified Arabic" w:cs="Simplified Arabic"/>
          <w:b/>
          <w:bCs/>
          <w:sz w:val="24"/>
          <w:szCs w:val="24"/>
          <w:lang w:bidi="ar-EG"/>
        </w:rPr>
      </w:pPr>
      <w:r w:rsidRPr="00786EF9">
        <w:rPr>
          <w:rFonts w:ascii="Simplified Arabic" w:hAnsi="Simplified Arabic" w:cs="Simplified Arabic" w:hint="cs"/>
          <w:b/>
          <w:bCs/>
          <w:sz w:val="24"/>
          <w:szCs w:val="24"/>
          <w:rtl/>
          <w:lang w:bidi="ar-EG"/>
        </w:rPr>
        <w:t>يصل المحتوى الحرارى للحم</w:t>
      </w:r>
      <w:r w:rsidR="00BD7B49">
        <w:rPr>
          <w:rFonts w:ascii="Simplified Arabic" w:hAnsi="Simplified Arabic" w:cs="Simplified Arabic" w:hint="cs"/>
          <w:b/>
          <w:bCs/>
          <w:sz w:val="24"/>
          <w:szCs w:val="24"/>
          <w:rtl/>
          <w:lang w:bidi="ar-EG"/>
        </w:rPr>
        <w:t>أ</w:t>
      </w:r>
      <w:r w:rsidRPr="00786EF9">
        <w:rPr>
          <w:rFonts w:ascii="Simplified Arabic" w:hAnsi="Simplified Arabic" w:cs="Simplified Arabic" w:hint="cs"/>
          <w:b/>
          <w:bCs/>
          <w:sz w:val="24"/>
          <w:szCs w:val="24"/>
          <w:rtl/>
          <w:lang w:bidi="ar-EG"/>
        </w:rPr>
        <w:t xml:space="preserve">ة الإبتدائية </w:t>
      </w:r>
      <w:r w:rsidR="00B21D5C">
        <w:rPr>
          <w:rFonts w:ascii="Simplified Arabic" w:hAnsi="Simplified Arabic" w:cs="Simplified Arabic" w:hint="cs"/>
          <w:b/>
          <w:bCs/>
          <w:sz w:val="24"/>
          <w:szCs w:val="24"/>
          <w:rtl/>
          <w:lang w:bidi="ar-EG"/>
        </w:rPr>
        <w:t>إلى</w:t>
      </w:r>
      <w:r w:rsidRPr="00786EF9">
        <w:rPr>
          <w:rFonts w:ascii="Simplified Arabic" w:hAnsi="Simplified Arabic" w:cs="Simplified Arabic" w:hint="cs"/>
          <w:b/>
          <w:bCs/>
          <w:sz w:val="24"/>
          <w:szCs w:val="24"/>
          <w:rtl/>
          <w:lang w:bidi="ar-EG"/>
        </w:rPr>
        <w:t xml:space="preserve"> 11.000</w:t>
      </w:r>
      <w:r w:rsidRPr="00786EF9">
        <w:rPr>
          <w:rFonts w:ascii="Simplified Arabic" w:hAnsi="Simplified Arabic" w:cs="Simplified Arabic"/>
          <w:b/>
          <w:bCs/>
          <w:sz w:val="24"/>
          <w:szCs w:val="24"/>
          <w:lang w:bidi="ar-EG"/>
        </w:rPr>
        <w:t xml:space="preserve">  ~</w:t>
      </w:r>
      <w:r w:rsidRPr="00786EF9">
        <w:rPr>
          <w:rFonts w:ascii="Simplified Arabic" w:hAnsi="Simplified Arabic" w:cs="Simplified Arabic" w:hint="cs"/>
          <w:b/>
          <w:bCs/>
          <w:sz w:val="24"/>
          <w:szCs w:val="24"/>
          <w:rtl/>
          <w:lang w:bidi="ar-EG"/>
        </w:rPr>
        <w:t xml:space="preserve"> 15.000 ك . جول / كجم مادة جافة </w:t>
      </w:r>
      <w:r w:rsidR="00DC60C2">
        <w:rPr>
          <w:rFonts w:ascii="Simplified Arabic" w:hAnsi="Simplified Arabic" w:cs="Simplified Arabic" w:hint="cs"/>
          <w:b/>
          <w:bCs/>
          <w:sz w:val="24"/>
          <w:szCs w:val="24"/>
          <w:rtl/>
          <w:lang w:bidi="ar-EG"/>
        </w:rPr>
        <w:t>.</w:t>
      </w:r>
    </w:p>
    <w:p w:rsidR="00A310D7" w:rsidRPr="00786EF9" w:rsidRDefault="00A310D7" w:rsidP="00854E59">
      <w:pPr>
        <w:pStyle w:val="ListParagraph"/>
        <w:numPr>
          <w:ilvl w:val="0"/>
          <w:numId w:val="7"/>
        </w:numPr>
        <w:jc w:val="both"/>
        <w:rPr>
          <w:rFonts w:ascii="Simplified Arabic" w:hAnsi="Simplified Arabic" w:cs="Simplified Arabic"/>
          <w:b/>
          <w:bCs/>
          <w:sz w:val="24"/>
          <w:szCs w:val="24"/>
          <w:lang w:bidi="ar-EG"/>
        </w:rPr>
      </w:pPr>
      <w:r w:rsidRPr="00786EF9">
        <w:rPr>
          <w:rFonts w:ascii="Simplified Arabic" w:hAnsi="Simplified Arabic" w:cs="Simplified Arabic" w:hint="cs"/>
          <w:b/>
          <w:bCs/>
          <w:sz w:val="24"/>
          <w:szCs w:val="24"/>
          <w:rtl/>
          <w:lang w:bidi="ar-EG"/>
        </w:rPr>
        <w:t>يصل المحتوى الحرارى للحم</w:t>
      </w:r>
      <w:r w:rsidR="00BD7B49">
        <w:rPr>
          <w:rFonts w:ascii="Simplified Arabic" w:hAnsi="Simplified Arabic" w:cs="Simplified Arabic" w:hint="cs"/>
          <w:b/>
          <w:bCs/>
          <w:sz w:val="24"/>
          <w:szCs w:val="24"/>
          <w:rtl/>
          <w:lang w:bidi="ar-EG"/>
        </w:rPr>
        <w:t>أ</w:t>
      </w:r>
      <w:r w:rsidRPr="00786EF9">
        <w:rPr>
          <w:rFonts w:ascii="Simplified Arabic" w:hAnsi="Simplified Arabic" w:cs="Simplified Arabic" w:hint="cs"/>
          <w:b/>
          <w:bCs/>
          <w:sz w:val="24"/>
          <w:szCs w:val="24"/>
          <w:rtl/>
          <w:lang w:bidi="ar-EG"/>
        </w:rPr>
        <w:t xml:space="preserve">ة الثانوية </w:t>
      </w:r>
      <w:r w:rsidR="00B21D5C">
        <w:rPr>
          <w:rFonts w:ascii="Simplified Arabic" w:hAnsi="Simplified Arabic" w:cs="Simplified Arabic" w:hint="cs"/>
          <w:b/>
          <w:bCs/>
          <w:sz w:val="24"/>
          <w:szCs w:val="24"/>
          <w:rtl/>
          <w:lang w:bidi="ar-EG"/>
        </w:rPr>
        <w:t>إلى</w:t>
      </w:r>
      <w:r w:rsidRPr="00786EF9">
        <w:rPr>
          <w:rFonts w:ascii="Simplified Arabic" w:hAnsi="Simplified Arabic" w:cs="Simplified Arabic" w:hint="cs"/>
          <w:b/>
          <w:bCs/>
          <w:sz w:val="24"/>
          <w:szCs w:val="24"/>
          <w:rtl/>
          <w:lang w:bidi="ar-EG"/>
        </w:rPr>
        <w:t xml:space="preserve"> حو</w:t>
      </w:r>
      <w:r w:rsidR="00B21D5C">
        <w:rPr>
          <w:rFonts w:ascii="Simplified Arabic" w:hAnsi="Simplified Arabic" w:cs="Simplified Arabic" w:hint="cs"/>
          <w:b/>
          <w:bCs/>
          <w:sz w:val="24"/>
          <w:szCs w:val="24"/>
          <w:rtl/>
          <w:lang w:bidi="ar-EG"/>
        </w:rPr>
        <w:t>إلى</w:t>
      </w:r>
      <w:r w:rsidRPr="00786EF9">
        <w:rPr>
          <w:rFonts w:ascii="Simplified Arabic" w:hAnsi="Simplified Arabic" w:cs="Simplified Arabic" w:hint="cs"/>
          <w:b/>
          <w:bCs/>
          <w:sz w:val="24"/>
          <w:szCs w:val="24"/>
          <w:rtl/>
          <w:lang w:bidi="ar-EG"/>
        </w:rPr>
        <w:t xml:space="preserve"> 9000 ك . جول / كجم مادة جافة .</w:t>
      </w:r>
    </w:p>
    <w:p w:rsidR="00B46F3E" w:rsidRDefault="00A310D7" w:rsidP="00EF025E">
      <w:pPr>
        <w:pStyle w:val="ListParagraph"/>
        <w:ind w:left="3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 xml:space="preserve">معنى ذلك أن كمية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المنتجة من المحطات الحالية بمصر يمكنها </w:t>
      </w:r>
      <w:r w:rsidR="00DC60C2">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ن تنتج حو</w:t>
      </w:r>
      <w:r w:rsidR="0096774C">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Pr>
          <w:rFonts w:ascii="Simplified Arabic" w:hAnsi="Simplified Arabic" w:cs="Simplified Arabic" w:hint="cs"/>
          <w:b/>
          <w:bCs/>
          <w:sz w:val="24"/>
          <w:szCs w:val="24"/>
          <w:rtl/>
          <w:lang w:bidi="ar-EG"/>
        </w:rPr>
        <w:t xml:space="preserve"> 40 مليون ميجا جول / يوم من الطاقة البديلة </w:t>
      </w:r>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حالة معالجة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بإستخدام ( </w:t>
      </w:r>
      <w:r>
        <w:rPr>
          <w:rFonts w:ascii="Simplified Arabic" w:hAnsi="Simplified Arabic" w:cs="Simplified Arabic"/>
          <w:b/>
          <w:bCs/>
          <w:sz w:val="24"/>
          <w:szCs w:val="24"/>
          <w:lang w:bidi="ar-EG"/>
        </w:rPr>
        <w:t>Digestor</w:t>
      </w:r>
      <w:r>
        <w:rPr>
          <w:rFonts w:ascii="Simplified Arabic" w:hAnsi="Simplified Arabic" w:cs="Simplified Arabic" w:hint="cs"/>
          <w:b/>
          <w:bCs/>
          <w:sz w:val="24"/>
          <w:szCs w:val="24"/>
          <w:rtl/>
          <w:lang w:bidi="ar-EG"/>
        </w:rPr>
        <w:t xml:space="preserve"> ) .</w:t>
      </w:r>
    </w:p>
    <w:p w:rsidR="00EF025E" w:rsidRPr="00EF025E" w:rsidRDefault="00EF025E" w:rsidP="00EF025E">
      <w:pPr>
        <w:pStyle w:val="ListParagraph"/>
        <w:ind w:left="360"/>
        <w:jc w:val="both"/>
        <w:rPr>
          <w:rFonts w:ascii="Simplified Arabic" w:hAnsi="Simplified Arabic" w:cs="Simplified Arabic"/>
          <w:b/>
          <w:bCs/>
          <w:sz w:val="10"/>
          <w:szCs w:val="10"/>
          <w:rtl/>
          <w:lang w:bidi="ar-EG"/>
        </w:rPr>
      </w:pPr>
    </w:p>
    <w:p w:rsidR="00B77648" w:rsidRPr="00810349" w:rsidRDefault="00B77648" w:rsidP="00140F10">
      <w:pPr>
        <w:shd w:val="clear" w:color="auto" w:fill="FFFFFF"/>
        <w:spacing w:after="300"/>
        <w:jc w:val="both"/>
        <w:rPr>
          <w:rFonts w:ascii="Simplified Arabic" w:hAnsi="Simplified Arabic" w:cs="Simplified Arabic"/>
          <w:b/>
          <w:bCs/>
          <w:rtl/>
          <w:lang w:bidi="ar-EG"/>
        </w:rPr>
      </w:pPr>
      <w:r w:rsidRPr="00810349">
        <w:rPr>
          <w:rFonts w:ascii="Simplified Arabic" w:hAnsi="Simplified Arabic" w:cs="Simplified Arabic" w:hint="cs"/>
          <w:b/>
          <w:bCs/>
          <w:noProof/>
          <w:rtl/>
        </w:rPr>
        <mc:AlternateContent>
          <mc:Choice Requires="wps">
            <w:drawing>
              <wp:anchor distT="0" distB="0" distL="114300" distR="114300" simplePos="0" relativeHeight="251860992" behindDoc="0" locked="0" layoutInCell="1" allowOverlap="1" wp14:anchorId="727B12E0" wp14:editId="769002B3">
                <wp:simplePos x="0" y="0"/>
                <wp:positionH relativeFrom="column">
                  <wp:posOffset>1297306</wp:posOffset>
                </wp:positionH>
                <wp:positionV relativeFrom="paragraph">
                  <wp:posOffset>368935</wp:posOffset>
                </wp:positionV>
                <wp:extent cx="45719" cy="400050"/>
                <wp:effectExtent l="19050" t="0" r="31115" b="38100"/>
                <wp:wrapNone/>
                <wp:docPr id="12" name="Down Arrow 12"/>
                <wp:cNvGraphicFramePr/>
                <a:graphic xmlns:a="http://schemas.openxmlformats.org/drawingml/2006/main">
                  <a:graphicData uri="http://schemas.microsoft.com/office/word/2010/wordprocessingShape">
                    <wps:wsp>
                      <wps:cNvSpPr/>
                      <wps:spPr>
                        <a:xfrm>
                          <a:off x="0" y="0"/>
                          <a:ext cx="45719" cy="4000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F223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102.15pt;margin-top:29.05pt;width:3.6pt;height:3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" adj="20366" fillcolor="#5b9bd5" strokecolor="#41719c" strokeweight="1pt"/>
            </w:pict>
          </mc:Fallback>
        </mc:AlternateContent>
      </w:r>
      <w:r w:rsidR="0041524D">
        <w:rPr>
          <w:rFonts w:ascii="Simplified Arabic" w:hAnsi="Simplified Arabic" w:cs="Simplified Arabic" w:hint="cs"/>
          <w:b/>
          <w:bCs/>
          <w:rtl/>
          <w:lang w:bidi="ar-EG"/>
        </w:rPr>
        <w:t>الش</w:t>
      </w:r>
      <w:r w:rsidR="0041524D" w:rsidRPr="00810349">
        <w:rPr>
          <w:rFonts w:ascii="Simplified Arabic" w:hAnsi="Simplified Arabic" w:cs="Simplified Arabic" w:hint="cs"/>
          <w:b/>
          <w:bCs/>
          <w:rtl/>
          <w:lang w:bidi="ar-EG"/>
        </w:rPr>
        <w:t>كل</w:t>
      </w:r>
      <w:r w:rsidR="00690163" w:rsidRPr="00810349">
        <w:rPr>
          <w:rFonts w:ascii="Simplified Arabic" w:hAnsi="Simplified Arabic" w:cs="Simplified Arabic" w:hint="cs"/>
          <w:b/>
          <w:bCs/>
          <w:rtl/>
          <w:lang w:bidi="ar-EG"/>
        </w:rPr>
        <w:t xml:space="preserve"> </w:t>
      </w:r>
      <w:r w:rsidR="00B74F45">
        <w:rPr>
          <w:rFonts w:ascii="Simplified Arabic" w:hAnsi="Simplified Arabic" w:cs="Simplified Arabic" w:hint="cs"/>
          <w:b/>
          <w:bCs/>
          <w:rtl/>
          <w:lang w:bidi="ar-EG"/>
        </w:rPr>
        <w:t xml:space="preserve">رقم </w:t>
      </w:r>
      <w:r w:rsidRPr="00810349">
        <w:rPr>
          <w:rFonts w:ascii="Simplified Arabic" w:hAnsi="Simplified Arabic" w:cs="Simplified Arabic" w:hint="cs"/>
          <w:b/>
          <w:bCs/>
          <w:rtl/>
          <w:lang w:bidi="ar-EG"/>
        </w:rPr>
        <w:t>(</w:t>
      </w:r>
      <w:r w:rsidR="00410536">
        <w:rPr>
          <w:rFonts w:ascii="Simplified Arabic" w:hAnsi="Simplified Arabic" w:cs="Simplified Arabic" w:hint="cs"/>
          <w:b/>
          <w:bCs/>
          <w:rtl/>
          <w:lang w:bidi="ar-EG"/>
        </w:rPr>
        <w:t>2</w:t>
      </w:r>
      <w:r w:rsidRPr="00810349">
        <w:rPr>
          <w:rFonts w:ascii="Simplified Arabic" w:hAnsi="Simplified Arabic" w:cs="Simplified Arabic" w:hint="cs"/>
          <w:b/>
          <w:bCs/>
          <w:rtl/>
          <w:lang w:bidi="ar-EG"/>
        </w:rPr>
        <w:t>)</w:t>
      </w:r>
      <w:r w:rsidR="00140F10">
        <w:rPr>
          <w:rFonts w:ascii="Simplified Arabic" w:hAnsi="Simplified Arabic" w:cs="Simplified Arabic" w:hint="cs"/>
          <w:b/>
          <w:bCs/>
          <w:rtl/>
          <w:lang w:bidi="ar-EG"/>
        </w:rPr>
        <w:t>:</w:t>
      </w:r>
      <w:r w:rsidRPr="00810349">
        <w:rPr>
          <w:rFonts w:ascii="Simplified Arabic" w:hAnsi="Simplified Arabic" w:cs="Simplified Arabic" w:hint="cs"/>
          <w:b/>
          <w:bCs/>
          <w:rtl/>
          <w:lang w:bidi="ar-EG"/>
        </w:rPr>
        <w:t xml:space="preserve"> مراحل معالجة مياه الصرف الصحى فى </w:t>
      </w:r>
      <w:r w:rsidR="00FD5155">
        <w:rPr>
          <w:rFonts w:ascii="Simplified Arabic" w:hAnsi="Simplified Arabic" w:cs="Simplified Arabic" w:hint="cs"/>
          <w:b/>
          <w:bCs/>
          <w:rtl/>
          <w:lang w:bidi="ar-EG"/>
        </w:rPr>
        <w:t>أ</w:t>
      </w:r>
      <w:r w:rsidRPr="00810349">
        <w:rPr>
          <w:rFonts w:ascii="Simplified Arabic" w:hAnsi="Simplified Arabic" w:cs="Simplified Arabic" w:hint="cs"/>
          <w:b/>
          <w:bCs/>
          <w:rtl/>
          <w:lang w:bidi="ar-EG"/>
        </w:rPr>
        <w:t xml:space="preserve">حد المشروعات وتولد </w:t>
      </w:r>
      <w:r w:rsidR="00FD5155">
        <w:rPr>
          <w:rFonts w:ascii="Simplified Arabic" w:hAnsi="Simplified Arabic" w:cs="Simplified Arabic" w:hint="cs"/>
          <w:b/>
          <w:bCs/>
          <w:rtl/>
          <w:lang w:bidi="ar-EG"/>
        </w:rPr>
        <w:t>أ</w:t>
      </w:r>
      <w:r w:rsidRPr="00810349">
        <w:rPr>
          <w:rFonts w:ascii="Simplified Arabic" w:hAnsi="Simplified Arabic" w:cs="Simplified Arabic" w:hint="cs"/>
          <w:b/>
          <w:bCs/>
          <w:rtl/>
          <w:lang w:bidi="ar-EG"/>
        </w:rPr>
        <w:t xml:space="preserve">نواع </w:t>
      </w:r>
      <w:r w:rsidR="00B21D5C">
        <w:rPr>
          <w:rFonts w:ascii="Simplified Arabic" w:hAnsi="Simplified Arabic" w:cs="Simplified Arabic" w:hint="cs"/>
          <w:b/>
          <w:bCs/>
          <w:rtl/>
          <w:lang w:bidi="ar-EG"/>
        </w:rPr>
        <w:t>الحمأة</w:t>
      </w:r>
      <w:r w:rsidRPr="00810349">
        <w:rPr>
          <w:rFonts w:ascii="Simplified Arabic" w:hAnsi="Simplified Arabic" w:cs="Simplified Arabic" w:hint="cs"/>
          <w:b/>
          <w:bCs/>
          <w:rtl/>
          <w:lang w:bidi="ar-EG"/>
        </w:rPr>
        <w:t xml:space="preserve"> المختلفة من كل مرحلة </w:t>
      </w:r>
    </w:p>
    <w:p w:rsidR="00B77648" w:rsidRPr="00246BAB" w:rsidRDefault="00B77648" w:rsidP="00B77648">
      <w:pPr>
        <w:shd w:val="clear" w:color="auto" w:fill="FFFFFF"/>
        <w:spacing w:after="300"/>
        <w:jc w:val="right"/>
        <w:rPr>
          <w:rFonts w:ascii="Simplified Arabic" w:hAnsi="Simplified Arabic" w:cs="Simplified Arabic"/>
          <w:b/>
          <w:bCs/>
          <w:sz w:val="24"/>
          <w:szCs w:val="24"/>
          <w:rtl/>
          <w:lang w:bidi="ar-EG"/>
        </w:rPr>
      </w:pP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55872" behindDoc="0" locked="0" layoutInCell="1" allowOverlap="1" wp14:anchorId="51B0EB55" wp14:editId="0B40F0DA">
                <wp:simplePos x="0" y="0"/>
                <wp:positionH relativeFrom="column">
                  <wp:posOffset>2752725</wp:posOffset>
                </wp:positionH>
                <wp:positionV relativeFrom="paragraph">
                  <wp:posOffset>327025</wp:posOffset>
                </wp:positionV>
                <wp:extent cx="1266825" cy="4191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66825" cy="419100"/>
                        </a:xfrm>
                        <a:prstGeom prst="rect">
                          <a:avLst/>
                        </a:prstGeom>
                        <a:noFill/>
                        <a:ln w="12700" cap="flat" cmpd="sng" algn="ctr">
                          <a:solidFill>
                            <a:srgbClr val="5B9BD5">
                              <a:shade val="50000"/>
                            </a:srgbClr>
                          </a:solidFill>
                          <a:prstDash val="solid"/>
                          <a:miter lim="800000"/>
                        </a:ln>
                        <a:effectLst/>
                      </wps:spPr>
                      <wps:txbx>
                        <w:txbxContent>
                          <w:p w:rsidR="000C3D97" w:rsidRDefault="000C3D97" w:rsidP="00B77648">
                            <w:pPr>
                              <w:jc w:val="mediumKashida"/>
                            </w:pPr>
                            <w:r w:rsidRPr="00A44667">
                              <w:rPr>
                                <w:rFonts w:ascii="Simplified Arabic" w:hAnsi="Simplified Arabic" w:cs="Simplified Arabic" w:hint="cs"/>
                                <w:b/>
                                <w:bCs/>
                                <w:color w:val="000000" w:themeColor="text1"/>
                                <w:sz w:val="16"/>
                                <w:szCs w:val="16"/>
                                <w:rtl/>
                                <w:lang w:bidi="ar-EG"/>
                              </w:rPr>
                              <w:t xml:space="preserve">مواد كبيرة الحجم ، بلاستيك ، صفيح </w:t>
                            </w:r>
                            <w:r w:rsidRPr="00A44667">
                              <w:rPr>
                                <w:rFonts w:ascii="Simplified Arabic" w:hAnsi="Simplified Arabic" w:cs="Simplified Arabic" w:hint="cs"/>
                                <w:b/>
                                <w:bCs/>
                                <w:sz w:val="16"/>
                                <w:szCs w:val="16"/>
                                <w:rtl/>
                                <w:lang w:bidi="ar-EG"/>
                              </w:rPr>
                              <w:t>رحلة</w:t>
                            </w:r>
                            <w:r>
                              <w:rPr>
                                <w:rFonts w:ascii="Simplified Arabic" w:hAnsi="Simplified Arabic" w:cs="Simplified Arabic" w:hint="cs"/>
                                <w:b/>
                                <w:bCs/>
                                <w:sz w:val="24"/>
                                <w:szCs w:val="24"/>
                                <w:rtl/>
                                <w:lang w:bidi="ar-EG"/>
                              </w:rPr>
                              <w:t xml:space="preserve"> المعالجةمواد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margin-left:216.75pt;margin-top:25.75pt;width:99.75pt;height:3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" filled="f" strokecolor="#41719c" strokeweight="1pt">
                <v:textbox>
                  <w:txbxContent>
                    <w:p w:rsidR="003E3841" w:rsidRDefault="003E3841" w:rsidP="00B77648">
                      <w:pPr>
                        <w:jc w:val="mediumKashida"/>
                      </w:pPr>
                      <w:r w:rsidRPr="00A44667">
                        <w:rPr>
                          <w:rFonts w:ascii="Simplified Arabic" w:hAnsi="Simplified Arabic" w:cs="Simplified Arabic" w:hint="cs"/>
                          <w:b/>
                          <w:bCs/>
                          <w:color w:val="000000" w:themeColor="text1"/>
                          <w:sz w:val="16"/>
                          <w:szCs w:val="16"/>
                          <w:rtl/>
                          <w:lang w:bidi="ar-EG"/>
                        </w:rPr>
                        <w:t xml:space="preserve">مواد كبيرة الحجم ، بلاستيك ، صفيح </w:t>
                      </w:r>
                      <w:r w:rsidRPr="00A44667">
                        <w:rPr>
                          <w:rFonts w:ascii="Simplified Arabic" w:hAnsi="Simplified Arabic" w:cs="Simplified Arabic" w:hint="cs"/>
                          <w:b/>
                          <w:bCs/>
                          <w:sz w:val="16"/>
                          <w:szCs w:val="16"/>
                          <w:rtl/>
                          <w:lang w:bidi="ar-EG"/>
                        </w:rPr>
                        <w:t>رحلة</w:t>
                      </w:r>
                      <w:r>
                        <w:rPr>
                          <w:rFonts w:ascii="Simplified Arabic" w:hAnsi="Simplified Arabic" w:cs="Simplified Arabic" w:hint="cs"/>
                          <w:b/>
                          <w:bCs/>
                          <w:sz w:val="24"/>
                          <w:szCs w:val="24"/>
                          <w:rtl/>
                          <w:lang w:bidi="ar-EG"/>
                        </w:rPr>
                        <w:t xml:space="preserve"> المعالجةمواد</w:t>
                      </w:r>
                    </w:p>
                  </w:txbxContent>
                </v:textbox>
              </v:rec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52800" behindDoc="0" locked="0" layoutInCell="1" allowOverlap="1" wp14:anchorId="55648DEC" wp14:editId="0DA56F74">
                <wp:simplePos x="0" y="0"/>
                <wp:positionH relativeFrom="column">
                  <wp:posOffset>781051</wp:posOffset>
                </wp:positionH>
                <wp:positionV relativeFrom="paragraph">
                  <wp:posOffset>374650</wp:posOffset>
                </wp:positionV>
                <wp:extent cx="990600" cy="266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990600" cy="266700"/>
                        </a:xfrm>
                        <a:prstGeom prst="rect">
                          <a:avLst/>
                        </a:prstGeom>
                        <a:solidFill>
                          <a:srgbClr val="5B9BD5"/>
                        </a:solidFill>
                        <a:ln w="12700" cap="flat" cmpd="sng" algn="ctr">
                          <a:solidFill>
                            <a:srgbClr val="5B9BD5">
                              <a:shade val="50000"/>
                            </a:srgbClr>
                          </a:solidFill>
                          <a:prstDash val="solid"/>
                          <a:miter lim="800000"/>
                        </a:ln>
                        <a:effectLst/>
                      </wps:spPr>
                      <wps:txbx>
                        <w:txbxContent>
                          <w:p w:rsidR="000C3D97" w:rsidRPr="00B33C98" w:rsidRDefault="000C3D97" w:rsidP="00B77648">
                            <w:pPr>
                              <w:jc w:val="center"/>
                              <w:rPr>
                                <w:sz w:val="20"/>
                                <w:szCs w:val="20"/>
                              </w:rPr>
                            </w:pPr>
                            <w:r>
                              <w:rPr>
                                <w:rFonts w:ascii="Simplified Arabic" w:hAnsi="Simplified Arabic" w:cs="Simplified Arabic" w:hint="cs"/>
                                <w:b/>
                                <w:bCs/>
                                <w:sz w:val="24"/>
                                <w:szCs w:val="24"/>
                                <w:rtl/>
                                <w:lang w:bidi="ar-EG"/>
                              </w:rPr>
                              <w:t xml:space="preserve"> </w:t>
                            </w:r>
                            <w:r w:rsidRPr="00B33C98">
                              <w:rPr>
                                <w:rFonts w:ascii="Simplified Arabic" w:hAnsi="Simplified Arabic" w:cs="Simplified Arabic" w:hint="cs"/>
                                <w:b/>
                                <w:bCs/>
                                <w:sz w:val="20"/>
                                <w:szCs w:val="20"/>
                                <w:rtl/>
                                <w:lang w:bidi="ar-EG"/>
                              </w:rPr>
                              <w:t xml:space="preserve">التصفية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1" style="position:absolute;margin-left:61.5pt;margin-top:29.5pt;width:78pt;height:2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" fillcolor="#5b9bd5" strokecolor="#41719c" strokeweight="1pt">
                <v:textbox>
                  <w:txbxContent>
                    <w:p w:rsidR="003E3841" w:rsidRPr="00B33C98" w:rsidRDefault="003E3841" w:rsidP="00B77648">
                      <w:pPr>
                        <w:jc w:val="center"/>
                        <w:rPr>
                          <w:sz w:val="20"/>
                          <w:szCs w:val="20"/>
                        </w:rPr>
                      </w:pPr>
                      <w:r>
                        <w:rPr>
                          <w:rFonts w:ascii="Simplified Arabic" w:hAnsi="Simplified Arabic" w:cs="Simplified Arabic" w:hint="cs"/>
                          <w:b/>
                          <w:bCs/>
                          <w:sz w:val="24"/>
                          <w:szCs w:val="24"/>
                          <w:rtl/>
                          <w:lang w:bidi="ar-EG"/>
                        </w:rPr>
                        <w:t xml:space="preserve"> </w:t>
                      </w:r>
                      <w:r w:rsidRPr="00B33C98">
                        <w:rPr>
                          <w:rFonts w:ascii="Simplified Arabic" w:hAnsi="Simplified Arabic" w:cs="Simplified Arabic" w:hint="cs"/>
                          <w:b/>
                          <w:bCs/>
                          <w:sz w:val="20"/>
                          <w:szCs w:val="20"/>
                          <w:rtl/>
                          <w:lang w:bidi="ar-EG"/>
                        </w:rPr>
                        <w:t xml:space="preserve">التصفية </w:t>
                      </w:r>
                    </w:p>
                  </w:txbxContent>
                </v:textbox>
              </v:rect>
            </w:pict>
          </mc:Fallback>
        </mc:AlternateContent>
      </w:r>
      <w:r>
        <w:rPr>
          <w:rFonts w:ascii="Simplified Arabic" w:hAnsi="Simplified Arabic" w:cs="Simplified Arabic" w:hint="cs"/>
          <w:b/>
          <w:bCs/>
          <w:sz w:val="20"/>
          <w:szCs w:val="20"/>
          <w:rtl/>
          <w:lang w:bidi="ar-EG"/>
        </w:rPr>
        <w:t xml:space="preserve">     </w:t>
      </w:r>
      <w:r w:rsidRPr="00B33C98">
        <w:rPr>
          <w:rFonts w:ascii="Simplified Arabic" w:hAnsi="Simplified Arabic" w:cs="Simplified Arabic" w:hint="cs"/>
          <w:b/>
          <w:bCs/>
          <w:sz w:val="20"/>
          <w:szCs w:val="20"/>
          <w:rtl/>
          <w:lang w:bidi="ar-EG"/>
        </w:rPr>
        <w:t>نواتج مرحلة المعالجة</w:t>
      </w:r>
      <w:r>
        <w:rPr>
          <w:rFonts w:ascii="Simplified Arabic" w:hAnsi="Simplified Arabic" w:cs="Simplified Arabic" w:hint="cs"/>
          <w:b/>
          <w:bCs/>
          <w:sz w:val="24"/>
          <w:szCs w:val="24"/>
          <w:rtl/>
          <w:lang w:bidi="ar-EG"/>
        </w:rPr>
        <w:t xml:space="preserve"> </w:t>
      </w:r>
      <w:r w:rsidRPr="00246BAB">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                     </w:t>
      </w:r>
      <w:r w:rsidRPr="00B33C98">
        <w:rPr>
          <w:rFonts w:ascii="Simplified Arabic" w:hAnsi="Simplified Arabic" w:cs="Simplified Arabic" w:hint="cs"/>
          <w:b/>
          <w:bCs/>
          <w:sz w:val="20"/>
          <w:szCs w:val="20"/>
          <w:rtl/>
          <w:lang w:bidi="ar-EG"/>
        </w:rPr>
        <w:t>ماء الصرف الخام</w:t>
      </w:r>
    </w:p>
    <w:p w:rsidR="00B77648" w:rsidRDefault="00B77648" w:rsidP="00B77648">
      <w:pPr>
        <w:shd w:val="clear" w:color="auto" w:fill="FFFFFF"/>
        <w:spacing w:after="300"/>
        <w:jc w:val="right"/>
        <w:rPr>
          <w:rFonts w:ascii="Simplified Arabic" w:hAnsi="Simplified Arabic" w:cs="Simplified Arabic"/>
          <w:b/>
          <w:bCs/>
          <w:sz w:val="24"/>
          <w:szCs w:val="24"/>
          <w:rtl/>
          <w:lang w:bidi="ar-EG"/>
        </w:rPr>
      </w:pPr>
      <w:r w:rsidRPr="000B1505">
        <w:rPr>
          <w:rFonts w:ascii="Simplified Arabic" w:hAnsi="Simplified Arabic" w:cs="Simplified Arabic" w:hint="cs"/>
          <w:b/>
          <w:bCs/>
          <w:noProof/>
          <w:color w:val="FF0000"/>
          <w:rtl/>
        </w:rPr>
        <mc:AlternateContent>
          <mc:Choice Requires="wps">
            <w:drawing>
              <wp:anchor distT="0" distB="0" distL="114300" distR="114300" simplePos="0" relativeHeight="251854848" behindDoc="0" locked="0" layoutInCell="1" allowOverlap="1" wp14:anchorId="1EB16B04" wp14:editId="176342EF">
                <wp:simplePos x="0" y="0"/>
                <wp:positionH relativeFrom="column">
                  <wp:posOffset>1809750</wp:posOffset>
                </wp:positionH>
                <wp:positionV relativeFrom="paragraph">
                  <wp:posOffset>97155</wp:posOffset>
                </wp:positionV>
                <wp:extent cx="942975" cy="45719"/>
                <wp:effectExtent l="0" t="19050" r="47625" b="31115"/>
                <wp:wrapNone/>
                <wp:docPr id="5" name="Right Arrow 5"/>
                <wp:cNvGraphicFramePr/>
                <a:graphic xmlns:a="http://schemas.openxmlformats.org/drawingml/2006/main">
                  <a:graphicData uri="http://schemas.microsoft.com/office/word/2010/wordprocessingShape">
                    <wps:wsp>
                      <wps:cNvSpPr/>
                      <wps:spPr>
                        <a:xfrm>
                          <a:off x="0" y="0"/>
                          <a:ext cx="942975" cy="45719"/>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4E9ED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142.5pt;margin-top:7.65pt;width:74.25pt;height:3.6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" adj="21076" fillcolor="#5b9bd5" strokecolor="#41719c" strokeweight="1p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53824" behindDoc="0" locked="0" layoutInCell="1" allowOverlap="1" wp14:anchorId="560B936E" wp14:editId="1523BD2D">
                <wp:simplePos x="0" y="0"/>
                <wp:positionH relativeFrom="column">
                  <wp:posOffset>1285875</wp:posOffset>
                </wp:positionH>
                <wp:positionV relativeFrom="paragraph">
                  <wp:posOffset>248920</wp:posOffset>
                </wp:positionV>
                <wp:extent cx="45719" cy="219075"/>
                <wp:effectExtent l="19050" t="0" r="31115" b="47625"/>
                <wp:wrapNone/>
                <wp:docPr id="4" name="Down Arrow 4"/>
                <wp:cNvGraphicFramePr/>
                <a:graphic xmlns:a="http://schemas.openxmlformats.org/drawingml/2006/main">
                  <a:graphicData uri="http://schemas.microsoft.com/office/word/2010/wordprocessingShape">
                    <wps:wsp>
                      <wps:cNvSpPr/>
                      <wps:spPr>
                        <a:xfrm>
                          <a:off x="0" y="0"/>
                          <a:ext cx="45719" cy="2190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53F8B4" id="Down Arrow 4" o:spid="_x0000_s1026" type="#_x0000_t67" style="position:absolute;margin-left:101.25pt;margin-top:19.6pt;width:3.6pt;height:17.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" adj="19346" fillcolor="#5b9bd5" strokecolor="#41719c" strokeweight="1pt"/>
            </w:pict>
          </mc:Fallback>
        </mc:AlternateContent>
      </w:r>
    </w:p>
    <w:p w:rsidR="00B77648" w:rsidRDefault="00B77648" w:rsidP="00B77648">
      <w:pPr>
        <w:shd w:val="clear" w:color="auto" w:fill="FFFFFF"/>
        <w:spacing w:after="300"/>
        <w:jc w:val="right"/>
        <w:rPr>
          <w:rFonts w:ascii="Simplified Arabic" w:hAnsi="Simplified Arabic" w:cs="Simplified Arabic"/>
          <w:b/>
          <w:bCs/>
          <w:sz w:val="24"/>
          <w:szCs w:val="24"/>
          <w:rtl/>
          <w:lang w:bidi="ar-EG"/>
        </w:rPr>
      </w:pP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67136" behindDoc="0" locked="0" layoutInCell="1" allowOverlap="1" wp14:anchorId="171D3580" wp14:editId="569A3448">
                <wp:simplePos x="0" y="0"/>
                <wp:positionH relativeFrom="column">
                  <wp:posOffset>1790700</wp:posOffset>
                </wp:positionH>
                <wp:positionV relativeFrom="paragraph">
                  <wp:posOffset>120015</wp:posOffset>
                </wp:positionV>
                <wp:extent cx="981075" cy="47625"/>
                <wp:effectExtent l="0" t="19050" r="47625" b="47625"/>
                <wp:wrapNone/>
                <wp:docPr id="19" name="Right Arrow 19"/>
                <wp:cNvGraphicFramePr/>
                <a:graphic xmlns:a="http://schemas.openxmlformats.org/drawingml/2006/main">
                  <a:graphicData uri="http://schemas.microsoft.com/office/word/2010/wordprocessingShape">
                    <wps:wsp>
                      <wps:cNvSpPr/>
                      <wps:spPr>
                        <a:xfrm>
                          <a:off x="0" y="0"/>
                          <a:ext cx="981075" cy="476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A5C221" id="Right Arrow 19" o:spid="_x0000_s1026" type="#_x0000_t13" style="position:absolute;margin-left:141pt;margin-top:9.45pt;width:77.25pt;height:3.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" adj="21076" fillcolor="#5b9bd5" strokecolor="#41719c" strokeweight="1p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56896" behindDoc="0" locked="0" layoutInCell="1" allowOverlap="1" wp14:anchorId="74D4A49D" wp14:editId="1CBC21E9">
                <wp:simplePos x="0" y="0"/>
                <wp:positionH relativeFrom="column">
                  <wp:posOffset>2762250</wp:posOffset>
                </wp:positionH>
                <wp:positionV relativeFrom="paragraph">
                  <wp:posOffset>15240</wp:posOffset>
                </wp:positionV>
                <wp:extent cx="1257300" cy="2952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257300" cy="295275"/>
                        </a:xfrm>
                        <a:prstGeom prst="rect">
                          <a:avLst/>
                        </a:prstGeom>
                        <a:noFill/>
                        <a:ln w="12700" cap="flat" cmpd="sng" algn="ctr">
                          <a:solidFill>
                            <a:srgbClr val="5B9BD5">
                              <a:shade val="50000"/>
                            </a:srgbClr>
                          </a:solidFill>
                          <a:prstDash val="solid"/>
                          <a:miter lim="800000"/>
                        </a:ln>
                        <a:effectLst/>
                      </wps:spPr>
                      <wps:txbx>
                        <w:txbxContent>
                          <w:p w:rsidR="000C3D97" w:rsidRDefault="000C3D97" w:rsidP="00B77648">
                            <w:pPr>
                              <w:jc w:val="center"/>
                            </w:pPr>
                            <w:r w:rsidRPr="00A44667">
                              <w:rPr>
                                <w:rFonts w:ascii="Simplified Arabic" w:hAnsi="Simplified Arabic" w:cs="Simplified Arabic" w:hint="cs"/>
                                <w:b/>
                                <w:bCs/>
                                <w:color w:val="000000" w:themeColor="text1"/>
                                <w:sz w:val="20"/>
                                <w:szCs w:val="20"/>
                                <w:rtl/>
                                <w:lang w:bidi="ar-EG"/>
                              </w:rPr>
                              <w:t>زلط  ، رمل ،  حصى</w:t>
                            </w:r>
                            <w:r>
                              <w:rPr>
                                <w:rFonts w:ascii="Simplified Arabic" w:hAnsi="Simplified Arabic" w:cs="Simplified Arabic" w:hint="cs"/>
                                <w:b/>
                                <w:bCs/>
                                <w:color w:val="000000" w:themeColor="text1"/>
                                <w:sz w:val="24"/>
                                <w:szCs w:val="24"/>
                                <w:rtl/>
                                <w:lang w:bidi="ar-EG"/>
                              </w:rPr>
                              <w:t xml:space="preserve">  </w:t>
                            </w:r>
                            <w:r>
                              <w:rPr>
                                <w:rFonts w:ascii="Simplified Arabic" w:hAnsi="Simplified Arabic" w:cs="Simplified Arabic" w:hint="cs"/>
                                <w:b/>
                                <w:bCs/>
                                <w:sz w:val="24"/>
                                <w:szCs w:val="24"/>
                                <w:rtl/>
                                <w:lang w:bidi="ar-EG"/>
                              </w:rPr>
                              <w:t>رحلة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2" style="position:absolute;margin-left:217.5pt;margin-top:1.2pt;width:99pt;height:23.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" filled="f" strokecolor="#41719c" strokeweight="1pt">
                <v:textbox>
                  <w:txbxContent>
                    <w:p w:rsidR="003E3841" w:rsidRDefault="003E3841" w:rsidP="00B77648">
                      <w:pPr>
                        <w:jc w:val="center"/>
                      </w:pPr>
                      <w:r w:rsidRPr="00A44667">
                        <w:rPr>
                          <w:rFonts w:ascii="Simplified Arabic" w:hAnsi="Simplified Arabic" w:cs="Simplified Arabic" w:hint="cs"/>
                          <w:b/>
                          <w:bCs/>
                          <w:color w:val="000000" w:themeColor="text1"/>
                          <w:sz w:val="20"/>
                          <w:szCs w:val="20"/>
                          <w:rtl/>
                          <w:lang w:bidi="ar-EG"/>
                        </w:rPr>
                        <w:t>زلط  ، رمل ،  حصى</w:t>
                      </w:r>
                      <w:r>
                        <w:rPr>
                          <w:rFonts w:ascii="Simplified Arabic" w:hAnsi="Simplified Arabic" w:cs="Simplified Arabic" w:hint="cs"/>
                          <w:b/>
                          <w:bCs/>
                          <w:color w:val="000000" w:themeColor="text1"/>
                          <w:sz w:val="24"/>
                          <w:szCs w:val="24"/>
                          <w:rtl/>
                          <w:lang w:bidi="ar-EG"/>
                        </w:rPr>
                        <w:t xml:space="preserve">  </w:t>
                      </w:r>
                      <w:r>
                        <w:rPr>
                          <w:rFonts w:ascii="Simplified Arabic" w:hAnsi="Simplified Arabic" w:cs="Simplified Arabic" w:hint="cs"/>
                          <w:b/>
                          <w:bCs/>
                          <w:sz w:val="24"/>
                          <w:szCs w:val="24"/>
                          <w:rtl/>
                          <w:lang w:bidi="ar-EG"/>
                        </w:rPr>
                        <w:t>رحلة</w:t>
                      </w:r>
                    </w:p>
                  </w:txbxContent>
                </v:textbox>
              </v:rec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73280" behindDoc="0" locked="0" layoutInCell="1" allowOverlap="1" wp14:anchorId="786D9952" wp14:editId="1F9FC90A">
                <wp:simplePos x="0" y="0"/>
                <wp:positionH relativeFrom="column">
                  <wp:posOffset>1257300</wp:posOffset>
                </wp:positionH>
                <wp:positionV relativeFrom="paragraph">
                  <wp:posOffset>310515</wp:posOffset>
                </wp:positionV>
                <wp:extent cx="83185" cy="228600"/>
                <wp:effectExtent l="19050" t="0" r="31115" b="38100"/>
                <wp:wrapNone/>
                <wp:docPr id="25" name="Down Arrow 25"/>
                <wp:cNvGraphicFramePr/>
                <a:graphic xmlns:a="http://schemas.openxmlformats.org/drawingml/2006/main">
                  <a:graphicData uri="http://schemas.microsoft.com/office/word/2010/wordprocessingShape">
                    <wps:wsp>
                      <wps:cNvSpPr/>
                      <wps:spPr>
                        <a:xfrm>
                          <a:off x="0" y="0"/>
                          <a:ext cx="83185" cy="2286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8708A7" id="Down Arrow 25" o:spid="_x0000_s1026" type="#_x0000_t67" style="position:absolute;margin-left:99pt;margin-top:24.45pt;width:6.55pt;height:1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" adj="17670" fillcolor="#5b9bd5" strokecolor="#41719c" strokeweight="1p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64064" behindDoc="0" locked="0" layoutInCell="1" allowOverlap="1" wp14:anchorId="4FF04DFD" wp14:editId="50ECB614">
                <wp:simplePos x="0" y="0"/>
                <wp:positionH relativeFrom="column">
                  <wp:posOffset>800100</wp:posOffset>
                </wp:positionH>
                <wp:positionV relativeFrom="paragraph">
                  <wp:posOffset>24766</wp:posOffset>
                </wp:positionV>
                <wp:extent cx="971550" cy="2667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971550" cy="266700"/>
                        </a:xfrm>
                        <a:prstGeom prst="rect">
                          <a:avLst/>
                        </a:prstGeom>
                        <a:solidFill>
                          <a:srgbClr val="5B9BD5"/>
                        </a:solidFill>
                        <a:ln w="12700" cap="flat" cmpd="sng" algn="ctr">
                          <a:solidFill>
                            <a:srgbClr val="5B9BD5">
                              <a:shade val="50000"/>
                            </a:srgbClr>
                          </a:solidFill>
                          <a:prstDash val="solid"/>
                          <a:miter lim="800000"/>
                        </a:ln>
                        <a:effectLst/>
                      </wps:spPr>
                      <wps:txbx>
                        <w:txbxContent>
                          <w:p w:rsidR="000C3D97" w:rsidRPr="00B33C98" w:rsidRDefault="000C3D97" w:rsidP="00B77648">
                            <w:pPr>
                              <w:jc w:val="center"/>
                              <w:rPr>
                                <w:sz w:val="20"/>
                                <w:szCs w:val="20"/>
                              </w:rPr>
                            </w:pPr>
                            <w:r w:rsidRPr="00B33C98">
                              <w:rPr>
                                <w:rFonts w:ascii="Simplified Arabic" w:hAnsi="Simplified Arabic" w:cs="Simplified Arabic" w:hint="cs"/>
                                <w:b/>
                                <w:bCs/>
                                <w:sz w:val="20"/>
                                <w:szCs w:val="20"/>
                                <w:rtl/>
                                <w:lang w:bidi="ar-EG"/>
                              </w:rPr>
                              <w:t xml:space="preserve">حجز الرمال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3" style="position:absolute;margin-left:63pt;margin-top:1.95pt;width:76.5pt;height:2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" fillcolor="#5b9bd5" strokecolor="#41719c" strokeweight="1pt">
                <v:textbox>
                  <w:txbxContent>
                    <w:p w:rsidR="003E3841" w:rsidRPr="00B33C98" w:rsidRDefault="003E3841" w:rsidP="00B77648">
                      <w:pPr>
                        <w:jc w:val="center"/>
                        <w:rPr>
                          <w:sz w:val="20"/>
                          <w:szCs w:val="20"/>
                        </w:rPr>
                      </w:pPr>
                      <w:r w:rsidRPr="00B33C98">
                        <w:rPr>
                          <w:rFonts w:ascii="Simplified Arabic" w:hAnsi="Simplified Arabic" w:cs="Simplified Arabic" w:hint="cs"/>
                          <w:b/>
                          <w:bCs/>
                          <w:sz w:val="20"/>
                          <w:szCs w:val="20"/>
                          <w:rtl/>
                          <w:lang w:bidi="ar-EG"/>
                        </w:rPr>
                        <w:t xml:space="preserve">حجز الرمال </w:t>
                      </w:r>
                    </w:p>
                  </w:txbxContent>
                </v:textbox>
              </v:rect>
            </w:pict>
          </mc:Fallback>
        </mc:AlternateContent>
      </w:r>
    </w:p>
    <w:p w:rsidR="00B77648" w:rsidRDefault="00B77648" w:rsidP="00B77648">
      <w:pPr>
        <w:shd w:val="clear" w:color="auto" w:fill="FFFFFF"/>
        <w:spacing w:after="300"/>
        <w:jc w:val="right"/>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875328" behindDoc="0" locked="0" layoutInCell="1" allowOverlap="1" wp14:anchorId="24120EEF" wp14:editId="63D3AF5A">
                <wp:simplePos x="0" y="0"/>
                <wp:positionH relativeFrom="column">
                  <wp:posOffset>3962399</wp:posOffset>
                </wp:positionH>
                <wp:positionV relativeFrom="paragraph">
                  <wp:posOffset>276225</wp:posOffset>
                </wp:positionV>
                <wp:extent cx="695325" cy="457200"/>
                <wp:effectExtent l="0" t="0" r="66675" b="57150"/>
                <wp:wrapNone/>
                <wp:docPr id="27" name="Straight Arrow Connector 27"/>
                <wp:cNvGraphicFramePr/>
                <a:graphic xmlns:a="http://schemas.openxmlformats.org/drawingml/2006/main">
                  <a:graphicData uri="http://schemas.microsoft.com/office/word/2010/wordprocessingShape">
                    <wps:wsp>
                      <wps:cNvCnPr/>
                      <wps:spPr>
                        <a:xfrm>
                          <a:off x="0" y="0"/>
                          <a:ext cx="695325" cy="4572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8921294" id="_x0000_t32" coordsize="21600,21600" o:spt="32" o:oned="t" path="m,l21600,21600e" filled="f">
                <v:path arrowok="t" fillok="f" o:connecttype="none"/>
                <o:lock v:ext="edit" shapetype="t"/>
              </v:shapetype>
              <v:shape id="Straight Arrow Connector 27" o:spid="_x0000_s1026" type="#_x0000_t32" style="position:absolute;margin-left:312pt;margin-top:21.75pt;width:54.75pt;height:3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" strokecolor="#5b9bd5" strokeweight=".5pt">
                <v:stroke endarrow="block" joinstyle="miter"/>
              </v:shape>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66112" behindDoc="0" locked="0" layoutInCell="1" allowOverlap="1" wp14:anchorId="4AFB094E" wp14:editId="1BA0C79C">
                <wp:simplePos x="0" y="0"/>
                <wp:positionH relativeFrom="column">
                  <wp:posOffset>1819275</wp:posOffset>
                </wp:positionH>
                <wp:positionV relativeFrom="paragraph">
                  <wp:posOffset>209550</wp:posOffset>
                </wp:positionV>
                <wp:extent cx="952500" cy="66675"/>
                <wp:effectExtent l="0" t="19050" r="38100" b="47625"/>
                <wp:wrapNone/>
                <wp:docPr id="18" name="Right Arrow 18"/>
                <wp:cNvGraphicFramePr/>
                <a:graphic xmlns:a="http://schemas.openxmlformats.org/drawingml/2006/main">
                  <a:graphicData uri="http://schemas.microsoft.com/office/word/2010/wordprocessingShape">
                    <wps:wsp>
                      <wps:cNvSpPr/>
                      <wps:spPr>
                        <a:xfrm>
                          <a:off x="0" y="0"/>
                          <a:ext cx="952500" cy="666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ECB5BC" id="Right Arrow 18" o:spid="_x0000_s1026" type="#_x0000_t13" style="position:absolute;margin-left:143.25pt;margin-top:16.5pt;width:75pt;height:5.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" adj="20844" fillcolor="#5b9bd5" strokecolor="#41719c" strokeweight="1p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57920" behindDoc="0" locked="0" layoutInCell="1" allowOverlap="1" wp14:anchorId="02167016" wp14:editId="31D6A940">
                <wp:simplePos x="0" y="0"/>
                <wp:positionH relativeFrom="column">
                  <wp:posOffset>2781300</wp:posOffset>
                </wp:positionH>
                <wp:positionV relativeFrom="paragraph">
                  <wp:posOffset>114300</wp:posOffset>
                </wp:positionV>
                <wp:extent cx="1181100" cy="2952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181100" cy="295275"/>
                        </a:xfrm>
                        <a:prstGeom prst="rect">
                          <a:avLst/>
                        </a:prstGeom>
                        <a:noFill/>
                        <a:ln w="12700" cap="flat" cmpd="sng" algn="ctr">
                          <a:solidFill>
                            <a:srgbClr val="5B9BD5">
                              <a:shade val="50000"/>
                            </a:srgbClr>
                          </a:solidFill>
                          <a:prstDash val="solid"/>
                          <a:miter lim="800000"/>
                        </a:ln>
                        <a:effectLst/>
                      </wps:spPr>
                      <wps:txbx>
                        <w:txbxContent>
                          <w:p w:rsidR="000C3D97" w:rsidRPr="00B47E04" w:rsidRDefault="000C3D97" w:rsidP="00D629B2">
                            <w:pPr>
                              <w:jc w:val="center"/>
                              <w:rPr>
                                <w:sz w:val="16"/>
                                <w:szCs w:val="16"/>
                              </w:rPr>
                            </w:pPr>
                            <w:r w:rsidRPr="00B47E04">
                              <w:rPr>
                                <w:rFonts w:ascii="Simplified Arabic" w:hAnsi="Simplified Arabic" w:cs="Simplified Arabic" w:hint="cs"/>
                                <w:b/>
                                <w:bCs/>
                                <w:color w:val="000000" w:themeColor="text1"/>
                                <w:sz w:val="16"/>
                                <w:szCs w:val="16"/>
                                <w:rtl/>
                                <w:lang w:bidi="ar-EG"/>
                              </w:rPr>
                              <w:t>رواسب صلبة ( حم</w:t>
                            </w:r>
                            <w:r>
                              <w:rPr>
                                <w:rFonts w:ascii="Simplified Arabic" w:hAnsi="Simplified Arabic" w:cs="Simplified Arabic" w:hint="cs"/>
                                <w:b/>
                                <w:bCs/>
                                <w:color w:val="000000" w:themeColor="text1"/>
                                <w:sz w:val="16"/>
                                <w:szCs w:val="16"/>
                                <w:rtl/>
                                <w:lang w:bidi="ar-EG"/>
                              </w:rPr>
                              <w:t>أ</w:t>
                            </w:r>
                            <w:r w:rsidRPr="00B47E04">
                              <w:rPr>
                                <w:rFonts w:ascii="Simplified Arabic" w:hAnsi="Simplified Arabic" w:cs="Simplified Arabic" w:hint="cs"/>
                                <w:b/>
                                <w:bCs/>
                                <w:color w:val="000000" w:themeColor="text1"/>
                                <w:sz w:val="16"/>
                                <w:szCs w:val="16"/>
                                <w:rtl/>
                                <w:lang w:bidi="ar-EG"/>
                              </w:rPr>
                              <w:t xml:space="preserve">ة) إبتدائية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4" style="position:absolute;margin-left:219pt;margin-top:9pt;width:93pt;height:23.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" filled="f" strokecolor="#41719c" strokeweight="1pt">
                <v:textbox>
                  <w:txbxContent>
                    <w:p w:rsidR="003E3841" w:rsidRPr="00B47E04" w:rsidRDefault="003E3841" w:rsidP="00D629B2">
                      <w:pPr>
                        <w:jc w:val="center"/>
                        <w:rPr>
                          <w:sz w:val="16"/>
                          <w:szCs w:val="16"/>
                        </w:rPr>
                      </w:pPr>
                      <w:r w:rsidRPr="00B47E04">
                        <w:rPr>
                          <w:rFonts w:ascii="Simplified Arabic" w:hAnsi="Simplified Arabic" w:cs="Simplified Arabic" w:hint="cs"/>
                          <w:b/>
                          <w:bCs/>
                          <w:color w:val="000000" w:themeColor="text1"/>
                          <w:sz w:val="16"/>
                          <w:szCs w:val="16"/>
                          <w:rtl/>
                          <w:lang w:bidi="ar-EG"/>
                        </w:rPr>
                        <w:t>رواسب صلبة ( حم</w:t>
                      </w:r>
                      <w:r>
                        <w:rPr>
                          <w:rFonts w:ascii="Simplified Arabic" w:hAnsi="Simplified Arabic" w:cs="Simplified Arabic" w:hint="cs"/>
                          <w:b/>
                          <w:bCs/>
                          <w:color w:val="000000" w:themeColor="text1"/>
                          <w:sz w:val="16"/>
                          <w:szCs w:val="16"/>
                          <w:rtl/>
                          <w:lang w:bidi="ar-EG"/>
                        </w:rPr>
                        <w:t>أ</w:t>
                      </w:r>
                      <w:r w:rsidRPr="00B47E04">
                        <w:rPr>
                          <w:rFonts w:ascii="Simplified Arabic" w:hAnsi="Simplified Arabic" w:cs="Simplified Arabic" w:hint="cs"/>
                          <w:b/>
                          <w:bCs/>
                          <w:color w:val="000000" w:themeColor="text1"/>
                          <w:sz w:val="16"/>
                          <w:szCs w:val="16"/>
                          <w:rtl/>
                          <w:lang w:bidi="ar-EG"/>
                        </w:rPr>
                        <w:t xml:space="preserve">ة) إبتدائية  </w:t>
                      </w:r>
                    </w:p>
                  </w:txbxContent>
                </v:textbox>
              </v:rec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72256" behindDoc="0" locked="0" layoutInCell="1" allowOverlap="1" wp14:anchorId="1327CB01" wp14:editId="78A3AC2B">
                <wp:simplePos x="0" y="0"/>
                <wp:positionH relativeFrom="column">
                  <wp:posOffset>1247775</wp:posOffset>
                </wp:positionH>
                <wp:positionV relativeFrom="paragraph">
                  <wp:posOffset>428625</wp:posOffset>
                </wp:positionV>
                <wp:extent cx="64135" cy="266700"/>
                <wp:effectExtent l="19050" t="0" r="31115" b="38100"/>
                <wp:wrapNone/>
                <wp:docPr id="24" name="Down Arrow 24"/>
                <wp:cNvGraphicFramePr/>
                <a:graphic xmlns:a="http://schemas.openxmlformats.org/drawingml/2006/main">
                  <a:graphicData uri="http://schemas.microsoft.com/office/word/2010/wordprocessingShape">
                    <wps:wsp>
                      <wps:cNvSpPr/>
                      <wps:spPr>
                        <a:xfrm>
                          <a:off x="0" y="0"/>
                          <a:ext cx="64135" cy="2667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A598D1" id="Down Arrow 24" o:spid="_x0000_s1026" type="#_x0000_t67" style="position:absolute;margin-left:98.25pt;margin-top:33.75pt;width:5.05pt;height:2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" adj="19003" fillcolor="#5b9bd5" strokecolor="#41719c" strokeweight="1pt"/>
            </w:pict>
          </mc:Fallback>
        </mc:AlternateContent>
      </w: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63040" behindDoc="0" locked="0" layoutInCell="1" allowOverlap="1" wp14:anchorId="3A10E069" wp14:editId="347E0079">
                <wp:simplePos x="0" y="0"/>
                <wp:positionH relativeFrom="column">
                  <wp:posOffset>762000</wp:posOffset>
                </wp:positionH>
                <wp:positionV relativeFrom="paragraph">
                  <wp:posOffset>104775</wp:posOffset>
                </wp:positionV>
                <wp:extent cx="1047750" cy="3048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047750" cy="304800"/>
                        </a:xfrm>
                        <a:prstGeom prst="rect">
                          <a:avLst/>
                        </a:prstGeom>
                        <a:solidFill>
                          <a:srgbClr val="5B9BD5"/>
                        </a:solidFill>
                        <a:ln w="12700" cap="flat" cmpd="sng" algn="ctr">
                          <a:solidFill>
                            <a:srgbClr val="5B9BD5">
                              <a:shade val="50000"/>
                            </a:srgbClr>
                          </a:solidFill>
                          <a:prstDash val="solid"/>
                          <a:miter lim="800000"/>
                        </a:ln>
                        <a:effectLst/>
                      </wps:spPr>
                      <wps:txbx>
                        <w:txbxContent>
                          <w:p w:rsidR="000C3D97" w:rsidRPr="00B47E04" w:rsidRDefault="000C3D97" w:rsidP="00B77648">
                            <w:pPr>
                              <w:jc w:val="center"/>
                              <w:rPr>
                                <w:sz w:val="20"/>
                                <w:szCs w:val="20"/>
                              </w:rPr>
                            </w:pPr>
                            <w:r>
                              <w:rPr>
                                <w:rFonts w:ascii="Simplified Arabic" w:hAnsi="Simplified Arabic" w:cs="Simplified Arabic" w:hint="cs"/>
                                <w:b/>
                                <w:bCs/>
                                <w:sz w:val="24"/>
                                <w:szCs w:val="24"/>
                                <w:rtl/>
                                <w:lang w:bidi="ar-EG"/>
                              </w:rPr>
                              <w:t xml:space="preserve"> </w:t>
                            </w:r>
                            <w:r w:rsidRPr="00B47E04">
                              <w:rPr>
                                <w:rFonts w:ascii="Simplified Arabic" w:hAnsi="Simplified Arabic" w:cs="Simplified Arabic" w:hint="cs"/>
                                <w:b/>
                                <w:bCs/>
                                <w:sz w:val="20"/>
                                <w:szCs w:val="20"/>
                                <w:rtl/>
                                <w:lang w:bidi="ar-EG"/>
                              </w:rPr>
                              <w:t xml:space="preserve">الترسيب الإبتدائى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5" style="position:absolute;margin-left:60pt;margin-top:8.25pt;width:82.5pt;height:2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" fillcolor="#5b9bd5" strokecolor="#41719c" strokeweight="1pt">
                <v:textbox>
                  <w:txbxContent>
                    <w:p w:rsidR="003E3841" w:rsidRPr="00B47E04" w:rsidRDefault="003E3841" w:rsidP="00B77648">
                      <w:pPr>
                        <w:jc w:val="center"/>
                        <w:rPr>
                          <w:sz w:val="20"/>
                          <w:szCs w:val="20"/>
                        </w:rPr>
                      </w:pPr>
                      <w:r>
                        <w:rPr>
                          <w:rFonts w:ascii="Simplified Arabic" w:hAnsi="Simplified Arabic" w:cs="Simplified Arabic" w:hint="cs"/>
                          <w:b/>
                          <w:bCs/>
                          <w:sz w:val="24"/>
                          <w:szCs w:val="24"/>
                          <w:rtl/>
                          <w:lang w:bidi="ar-EG"/>
                        </w:rPr>
                        <w:t xml:space="preserve"> </w:t>
                      </w:r>
                      <w:r w:rsidRPr="00B47E04">
                        <w:rPr>
                          <w:rFonts w:ascii="Simplified Arabic" w:hAnsi="Simplified Arabic" w:cs="Simplified Arabic" w:hint="cs"/>
                          <w:b/>
                          <w:bCs/>
                          <w:sz w:val="20"/>
                          <w:szCs w:val="20"/>
                          <w:rtl/>
                          <w:lang w:bidi="ar-EG"/>
                        </w:rPr>
                        <w:t xml:space="preserve">الترسيب الإبتدائى </w:t>
                      </w:r>
                    </w:p>
                  </w:txbxContent>
                </v:textbox>
              </v:rect>
            </w:pict>
          </mc:Fallback>
        </mc:AlternateContent>
      </w:r>
    </w:p>
    <w:p w:rsidR="00B77648" w:rsidRDefault="00D629B2" w:rsidP="00B77648">
      <w:pPr>
        <w:shd w:val="clear" w:color="auto" w:fill="FFFFFF"/>
        <w:spacing w:after="300"/>
        <w:jc w:val="right"/>
        <w:rPr>
          <w:rFonts w:ascii="Simplified Arabic" w:hAnsi="Simplified Arabic" w:cs="Simplified Arabic"/>
          <w:b/>
          <w:bCs/>
          <w:sz w:val="24"/>
          <w:szCs w:val="24"/>
          <w:rtl/>
          <w:lang w:bidi="ar-EG"/>
        </w:rPr>
      </w:pP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62016" behindDoc="0" locked="0" layoutInCell="1" allowOverlap="1" wp14:anchorId="60E5041D" wp14:editId="4CDBA46D">
                <wp:simplePos x="0" y="0"/>
                <wp:positionH relativeFrom="column">
                  <wp:posOffset>741405</wp:posOffset>
                </wp:positionH>
                <wp:positionV relativeFrom="paragraph">
                  <wp:posOffset>261157</wp:posOffset>
                </wp:positionV>
                <wp:extent cx="1047750" cy="266906"/>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047750" cy="266906"/>
                        </a:xfrm>
                        <a:prstGeom prst="rect">
                          <a:avLst/>
                        </a:prstGeom>
                        <a:solidFill>
                          <a:srgbClr val="5B9BD5"/>
                        </a:solidFill>
                        <a:ln w="12700" cap="flat" cmpd="sng" algn="ctr">
                          <a:solidFill>
                            <a:srgbClr val="5B9BD5">
                              <a:shade val="50000"/>
                            </a:srgbClr>
                          </a:solidFill>
                          <a:prstDash val="solid"/>
                          <a:miter lim="800000"/>
                        </a:ln>
                        <a:effectLst/>
                      </wps:spPr>
                      <wps:txbx>
                        <w:txbxContent>
                          <w:p w:rsidR="000C3D97" w:rsidRPr="00231E9C" w:rsidRDefault="000C3D97" w:rsidP="00B77648">
                            <w:pPr>
                              <w:jc w:val="center"/>
                              <w:rPr>
                                <w:sz w:val="20"/>
                                <w:szCs w:val="20"/>
                              </w:rPr>
                            </w:pPr>
                            <w:r>
                              <w:rPr>
                                <w:rFonts w:ascii="Simplified Arabic" w:hAnsi="Simplified Arabic" w:cs="Simplified Arabic" w:hint="cs"/>
                                <w:b/>
                                <w:bCs/>
                                <w:sz w:val="24"/>
                                <w:szCs w:val="24"/>
                                <w:rtl/>
                                <w:lang w:bidi="ar-EG"/>
                              </w:rPr>
                              <w:t xml:space="preserve"> </w:t>
                            </w:r>
                            <w:r w:rsidRPr="00231E9C">
                              <w:rPr>
                                <w:rFonts w:ascii="Simplified Arabic" w:hAnsi="Simplified Arabic" w:cs="Simplified Arabic" w:hint="cs"/>
                                <w:b/>
                                <w:bCs/>
                                <w:sz w:val="20"/>
                                <w:szCs w:val="20"/>
                                <w:rtl/>
                                <w:lang w:bidi="ar-EG"/>
                              </w:rPr>
                              <w:t xml:space="preserve">المعالجة البيولوجية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6" style="position:absolute;margin-left:58.4pt;margin-top:20.55pt;width:82.5pt;height:2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" fillcolor="#5b9bd5" strokecolor="#41719c" strokeweight="1pt">
                <v:textbox>
                  <w:txbxContent>
                    <w:p w:rsidR="003E3841" w:rsidRPr="00231E9C" w:rsidRDefault="003E3841" w:rsidP="00B77648">
                      <w:pPr>
                        <w:jc w:val="center"/>
                        <w:rPr>
                          <w:sz w:val="20"/>
                          <w:szCs w:val="20"/>
                        </w:rPr>
                      </w:pPr>
                      <w:r>
                        <w:rPr>
                          <w:rFonts w:ascii="Simplified Arabic" w:hAnsi="Simplified Arabic" w:cs="Simplified Arabic" w:hint="cs"/>
                          <w:b/>
                          <w:bCs/>
                          <w:sz w:val="24"/>
                          <w:szCs w:val="24"/>
                          <w:rtl/>
                          <w:lang w:bidi="ar-EG"/>
                        </w:rPr>
                        <w:t xml:space="preserve"> </w:t>
                      </w:r>
                      <w:r w:rsidRPr="00231E9C">
                        <w:rPr>
                          <w:rFonts w:ascii="Simplified Arabic" w:hAnsi="Simplified Arabic" w:cs="Simplified Arabic" w:hint="cs"/>
                          <w:b/>
                          <w:bCs/>
                          <w:sz w:val="20"/>
                          <w:szCs w:val="20"/>
                          <w:rtl/>
                          <w:lang w:bidi="ar-EG"/>
                        </w:rPr>
                        <w:t xml:space="preserve">المعالجة البيولوجية </w:t>
                      </w:r>
                    </w:p>
                  </w:txbxContent>
                </v:textbox>
              </v:rect>
            </w:pict>
          </mc:Fallback>
        </mc:AlternateContent>
      </w:r>
      <w:r w:rsidR="00B77648"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65088" behindDoc="0" locked="0" layoutInCell="1" allowOverlap="1" wp14:anchorId="213FC5E9" wp14:editId="26984D18">
                <wp:simplePos x="0" y="0"/>
                <wp:positionH relativeFrom="column">
                  <wp:posOffset>1790700</wp:posOffset>
                </wp:positionH>
                <wp:positionV relativeFrom="paragraph">
                  <wp:posOffset>391795</wp:posOffset>
                </wp:positionV>
                <wp:extent cx="952500" cy="45719"/>
                <wp:effectExtent l="0" t="19050" r="38100" b="31115"/>
                <wp:wrapNone/>
                <wp:docPr id="17" name="Right Arrow 17"/>
                <wp:cNvGraphicFramePr/>
                <a:graphic xmlns:a="http://schemas.openxmlformats.org/drawingml/2006/main">
                  <a:graphicData uri="http://schemas.microsoft.com/office/word/2010/wordprocessingShape">
                    <wps:wsp>
                      <wps:cNvSpPr/>
                      <wps:spPr>
                        <a:xfrm flipV="1">
                          <a:off x="0" y="0"/>
                          <a:ext cx="952500" cy="45719"/>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3F316B" id="Right Arrow 17" o:spid="_x0000_s1026" type="#_x0000_t13" style="position:absolute;margin-left:141pt;margin-top:30.85pt;width:75pt;height:3.6pt;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" adj="21082" fillcolor="#5b9bd5" strokecolor="#41719c" strokeweight="1pt"/>
            </w:pict>
          </mc:Fallback>
        </mc:AlternateContent>
      </w:r>
      <w:r w:rsidR="00B77648">
        <w:rPr>
          <w:rFonts w:ascii="Simplified Arabic" w:hAnsi="Simplified Arabic" w:cs="Simplified Arabic" w:hint="cs"/>
          <w:b/>
          <w:bCs/>
          <w:noProof/>
          <w:rtl/>
        </w:rPr>
        <mc:AlternateContent>
          <mc:Choice Requires="wps">
            <w:drawing>
              <wp:anchor distT="0" distB="0" distL="114300" distR="114300" simplePos="0" relativeHeight="251874304" behindDoc="0" locked="0" layoutInCell="1" allowOverlap="1" wp14:anchorId="3BD25634" wp14:editId="0F41E37B">
                <wp:simplePos x="0" y="0"/>
                <wp:positionH relativeFrom="column">
                  <wp:posOffset>4324350</wp:posOffset>
                </wp:positionH>
                <wp:positionV relativeFrom="paragraph">
                  <wp:posOffset>289560</wp:posOffset>
                </wp:positionV>
                <wp:extent cx="1019175" cy="2476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019175" cy="247650"/>
                        </a:xfrm>
                        <a:prstGeom prst="rect">
                          <a:avLst/>
                        </a:prstGeom>
                        <a:noFill/>
                        <a:ln w="12700" cap="flat" cmpd="sng" algn="ctr">
                          <a:solidFill>
                            <a:srgbClr val="5B9BD5">
                              <a:shade val="50000"/>
                            </a:srgbClr>
                          </a:solidFill>
                          <a:prstDash val="solid"/>
                          <a:miter lim="800000"/>
                        </a:ln>
                        <a:effectLst/>
                      </wps:spPr>
                      <wps:txbx>
                        <w:txbxContent>
                          <w:p w:rsidR="000C3D97" w:rsidRPr="00231E9C" w:rsidRDefault="000C3D97" w:rsidP="00D629B2">
                            <w:pPr>
                              <w:jc w:val="center"/>
                              <w:rPr>
                                <w:sz w:val="20"/>
                                <w:szCs w:val="20"/>
                              </w:rPr>
                            </w:pPr>
                            <w:r w:rsidRPr="00231E9C">
                              <w:rPr>
                                <w:rFonts w:ascii="Simplified Arabic" w:hAnsi="Simplified Arabic" w:cs="Simplified Arabic" w:hint="cs"/>
                                <w:b/>
                                <w:bCs/>
                                <w:color w:val="000000" w:themeColor="text1"/>
                                <w:sz w:val="20"/>
                                <w:szCs w:val="20"/>
                                <w:rtl/>
                                <w:lang w:bidi="ar-EG"/>
                              </w:rPr>
                              <w:t>حم</w:t>
                            </w:r>
                            <w:r>
                              <w:rPr>
                                <w:rFonts w:ascii="Simplified Arabic" w:hAnsi="Simplified Arabic" w:cs="Simplified Arabic" w:hint="cs"/>
                                <w:b/>
                                <w:bCs/>
                                <w:color w:val="000000" w:themeColor="text1"/>
                                <w:sz w:val="20"/>
                                <w:szCs w:val="20"/>
                                <w:rtl/>
                                <w:lang w:bidi="ar-EG"/>
                              </w:rPr>
                              <w:t>أ</w:t>
                            </w:r>
                            <w:r w:rsidRPr="00231E9C">
                              <w:rPr>
                                <w:rFonts w:ascii="Simplified Arabic" w:hAnsi="Simplified Arabic" w:cs="Simplified Arabic" w:hint="cs"/>
                                <w:b/>
                                <w:bCs/>
                                <w:color w:val="000000" w:themeColor="text1"/>
                                <w:sz w:val="20"/>
                                <w:szCs w:val="20"/>
                                <w:rtl/>
                                <w:lang w:bidi="ar-EG"/>
                              </w:rPr>
                              <w:t xml:space="preserve">ة مختلطة </w:t>
                            </w:r>
                          </w:p>
                          <w:p w:rsidR="000C3D97" w:rsidRDefault="000C3D97" w:rsidP="00B776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37" style="position:absolute;margin-left:340.5pt;margin-top:22.8pt;width:80.25pt;height:19.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" filled="f" strokecolor="#41719c" strokeweight="1pt">
                <v:textbox>
                  <w:txbxContent>
                    <w:p w:rsidR="003E3841" w:rsidRPr="00231E9C" w:rsidRDefault="003E3841" w:rsidP="00D629B2">
                      <w:pPr>
                        <w:jc w:val="center"/>
                        <w:rPr>
                          <w:sz w:val="20"/>
                          <w:szCs w:val="20"/>
                        </w:rPr>
                      </w:pPr>
                      <w:r w:rsidRPr="00231E9C">
                        <w:rPr>
                          <w:rFonts w:ascii="Simplified Arabic" w:hAnsi="Simplified Arabic" w:cs="Simplified Arabic" w:hint="cs"/>
                          <w:b/>
                          <w:bCs/>
                          <w:color w:val="000000" w:themeColor="text1"/>
                          <w:sz w:val="20"/>
                          <w:szCs w:val="20"/>
                          <w:rtl/>
                          <w:lang w:bidi="ar-EG"/>
                        </w:rPr>
                        <w:t>حم</w:t>
                      </w:r>
                      <w:r>
                        <w:rPr>
                          <w:rFonts w:ascii="Simplified Arabic" w:hAnsi="Simplified Arabic" w:cs="Simplified Arabic" w:hint="cs"/>
                          <w:b/>
                          <w:bCs/>
                          <w:color w:val="000000" w:themeColor="text1"/>
                          <w:sz w:val="20"/>
                          <w:szCs w:val="20"/>
                          <w:rtl/>
                          <w:lang w:bidi="ar-EG"/>
                        </w:rPr>
                        <w:t>أ</w:t>
                      </w:r>
                      <w:r w:rsidRPr="00231E9C">
                        <w:rPr>
                          <w:rFonts w:ascii="Simplified Arabic" w:hAnsi="Simplified Arabic" w:cs="Simplified Arabic" w:hint="cs"/>
                          <w:b/>
                          <w:bCs/>
                          <w:color w:val="000000" w:themeColor="text1"/>
                          <w:sz w:val="20"/>
                          <w:szCs w:val="20"/>
                          <w:rtl/>
                          <w:lang w:bidi="ar-EG"/>
                        </w:rPr>
                        <w:t xml:space="preserve">ة مختلطة </w:t>
                      </w:r>
                    </w:p>
                    <w:p w:rsidR="003E3841" w:rsidRDefault="003E3841" w:rsidP="00B77648">
                      <w:pPr>
                        <w:jc w:val="center"/>
                      </w:pPr>
                    </w:p>
                  </w:txbxContent>
                </v:textbox>
              </v:rect>
            </w:pict>
          </mc:Fallback>
        </mc:AlternateContent>
      </w:r>
      <w:r w:rsidR="00B77648"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59968" behindDoc="0" locked="0" layoutInCell="1" allowOverlap="1" wp14:anchorId="6DC0B04F" wp14:editId="1438C39C">
                <wp:simplePos x="0" y="0"/>
                <wp:positionH relativeFrom="column">
                  <wp:posOffset>2743200</wp:posOffset>
                </wp:positionH>
                <wp:positionV relativeFrom="paragraph">
                  <wp:posOffset>251460</wp:posOffset>
                </wp:positionV>
                <wp:extent cx="1228725" cy="2857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228725" cy="285750"/>
                        </a:xfrm>
                        <a:prstGeom prst="rect">
                          <a:avLst/>
                        </a:prstGeom>
                        <a:noFill/>
                        <a:ln w="12700" cap="flat" cmpd="sng" algn="ctr">
                          <a:solidFill>
                            <a:srgbClr val="5B9BD5">
                              <a:shade val="50000"/>
                            </a:srgbClr>
                          </a:solidFill>
                          <a:prstDash val="solid"/>
                          <a:miter lim="800000"/>
                        </a:ln>
                        <a:effectLst/>
                      </wps:spPr>
                      <wps:txbx>
                        <w:txbxContent>
                          <w:p w:rsidR="000C3D97" w:rsidRPr="00231E9C" w:rsidRDefault="000C3D97" w:rsidP="00D629B2">
                            <w:pPr>
                              <w:jc w:val="center"/>
                              <w:rPr>
                                <w:sz w:val="20"/>
                                <w:szCs w:val="20"/>
                              </w:rPr>
                            </w:pPr>
                            <w:r w:rsidRPr="00231E9C">
                              <w:rPr>
                                <w:rFonts w:ascii="Simplified Arabic" w:hAnsi="Simplified Arabic" w:cs="Simplified Arabic" w:hint="cs"/>
                                <w:b/>
                                <w:bCs/>
                                <w:color w:val="000000" w:themeColor="text1"/>
                                <w:sz w:val="20"/>
                                <w:szCs w:val="20"/>
                                <w:rtl/>
                                <w:lang w:bidi="ar-EG"/>
                              </w:rPr>
                              <w:t>حم</w:t>
                            </w:r>
                            <w:r>
                              <w:rPr>
                                <w:rFonts w:ascii="Simplified Arabic" w:hAnsi="Simplified Arabic" w:cs="Simplified Arabic" w:hint="cs"/>
                                <w:b/>
                                <w:bCs/>
                                <w:color w:val="000000" w:themeColor="text1"/>
                                <w:sz w:val="20"/>
                                <w:szCs w:val="20"/>
                                <w:rtl/>
                                <w:lang w:bidi="ar-EG"/>
                              </w:rPr>
                              <w:t>أ</w:t>
                            </w:r>
                            <w:r w:rsidRPr="00231E9C">
                              <w:rPr>
                                <w:rFonts w:ascii="Simplified Arabic" w:hAnsi="Simplified Arabic" w:cs="Simplified Arabic" w:hint="cs"/>
                                <w:b/>
                                <w:bCs/>
                                <w:color w:val="000000" w:themeColor="text1"/>
                                <w:sz w:val="20"/>
                                <w:szCs w:val="20"/>
                                <w:rtl/>
                                <w:lang w:bidi="ar-EG"/>
                              </w:rPr>
                              <w:t xml:space="preserve">ة بيولوجية منشطة  </w:t>
                            </w:r>
                          </w:p>
                          <w:p w:rsidR="000C3D97" w:rsidRDefault="000C3D97" w:rsidP="00B776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8" style="position:absolute;margin-left:3in;margin-top:19.8pt;width:96.75pt;height:2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" filled="f" strokecolor="#41719c" strokeweight="1pt">
                <v:textbox>
                  <w:txbxContent>
                    <w:p w:rsidR="003E3841" w:rsidRPr="00231E9C" w:rsidRDefault="003E3841" w:rsidP="00D629B2">
                      <w:pPr>
                        <w:jc w:val="center"/>
                        <w:rPr>
                          <w:sz w:val="20"/>
                          <w:szCs w:val="20"/>
                        </w:rPr>
                      </w:pPr>
                      <w:r w:rsidRPr="00231E9C">
                        <w:rPr>
                          <w:rFonts w:ascii="Simplified Arabic" w:hAnsi="Simplified Arabic" w:cs="Simplified Arabic" w:hint="cs"/>
                          <w:b/>
                          <w:bCs/>
                          <w:color w:val="000000" w:themeColor="text1"/>
                          <w:sz w:val="20"/>
                          <w:szCs w:val="20"/>
                          <w:rtl/>
                          <w:lang w:bidi="ar-EG"/>
                        </w:rPr>
                        <w:t>حم</w:t>
                      </w:r>
                      <w:r>
                        <w:rPr>
                          <w:rFonts w:ascii="Simplified Arabic" w:hAnsi="Simplified Arabic" w:cs="Simplified Arabic" w:hint="cs"/>
                          <w:b/>
                          <w:bCs/>
                          <w:color w:val="000000" w:themeColor="text1"/>
                          <w:sz w:val="20"/>
                          <w:szCs w:val="20"/>
                          <w:rtl/>
                          <w:lang w:bidi="ar-EG"/>
                        </w:rPr>
                        <w:t>أ</w:t>
                      </w:r>
                      <w:r w:rsidRPr="00231E9C">
                        <w:rPr>
                          <w:rFonts w:ascii="Simplified Arabic" w:hAnsi="Simplified Arabic" w:cs="Simplified Arabic" w:hint="cs"/>
                          <w:b/>
                          <w:bCs/>
                          <w:color w:val="000000" w:themeColor="text1"/>
                          <w:sz w:val="20"/>
                          <w:szCs w:val="20"/>
                          <w:rtl/>
                          <w:lang w:bidi="ar-EG"/>
                        </w:rPr>
                        <w:t xml:space="preserve">ة بيولوجية منشطة  </w:t>
                      </w:r>
                    </w:p>
                    <w:p w:rsidR="003E3841" w:rsidRDefault="003E3841" w:rsidP="00B77648">
                      <w:pPr>
                        <w:jc w:val="center"/>
                      </w:pPr>
                    </w:p>
                  </w:txbxContent>
                </v:textbox>
              </v:rect>
            </w:pict>
          </mc:Fallback>
        </mc:AlternateContent>
      </w:r>
    </w:p>
    <w:p w:rsidR="00B77648" w:rsidRDefault="00E31044" w:rsidP="00B77648">
      <w:pPr>
        <w:shd w:val="clear" w:color="auto" w:fill="FFFFFF"/>
        <w:spacing w:after="300"/>
        <w:jc w:val="right"/>
        <w:rPr>
          <w:rFonts w:ascii="Simplified Arabic" w:hAnsi="Simplified Arabic" w:cs="Simplified Arabic"/>
          <w:b/>
          <w:bCs/>
          <w:sz w:val="24"/>
          <w:szCs w:val="24"/>
          <w:rtl/>
          <w:lang w:bidi="ar-EG"/>
        </w:rPr>
      </w:pP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79424" behindDoc="0" locked="0" layoutInCell="1" allowOverlap="1" wp14:anchorId="60B4E35A" wp14:editId="1682EFEE">
                <wp:simplePos x="0" y="0"/>
                <wp:positionH relativeFrom="column">
                  <wp:posOffset>1838325</wp:posOffset>
                </wp:positionH>
                <wp:positionV relativeFrom="paragraph">
                  <wp:posOffset>484310</wp:posOffset>
                </wp:positionV>
                <wp:extent cx="914400" cy="47625"/>
                <wp:effectExtent l="0" t="19050" r="38100" b="47625"/>
                <wp:wrapNone/>
                <wp:docPr id="133" name="Right Arrow 133"/>
                <wp:cNvGraphicFramePr/>
                <a:graphic xmlns:a="http://schemas.openxmlformats.org/drawingml/2006/main">
                  <a:graphicData uri="http://schemas.microsoft.com/office/word/2010/wordprocessingShape">
                    <wps:wsp>
                      <wps:cNvSpPr/>
                      <wps:spPr>
                        <a:xfrm>
                          <a:off x="0" y="0"/>
                          <a:ext cx="914400" cy="476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49AD9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3" o:spid="_x0000_s1026" type="#_x0000_t13" style="position:absolute;margin-left:144.75pt;margin-top:38.15pt;width:1in;height:3.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" adj="21038" fillcolor="#5b9bd5" strokecolor="#41719c" strokeweight="1pt"/>
            </w:pict>
          </mc:Fallback>
        </mc:AlternateContent>
      </w:r>
      <w:r w:rsidR="00B77648">
        <w:rPr>
          <w:rFonts w:ascii="Simplified Arabic" w:hAnsi="Simplified Arabic" w:cs="Simplified Arabic" w:hint="cs"/>
          <w:b/>
          <w:bCs/>
          <w:noProof/>
          <w:rtl/>
        </w:rPr>
        <mc:AlternateContent>
          <mc:Choice Requires="wps">
            <w:drawing>
              <wp:anchor distT="0" distB="0" distL="114300" distR="114300" simplePos="0" relativeHeight="251878400" behindDoc="0" locked="0" layoutInCell="1" allowOverlap="1" wp14:anchorId="383B3715" wp14:editId="52BCEE41">
                <wp:simplePos x="0" y="0"/>
                <wp:positionH relativeFrom="column">
                  <wp:posOffset>2743200</wp:posOffset>
                </wp:positionH>
                <wp:positionV relativeFrom="paragraph">
                  <wp:posOffset>350520</wp:posOffset>
                </wp:positionV>
                <wp:extent cx="1190625" cy="2952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190625" cy="295275"/>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rsidR="000C3D97" w:rsidRDefault="000C3D97" w:rsidP="00D629B2">
                            <w:pPr>
                              <w:jc w:val="center"/>
                            </w:pPr>
                            <w:r>
                              <w:rPr>
                                <w:rFonts w:ascii="Simplified Arabic" w:hAnsi="Simplified Arabic" w:cs="Simplified Arabic" w:hint="cs"/>
                                <w:b/>
                                <w:bCs/>
                                <w:color w:val="000000" w:themeColor="text1"/>
                                <w:sz w:val="20"/>
                                <w:szCs w:val="20"/>
                                <w:rtl/>
                                <w:lang w:bidi="ar-EG"/>
                              </w:rPr>
                              <w:t xml:space="preserve">حمأة ثانوية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9" style="position:absolute;margin-left:3in;margin-top:27.6pt;width:93.75pt;height:23.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" fillcolor="window" strokecolor="#41719c" strokeweight="1pt">
                <v:textbox>
                  <w:txbxContent>
                    <w:p w:rsidR="003E3841" w:rsidRDefault="003E3841" w:rsidP="00D629B2">
                      <w:pPr>
                        <w:jc w:val="center"/>
                      </w:pPr>
                      <w:r>
                        <w:rPr>
                          <w:rFonts w:ascii="Simplified Arabic" w:hAnsi="Simplified Arabic" w:cs="Simplified Arabic" w:hint="cs"/>
                          <w:b/>
                          <w:bCs/>
                          <w:color w:val="000000" w:themeColor="text1"/>
                          <w:sz w:val="20"/>
                          <w:szCs w:val="20"/>
                          <w:rtl/>
                          <w:lang w:bidi="ar-EG"/>
                        </w:rPr>
                        <w:t xml:space="preserve">حمأة ثانوية </w:t>
                      </w:r>
                    </w:p>
                  </w:txbxContent>
                </v:textbox>
              </v:rect>
            </w:pict>
          </mc:Fallback>
        </mc:AlternateContent>
      </w:r>
      <w:r w:rsidR="00B77648">
        <w:rPr>
          <w:rFonts w:ascii="Simplified Arabic" w:hAnsi="Simplified Arabic" w:cs="Simplified Arabic"/>
          <w:b/>
          <w:bCs/>
          <w:noProof/>
          <w:sz w:val="24"/>
          <w:szCs w:val="24"/>
          <w:rtl/>
        </w:rPr>
        <mc:AlternateContent>
          <mc:Choice Requires="wps">
            <w:drawing>
              <wp:anchor distT="0" distB="0" distL="114300" distR="114300" simplePos="0" relativeHeight="251877376" behindDoc="0" locked="0" layoutInCell="1" allowOverlap="1" wp14:anchorId="350D1459" wp14:editId="51D260EA">
                <wp:simplePos x="0" y="0"/>
                <wp:positionH relativeFrom="column">
                  <wp:posOffset>714375</wp:posOffset>
                </wp:positionH>
                <wp:positionV relativeFrom="paragraph">
                  <wp:posOffset>379095</wp:posOffset>
                </wp:positionV>
                <wp:extent cx="1114425" cy="2762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114425" cy="276225"/>
                        </a:xfrm>
                        <a:prstGeom prst="rect">
                          <a:avLst/>
                        </a:prstGeom>
                        <a:solidFill>
                          <a:srgbClr val="5B9BD5"/>
                        </a:solidFill>
                        <a:ln w="12700" cap="flat" cmpd="sng" algn="ctr">
                          <a:solidFill>
                            <a:srgbClr val="5B9BD5">
                              <a:shade val="50000"/>
                            </a:srgbClr>
                          </a:solidFill>
                          <a:prstDash val="solid"/>
                          <a:miter lim="800000"/>
                        </a:ln>
                        <a:effectLst/>
                      </wps:spPr>
                      <wps:txbx>
                        <w:txbxContent>
                          <w:p w:rsidR="000C3D97" w:rsidRDefault="000C3D97" w:rsidP="00B77648">
                            <w:pPr>
                              <w:jc w:val="center"/>
                            </w:pPr>
                            <w:r w:rsidRPr="00B47E04">
                              <w:rPr>
                                <w:rFonts w:ascii="Simplified Arabic" w:hAnsi="Simplified Arabic" w:cs="Simplified Arabic" w:hint="cs"/>
                                <w:b/>
                                <w:bCs/>
                                <w:sz w:val="20"/>
                                <w:szCs w:val="20"/>
                                <w:rtl/>
                                <w:lang w:bidi="ar-EG"/>
                              </w:rPr>
                              <w:t xml:space="preserve">الترسيب </w:t>
                            </w:r>
                            <w:r>
                              <w:rPr>
                                <w:rFonts w:ascii="Simplified Arabic" w:hAnsi="Simplified Arabic" w:cs="Simplified Arabic" w:hint="cs"/>
                                <w:b/>
                                <w:bCs/>
                                <w:sz w:val="20"/>
                                <w:szCs w:val="20"/>
                                <w:rtl/>
                                <w:lang w:bidi="ar-EG"/>
                              </w:rPr>
                              <w:t>النهائى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40" style="position:absolute;margin-left:56.25pt;margin-top:29.85pt;width:87.75pt;height:21.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" fillcolor="#5b9bd5" strokecolor="#41719c" strokeweight="1pt">
                <v:textbox>
                  <w:txbxContent>
                    <w:p w:rsidR="003E3841" w:rsidRDefault="003E3841" w:rsidP="00B77648">
                      <w:pPr>
                        <w:jc w:val="center"/>
                      </w:pPr>
                      <w:r w:rsidRPr="00B47E04">
                        <w:rPr>
                          <w:rFonts w:ascii="Simplified Arabic" w:hAnsi="Simplified Arabic" w:cs="Simplified Arabic" w:hint="cs"/>
                          <w:b/>
                          <w:bCs/>
                          <w:sz w:val="20"/>
                          <w:szCs w:val="20"/>
                          <w:rtl/>
                          <w:lang w:bidi="ar-EG"/>
                        </w:rPr>
                        <w:t xml:space="preserve">الترسيب </w:t>
                      </w:r>
                      <w:r>
                        <w:rPr>
                          <w:rFonts w:ascii="Simplified Arabic" w:hAnsi="Simplified Arabic" w:cs="Simplified Arabic" w:hint="cs"/>
                          <w:b/>
                          <w:bCs/>
                          <w:sz w:val="20"/>
                          <w:szCs w:val="20"/>
                          <w:rtl/>
                          <w:lang w:bidi="ar-EG"/>
                        </w:rPr>
                        <w:t>النهائى</w:t>
                      </w:r>
                    </w:p>
                  </w:txbxContent>
                </v:textbox>
              </v:rect>
            </w:pict>
          </mc:Fallback>
        </mc:AlternateContent>
      </w:r>
      <w:r w:rsidR="00B77648">
        <w:rPr>
          <w:rFonts w:ascii="Simplified Arabic" w:hAnsi="Simplified Arabic" w:cs="Simplified Arabic"/>
          <w:b/>
          <w:bCs/>
          <w:noProof/>
          <w:sz w:val="24"/>
          <w:szCs w:val="24"/>
          <w:rtl/>
        </w:rPr>
        <mc:AlternateContent>
          <mc:Choice Requires="wps">
            <w:drawing>
              <wp:anchor distT="0" distB="0" distL="114300" distR="114300" simplePos="0" relativeHeight="251876352" behindDoc="0" locked="0" layoutInCell="1" allowOverlap="1" wp14:anchorId="0EDCCEE5" wp14:editId="47F9F185">
                <wp:simplePos x="0" y="0"/>
                <wp:positionH relativeFrom="column">
                  <wp:posOffset>3924300</wp:posOffset>
                </wp:positionH>
                <wp:positionV relativeFrom="paragraph">
                  <wp:posOffset>93345</wp:posOffset>
                </wp:positionV>
                <wp:extent cx="733425" cy="495300"/>
                <wp:effectExtent l="0" t="38100" r="47625" b="19050"/>
                <wp:wrapNone/>
                <wp:docPr id="28" name="Straight Arrow Connector 28"/>
                <wp:cNvGraphicFramePr/>
                <a:graphic xmlns:a="http://schemas.openxmlformats.org/drawingml/2006/main">
                  <a:graphicData uri="http://schemas.microsoft.com/office/word/2010/wordprocessingShape">
                    <wps:wsp>
                      <wps:cNvCnPr/>
                      <wps:spPr>
                        <a:xfrm flipV="1">
                          <a:off x="0" y="0"/>
                          <a:ext cx="733425" cy="4953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419503" id="Straight Arrow Connector 28" o:spid="_x0000_s1026" type="#_x0000_t32" style="position:absolute;margin-left:309pt;margin-top:7.35pt;width:57.75pt;height:39pt;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" strokecolor="#5b9bd5" strokeweight=".5pt">
                <v:stroke endarrow="block" joinstyle="miter"/>
              </v:shape>
            </w:pict>
          </mc:Fallback>
        </mc:AlternateContent>
      </w:r>
      <w:r w:rsidR="00B77648"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71232" behindDoc="0" locked="0" layoutInCell="1" allowOverlap="1" wp14:anchorId="5AB35C59" wp14:editId="2DEAA4CA">
                <wp:simplePos x="0" y="0"/>
                <wp:positionH relativeFrom="column">
                  <wp:posOffset>1256665</wp:posOffset>
                </wp:positionH>
                <wp:positionV relativeFrom="paragraph">
                  <wp:posOffset>92710</wp:posOffset>
                </wp:positionV>
                <wp:extent cx="45085" cy="276225"/>
                <wp:effectExtent l="19050" t="0" r="31115" b="47625"/>
                <wp:wrapNone/>
                <wp:docPr id="23" name="Down Arrow 23"/>
                <wp:cNvGraphicFramePr/>
                <a:graphic xmlns:a="http://schemas.openxmlformats.org/drawingml/2006/main">
                  <a:graphicData uri="http://schemas.microsoft.com/office/word/2010/wordprocessingShape">
                    <wps:wsp>
                      <wps:cNvSpPr/>
                      <wps:spPr>
                        <a:xfrm>
                          <a:off x="0" y="0"/>
                          <a:ext cx="45085" cy="2762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62338B" id="Down Arrow 23" o:spid="_x0000_s1026" type="#_x0000_t67" style="position:absolute;margin-left:98.95pt;margin-top:7.3pt;width:3.55pt;height:21.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" adj="19837" fillcolor="#5b9bd5" strokecolor="#41719c" strokeweight="1pt"/>
            </w:pict>
          </mc:Fallback>
        </mc:AlternateContent>
      </w:r>
    </w:p>
    <w:p w:rsidR="00B77648" w:rsidRDefault="00B77648" w:rsidP="00B77648">
      <w:pPr>
        <w:shd w:val="clear" w:color="auto" w:fill="FFFFFF"/>
        <w:spacing w:after="300"/>
        <w:jc w:val="right"/>
        <w:rPr>
          <w:rFonts w:ascii="Simplified Arabic" w:hAnsi="Simplified Arabic" w:cs="Simplified Arabic"/>
          <w:b/>
          <w:bCs/>
          <w:sz w:val="24"/>
          <w:szCs w:val="24"/>
          <w:rtl/>
          <w:lang w:bidi="ar-EG"/>
        </w:rPr>
      </w:pPr>
      <w:r>
        <w:rPr>
          <w:rFonts w:ascii="Simplified Arabic" w:hAnsi="Simplified Arabic" w:cs="Simplified Arabic" w:hint="cs"/>
          <w:b/>
          <w:bCs/>
          <w:noProof/>
          <w:rtl/>
        </w:rPr>
        <mc:AlternateContent>
          <mc:Choice Requires="wps">
            <w:drawing>
              <wp:anchor distT="0" distB="0" distL="114300" distR="114300" simplePos="0" relativeHeight="251870208" behindDoc="0" locked="0" layoutInCell="1" allowOverlap="1" wp14:anchorId="1DC0A6C9" wp14:editId="02CB38DA">
                <wp:simplePos x="0" y="0"/>
                <wp:positionH relativeFrom="column">
                  <wp:posOffset>1200150</wp:posOffset>
                </wp:positionH>
                <wp:positionV relativeFrom="paragraph">
                  <wp:posOffset>211455</wp:posOffset>
                </wp:positionV>
                <wp:extent cx="159385" cy="409575"/>
                <wp:effectExtent l="19050" t="0" r="12065" b="47625"/>
                <wp:wrapNone/>
                <wp:docPr id="22" name="Down Arrow 22"/>
                <wp:cNvGraphicFramePr/>
                <a:graphic xmlns:a="http://schemas.openxmlformats.org/drawingml/2006/main">
                  <a:graphicData uri="http://schemas.microsoft.com/office/word/2010/wordprocessingShape">
                    <wps:wsp>
                      <wps:cNvSpPr/>
                      <wps:spPr>
                        <a:xfrm>
                          <a:off x="0" y="0"/>
                          <a:ext cx="159385" cy="4095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36D728C" id="Down Arrow 22" o:spid="_x0000_s1026" type="#_x0000_t67" style="position:absolute;margin-left:94.5pt;margin-top:16.65pt;width:12.55pt;height:32.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" adj="17397" fillcolor="#5b9bd5" strokecolor="#41719c" strokeweight="1pt"/>
            </w:pict>
          </mc:Fallback>
        </mc:AlternateContent>
      </w:r>
    </w:p>
    <w:p w:rsidR="00E31044" w:rsidRDefault="00E31044" w:rsidP="000029BC">
      <w:pPr>
        <w:shd w:val="clear" w:color="auto" w:fill="FFFFFF"/>
        <w:bidi w:val="0"/>
        <w:spacing w:after="300"/>
        <w:rPr>
          <w:rFonts w:ascii="Simplified Arabic" w:hAnsi="Simplified Arabic" w:cs="Simplified Arabic"/>
          <w:b/>
          <w:bCs/>
          <w:sz w:val="24"/>
          <w:szCs w:val="24"/>
          <w:u w:val="single"/>
          <w:rtl/>
          <w:lang w:bidi="ar-EG"/>
        </w:rPr>
      </w:pPr>
      <w:r w:rsidRPr="00B33C98">
        <w:rPr>
          <w:rFonts w:ascii="Simplified Arabic" w:hAnsi="Simplified Arabic" w:cs="Simplified Arabic" w:hint="cs"/>
          <w:b/>
          <w:bCs/>
          <w:noProof/>
          <w:sz w:val="20"/>
          <w:szCs w:val="20"/>
          <w:rtl/>
        </w:rPr>
        <mc:AlternateContent>
          <mc:Choice Requires="wps">
            <w:drawing>
              <wp:anchor distT="0" distB="0" distL="114300" distR="114300" simplePos="0" relativeHeight="251869184" behindDoc="0" locked="0" layoutInCell="1" allowOverlap="1" wp14:anchorId="4950AFC7" wp14:editId="3774420F">
                <wp:simplePos x="0" y="0"/>
                <wp:positionH relativeFrom="column">
                  <wp:posOffset>762000</wp:posOffset>
                </wp:positionH>
                <wp:positionV relativeFrom="paragraph">
                  <wp:posOffset>181469</wp:posOffset>
                </wp:positionV>
                <wp:extent cx="965129" cy="321733"/>
                <wp:effectExtent l="0" t="0" r="26035" b="21590"/>
                <wp:wrapNone/>
                <wp:docPr id="21" name="Rectangle 21"/>
                <wp:cNvGraphicFramePr/>
                <a:graphic xmlns:a="http://schemas.openxmlformats.org/drawingml/2006/main">
                  <a:graphicData uri="http://schemas.microsoft.com/office/word/2010/wordprocessingShape">
                    <wps:wsp>
                      <wps:cNvSpPr/>
                      <wps:spPr>
                        <a:xfrm>
                          <a:off x="0" y="0"/>
                          <a:ext cx="965129" cy="321733"/>
                        </a:xfrm>
                        <a:prstGeom prst="rect">
                          <a:avLst/>
                        </a:prstGeom>
                        <a:solidFill>
                          <a:srgbClr val="5B9BD5"/>
                        </a:solidFill>
                        <a:ln w="12700" cap="flat" cmpd="sng" algn="ctr">
                          <a:solidFill>
                            <a:srgbClr val="5B9BD5">
                              <a:shade val="50000"/>
                            </a:srgbClr>
                          </a:solidFill>
                          <a:prstDash val="solid"/>
                          <a:miter lim="800000"/>
                        </a:ln>
                        <a:effectLst/>
                      </wps:spPr>
                      <wps:txbx>
                        <w:txbxContent>
                          <w:p w:rsidR="000C3D97" w:rsidRPr="00B46F3E" w:rsidRDefault="000C3D97" w:rsidP="0018784C">
                            <w:pPr>
                              <w:jc w:val="center"/>
                            </w:pPr>
                            <w:r w:rsidRPr="00B46F3E">
                              <w:rPr>
                                <w:rFonts w:ascii="Simplified Arabic" w:hAnsi="Simplified Arabic" w:cs="Simplified Arabic" w:hint="cs"/>
                                <w:b/>
                                <w:bCs/>
                                <w:rtl/>
                                <w:lang w:bidi="ar-EG"/>
                              </w:rPr>
                              <w:t xml:space="preserve"> الصرف الآمن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41" style="position:absolute;margin-left:60pt;margin-top:14.3pt;width:76pt;height:25.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" fillcolor="#5b9bd5" strokecolor="#41719c" strokeweight="1pt">
                <v:textbox>
                  <w:txbxContent>
                    <w:p w:rsidR="003E3841" w:rsidRPr="00B46F3E" w:rsidRDefault="003E3841" w:rsidP="0018784C">
                      <w:pPr>
                        <w:jc w:val="center"/>
                      </w:pPr>
                      <w:r w:rsidRPr="00B46F3E">
                        <w:rPr>
                          <w:rFonts w:ascii="Simplified Arabic" w:hAnsi="Simplified Arabic" w:cs="Simplified Arabic" w:hint="cs"/>
                          <w:b/>
                          <w:bCs/>
                          <w:rtl/>
                          <w:lang w:bidi="ar-EG"/>
                        </w:rPr>
                        <w:t xml:space="preserve"> </w:t>
                      </w:r>
                      <w:r w:rsidRPr="00B46F3E">
                        <w:rPr>
                          <w:rFonts w:ascii="Simplified Arabic" w:hAnsi="Simplified Arabic" w:cs="Simplified Arabic" w:hint="cs"/>
                          <w:b/>
                          <w:bCs/>
                          <w:rtl/>
                          <w:lang w:bidi="ar-EG"/>
                        </w:rPr>
                        <w:t xml:space="preserve">الصرف الآمن </w:t>
                      </w:r>
                    </w:p>
                  </w:txbxContent>
                </v:textbox>
              </v:rect>
            </w:pict>
          </mc:Fallback>
        </mc:AlternateContent>
      </w:r>
    </w:p>
    <w:p w:rsidR="008625AB" w:rsidRDefault="00B46F3E" w:rsidP="00B46F3E">
      <w:pPr>
        <w:shd w:val="clear" w:color="auto" w:fill="FFFFFF"/>
        <w:spacing w:after="300"/>
        <w:rPr>
          <w:rFonts w:ascii="Simplified Arabic" w:hAnsi="Simplified Arabic" w:cs="Simplified Arabic"/>
          <w:b/>
          <w:bCs/>
          <w:sz w:val="24"/>
          <w:szCs w:val="24"/>
          <w:u w:val="single"/>
          <w:rtl/>
          <w:lang w:bidi="ar-EG"/>
        </w:rPr>
      </w:pPr>
      <w:r>
        <w:rPr>
          <w:rStyle w:val="Hyperlink"/>
          <w:rFonts w:hint="cs"/>
          <w:color w:val="auto"/>
          <w:u w:val="none"/>
          <w:rtl/>
          <w:lang w:bidi="ar-EG"/>
        </w:rPr>
        <w:t xml:space="preserve">المصدر: </w:t>
      </w:r>
      <w:r w:rsidRPr="00265E4D">
        <w:rPr>
          <w:rStyle w:val="Hyperlink"/>
          <w:rFonts w:hint="cs"/>
          <w:color w:val="auto"/>
          <w:u w:val="none"/>
          <w:rtl/>
        </w:rPr>
        <w:t xml:space="preserve">دليل المتدرب </w:t>
      </w:r>
      <w:r>
        <w:rPr>
          <w:rStyle w:val="Hyperlink"/>
          <w:rFonts w:hint="cs"/>
          <w:color w:val="auto"/>
          <w:u w:val="none"/>
          <w:rtl/>
        </w:rPr>
        <w:t>(2012) ،</w:t>
      </w:r>
      <w:r w:rsidRPr="00265E4D">
        <w:rPr>
          <w:rStyle w:val="Hyperlink"/>
          <w:rFonts w:hint="cs"/>
          <w:color w:val="auto"/>
          <w:u w:val="none"/>
          <w:rtl/>
        </w:rPr>
        <w:t xml:space="preserve"> البرنامج التدريبى لمشغلى محطات معالجة الصرف الصحى </w:t>
      </w:r>
      <w:r>
        <w:rPr>
          <w:rStyle w:val="Hyperlink"/>
          <w:rFonts w:hint="cs"/>
          <w:color w:val="auto"/>
          <w:u w:val="none"/>
          <w:rtl/>
        </w:rPr>
        <w:t>.</w:t>
      </w:r>
    </w:p>
    <w:p w:rsidR="00247C16" w:rsidRPr="00FA2B19" w:rsidRDefault="00BB50A1" w:rsidP="00140F10">
      <w:pPr>
        <w:shd w:val="clear" w:color="auto" w:fill="FFFFFF"/>
        <w:spacing w:after="300"/>
        <w:rPr>
          <w:rFonts w:ascii="Simplified Arabic" w:hAnsi="Simplified Arabic" w:cs="Simplified Arabic"/>
          <w:b/>
          <w:bCs/>
          <w:sz w:val="24"/>
          <w:szCs w:val="24"/>
          <w:rtl/>
          <w:lang w:bidi="ar-EG"/>
        </w:rPr>
      </w:pPr>
      <w:r>
        <w:rPr>
          <w:noProof/>
        </w:rPr>
        <w:drawing>
          <wp:anchor distT="0" distB="0" distL="114300" distR="114300" simplePos="0" relativeHeight="251955200" behindDoc="0" locked="0" layoutInCell="1" allowOverlap="1" wp14:anchorId="5C8ECA1D" wp14:editId="6CEC8FA7">
            <wp:simplePos x="0" y="0"/>
            <wp:positionH relativeFrom="margin">
              <wp:posOffset>0</wp:posOffset>
            </wp:positionH>
            <wp:positionV relativeFrom="paragraph">
              <wp:posOffset>549910</wp:posOffset>
            </wp:positionV>
            <wp:extent cx="5918200" cy="2260600"/>
            <wp:effectExtent l="0" t="0" r="6350" b="6350"/>
            <wp:wrapSquare wrapText="bothSides"/>
            <wp:docPr id="115" name="Picture 115" descr="https://watertechexperts.com/wp-content/uploads/2019/08/2-2-300x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atertechexperts.com/wp-content/uploads/2019/08/2-2-300x21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19108"/>
                    <a:stretch/>
                  </pic:blipFill>
                  <pic:spPr bwMode="auto">
                    <a:xfrm>
                      <a:off x="0" y="0"/>
                      <a:ext cx="5918200" cy="226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524D">
        <w:rPr>
          <w:rFonts w:ascii="Simplified Arabic" w:hAnsi="Simplified Arabic" w:cs="Simplified Arabic" w:hint="cs"/>
          <w:b/>
          <w:bCs/>
          <w:sz w:val="24"/>
          <w:szCs w:val="24"/>
          <w:rtl/>
          <w:lang w:bidi="ar-EG"/>
        </w:rPr>
        <w:t>ال</w:t>
      </w:r>
      <w:r w:rsidR="008625AB" w:rsidRPr="00BB50A1">
        <w:rPr>
          <w:rFonts w:ascii="Simplified Arabic" w:hAnsi="Simplified Arabic" w:cs="Simplified Arabic" w:hint="cs"/>
          <w:b/>
          <w:bCs/>
          <w:sz w:val="24"/>
          <w:szCs w:val="24"/>
          <w:rtl/>
          <w:lang w:bidi="ar-EG"/>
        </w:rPr>
        <w:t xml:space="preserve">شكل </w:t>
      </w:r>
      <w:r w:rsidR="00B74F45">
        <w:rPr>
          <w:rFonts w:ascii="Simplified Arabic" w:hAnsi="Simplified Arabic" w:cs="Simplified Arabic" w:hint="cs"/>
          <w:b/>
          <w:bCs/>
          <w:sz w:val="24"/>
          <w:szCs w:val="24"/>
          <w:rtl/>
          <w:lang w:bidi="ar-EG"/>
        </w:rPr>
        <w:t xml:space="preserve">رقم </w:t>
      </w:r>
      <w:r w:rsidR="0041524D">
        <w:rPr>
          <w:rFonts w:ascii="Simplified Arabic" w:hAnsi="Simplified Arabic" w:cs="Simplified Arabic" w:hint="cs"/>
          <w:b/>
          <w:bCs/>
          <w:sz w:val="24"/>
          <w:szCs w:val="24"/>
          <w:rtl/>
          <w:lang w:bidi="ar-EG"/>
        </w:rPr>
        <w:t>(3)</w:t>
      </w:r>
      <w:r w:rsidR="00140F10">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مخطط لموقع كل من الحم</w:t>
      </w:r>
      <w:r w:rsidR="00D629B2">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ه ال</w:t>
      </w:r>
      <w:r w:rsidR="00D629B2">
        <w:rPr>
          <w:rFonts w:ascii="Simplified Arabic" w:hAnsi="Simplified Arabic" w:cs="Simplified Arabic" w:hint="cs"/>
          <w:b/>
          <w:bCs/>
          <w:sz w:val="24"/>
          <w:szCs w:val="24"/>
          <w:rtl/>
          <w:lang w:bidi="ar-EG"/>
        </w:rPr>
        <w:t>إ</w:t>
      </w:r>
      <w:r w:rsidR="008625AB" w:rsidRPr="00BB50A1">
        <w:rPr>
          <w:rFonts w:ascii="Simplified Arabic" w:hAnsi="Simplified Arabic" w:cs="Simplified Arabic" w:hint="cs"/>
          <w:b/>
          <w:bCs/>
          <w:sz w:val="24"/>
          <w:szCs w:val="24"/>
          <w:rtl/>
          <w:lang w:bidi="ar-EG"/>
        </w:rPr>
        <w:t>بتدائي</w:t>
      </w:r>
      <w:r w:rsidR="00D629B2">
        <w:rPr>
          <w:rFonts w:ascii="Simplified Arabic" w:hAnsi="Simplified Arabic" w:cs="Simplified Arabic" w:hint="cs"/>
          <w:b/>
          <w:bCs/>
          <w:sz w:val="24"/>
          <w:szCs w:val="24"/>
          <w:rtl/>
          <w:lang w:bidi="ar-EG"/>
        </w:rPr>
        <w:t>ة</w:t>
      </w:r>
      <w:r w:rsidR="008625AB" w:rsidRPr="00BB50A1">
        <w:rPr>
          <w:rFonts w:ascii="Simplified Arabic" w:hAnsi="Simplified Arabic" w:cs="Simplified Arabic" w:hint="cs"/>
          <w:b/>
          <w:bCs/>
          <w:sz w:val="24"/>
          <w:szCs w:val="24"/>
          <w:rtl/>
          <w:lang w:bidi="ar-EG"/>
        </w:rPr>
        <w:t xml:space="preserve"> و الثانوي</w:t>
      </w:r>
      <w:r w:rsidR="00D629B2">
        <w:rPr>
          <w:rFonts w:ascii="Simplified Arabic" w:hAnsi="Simplified Arabic" w:cs="Simplified Arabic" w:hint="cs"/>
          <w:b/>
          <w:bCs/>
          <w:sz w:val="24"/>
          <w:szCs w:val="24"/>
          <w:rtl/>
          <w:lang w:bidi="ar-EG"/>
        </w:rPr>
        <w:t>ة</w:t>
      </w:r>
      <w:r w:rsidR="008625AB" w:rsidRPr="00BB50A1">
        <w:rPr>
          <w:rFonts w:ascii="Simplified Arabic" w:hAnsi="Simplified Arabic" w:cs="Simplified Arabic" w:hint="cs"/>
          <w:b/>
          <w:bCs/>
          <w:sz w:val="24"/>
          <w:szCs w:val="24"/>
          <w:rtl/>
          <w:lang w:bidi="ar-EG"/>
        </w:rPr>
        <w:t xml:space="preserve"> داخل منظوم</w:t>
      </w:r>
      <w:r w:rsidR="00D629B2">
        <w:rPr>
          <w:rFonts w:ascii="Simplified Arabic" w:hAnsi="Simplified Arabic" w:cs="Simplified Arabic" w:hint="cs"/>
          <w:b/>
          <w:bCs/>
          <w:sz w:val="24"/>
          <w:szCs w:val="24"/>
          <w:rtl/>
          <w:lang w:bidi="ar-EG"/>
        </w:rPr>
        <w:t>ة</w:t>
      </w:r>
      <w:r w:rsidR="008625AB" w:rsidRPr="00BB50A1">
        <w:rPr>
          <w:rFonts w:ascii="Simplified Arabic" w:hAnsi="Simplified Arabic" w:cs="Simplified Arabic" w:hint="cs"/>
          <w:b/>
          <w:bCs/>
          <w:sz w:val="24"/>
          <w:szCs w:val="24"/>
          <w:rtl/>
          <w:lang w:bidi="ar-EG"/>
        </w:rPr>
        <w:t xml:space="preserve"> معالج</w:t>
      </w:r>
      <w:r w:rsidR="00D629B2">
        <w:rPr>
          <w:rFonts w:ascii="Simplified Arabic" w:hAnsi="Simplified Arabic" w:cs="Simplified Arabic" w:hint="cs"/>
          <w:b/>
          <w:bCs/>
          <w:sz w:val="24"/>
          <w:szCs w:val="24"/>
          <w:rtl/>
          <w:lang w:bidi="ar-EG"/>
        </w:rPr>
        <w:t>ة</w:t>
      </w:r>
      <w:r w:rsidR="008625AB" w:rsidRPr="00BB50A1">
        <w:rPr>
          <w:rFonts w:ascii="Simplified Arabic" w:hAnsi="Simplified Arabic" w:cs="Simplified Arabic" w:hint="cs"/>
          <w:b/>
          <w:bCs/>
          <w:sz w:val="24"/>
          <w:szCs w:val="24"/>
          <w:rtl/>
          <w:lang w:bidi="ar-EG"/>
        </w:rPr>
        <w:t xml:space="preserve"> الصرف الصحى</w:t>
      </w:r>
    </w:p>
    <w:p w:rsidR="006373A1" w:rsidRPr="00EF025E" w:rsidRDefault="006373A1" w:rsidP="006373A1">
      <w:pPr>
        <w:tabs>
          <w:tab w:val="right" w:pos="4"/>
        </w:tabs>
        <w:jc w:val="both"/>
        <w:rPr>
          <w:rStyle w:val="Hyperlink"/>
          <w:color w:val="auto"/>
          <w:sz w:val="12"/>
          <w:szCs w:val="12"/>
          <w:u w:val="none"/>
          <w:rtl/>
          <w:lang w:bidi="ar-EG"/>
        </w:rPr>
      </w:pPr>
    </w:p>
    <w:p w:rsidR="006373A1" w:rsidRDefault="006373A1" w:rsidP="00B46F3E">
      <w:pPr>
        <w:tabs>
          <w:tab w:val="right" w:pos="4"/>
        </w:tabs>
        <w:jc w:val="both"/>
        <w:rPr>
          <w:rFonts w:ascii="Simplified Arabic" w:hAnsi="Simplified Arabic" w:cs="Simplified Arabic"/>
          <w:b/>
          <w:bCs/>
          <w:sz w:val="28"/>
          <w:szCs w:val="28"/>
          <w:u w:val="single"/>
          <w:rtl/>
          <w:lang w:bidi="ar-EG"/>
        </w:rPr>
      </w:pPr>
      <w:r>
        <w:rPr>
          <w:rStyle w:val="Hyperlink"/>
          <w:rFonts w:hint="cs"/>
          <w:color w:val="auto"/>
          <w:u w:val="none"/>
          <w:rtl/>
        </w:rPr>
        <w:t xml:space="preserve">المصدر: </w:t>
      </w:r>
      <w:r w:rsidRPr="00265E4D">
        <w:rPr>
          <w:rStyle w:val="Hyperlink"/>
          <w:rFonts w:hint="cs"/>
          <w:color w:val="auto"/>
          <w:u w:val="none"/>
          <w:rtl/>
        </w:rPr>
        <w:t>السروى</w:t>
      </w:r>
      <w:r>
        <w:rPr>
          <w:rStyle w:val="Hyperlink"/>
          <w:rFonts w:hint="cs"/>
          <w:color w:val="auto"/>
          <w:u w:val="none"/>
          <w:rtl/>
        </w:rPr>
        <w:t xml:space="preserve"> ، أحمد (2018) ،</w:t>
      </w:r>
      <w:r w:rsidRPr="00265E4D">
        <w:rPr>
          <w:rStyle w:val="Hyperlink"/>
          <w:rFonts w:hint="cs"/>
          <w:color w:val="auto"/>
          <w:u w:val="none"/>
          <w:rtl/>
        </w:rPr>
        <w:t xml:space="preserve">  عمليات معالجة حماة الصرف الصحى </w:t>
      </w:r>
      <w:r w:rsidR="00B46F3E">
        <w:rPr>
          <w:rStyle w:val="Hyperlink"/>
          <w:rFonts w:hint="cs"/>
          <w:color w:val="auto"/>
          <w:u w:val="none"/>
          <w:rtl/>
        </w:rPr>
        <w:t>.</w:t>
      </w:r>
    </w:p>
    <w:p w:rsidR="00E015F5" w:rsidRDefault="00E015F5" w:rsidP="00FD5155">
      <w:pPr>
        <w:tabs>
          <w:tab w:val="right" w:pos="4"/>
        </w:tabs>
        <w:jc w:val="both"/>
        <w:rPr>
          <w:rFonts w:ascii="Simplified Arabic" w:hAnsi="Simplified Arabic" w:cs="Simplified Arabic"/>
          <w:b/>
          <w:bCs/>
          <w:sz w:val="24"/>
          <w:szCs w:val="24"/>
          <w:u w:val="single"/>
          <w:rtl/>
          <w:lang w:bidi="ar-EG"/>
        </w:rPr>
      </w:pPr>
      <w:r w:rsidRPr="008E0740">
        <w:rPr>
          <w:rFonts w:ascii="Simplified Arabic" w:hAnsi="Simplified Arabic" w:cs="Simplified Arabic" w:hint="cs"/>
          <w:b/>
          <w:bCs/>
          <w:sz w:val="28"/>
          <w:szCs w:val="28"/>
          <w:u w:val="single"/>
          <w:rtl/>
          <w:lang w:bidi="ar-EG"/>
        </w:rPr>
        <w:lastRenderedPageBreak/>
        <w:t xml:space="preserve">القضايا الأساسية المرتبطة بمعالجة وتداول </w:t>
      </w:r>
      <w:r w:rsidR="00B21D5C">
        <w:rPr>
          <w:rFonts w:ascii="Simplified Arabic" w:hAnsi="Simplified Arabic" w:cs="Simplified Arabic" w:hint="cs"/>
          <w:b/>
          <w:bCs/>
          <w:sz w:val="28"/>
          <w:szCs w:val="28"/>
          <w:u w:val="single"/>
          <w:rtl/>
          <w:lang w:bidi="ar-EG"/>
        </w:rPr>
        <w:t>الحمأة</w:t>
      </w:r>
      <w:r w:rsidRPr="00BF34AD">
        <w:rPr>
          <w:rStyle w:val="FootnoteReference"/>
          <w:rFonts w:ascii="Simplified Arabic" w:hAnsi="Simplified Arabic" w:cs="Simplified Arabic"/>
          <w:b/>
          <w:bCs/>
          <w:sz w:val="24"/>
          <w:szCs w:val="24"/>
          <w:u w:val="single"/>
          <w:rtl/>
          <w:lang w:bidi="ar-EG"/>
        </w:rPr>
        <w:footnoteReference w:id="22"/>
      </w:r>
      <w:r w:rsidRPr="00BF34AD">
        <w:rPr>
          <w:rFonts w:ascii="Simplified Arabic" w:hAnsi="Simplified Arabic" w:cs="Simplified Arabic" w:hint="cs"/>
          <w:b/>
          <w:bCs/>
          <w:sz w:val="24"/>
          <w:szCs w:val="24"/>
          <w:u w:val="single"/>
          <w:rtl/>
          <w:lang w:bidi="ar-EG"/>
        </w:rPr>
        <w:t xml:space="preserve"> </w:t>
      </w:r>
    </w:p>
    <w:p w:rsidR="00A46FE1" w:rsidRPr="00A46FE1" w:rsidRDefault="00A46FE1" w:rsidP="00A46FE1">
      <w:pPr>
        <w:tabs>
          <w:tab w:val="right" w:pos="4"/>
        </w:tabs>
        <w:jc w:val="both"/>
        <w:rPr>
          <w:rFonts w:ascii="Simplified Arabic" w:hAnsi="Simplified Arabic" w:cs="Simplified Arabic"/>
          <w:b/>
          <w:bCs/>
          <w:sz w:val="24"/>
          <w:szCs w:val="24"/>
          <w:rtl/>
          <w:lang w:bidi="ar-EG"/>
        </w:rPr>
      </w:pPr>
      <w:r w:rsidRPr="00A46FE1">
        <w:rPr>
          <w:rFonts w:ascii="Simplified Arabic" w:hAnsi="Simplified Arabic" w:cs="Simplified Arabic" w:hint="cs"/>
          <w:b/>
          <w:bCs/>
          <w:sz w:val="24"/>
          <w:szCs w:val="24"/>
          <w:rtl/>
          <w:lang w:bidi="ar-EG"/>
        </w:rPr>
        <w:t xml:space="preserve">هناك العديد من القضايا المتشابكة التى تتعلق بتخطيط وتصميم وتنفيذ نظم تداول ومعالجة </w:t>
      </w:r>
      <w:r w:rsidR="00B21D5C">
        <w:rPr>
          <w:rFonts w:ascii="Simplified Arabic" w:hAnsi="Simplified Arabic" w:cs="Simplified Arabic" w:hint="cs"/>
          <w:b/>
          <w:bCs/>
          <w:sz w:val="24"/>
          <w:szCs w:val="24"/>
          <w:rtl/>
          <w:lang w:bidi="ar-EG"/>
        </w:rPr>
        <w:t>الحمأة</w:t>
      </w:r>
      <w:r w:rsidRPr="00A46FE1">
        <w:rPr>
          <w:rFonts w:ascii="Simplified Arabic" w:hAnsi="Simplified Arabic" w:cs="Simplified Arabic" w:hint="cs"/>
          <w:b/>
          <w:bCs/>
          <w:sz w:val="24"/>
          <w:szCs w:val="24"/>
          <w:rtl/>
          <w:lang w:bidi="ar-EG"/>
        </w:rPr>
        <w:t>, من هذه القضايا:</w:t>
      </w:r>
    </w:p>
    <w:p w:rsidR="00A46FE1" w:rsidRPr="00A46FE1" w:rsidRDefault="00A46FE1" w:rsidP="0096774C">
      <w:pPr>
        <w:pStyle w:val="ListParagraph"/>
        <w:numPr>
          <w:ilvl w:val="0"/>
          <w:numId w:val="21"/>
        </w:numPr>
        <w:tabs>
          <w:tab w:val="right" w:pos="4"/>
        </w:tabs>
        <w:jc w:val="both"/>
        <w:rPr>
          <w:rFonts w:ascii="Simplified Arabic" w:hAnsi="Simplified Arabic" w:cs="Simplified Arabic"/>
          <w:b/>
          <w:bCs/>
          <w:sz w:val="24"/>
          <w:szCs w:val="24"/>
          <w:lang w:bidi="ar-EG"/>
        </w:rPr>
      </w:pPr>
      <w:r w:rsidRPr="00A46FE1">
        <w:rPr>
          <w:rFonts w:ascii="Simplified Arabic" w:hAnsi="Simplified Arabic" w:cs="Simplified Arabic" w:hint="cs"/>
          <w:b/>
          <w:bCs/>
          <w:sz w:val="24"/>
          <w:szCs w:val="24"/>
          <w:rtl/>
          <w:lang w:bidi="ar-EG"/>
        </w:rPr>
        <w:t xml:space="preserve">قضايا مرتبطة بتطوير النظم القائمة لتداول ومعالجة </w:t>
      </w:r>
      <w:r w:rsidR="00B21D5C">
        <w:rPr>
          <w:rFonts w:ascii="Simplified Arabic" w:hAnsi="Simplified Arabic" w:cs="Simplified Arabic" w:hint="cs"/>
          <w:b/>
          <w:bCs/>
          <w:sz w:val="24"/>
          <w:szCs w:val="24"/>
          <w:rtl/>
          <w:lang w:bidi="ar-EG"/>
        </w:rPr>
        <w:t>الحمأة</w:t>
      </w:r>
      <w:r w:rsidRPr="00A46FE1">
        <w:rPr>
          <w:rFonts w:ascii="Simplified Arabic" w:hAnsi="Simplified Arabic" w:cs="Simplified Arabic" w:hint="cs"/>
          <w:b/>
          <w:bCs/>
          <w:sz w:val="24"/>
          <w:szCs w:val="24"/>
          <w:rtl/>
          <w:lang w:bidi="ar-EG"/>
        </w:rPr>
        <w:t xml:space="preserve"> فى المحطات القائمة</w:t>
      </w:r>
      <w:r w:rsidR="0096774C">
        <w:rPr>
          <w:rFonts w:ascii="Simplified Arabic" w:hAnsi="Simplified Arabic" w:cs="Simplified Arabic" w:hint="cs"/>
          <w:b/>
          <w:bCs/>
          <w:sz w:val="24"/>
          <w:szCs w:val="24"/>
          <w:rtl/>
          <w:lang w:bidi="ar-EG"/>
        </w:rPr>
        <w:t>،</w:t>
      </w:r>
      <w:r w:rsidRPr="00A46FE1">
        <w:rPr>
          <w:rFonts w:ascii="Simplified Arabic" w:hAnsi="Simplified Arabic" w:cs="Simplified Arabic" w:hint="cs"/>
          <w:b/>
          <w:bCs/>
          <w:sz w:val="24"/>
          <w:szCs w:val="24"/>
          <w:rtl/>
          <w:lang w:bidi="ar-EG"/>
        </w:rPr>
        <w:t xml:space="preserve"> إما تطوير محدود أو تطوير جذرى شاملا جميع النواحى الفنية والتنظيمية </w:t>
      </w:r>
      <w:r w:rsidR="00575431">
        <w:rPr>
          <w:rFonts w:ascii="Simplified Arabic" w:hAnsi="Simplified Arabic" w:cs="Simplified Arabic" w:hint="cs"/>
          <w:b/>
          <w:bCs/>
          <w:sz w:val="24"/>
          <w:szCs w:val="24"/>
          <w:rtl/>
          <w:lang w:bidi="ar-EG"/>
        </w:rPr>
        <w:t>.</w:t>
      </w:r>
    </w:p>
    <w:p w:rsidR="00A46FE1" w:rsidRPr="00A46FE1" w:rsidRDefault="00A46FE1" w:rsidP="00575431">
      <w:pPr>
        <w:pStyle w:val="ListParagraph"/>
        <w:numPr>
          <w:ilvl w:val="0"/>
          <w:numId w:val="21"/>
        </w:numPr>
        <w:tabs>
          <w:tab w:val="right" w:pos="4"/>
        </w:tabs>
        <w:jc w:val="both"/>
        <w:rPr>
          <w:rFonts w:ascii="Simplified Arabic" w:hAnsi="Simplified Arabic" w:cs="Simplified Arabic"/>
          <w:b/>
          <w:bCs/>
          <w:sz w:val="24"/>
          <w:szCs w:val="24"/>
          <w:lang w:bidi="ar-EG"/>
        </w:rPr>
      </w:pPr>
      <w:r w:rsidRPr="00A46FE1">
        <w:rPr>
          <w:rFonts w:ascii="Simplified Arabic" w:hAnsi="Simplified Arabic" w:cs="Simplified Arabic" w:hint="cs"/>
          <w:b/>
          <w:bCs/>
          <w:sz w:val="24"/>
          <w:szCs w:val="24"/>
          <w:rtl/>
          <w:lang w:bidi="ar-EG"/>
        </w:rPr>
        <w:t xml:space="preserve">قضايا مرتبطة بتشغيل وصيانة  نظم تداول </w:t>
      </w:r>
      <w:r w:rsidR="00B21D5C">
        <w:rPr>
          <w:rFonts w:ascii="Simplified Arabic" w:hAnsi="Simplified Arabic" w:cs="Simplified Arabic" w:hint="cs"/>
          <w:b/>
          <w:bCs/>
          <w:sz w:val="24"/>
          <w:szCs w:val="24"/>
          <w:rtl/>
          <w:lang w:bidi="ar-EG"/>
        </w:rPr>
        <w:t>الحمأة</w:t>
      </w:r>
      <w:r w:rsidRPr="00A46FE1">
        <w:rPr>
          <w:rFonts w:ascii="Simplified Arabic" w:hAnsi="Simplified Arabic" w:cs="Simplified Arabic" w:hint="cs"/>
          <w:b/>
          <w:bCs/>
          <w:sz w:val="24"/>
          <w:szCs w:val="24"/>
          <w:rtl/>
          <w:lang w:bidi="ar-EG"/>
        </w:rPr>
        <w:t xml:space="preserve"> فى المحطات القائمة منها مشاكل ناتجة عن التصميم وأخرى ناتجة عن التنفيذ</w:t>
      </w:r>
      <w:r w:rsidR="00575431">
        <w:rPr>
          <w:rFonts w:ascii="Simplified Arabic" w:hAnsi="Simplified Arabic" w:cs="Simplified Arabic" w:hint="cs"/>
          <w:b/>
          <w:bCs/>
          <w:sz w:val="24"/>
          <w:szCs w:val="24"/>
          <w:rtl/>
          <w:lang w:bidi="ar-EG"/>
        </w:rPr>
        <w:t xml:space="preserve"> .</w:t>
      </w:r>
    </w:p>
    <w:p w:rsidR="00A46FE1" w:rsidRPr="00A46FE1" w:rsidRDefault="00A46FE1" w:rsidP="00854E59">
      <w:pPr>
        <w:pStyle w:val="ListParagraph"/>
        <w:numPr>
          <w:ilvl w:val="0"/>
          <w:numId w:val="21"/>
        </w:numPr>
        <w:jc w:val="both"/>
        <w:rPr>
          <w:rFonts w:ascii="Simplified Arabic" w:hAnsi="Simplified Arabic" w:cs="Simplified Arabic"/>
          <w:b/>
          <w:bCs/>
          <w:sz w:val="24"/>
          <w:szCs w:val="24"/>
          <w:lang w:bidi="ar-EG"/>
        </w:rPr>
      </w:pPr>
      <w:r w:rsidRPr="00A46FE1">
        <w:rPr>
          <w:rFonts w:ascii="Simplified Arabic" w:hAnsi="Simplified Arabic" w:cs="Simplified Arabic" w:hint="cs"/>
          <w:b/>
          <w:bCs/>
          <w:sz w:val="24"/>
          <w:szCs w:val="24"/>
          <w:rtl/>
          <w:lang w:bidi="ar-EG"/>
        </w:rPr>
        <w:t xml:space="preserve">قضايا مرتبطة بتطبيق نظم جديدة لتداول ومعالجة </w:t>
      </w:r>
      <w:r w:rsidR="00B21D5C">
        <w:rPr>
          <w:rFonts w:ascii="Simplified Arabic" w:hAnsi="Simplified Arabic" w:cs="Simplified Arabic" w:hint="cs"/>
          <w:b/>
          <w:bCs/>
          <w:sz w:val="24"/>
          <w:szCs w:val="24"/>
          <w:rtl/>
          <w:lang w:bidi="ar-EG"/>
        </w:rPr>
        <w:t>الحمأة</w:t>
      </w:r>
      <w:r w:rsidRPr="00A46FE1">
        <w:rPr>
          <w:rFonts w:ascii="Simplified Arabic" w:hAnsi="Simplified Arabic" w:cs="Simplified Arabic" w:hint="cs"/>
          <w:b/>
          <w:bCs/>
          <w:sz w:val="24"/>
          <w:szCs w:val="24"/>
          <w:rtl/>
          <w:lang w:bidi="ar-EG"/>
        </w:rPr>
        <w:t xml:space="preserve"> فى المحطات الجديدة الجارى طرحها حالياً والمتوقع طرحها مستقبلاً </w:t>
      </w:r>
      <w:r w:rsidR="00575431">
        <w:rPr>
          <w:rFonts w:ascii="Simplified Arabic" w:hAnsi="Simplified Arabic" w:cs="Simplified Arabic" w:hint="cs"/>
          <w:b/>
          <w:bCs/>
          <w:sz w:val="24"/>
          <w:szCs w:val="24"/>
          <w:rtl/>
          <w:lang w:bidi="ar-EG"/>
        </w:rPr>
        <w:t>.</w:t>
      </w:r>
    </w:p>
    <w:p w:rsidR="00A46FE1" w:rsidRPr="00A46FE1" w:rsidRDefault="00A46FE1" w:rsidP="00575431">
      <w:pPr>
        <w:pStyle w:val="ListParagraph"/>
        <w:numPr>
          <w:ilvl w:val="0"/>
          <w:numId w:val="21"/>
        </w:numPr>
        <w:jc w:val="both"/>
        <w:rPr>
          <w:rFonts w:ascii="Simplified Arabic" w:hAnsi="Simplified Arabic" w:cs="Simplified Arabic"/>
          <w:b/>
          <w:bCs/>
          <w:sz w:val="24"/>
          <w:szCs w:val="24"/>
          <w:rtl/>
          <w:lang w:bidi="ar-EG"/>
        </w:rPr>
      </w:pPr>
      <w:r w:rsidRPr="00A46FE1">
        <w:rPr>
          <w:rFonts w:ascii="Simplified Arabic" w:hAnsi="Simplified Arabic" w:cs="Simplified Arabic" w:hint="cs"/>
          <w:b/>
          <w:bCs/>
          <w:sz w:val="24"/>
          <w:szCs w:val="24"/>
          <w:rtl/>
          <w:lang w:bidi="ar-EG"/>
        </w:rPr>
        <w:t>قضايا مرتبطة بالتحول ن</w:t>
      </w:r>
      <w:r w:rsidR="00682140">
        <w:rPr>
          <w:rFonts w:ascii="Simplified Arabic" w:hAnsi="Simplified Arabic" w:cs="Simplified Arabic" w:hint="cs"/>
          <w:b/>
          <w:bCs/>
          <w:sz w:val="24"/>
          <w:szCs w:val="24"/>
          <w:rtl/>
          <w:lang w:bidi="ar-EG"/>
        </w:rPr>
        <w:t>حو تطبيقات جديدة للحمأة المنتجة</w:t>
      </w:r>
      <w:r w:rsidRPr="00A46FE1">
        <w:rPr>
          <w:rFonts w:ascii="Simplified Arabic" w:hAnsi="Simplified Arabic" w:cs="Simplified Arabic" w:hint="cs"/>
          <w:b/>
          <w:bCs/>
          <w:sz w:val="24"/>
          <w:szCs w:val="24"/>
          <w:rtl/>
          <w:lang w:bidi="ar-EG"/>
        </w:rPr>
        <w:t>:</w:t>
      </w:r>
      <w:r w:rsidR="00682140">
        <w:rPr>
          <w:rFonts w:ascii="Simplified Arabic" w:hAnsi="Simplified Arabic" w:cs="Simplified Arabic" w:hint="cs"/>
          <w:b/>
          <w:bCs/>
          <w:sz w:val="24"/>
          <w:szCs w:val="24"/>
          <w:rtl/>
          <w:lang w:bidi="ar-EG"/>
        </w:rPr>
        <w:t xml:space="preserve"> </w:t>
      </w:r>
      <w:r w:rsidRPr="00A46FE1">
        <w:rPr>
          <w:rFonts w:ascii="Simplified Arabic" w:hAnsi="Simplified Arabic" w:cs="Simplified Arabic" w:hint="cs"/>
          <w:b/>
          <w:bCs/>
          <w:sz w:val="24"/>
          <w:szCs w:val="24"/>
          <w:rtl/>
          <w:lang w:bidi="ar-EG"/>
        </w:rPr>
        <w:t xml:space="preserve">التطبيقات الحالية لإستخدام </w:t>
      </w:r>
      <w:r w:rsidR="00B21D5C">
        <w:rPr>
          <w:rFonts w:ascii="Simplified Arabic" w:hAnsi="Simplified Arabic" w:cs="Simplified Arabic" w:hint="cs"/>
          <w:b/>
          <w:bCs/>
          <w:sz w:val="24"/>
          <w:szCs w:val="24"/>
          <w:rtl/>
          <w:lang w:bidi="ar-EG"/>
        </w:rPr>
        <w:t>الحمأة</w:t>
      </w:r>
      <w:r w:rsidRPr="00A46FE1">
        <w:rPr>
          <w:rFonts w:ascii="Simplified Arabic" w:hAnsi="Simplified Arabic" w:cs="Simplified Arabic" w:hint="cs"/>
          <w:b/>
          <w:bCs/>
          <w:sz w:val="24"/>
          <w:szCs w:val="24"/>
          <w:rtl/>
          <w:lang w:bidi="ar-EG"/>
        </w:rPr>
        <w:t xml:space="preserve"> المنتجة هى إما بيعها للمزارعين لإستخدامها كسماد أو بيعها لشركات الأسمنت لإستخدامها كوقود ،</w:t>
      </w:r>
      <w:r w:rsidR="00575431">
        <w:rPr>
          <w:rFonts w:ascii="Simplified Arabic" w:hAnsi="Simplified Arabic" w:cs="Simplified Arabic" w:hint="cs"/>
          <w:b/>
          <w:bCs/>
          <w:sz w:val="24"/>
          <w:szCs w:val="24"/>
          <w:rtl/>
          <w:lang w:bidi="ar-EG"/>
        </w:rPr>
        <w:t xml:space="preserve"> </w:t>
      </w:r>
      <w:r w:rsidRPr="00A46FE1">
        <w:rPr>
          <w:rFonts w:ascii="Simplified Arabic" w:hAnsi="Simplified Arabic" w:cs="Simplified Arabic" w:hint="cs"/>
          <w:b/>
          <w:bCs/>
          <w:sz w:val="24"/>
          <w:szCs w:val="24"/>
          <w:rtl/>
          <w:lang w:bidi="ar-EG"/>
        </w:rPr>
        <w:t xml:space="preserve">ويواجه ذلك العديد من المشاكل وهنا تبرز الحاجة </w:t>
      </w:r>
      <w:r w:rsidR="00B21D5C">
        <w:rPr>
          <w:rFonts w:ascii="Simplified Arabic" w:hAnsi="Simplified Arabic" w:cs="Simplified Arabic" w:hint="cs"/>
          <w:b/>
          <w:bCs/>
          <w:sz w:val="24"/>
          <w:szCs w:val="24"/>
          <w:rtl/>
          <w:lang w:bidi="ar-EG"/>
        </w:rPr>
        <w:t>إلى</w:t>
      </w:r>
      <w:r w:rsidRPr="00A46FE1">
        <w:rPr>
          <w:rFonts w:ascii="Simplified Arabic" w:hAnsi="Simplified Arabic" w:cs="Simplified Arabic" w:hint="cs"/>
          <w:b/>
          <w:bCs/>
          <w:sz w:val="24"/>
          <w:szCs w:val="24"/>
          <w:rtl/>
          <w:lang w:bidi="ar-EG"/>
        </w:rPr>
        <w:t xml:space="preserve"> دراسة إمكانية التوجه نحو تطبيقات جديدة لإستخدامات </w:t>
      </w:r>
      <w:r w:rsidR="00B21D5C">
        <w:rPr>
          <w:rFonts w:ascii="Simplified Arabic" w:hAnsi="Simplified Arabic" w:cs="Simplified Arabic" w:hint="cs"/>
          <w:b/>
          <w:bCs/>
          <w:sz w:val="24"/>
          <w:szCs w:val="24"/>
          <w:rtl/>
          <w:lang w:bidi="ar-EG"/>
        </w:rPr>
        <w:t>الحمأة</w:t>
      </w:r>
      <w:r w:rsidRPr="00A46FE1">
        <w:rPr>
          <w:rFonts w:ascii="Simplified Arabic" w:hAnsi="Simplified Arabic" w:cs="Simplified Arabic" w:hint="cs"/>
          <w:b/>
          <w:bCs/>
          <w:sz w:val="24"/>
          <w:szCs w:val="24"/>
          <w:rtl/>
          <w:lang w:bidi="ar-EG"/>
        </w:rPr>
        <w:t xml:space="preserve"> وعلى سبيل المثال : </w:t>
      </w:r>
    </w:p>
    <w:p w:rsidR="00A46FE1" w:rsidRPr="00A46FE1" w:rsidRDefault="00A46FE1" w:rsidP="00575431">
      <w:pPr>
        <w:pStyle w:val="ListParagraph"/>
        <w:numPr>
          <w:ilvl w:val="0"/>
          <w:numId w:val="22"/>
        </w:numPr>
        <w:jc w:val="both"/>
        <w:rPr>
          <w:rFonts w:ascii="Simplified Arabic" w:hAnsi="Simplified Arabic" w:cs="Simplified Arabic"/>
          <w:b/>
          <w:bCs/>
          <w:sz w:val="24"/>
          <w:szCs w:val="24"/>
          <w:lang w:bidi="ar-EG"/>
        </w:rPr>
      </w:pPr>
      <w:r w:rsidRPr="00A46FE1">
        <w:rPr>
          <w:rFonts w:ascii="Simplified Arabic" w:hAnsi="Simplified Arabic" w:cs="Simplified Arabic" w:hint="cs"/>
          <w:b/>
          <w:bCs/>
          <w:sz w:val="24"/>
          <w:szCs w:val="24"/>
          <w:rtl/>
          <w:lang w:bidi="ar-EG"/>
        </w:rPr>
        <w:t xml:space="preserve">إستخدام </w:t>
      </w:r>
      <w:r w:rsidR="00B21D5C">
        <w:rPr>
          <w:rFonts w:ascii="Simplified Arabic" w:hAnsi="Simplified Arabic" w:cs="Simplified Arabic" w:hint="cs"/>
          <w:b/>
          <w:bCs/>
          <w:sz w:val="24"/>
          <w:szCs w:val="24"/>
          <w:rtl/>
          <w:lang w:bidi="ar-EG"/>
        </w:rPr>
        <w:t>الحمأة</w:t>
      </w:r>
      <w:r w:rsidRPr="00A46FE1">
        <w:rPr>
          <w:rFonts w:ascii="Simplified Arabic" w:hAnsi="Simplified Arabic" w:cs="Simplified Arabic" w:hint="cs"/>
          <w:b/>
          <w:bCs/>
          <w:sz w:val="24"/>
          <w:szCs w:val="24"/>
          <w:rtl/>
          <w:lang w:bidi="ar-EG"/>
        </w:rPr>
        <w:t xml:space="preserve"> السائلة كسماد ( حم</w:t>
      </w:r>
      <w:r w:rsidR="00575431">
        <w:rPr>
          <w:rFonts w:ascii="Simplified Arabic" w:hAnsi="Simplified Arabic" w:cs="Simplified Arabic" w:hint="cs"/>
          <w:b/>
          <w:bCs/>
          <w:sz w:val="24"/>
          <w:szCs w:val="24"/>
          <w:rtl/>
          <w:lang w:bidi="ar-EG"/>
        </w:rPr>
        <w:t>أ</w:t>
      </w:r>
      <w:r w:rsidRPr="00A46FE1">
        <w:rPr>
          <w:rFonts w:ascii="Simplified Arabic" w:hAnsi="Simplified Arabic" w:cs="Simplified Arabic" w:hint="cs"/>
          <w:b/>
          <w:bCs/>
          <w:sz w:val="24"/>
          <w:szCs w:val="24"/>
          <w:rtl/>
          <w:lang w:bidi="ar-EG"/>
        </w:rPr>
        <w:t xml:space="preserve">ة بتركيز 5-9 %) الخارجة من </w:t>
      </w:r>
      <w:r w:rsidR="00575431">
        <w:rPr>
          <w:rFonts w:ascii="Simplified Arabic" w:hAnsi="Simplified Arabic" w:cs="Simplified Arabic" w:hint="cs"/>
          <w:b/>
          <w:bCs/>
          <w:sz w:val="24"/>
          <w:szCs w:val="24"/>
          <w:rtl/>
          <w:lang w:bidi="ar-EG"/>
        </w:rPr>
        <w:t>أ</w:t>
      </w:r>
      <w:r w:rsidRPr="00A46FE1">
        <w:rPr>
          <w:rFonts w:ascii="Simplified Arabic" w:hAnsi="Simplified Arabic" w:cs="Simplified Arabic" w:hint="cs"/>
          <w:b/>
          <w:bCs/>
          <w:sz w:val="24"/>
          <w:szCs w:val="24"/>
          <w:rtl/>
          <w:lang w:bidi="ar-EG"/>
        </w:rPr>
        <w:t xml:space="preserve">حواض التركيز مباشرة ونقلها عن طريق السيارات الشفاط </w:t>
      </w:r>
      <w:r w:rsidR="00B21D5C">
        <w:rPr>
          <w:rFonts w:ascii="Simplified Arabic" w:hAnsi="Simplified Arabic" w:cs="Simplified Arabic" w:hint="cs"/>
          <w:b/>
          <w:bCs/>
          <w:sz w:val="24"/>
          <w:szCs w:val="24"/>
          <w:rtl/>
          <w:lang w:bidi="ar-EG"/>
        </w:rPr>
        <w:t>إلى</w:t>
      </w:r>
      <w:r w:rsidRPr="00A46FE1">
        <w:rPr>
          <w:rFonts w:ascii="Simplified Arabic" w:hAnsi="Simplified Arabic" w:cs="Simplified Arabic" w:hint="cs"/>
          <w:b/>
          <w:bCs/>
          <w:sz w:val="24"/>
          <w:szCs w:val="24"/>
          <w:rtl/>
          <w:lang w:bidi="ar-EG"/>
        </w:rPr>
        <w:t xml:space="preserve"> الأراضى الزراعية للإستخدام المباشر دون الحاجة </w:t>
      </w:r>
      <w:r w:rsidR="00B21D5C">
        <w:rPr>
          <w:rFonts w:ascii="Simplified Arabic" w:hAnsi="Simplified Arabic" w:cs="Simplified Arabic" w:hint="cs"/>
          <w:b/>
          <w:bCs/>
          <w:sz w:val="24"/>
          <w:szCs w:val="24"/>
          <w:rtl/>
          <w:lang w:bidi="ar-EG"/>
        </w:rPr>
        <w:t>إلى</w:t>
      </w:r>
      <w:r w:rsidRPr="00A46FE1">
        <w:rPr>
          <w:rFonts w:ascii="Simplified Arabic" w:hAnsi="Simplified Arabic" w:cs="Simplified Arabic" w:hint="cs"/>
          <w:b/>
          <w:bCs/>
          <w:sz w:val="24"/>
          <w:szCs w:val="24"/>
          <w:rtl/>
          <w:lang w:bidi="ar-EG"/>
        </w:rPr>
        <w:t xml:space="preserve"> تركها بأحواض التجفيف لمدد زمنية قبل بيعها .</w:t>
      </w:r>
    </w:p>
    <w:p w:rsidR="00A46FE1" w:rsidRPr="00A46FE1" w:rsidRDefault="00A46FE1" w:rsidP="00082A18">
      <w:pPr>
        <w:pStyle w:val="ListParagraph"/>
        <w:numPr>
          <w:ilvl w:val="0"/>
          <w:numId w:val="22"/>
        </w:numPr>
        <w:jc w:val="both"/>
        <w:rPr>
          <w:rFonts w:ascii="Simplified Arabic" w:hAnsi="Simplified Arabic" w:cs="Simplified Arabic"/>
          <w:b/>
          <w:bCs/>
          <w:sz w:val="24"/>
          <w:szCs w:val="24"/>
          <w:lang w:bidi="ar-EG"/>
        </w:rPr>
      </w:pPr>
      <w:r w:rsidRPr="00A46FE1">
        <w:rPr>
          <w:rFonts w:ascii="Simplified Arabic" w:hAnsi="Simplified Arabic" w:cs="Simplified Arabic" w:hint="cs"/>
          <w:b/>
          <w:bCs/>
          <w:sz w:val="24"/>
          <w:szCs w:val="24"/>
          <w:rtl/>
          <w:lang w:bidi="ar-EG"/>
        </w:rPr>
        <w:t xml:space="preserve">السعى نحو عقد إتفاقيات مع شركات الأسمنت لبيعها كوقود بديل وبأسعار مقبولة على </w:t>
      </w:r>
      <w:r w:rsidR="00082A18">
        <w:rPr>
          <w:rFonts w:ascii="Simplified Arabic" w:hAnsi="Simplified Arabic" w:cs="Simplified Arabic" w:hint="cs"/>
          <w:b/>
          <w:bCs/>
          <w:sz w:val="24"/>
          <w:szCs w:val="24"/>
          <w:rtl/>
          <w:lang w:bidi="ar-EG"/>
        </w:rPr>
        <w:t>أ</w:t>
      </w:r>
      <w:r w:rsidRPr="00A46FE1">
        <w:rPr>
          <w:rFonts w:ascii="Simplified Arabic" w:hAnsi="Simplified Arabic" w:cs="Simplified Arabic" w:hint="cs"/>
          <w:b/>
          <w:bCs/>
          <w:sz w:val="24"/>
          <w:szCs w:val="24"/>
          <w:rtl/>
          <w:lang w:bidi="ar-EG"/>
        </w:rPr>
        <w:t>ن يتم تجفيفها للنسبة التى تناسب هذه الشركات بإستخدام أحد الوسائل الميكانيكية للتجفيف .</w:t>
      </w:r>
    </w:p>
    <w:p w:rsidR="00540CCA" w:rsidRDefault="00540CCA" w:rsidP="00B6569A">
      <w:pPr>
        <w:pStyle w:val="ListParagraph"/>
        <w:shd w:val="clear" w:color="auto" w:fill="FFFFFF"/>
        <w:spacing w:line="380" w:lineRule="exact"/>
        <w:jc w:val="both"/>
        <w:rPr>
          <w:rFonts w:ascii="Simplified Arabic" w:hAnsi="Simplified Arabic" w:cs="Simplified Arabic"/>
          <w:b/>
          <w:bCs/>
          <w:sz w:val="28"/>
          <w:szCs w:val="28"/>
          <w:u w:val="single"/>
          <w:rtl/>
          <w:lang w:bidi="ar-EG"/>
        </w:rPr>
      </w:pPr>
      <w:r w:rsidRPr="008E0740">
        <w:rPr>
          <w:rFonts w:ascii="Simplified Arabic" w:hAnsi="Simplified Arabic" w:cs="Simplified Arabic" w:hint="cs"/>
          <w:b/>
          <w:bCs/>
          <w:sz w:val="28"/>
          <w:szCs w:val="28"/>
          <w:u w:val="single"/>
          <w:rtl/>
          <w:lang w:bidi="ar-EG"/>
        </w:rPr>
        <w:t>الوضع الراهن للحم</w:t>
      </w:r>
      <w:r w:rsidR="004A026D">
        <w:rPr>
          <w:rFonts w:ascii="Simplified Arabic" w:hAnsi="Simplified Arabic" w:cs="Simplified Arabic" w:hint="cs"/>
          <w:b/>
          <w:bCs/>
          <w:sz w:val="28"/>
          <w:szCs w:val="28"/>
          <w:u w:val="single"/>
          <w:rtl/>
          <w:lang w:bidi="ar-EG"/>
        </w:rPr>
        <w:t>أ</w:t>
      </w:r>
      <w:r w:rsidRPr="008E0740">
        <w:rPr>
          <w:rFonts w:ascii="Simplified Arabic" w:hAnsi="Simplified Arabic" w:cs="Simplified Arabic" w:hint="cs"/>
          <w:b/>
          <w:bCs/>
          <w:sz w:val="28"/>
          <w:szCs w:val="28"/>
          <w:u w:val="single"/>
          <w:rtl/>
          <w:lang w:bidi="ar-EG"/>
        </w:rPr>
        <w:t>ة فى مصر</w:t>
      </w:r>
      <w:r w:rsidR="00B6569A">
        <w:rPr>
          <w:rStyle w:val="FootnoteReference"/>
          <w:rFonts w:ascii="Simplified Arabic" w:hAnsi="Simplified Arabic" w:cs="Simplified Arabic"/>
          <w:b/>
          <w:bCs/>
          <w:sz w:val="28"/>
          <w:szCs w:val="28"/>
          <w:u w:val="single"/>
          <w:rtl/>
          <w:lang w:bidi="ar-EG"/>
        </w:rPr>
        <w:footnoteReference w:id="23"/>
      </w:r>
    </w:p>
    <w:p w:rsidR="008F784C" w:rsidRPr="00577B03" w:rsidRDefault="008F784C" w:rsidP="004A026D">
      <w:pPr>
        <w:jc w:val="both"/>
        <w:rPr>
          <w:rFonts w:ascii="Simplified Arabic" w:hAnsi="Simplified Arabic" w:cs="Simplified Arabic"/>
          <w:b/>
          <w:bCs/>
          <w:sz w:val="28"/>
          <w:szCs w:val="28"/>
          <w:u w:val="single"/>
          <w:rtl/>
          <w:lang w:bidi="ar-EG"/>
        </w:rPr>
      </w:pPr>
      <w:r w:rsidRPr="00577B03">
        <w:rPr>
          <w:rFonts w:ascii="Simplified Arabic" w:hAnsi="Simplified Arabic" w:cs="Simplified Arabic" w:hint="cs"/>
          <w:b/>
          <w:bCs/>
          <w:sz w:val="28"/>
          <w:szCs w:val="28"/>
          <w:u w:val="single"/>
          <w:rtl/>
          <w:lang w:bidi="ar-EG"/>
        </w:rPr>
        <w:t xml:space="preserve">بعض جوانب مشكلة </w:t>
      </w:r>
      <w:r w:rsidR="00B21D5C">
        <w:rPr>
          <w:rFonts w:ascii="Simplified Arabic" w:hAnsi="Simplified Arabic" w:cs="Simplified Arabic" w:hint="cs"/>
          <w:b/>
          <w:bCs/>
          <w:sz w:val="28"/>
          <w:szCs w:val="28"/>
          <w:u w:val="single"/>
          <w:rtl/>
          <w:lang w:bidi="ar-EG"/>
        </w:rPr>
        <w:t>الحمأة</w:t>
      </w:r>
      <w:r w:rsidRPr="00577B03">
        <w:rPr>
          <w:rFonts w:ascii="Simplified Arabic" w:hAnsi="Simplified Arabic" w:cs="Simplified Arabic" w:hint="cs"/>
          <w:b/>
          <w:bCs/>
          <w:sz w:val="28"/>
          <w:szCs w:val="28"/>
          <w:u w:val="single"/>
          <w:rtl/>
          <w:lang w:bidi="ar-EG"/>
        </w:rPr>
        <w:t xml:space="preserve"> فى مصر والتى تتمثل فى :</w:t>
      </w:r>
    </w:p>
    <w:p w:rsidR="00540CCA" w:rsidRDefault="00540CCA" w:rsidP="00854E59">
      <w:pPr>
        <w:pStyle w:val="ListParagraph"/>
        <w:numPr>
          <w:ilvl w:val="0"/>
          <w:numId w:val="7"/>
        </w:numPr>
        <w:jc w:val="both"/>
        <w:rPr>
          <w:rFonts w:ascii="Simplified Arabic" w:hAnsi="Simplified Arabic" w:cs="Simplified Arabic"/>
          <w:b/>
          <w:bCs/>
          <w:sz w:val="24"/>
          <w:szCs w:val="24"/>
          <w:lang w:bidi="ar-EG"/>
        </w:rPr>
      </w:pPr>
      <w:r w:rsidRPr="006A7B3E">
        <w:rPr>
          <w:rFonts w:ascii="Simplified Arabic" w:hAnsi="Simplified Arabic" w:cs="Simplified Arabic" w:hint="cs"/>
          <w:b/>
          <w:bCs/>
          <w:sz w:val="24"/>
          <w:szCs w:val="24"/>
          <w:rtl/>
          <w:lang w:bidi="ar-EG"/>
        </w:rPr>
        <w:t>لعقود طويلة إنصبت الجهود تجاه معالجة المي</w:t>
      </w:r>
      <w:r>
        <w:rPr>
          <w:rFonts w:ascii="Simplified Arabic" w:hAnsi="Simplified Arabic" w:cs="Simplified Arabic" w:hint="cs"/>
          <w:b/>
          <w:bCs/>
          <w:sz w:val="24"/>
          <w:szCs w:val="24"/>
          <w:rtl/>
          <w:lang w:bidi="ar-EG"/>
        </w:rPr>
        <w:t xml:space="preserve">اه </w:t>
      </w:r>
      <w:r w:rsidRPr="006A7B3E">
        <w:rPr>
          <w:rFonts w:ascii="Simplified Arabic" w:hAnsi="Simplified Arabic" w:cs="Simplified Arabic" w:hint="cs"/>
          <w:b/>
          <w:bCs/>
          <w:sz w:val="24"/>
          <w:szCs w:val="24"/>
          <w:rtl/>
          <w:lang w:bidi="ar-EG"/>
        </w:rPr>
        <w:t>، بينما جهد قليل وغير مناس</w:t>
      </w:r>
      <w:r>
        <w:rPr>
          <w:rFonts w:ascii="Simplified Arabic" w:hAnsi="Simplified Arabic" w:cs="Simplified Arabic" w:hint="cs"/>
          <w:b/>
          <w:bCs/>
          <w:sz w:val="24"/>
          <w:szCs w:val="24"/>
          <w:rtl/>
          <w:lang w:bidi="ar-EG"/>
        </w:rPr>
        <w:t>ب</w:t>
      </w:r>
      <w:r w:rsidRPr="006A7B3E">
        <w:rPr>
          <w:rFonts w:ascii="Simplified Arabic" w:hAnsi="Simplified Arabic" w:cs="Simplified Arabic" w:hint="cs"/>
          <w:b/>
          <w:bCs/>
          <w:sz w:val="24"/>
          <w:szCs w:val="24"/>
          <w:rtl/>
          <w:lang w:bidi="ar-EG"/>
        </w:rPr>
        <w:t xml:space="preserve"> كان موجهاً</w:t>
      </w:r>
      <w:r>
        <w:rPr>
          <w:rFonts w:ascii="Simplified Arabic" w:hAnsi="Simplified Arabic" w:cs="Simplified Arabic" w:hint="cs"/>
          <w:b/>
          <w:bCs/>
          <w:sz w:val="24"/>
          <w:szCs w:val="24"/>
          <w:rtl/>
          <w:lang w:bidi="ar-EG"/>
        </w:rPr>
        <w:t xml:space="preserve"> </w:t>
      </w:r>
      <w:r w:rsidRPr="006A7B3E">
        <w:rPr>
          <w:rFonts w:ascii="Simplified Arabic" w:hAnsi="Simplified Arabic" w:cs="Simplified Arabic" w:hint="cs"/>
          <w:b/>
          <w:bCs/>
          <w:sz w:val="24"/>
          <w:szCs w:val="24"/>
          <w:rtl/>
          <w:lang w:bidi="ar-EG"/>
        </w:rPr>
        <w:t xml:space="preserve">لمعالجة </w:t>
      </w:r>
      <w:r w:rsidR="00B21D5C">
        <w:rPr>
          <w:rFonts w:ascii="Simplified Arabic" w:hAnsi="Simplified Arabic" w:cs="Simplified Arabic" w:hint="cs"/>
          <w:b/>
          <w:bCs/>
          <w:sz w:val="24"/>
          <w:szCs w:val="24"/>
          <w:rtl/>
          <w:lang w:bidi="ar-EG"/>
        </w:rPr>
        <w:t>الحمأة</w:t>
      </w:r>
      <w:r w:rsidRPr="006A7B3E">
        <w:rPr>
          <w:rFonts w:ascii="Simplified Arabic" w:hAnsi="Simplified Arabic" w:cs="Simplified Arabic" w:hint="cs"/>
          <w:b/>
          <w:bCs/>
          <w:sz w:val="24"/>
          <w:szCs w:val="24"/>
          <w:rtl/>
          <w:lang w:bidi="ar-EG"/>
        </w:rPr>
        <w:t xml:space="preserve"> .</w:t>
      </w:r>
    </w:p>
    <w:p w:rsidR="00540CCA" w:rsidRDefault="00540CCA" w:rsidP="001B290C">
      <w:pPr>
        <w:pStyle w:val="ListParagraph"/>
        <w:numPr>
          <w:ilvl w:val="0"/>
          <w:numId w:val="7"/>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توجه الإستثمارات عادة ناحية المياه النقية ثم شبكات الصرف الصحى و</w:t>
      </w:r>
      <w:r w:rsidR="001B290C">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خيراً محطات المعالجة .</w:t>
      </w:r>
    </w:p>
    <w:p w:rsidR="00540CCA" w:rsidRDefault="00540CCA" w:rsidP="00854E59">
      <w:pPr>
        <w:pStyle w:val="ListParagraph"/>
        <w:numPr>
          <w:ilvl w:val="0"/>
          <w:numId w:val="7"/>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حتى عام 2004 كان اكثر من 80% من القرى و 40% من المدن غير مخدوم بالصرف الصحى </w:t>
      </w:r>
      <w:r w:rsidR="004A026D">
        <w:rPr>
          <w:rFonts w:ascii="Simplified Arabic" w:hAnsi="Simplified Arabic" w:cs="Simplified Arabic" w:hint="cs"/>
          <w:b/>
          <w:bCs/>
          <w:sz w:val="24"/>
          <w:szCs w:val="24"/>
          <w:rtl/>
          <w:lang w:bidi="ar-EG"/>
        </w:rPr>
        <w:t>.</w:t>
      </w:r>
    </w:p>
    <w:p w:rsidR="00540CCA" w:rsidRDefault="00540CCA" w:rsidP="00854E59">
      <w:pPr>
        <w:pStyle w:val="ListParagraph"/>
        <w:numPr>
          <w:ilvl w:val="0"/>
          <w:numId w:val="7"/>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تضاعف عدد السكان بمصر لأكثر</w:t>
      </w:r>
      <w:r w:rsidR="00E85472">
        <w:rPr>
          <w:rFonts w:ascii="Simplified Arabic" w:hAnsi="Simplified Arabic" w:cs="Simplified Arabic" w:hint="cs"/>
          <w:b/>
          <w:bCs/>
          <w:sz w:val="24"/>
          <w:szCs w:val="24"/>
          <w:rtl/>
          <w:lang w:bidi="ar-EG"/>
        </w:rPr>
        <w:t xml:space="preserve"> من 4 مرات من عام 1950 حتى الآن</w:t>
      </w:r>
      <w:r>
        <w:rPr>
          <w:rFonts w:ascii="Simplified Arabic" w:hAnsi="Simplified Arabic" w:cs="Simplified Arabic" w:hint="cs"/>
          <w:b/>
          <w:bCs/>
          <w:sz w:val="24"/>
          <w:szCs w:val="24"/>
          <w:rtl/>
          <w:lang w:bidi="ar-EG"/>
        </w:rPr>
        <w:t xml:space="preserve">، حيث زاد التعداد من 22 مليون عام 1950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ما يقرب من 100 مليون عام 2018 .</w:t>
      </w:r>
    </w:p>
    <w:p w:rsidR="00540CCA" w:rsidRDefault="00540CCA" w:rsidP="002214CA">
      <w:pPr>
        <w:pStyle w:val="ListParagraph"/>
        <w:numPr>
          <w:ilvl w:val="0"/>
          <w:numId w:val="7"/>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خلال العشرين سنة الماضية  </w:t>
      </w:r>
      <w:r w:rsidR="002214CA">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نفقت الدولة ما يزيد عن 24 مليار دولار على المياه والصرف الصحى وتخطط لإنفاق 20 مليار دولار خلال العشر سنوات القادمة .</w:t>
      </w:r>
    </w:p>
    <w:p w:rsidR="00540CCA" w:rsidRDefault="00540CCA" w:rsidP="00854E59">
      <w:pPr>
        <w:pStyle w:val="ListParagraph"/>
        <w:numPr>
          <w:ilvl w:val="0"/>
          <w:numId w:val="7"/>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قطاع الصرف الصحى يواجه العديد من الصعوبات خاصة مع محدودية الموارد المتاحة .</w:t>
      </w:r>
    </w:p>
    <w:p w:rsidR="00540CCA" w:rsidRDefault="00540CCA" w:rsidP="002214CA">
      <w:pPr>
        <w:pStyle w:val="ListParagraph"/>
        <w:numPr>
          <w:ilvl w:val="0"/>
          <w:numId w:val="7"/>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lastRenderedPageBreak/>
        <w:t xml:space="preserve">الحاجة ماسة للإهتمام بمعالجة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وإدارتها بأساليب جديدة خاصة مع تزايد كميات مي</w:t>
      </w:r>
      <w:r w:rsidR="00E85472">
        <w:rPr>
          <w:rFonts w:ascii="Simplified Arabic" w:hAnsi="Simplified Arabic" w:cs="Simplified Arabic" w:hint="cs"/>
          <w:b/>
          <w:bCs/>
          <w:sz w:val="24"/>
          <w:szCs w:val="24"/>
          <w:rtl/>
          <w:lang w:bidi="ar-EG"/>
        </w:rPr>
        <w:t>اه الصرف الصحى المطلوب معالجتها</w:t>
      </w:r>
      <w:r>
        <w:rPr>
          <w:rFonts w:ascii="Simplified Arabic" w:hAnsi="Simplified Arabic" w:cs="Simplified Arabic" w:hint="cs"/>
          <w:b/>
          <w:bCs/>
          <w:sz w:val="24"/>
          <w:szCs w:val="24"/>
          <w:rtl/>
          <w:lang w:bidi="ar-EG"/>
        </w:rPr>
        <w:t xml:space="preserve">، مما يترتب عليه زيادة كميات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الناتجة وزيادة الأثر الناجم عن ذلك فى مجال البيئة والصحة .</w:t>
      </w:r>
    </w:p>
    <w:p w:rsidR="00540CCA" w:rsidRDefault="00540CCA" w:rsidP="002214CA">
      <w:pPr>
        <w:pStyle w:val="ListParagraph"/>
        <w:numPr>
          <w:ilvl w:val="0"/>
          <w:numId w:val="7"/>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أسلوب معالجة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فى مصر منذ سنوات عديدة وحتى الآن يعتمد فقط على تركيز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فى </w:t>
      </w:r>
      <w:r w:rsidR="002214CA">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 xml:space="preserve">حواض التركيز ثم تجفيفها عادة فى </w:t>
      </w:r>
      <w:r w:rsidR="002214CA">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 xml:space="preserve">حواض تجفيف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الطبيعية</w:t>
      </w:r>
      <w:r w:rsidR="00F23260">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p>
    <w:p w:rsidR="00FA485F" w:rsidRDefault="00FA485F" w:rsidP="008F784C">
      <w:pPr>
        <w:pStyle w:val="ListParagraph"/>
        <w:rPr>
          <w:rFonts w:ascii="Simplified Arabic" w:hAnsi="Simplified Arabic" w:cs="Simplified Arabic"/>
          <w:b/>
          <w:bCs/>
          <w:color w:val="538135" w:themeColor="accent6" w:themeShade="BF"/>
          <w:sz w:val="28"/>
          <w:szCs w:val="28"/>
          <w:u w:val="single"/>
          <w:rtl/>
          <w:lang w:bidi="ar-EG"/>
        </w:rPr>
      </w:pPr>
      <w:r w:rsidRPr="00273760">
        <w:rPr>
          <w:rFonts w:ascii="Simplified Arabic" w:hAnsi="Simplified Arabic" w:cs="Simplified Arabic" w:hint="cs"/>
          <w:b/>
          <w:bCs/>
          <w:color w:val="000000" w:themeColor="text1"/>
          <w:sz w:val="28"/>
          <w:szCs w:val="28"/>
          <w:u w:val="single"/>
          <w:rtl/>
          <w:lang w:bidi="ar-EG"/>
        </w:rPr>
        <w:t xml:space="preserve">تقدير كمية </w:t>
      </w:r>
      <w:r w:rsidR="00B21D5C">
        <w:rPr>
          <w:rFonts w:ascii="Simplified Arabic" w:hAnsi="Simplified Arabic" w:cs="Simplified Arabic" w:hint="cs"/>
          <w:b/>
          <w:bCs/>
          <w:color w:val="000000" w:themeColor="text1"/>
          <w:sz w:val="28"/>
          <w:szCs w:val="28"/>
          <w:u w:val="single"/>
          <w:rtl/>
          <w:lang w:bidi="ar-EG"/>
        </w:rPr>
        <w:t>الحمأة</w:t>
      </w:r>
      <w:r w:rsidRPr="00273760">
        <w:rPr>
          <w:rFonts w:ascii="Simplified Arabic" w:hAnsi="Simplified Arabic" w:cs="Simplified Arabic" w:hint="cs"/>
          <w:b/>
          <w:bCs/>
          <w:color w:val="000000" w:themeColor="text1"/>
          <w:sz w:val="28"/>
          <w:szCs w:val="28"/>
          <w:u w:val="single"/>
          <w:rtl/>
          <w:lang w:bidi="ar-EG"/>
        </w:rPr>
        <w:t xml:space="preserve"> الحالية على مستوى الجمهورية</w:t>
      </w:r>
      <w:r>
        <w:rPr>
          <w:rFonts w:ascii="Simplified Arabic" w:hAnsi="Simplified Arabic" w:cs="Simplified Arabic" w:hint="cs"/>
          <w:b/>
          <w:bCs/>
          <w:color w:val="538135" w:themeColor="accent6" w:themeShade="BF"/>
          <w:sz w:val="28"/>
          <w:szCs w:val="28"/>
          <w:u w:val="single"/>
          <w:rtl/>
          <w:lang w:bidi="ar-EG"/>
        </w:rPr>
        <w:t>:</w:t>
      </w:r>
    </w:p>
    <w:p w:rsidR="00FA485F" w:rsidRDefault="00FA485F" w:rsidP="00E161D8">
      <w:pPr>
        <w:numPr>
          <w:ilvl w:val="0"/>
          <w:numId w:val="9"/>
        </w:numPr>
        <w:shd w:val="clear" w:color="auto" w:fill="FFFFFF"/>
        <w:jc w:val="both"/>
        <w:rPr>
          <w:rFonts w:ascii="Simplified Arabic" w:hAnsi="Simplified Arabic" w:cs="Simplified Arabic"/>
          <w:b/>
          <w:bCs/>
          <w:sz w:val="24"/>
          <w:szCs w:val="24"/>
          <w:lang w:bidi="ar-EG"/>
        </w:rPr>
      </w:pPr>
      <w:r w:rsidRPr="00924661">
        <w:rPr>
          <w:rFonts w:ascii="Simplified Arabic" w:hAnsi="Simplified Arabic" w:cs="Simplified Arabic" w:hint="cs"/>
          <w:b/>
          <w:bCs/>
          <w:sz w:val="24"/>
          <w:szCs w:val="24"/>
          <w:rtl/>
          <w:lang w:bidi="ar-EG"/>
        </w:rPr>
        <w:t xml:space="preserve">بلغت كمية </w:t>
      </w:r>
      <w:r w:rsidR="00B21D5C">
        <w:rPr>
          <w:rFonts w:ascii="Simplified Arabic" w:hAnsi="Simplified Arabic" w:cs="Simplified Arabic" w:hint="cs"/>
          <w:b/>
          <w:bCs/>
          <w:sz w:val="24"/>
          <w:szCs w:val="24"/>
          <w:rtl/>
          <w:lang w:bidi="ar-EG"/>
        </w:rPr>
        <w:t>الحمأة</w:t>
      </w:r>
      <w:r w:rsidRPr="00924661">
        <w:rPr>
          <w:rFonts w:ascii="Simplified Arabic" w:hAnsi="Simplified Arabic" w:cs="Simplified Arabic" w:hint="cs"/>
          <w:b/>
          <w:bCs/>
          <w:sz w:val="24"/>
          <w:szCs w:val="24"/>
          <w:rtl/>
          <w:lang w:bidi="ar-EG"/>
        </w:rPr>
        <w:t xml:space="preserve"> الجافة المنتجة فى  عام  2018 حو</w:t>
      </w:r>
      <w:r w:rsidR="00B21D5C">
        <w:rPr>
          <w:rFonts w:ascii="Simplified Arabic" w:hAnsi="Simplified Arabic" w:cs="Simplified Arabic" w:hint="cs"/>
          <w:b/>
          <w:bCs/>
          <w:sz w:val="24"/>
          <w:szCs w:val="24"/>
          <w:rtl/>
          <w:lang w:bidi="ar-EG"/>
        </w:rPr>
        <w:t>إلى</w:t>
      </w:r>
      <w:r w:rsidRPr="00924661">
        <w:rPr>
          <w:rFonts w:ascii="Simplified Arabic" w:hAnsi="Simplified Arabic" w:cs="Simplified Arabic" w:hint="cs"/>
          <w:b/>
          <w:bCs/>
          <w:sz w:val="24"/>
          <w:szCs w:val="24"/>
          <w:rtl/>
          <w:lang w:bidi="ar-EG"/>
        </w:rPr>
        <w:t xml:space="preserve">  2887 طن / يوم والتى  تعادل 1.054 </w:t>
      </w:r>
      <w:r w:rsidR="004A026D">
        <w:rPr>
          <w:rFonts w:ascii="Simplified Arabic" w:hAnsi="Simplified Arabic" w:cs="Simplified Arabic" w:hint="cs"/>
          <w:b/>
          <w:bCs/>
          <w:sz w:val="24"/>
          <w:szCs w:val="24"/>
          <w:rtl/>
          <w:lang w:bidi="ar-EG"/>
        </w:rPr>
        <w:t xml:space="preserve">مليون </w:t>
      </w:r>
      <w:r w:rsidRPr="00924661">
        <w:rPr>
          <w:rFonts w:ascii="Simplified Arabic" w:hAnsi="Simplified Arabic" w:cs="Simplified Arabic" w:hint="cs"/>
          <w:b/>
          <w:bCs/>
          <w:sz w:val="24"/>
          <w:szCs w:val="24"/>
          <w:rtl/>
          <w:lang w:bidi="ar-EG"/>
        </w:rPr>
        <w:t>طن حمأة جافة فى السنة على مستوى محافظات الجمهورية طبقاً للدراسة التى قام بها (</w:t>
      </w:r>
      <w:r w:rsidRPr="00924661">
        <w:rPr>
          <w:rFonts w:ascii="Simplified Arabic" w:hAnsi="Simplified Arabic" w:cs="Simplified Arabic"/>
          <w:b/>
          <w:bCs/>
          <w:sz w:val="24"/>
          <w:szCs w:val="24"/>
          <w:lang w:bidi="ar-EG"/>
        </w:rPr>
        <w:t>GIZ</w:t>
      </w:r>
      <w:r w:rsidRPr="00924661">
        <w:rPr>
          <w:rFonts w:ascii="Simplified Arabic" w:hAnsi="Simplified Arabic" w:cs="Simplified Arabic" w:hint="cs"/>
          <w:b/>
          <w:bCs/>
          <w:sz w:val="24"/>
          <w:szCs w:val="24"/>
          <w:rtl/>
          <w:lang w:bidi="ar-EG"/>
        </w:rPr>
        <w:t xml:space="preserve"> ) وهى أعلى من كمية </w:t>
      </w:r>
      <w:r w:rsidR="00B21D5C">
        <w:rPr>
          <w:rFonts w:ascii="Simplified Arabic" w:hAnsi="Simplified Arabic" w:cs="Simplified Arabic" w:hint="cs"/>
          <w:b/>
          <w:bCs/>
          <w:sz w:val="24"/>
          <w:szCs w:val="24"/>
          <w:rtl/>
          <w:lang w:bidi="ar-EG"/>
        </w:rPr>
        <w:t>الحمأة</w:t>
      </w:r>
      <w:r w:rsidRPr="00924661">
        <w:rPr>
          <w:rFonts w:ascii="Simplified Arabic" w:hAnsi="Simplified Arabic" w:cs="Simplified Arabic" w:hint="cs"/>
          <w:b/>
          <w:bCs/>
          <w:sz w:val="24"/>
          <w:szCs w:val="24"/>
          <w:rtl/>
          <w:lang w:bidi="ar-EG"/>
        </w:rPr>
        <w:t xml:space="preserve"> الجافة المنتجة فى عام 2</w:t>
      </w:r>
      <w:r w:rsidR="00E161D8">
        <w:rPr>
          <w:rFonts w:ascii="Simplified Arabic" w:hAnsi="Simplified Arabic" w:cs="Simplified Arabic" w:hint="cs"/>
          <w:b/>
          <w:bCs/>
          <w:sz w:val="24"/>
          <w:szCs w:val="24"/>
          <w:rtl/>
          <w:lang w:bidi="ar-EG"/>
        </w:rPr>
        <w:t>016 والتى بلغت 2693.75 طن / يوم</w:t>
      </w:r>
      <w:r w:rsidRPr="00924661">
        <w:rPr>
          <w:rFonts w:ascii="Simplified Arabic" w:hAnsi="Simplified Arabic" w:cs="Simplified Arabic" w:hint="cs"/>
          <w:b/>
          <w:bCs/>
          <w:sz w:val="24"/>
          <w:szCs w:val="24"/>
          <w:rtl/>
          <w:lang w:bidi="ar-EG"/>
        </w:rPr>
        <w:t>، نتيجة التوسع فى</w:t>
      </w:r>
      <w:r w:rsidR="00E161D8">
        <w:rPr>
          <w:rFonts w:ascii="Simplified Arabic" w:hAnsi="Simplified Arabic" w:cs="Simplified Arabic" w:hint="cs"/>
          <w:b/>
          <w:bCs/>
          <w:sz w:val="24"/>
          <w:szCs w:val="24"/>
          <w:rtl/>
          <w:lang w:bidi="ar-EG"/>
        </w:rPr>
        <w:t xml:space="preserve"> إنشاء محطات المعالجة</w:t>
      </w:r>
      <w:r w:rsidR="00670B6D">
        <w:rPr>
          <w:rFonts w:ascii="Simplified Arabic" w:hAnsi="Simplified Arabic" w:cs="Simplified Arabic" w:hint="cs"/>
          <w:b/>
          <w:bCs/>
          <w:sz w:val="24"/>
          <w:szCs w:val="24"/>
          <w:rtl/>
          <w:lang w:bidi="ar-EG"/>
        </w:rPr>
        <w:t xml:space="preserve">، </w:t>
      </w:r>
      <w:r w:rsidRPr="00924661">
        <w:rPr>
          <w:rFonts w:ascii="Simplified Arabic" w:hAnsi="Simplified Arabic" w:cs="Simplified Arabic" w:hint="cs"/>
          <w:b/>
          <w:bCs/>
          <w:sz w:val="24"/>
          <w:szCs w:val="24"/>
          <w:rtl/>
          <w:lang w:bidi="ar-EG"/>
        </w:rPr>
        <w:t xml:space="preserve">حيث يتوقف زيادة إنتاج </w:t>
      </w:r>
      <w:r w:rsidR="00B21D5C">
        <w:rPr>
          <w:rFonts w:ascii="Simplified Arabic" w:hAnsi="Simplified Arabic" w:cs="Simplified Arabic" w:hint="cs"/>
          <w:b/>
          <w:bCs/>
          <w:sz w:val="24"/>
          <w:szCs w:val="24"/>
          <w:rtl/>
          <w:lang w:bidi="ar-EG"/>
        </w:rPr>
        <w:t>الحمأة</w:t>
      </w:r>
      <w:r w:rsidRPr="00924661">
        <w:rPr>
          <w:rFonts w:ascii="Simplified Arabic" w:hAnsi="Simplified Arabic" w:cs="Simplified Arabic" w:hint="cs"/>
          <w:b/>
          <w:bCs/>
          <w:sz w:val="24"/>
          <w:szCs w:val="24"/>
          <w:rtl/>
          <w:lang w:bidi="ar-EG"/>
        </w:rPr>
        <w:t xml:space="preserve"> على التوسع فى خدمات الصرف الصحى ونوعية وطرق وتكنولوجيا محطات ال</w:t>
      </w:r>
      <w:r w:rsidR="008F784C">
        <w:rPr>
          <w:rFonts w:ascii="Simplified Arabic" w:hAnsi="Simplified Arabic" w:cs="Simplified Arabic" w:hint="cs"/>
          <w:b/>
          <w:bCs/>
          <w:sz w:val="24"/>
          <w:szCs w:val="24"/>
          <w:rtl/>
          <w:lang w:bidi="ar-EG"/>
        </w:rPr>
        <w:t xml:space="preserve">معالجة والطرق المتبعة فى </w:t>
      </w:r>
      <w:r w:rsidR="00CC6E58">
        <w:rPr>
          <w:rFonts w:ascii="Simplified Arabic" w:hAnsi="Simplified Arabic" w:cs="Simplified Arabic" w:hint="cs"/>
          <w:b/>
          <w:bCs/>
          <w:sz w:val="24"/>
          <w:szCs w:val="24"/>
          <w:rtl/>
          <w:lang w:bidi="ar-EG"/>
        </w:rPr>
        <w:t>أ</w:t>
      </w:r>
      <w:r w:rsidR="008F784C">
        <w:rPr>
          <w:rFonts w:ascii="Simplified Arabic" w:hAnsi="Simplified Arabic" w:cs="Simplified Arabic" w:hint="cs"/>
          <w:b/>
          <w:bCs/>
          <w:sz w:val="24"/>
          <w:szCs w:val="24"/>
          <w:rtl/>
          <w:lang w:bidi="ar-EG"/>
        </w:rPr>
        <w:t>ساليب</w:t>
      </w:r>
      <w:r w:rsidRPr="00924661">
        <w:rPr>
          <w:rFonts w:ascii="Simplified Arabic" w:hAnsi="Simplified Arabic" w:cs="Simplified Arabic"/>
          <w:b/>
          <w:bCs/>
          <w:sz w:val="24"/>
          <w:szCs w:val="24"/>
          <w:rtl/>
          <w:lang w:bidi="ar-EG"/>
        </w:rPr>
        <w:t xml:space="preserve"> </w:t>
      </w:r>
      <w:r w:rsidRPr="00924661">
        <w:rPr>
          <w:rFonts w:ascii="Simplified Arabic" w:hAnsi="Simplified Arabic" w:cs="Simplified Arabic" w:hint="cs"/>
          <w:b/>
          <w:bCs/>
          <w:sz w:val="24"/>
          <w:szCs w:val="24"/>
          <w:rtl/>
          <w:lang w:bidi="ar-EG"/>
        </w:rPr>
        <w:t>التشغيل وبالت</w:t>
      </w:r>
      <w:r w:rsidR="00E161D8">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sidRPr="00924661">
        <w:rPr>
          <w:rFonts w:ascii="Simplified Arabic" w:hAnsi="Simplified Arabic" w:cs="Simplified Arabic" w:hint="cs"/>
          <w:b/>
          <w:bCs/>
          <w:sz w:val="24"/>
          <w:szCs w:val="24"/>
          <w:rtl/>
          <w:lang w:bidi="ar-EG"/>
        </w:rPr>
        <w:t xml:space="preserve"> التوقعات التقديرية فى كميات </w:t>
      </w:r>
      <w:r w:rsidR="00B21D5C">
        <w:rPr>
          <w:rFonts w:ascii="Simplified Arabic" w:hAnsi="Simplified Arabic" w:cs="Simplified Arabic" w:hint="cs"/>
          <w:b/>
          <w:bCs/>
          <w:sz w:val="24"/>
          <w:szCs w:val="24"/>
          <w:rtl/>
          <w:lang w:bidi="ar-EG"/>
        </w:rPr>
        <w:t>الحمأة</w:t>
      </w:r>
      <w:r w:rsidRPr="00924661">
        <w:rPr>
          <w:rFonts w:ascii="Simplified Arabic" w:hAnsi="Simplified Arabic" w:cs="Simplified Arabic" w:hint="cs"/>
          <w:b/>
          <w:bCs/>
          <w:sz w:val="24"/>
          <w:szCs w:val="24"/>
          <w:rtl/>
          <w:lang w:bidi="ar-EG"/>
        </w:rPr>
        <w:t xml:space="preserve"> المقترح زيادة كمياتها يمكن تحديدها طبقا لمخططات المشاريع المقترح تنفيذها بالجهات المختصة فى الدولة، والجداول</w:t>
      </w:r>
      <w:r>
        <w:rPr>
          <w:rFonts w:ascii="Simplified Arabic" w:hAnsi="Simplified Arabic" w:cs="Simplified Arabic" w:hint="cs"/>
          <w:b/>
          <w:bCs/>
          <w:sz w:val="24"/>
          <w:szCs w:val="24"/>
          <w:rtl/>
          <w:lang w:bidi="ar-EG"/>
        </w:rPr>
        <w:t xml:space="preserve"> الآتية توضح</w:t>
      </w:r>
      <w:r w:rsidRPr="00924661">
        <w:rPr>
          <w:rFonts w:ascii="Simplified Arabic" w:hAnsi="Simplified Arabic" w:cs="Simplified Arabic" w:hint="cs"/>
          <w:b/>
          <w:bCs/>
          <w:sz w:val="24"/>
          <w:szCs w:val="24"/>
          <w:rtl/>
          <w:lang w:bidi="ar-EG"/>
        </w:rPr>
        <w:t xml:space="preserve"> هذه الإحصائيات</w:t>
      </w:r>
      <w:r w:rsidR="00E161D8">
        <w:rPr>
          <w:rFonts w:ascii="Simplified Arabic" w:hAnsi="Simplified Arabic" w:cs="Simplified Arabic" w:hint="cs"/>
          <w:b/>
          <w:bCs/>
          <w:sz w:val="24"/>
          <w:szCs w:val="24"/>
          <w:rtl/>
          <w:lang w:bidi="ar-EG"/>
        </w:rPr>
        <w:t xml:space="preserve"> </w:t>
      </w:r>
      <w:r w:rsidRPr="00924661">
        <w:rPr>
          <w:rFonts w:ascii="Simplified Arabic" w:hAnsi="Simplified Arabic" w:cs="Simplified Arabic" w:hint="cs"/>
          <w:b/>
          <w:bCs/>
          <w:sz w:val="24"/>
          <w:szCs w:val="24"/>
          <w:rtl/>
          <w:lang w:bidi="ar-EG"/>
        </w:rPr>
        <w:t>.</w:t>
      </w:r>
    </w:p>
    <w:p w:rsidR="0045149C" w:rsidRDefault="0045149C" w:rsidP="0045149C">
      <w:pPr>
        <w:shd w:val="clear" w:color="auto" w:fill="FFFFFF"/>
        <w:ind w:left="540"/>
        <w:jc w:val="both"/>
        <w:rPr>
          <w:rFonts w:ascii="Simplified Arabic" w:hAnsi="Simplified Arabic" w:cs="Simplified Arabic"/>
          <w:b/>
          <w:bCs/>
          <w:sz w:val="24"/>
          <w:szCs w:val="24"/>
          <w:lang w:bidi="ar-EG"/>
        </w:rPr>
      </w:pPr>
    </w:p>
    <w:p w:rsidR="00CB229A" w:rsidRDefault="00CB229A" w:rsidP="00140F10">
      <w:pPr>
        <w:pStyle w:val="ListParagraph"/>
        <w:ind w:left="288"/>
        <w:rPr>
          <w:rFonts w:ascii="Simplified Arabic" w:hAnsi="Simplified Arabic" w:cs="Simplified Arabic"/>
          <w:b/>
          <w:bCs/>
          <w:sz w:val="24"/>
          <w:szCs w:val="24"/>
          <w:rtl/>
          <w:lang w:bidi="ar-EG"/>
        </w:rPr>
      </w:pPr>
      <w:r>
        <w:rPr>
          <w:rFonts w:cs="Calibri"/>
          <w:b/>
          <w:bCs/>
          <w:sz w:val="24"/>
          <w:szCs w:val="24"/>
          <w:rtl/>
          <w:lang w:bidi="ar-EG"/>
        </w:rPr>
        <w:t>●</w:t>
      </w:r>
      <w:r>
        <w:rPr>
          <w:rFonts w:ascii="Simplified Arabic" w:hAnsi="Simplified Arabic" w:cs="Simplified Arabic" w:hint="cs"/>
          <w:b/>
          <w:bCs/>
          <w:sz w:val="24"/>
          <w:szCs w:val="24"/>
          <w:rtl/>
          <w:lang w:bidi="ar-EG"/>
        </w:rPr>
        <w:t>ال</w:t>
      </w:r>
      <w:r w:rsidRPr="00B74701">
        <w:rPr>
          <w:rFonts w:ascii="Simplified Arabic" w:hAnsi="Simplified Arabic" w:cs="Simplified Arabic" w:hint="cs"/>
          <w:b/>
          <w:bCs/>
          <w:sz w:val="24"/>
          <w:szCs w:val="24"/>
          <w:rtl/>
          <w:lang w:bidi="ar-EG"/>
        </w:rPr>
        <w:t xml:space="preserve">جدول رقم </w:t>
      </w:r>
      <w:r w:rsidR="008830F2">
        <w:rPr>
          <w:rFonts w:ascii="Simplified Arabic" w:hAnsi="Simplified Arabic" w:cs="Simplified Arabic" w:hint="cs"/>
          <w:b/>
          <w:bCs/>
          <w:sz w:val="24"/>
          <w:szCs w:val="24"/>
          <w:rtl/>
          <w:lang w:bidi="ar-EG"/>
        </w:rPr>
        <w:t xml:space="preserve">(1) </w:t>
      </w:r>
      <w:r w:rsidR="00140F10">
        <w:rPr>
          <w:rFonts w:ascii="Simplified Arabic" w:hAnsi="Simplified Arabic" w:cs="Simplified Arabic" w:hint="cs"/>
          <w:b/>
          <w:bCs/>
          <w:sz w:val="24"/>
          <w:szCs w:val="24"/>
          <w:rtl/>
          <w:lang w:bidi="ar-EG"/>
        </w:rPr>
        <w:t>:</w:t>
      </w:r>
      <w:r w:rsidR="003F3DBA">
        <w:rPr>
          <w:rFonts w:ascii="Simplified Arabic" w:hAnsi="Simplified Arabic" w:cs="Simplified Arabic" w:hint="cs"/>
          <w:b/>
          <w:bCs/>
          <w:sz w:val="24"/>
          <w:szCs w:val="24"/>
          <w:rtl/>
          <w:lang w:bidi="ar-EG"/>
        </w:rPr>
        <w:t>أعداد وتقنيات محطات الصرف الصحى فى مصر</w:t>
      </w:r>
      <w:r w:rsidR="003F3DBA" w:rsidRPr="00B74701">
        <w:rPr>
          <w:rFonts w:ascii="Simplified Arabic" w:hAnsi="Simplified Arabic" w:cs="Simplified Arabic" w:hint="cs"/>
          <w:b/>
          <w:bCs/>
          <w:sz w:val="24"/>
          <w:szCs w:val="24"/>
          <w:rtl/>
          <w:lang w:bidi="ar-EG"/>
        </w:rPr>
        <w:t xml:space="preserve"> </w:t>
      </w:r>
      <w:r w:rsidR="003F3DBA" w:rsidRPr="00273760">
        <w:rPr>
          <w:rFonts w:ascii="Simplified Arabic" w:hAnsi="Simplified Arabic" w:cs="Simplified Arabic" w:hint="cs"/>
          <w:b/>
          <w:bCs/>
          <w:sz w:val="24"/>
          <w:szCs w:val="24"/>
          <w:rtl/>
          <w:lang w:bidi="ar-EG"/>
        </w:rPr>
        <w:t xml:space="preserve">طبقاً </w:t>
      </w:r>
      <w:r w:rsidR="008830F2" w:rsidRPr="00273760">
        <w:rPr>
          <w:rFonts w:ascii="Simplified Arabic" w:hAnsi="Simplified Arabic" w:cs="Simplified Arabic" w:hint="cs"/>
          <w:b/>
          <w:bCs/>
          <w:sz w:val="24"/>
          <w:szCs w:val="24"/>
          <w:rtl/>
          <w:lang w:bidi="ar-EG"/>
        </w:rPr>
        <w:t>للإحصائ</w:t>
      </w:r>
      <w:r w:rsidR="00DB2D3C">
        <w:rPr>
          <w:rFonts w:ascii="Simplified Arabic" w:hAnsi="Simplified Arabic" w:cs="Simplified Arabic" w:hint="cs"/>
          <w:b/>
          <w:bCs/>
          <w:sz w:val="24"/>
          <w:szCs w:val="24"/>
          <w:rtl/>
          <w:lang w:bidi="ar-EG"/>
        </w:rPr>
        <w:t>ي</w:t>
      </w:r>
      <w:r w:rsidR="008830F2" w:rsidRPr="00273760">
        <w:rPr>
          <w:rFonts w:ascii="Simplified Arabic" w:hAnsi="Simplified Arabic" w:cs="Simplified Arabic" w:hint="cs"/>
          <w:b/>
          <w:bCs/>
          <w:sz w:val="24"/>
          <w:szCs w:val="24"/>
          <w:rtl/>
          <w:lang w:bidi="ar-EG"/>
        </w:rPr>
        <w:t>ات</w:t>
      </w:r>
      <w:r w:rsidR="008765FD">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عام 2016:</w:t>
      </w:r>
    </w:p>
    <w:p w:rsidR="00885F6D" w:rsidRDefault="00885F6D" w:rsidP="00334D24">
      <w:pPr>
        <w:pStyle w:val="ListParagraph"/>
        <w:ind w:left="288"/>
        <w:rPr>
          <w:rFonts w:ascii="Simplified Arabic" w:hAnsi="Simplified Arabic" w:cs="Simplified Arabic"/>
          <w:b/>
          <w:bCs/>
          <w:sz w:val="24"/>
          <w:szCs w:val="24"/>
          <w:rtl/>
          <w:lang w:bidi="ar-EG"/>
        </w:rPr>
      </w:pPr>
    </w:p>
    <w:tbl>
      <w:tblPr>
        <w:tblStyle w:val="TableGrid"/>
        <w:bidiVisual/>
        <w:tblW w:w="9360"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0"/>
        <w:gridCol w:w="1544"/>
        <w:gridCol w:w="796"/>
        <w:gridCol w:w="1260"/>
        <w:gridCol w:w="1260"/>
        <w:gridCol w:w="1260"/>
        <w:gridCol w:w="1260"/>
        <w:gridCol w:w="1530"/>
      </w:tblGrid>
      <w:tr w:rsidR="00EF025E" w:rsidRPr="001866CE" w:rsidTr="00EF025E">
        <w:trPr>
          <w:trHeight w:val="1167"/>
        </w:trPr>
        <w:tc>
          <w:tcPr>
            <w:tcW w:w="450" w:type="dxa"/>
            <w:tcBorders>
              <w:top w:val="single" w:sz="12" w:space="0" w:color="auto"/>
              <w:bottom w:val="single" w:sz="12" w:space="0" w:color="auto"/>
            </w:tcBorders>
            <w:shd w:val="clear" w:color="auto" w:fill="5B9BD5" w:themeFill="accent1"/>
            <w:vAlign w:val="center"/>
          </w:tcPr>
          <w:p w:rsidR="00334001" w:rsidRPr="00EF025E" w:rsidRDefault="00334001" w:rsidP="00EF025E">
            <w:pPr>
              <w:rPr>
                <w:b/>
                <w:bCs/>
                <w:color w:val="FFFFFF" w:themeColor="background1"/>
                <w:sz w:val="20"/>
                <w:szCs w:val="20"/>
                <w:rtl/>
              </w:rPr>
            </w:pPr>
            <w:r w:rsidRPr="00EF025E">
              <w:rPr>
                <w:rFonts w:hint="cs"/>
                <w:b/>
                <w:bCs/>
                <w:color w:val="FFFFFF" w:themeColor="background1"/>
                <w:sz w:val="20"/>
                <w:szCs w:val="20"/>
                <w:rtl/>
              </w:rPr>
              <w:t>م</w:t>
            </w:r>
          </w:p>
        </w:tc>
        <w:tc>
          <w:tcPr>
            <w:tcW w:w="1544" w:type="dxa"/>
            <w:tcBorders>
              <w:top w:val="single" w:sz="12" w:space="0" w:color="auto"/>
              <w:bottom w:val="single" w:sz="12" w:space="0" w:color="auto"/>
            </w:tcBorders>
            <w:shd w:val="clear" w:color="auto" w:fill="5B9BD5" w:themeFill="accent1"/>
            <w:vAlign w:val="center"/>
          </w:tcPr>
          <w:p w:rsidR="00334001" w:rsidRPr="00EF025E" w:rsidRDefault="00334001" w:rsidP="003731DA">
            <w:pPr>
              <w:jc w:val="center"/>
              <w:rPr>
                <w:rFonts w:ascii="Simplified Arabic" w:hAnsi="Simplified Arabic" w:cs="Simplified Arabic"/>
                <w:b/>
                <w:bCs/>
                <w:color w:val="FFFFFF" w:themeColor="background1"/>
                <w:sz w:val="20"/>
                <w:szCs w:val="20"/>
                <w:rtl/>
                <w:lang w:bidi="ar-EG"/>
              </w:rPr>
            </w:pPr>
            <w:r w:rsidRPr="00EF025E">
              <w:rPr>
                <w:rFonts w:ascii="Simplified Arabic" w:hAnsi="Simplified Arabic" w:cs="Simplified Arabic" w:hint="cs"/>
                <w:b/>
                <w:bCs/>
                <w:color w:val="FFFFFF" w:themeColor="background1"/>
                <w:sz w:val="20"/>
                <w:szCs w:val="20"/>
                <w:rtl/>
                <w:lang w:bidi="ar-EG"/>
              </w:rPr>
              <w:t>تقنية المعالجة</w:t>
            </w:r>
          </w:p>
        </w:tc>
        <w:tc>
          <w:tcPr>
            <w:tcW w:w="796" w:type="dxa"/>
            <w:tcBorders>
              <w:top w:val="single" w:sz="12" w:space="0" w:color="auto"/>
              <w:bottom w:val="single" w:sz="12" w:space="0" w:color="auto"/>
            </w:tcBorders>
            <w:shd w:val="clear" w:color="auto" w:fill="5B9BD5" w:themeFill="accent1"/>
            <w:vAlign w:val="center"/>
          </w:tcPr>
          <w:p w:rsidR="00334001" w:rsidRPr="00EF025E" w:rsidRDefault="00334001" w:rsidP="003731DA">
            <w:pPr>
              <w:jc w:val="center"/>
              <w:rPr>
                <w:rFonts w:ascii="Simplified Arabic" w:hAnsi="Simplified Arabic" w:cs="Simplified Arabic"/>
                <w:b/>
                <w:bCs/>
                <w:color w:val="FFFFFF" w:themeColor="background1"/>
                <w:sz w:val="20"/>
                <w:szCs w:val="20"/>
                <w:rtl/>
                <w:lang w:bidi="ar-EG"/>
              </w:rPr>
            </w:pPr>
            <w:r w:rsidRPr="00EF025E">
              <w:rPr>
                <w:rFonts w:ascii="Simplified Arabic" w:hAnsi="Simplified Arabic" w:cs="Simplified Arabic" w:hint="cs"/>
                <w:b/>
                <w:bCs/>
                <w:color w:val="FFFFFF" w:themeColor="background1"/>
                <w:sz w:val="20"/>
                <w:szCs w:val="20"/>
                <w:rtl/>
                <w:lang w:bidi="ar-EG"/>
              </w:rPr>
              <w:t>عدد المحطات</w:t>
            </w:r>
          </w:p>
        </w:tc>
        <w:tc>
          <w:tcPr>
            <w:tcW w:w="1260" w:type="dxa"/>
            <w:tcBorders>
              <w:top w:val="single" w:sz="12" w:space="0" w:color="auto"/>
              <w:bottom w:val="single" w:sz="12" w:space="0" w:color="auto"/>
            </w:tcBorders>
            <w:shd w:val="clear" w:color="auto" w:fill="5B9BD5" w:themeFill="accent1"/>
            <w:vAlign w:val="center"/>
          </w:tcPr>
          <w:p w:rsidR="00334001" w:rsidRPr="00EF025E" w:rsidRDefault="00334001" w:rsidP="00E161D8">
            <w:pPr>
              <w:jc w:val="center"/>
              <w:rPr>
                <w:rFonts w:ascii="Simplified Arabic" w:hAnsi="Simplified Arabic" w:cs="Simplified Arabic"/>
                <w:b/>
                <w:bCs/>
                <w:color w:val="FFFFFF" w:themeColor="background1"/>
                <w:sz w:val="20"/>
                <w:szCs w:val="20"/>
                <w:rtl/>
                <w:lang w:bidi="ar-EG"/>
              </w:rPr>
            </w:pPr>
            <w:r w:rsidRPr="00EF025E">
              <w:rPr>
                <w:rFonts w:ascii="Simplified Arabic" w:hAnsi="Simplified Arabic" w:cs="Simplified Arabic" w:hint="cs"/>
                <w:b/>
                <w:bCs/>
                <w:color w:val="FFFFFF" w:themeColor="background1"/>
                <w:sz w:val="20"/>
                <w:szCs w:val="20"/>
                <w:rtl/>
                <w:lang w:bidi="ar-EG"/>
              </w:rPr>
              <w:t>إجم</w:t>
            </w:r>
            <w:r w:rsidR="00E161D8" w:rsidRPr="00EF025E">
              <w:rPr>
                <w:rFonts w:ascii="Simplified Arabic" w:hAnsi="Simplified Arabic" w:cs="Simplified Arabic" w:hint="cs"/>
                <w:b/>
                <w:bCs/>
                <w:color w:val="FFFFFF" w:themeColor="background1"/>
                <w:sz w:val="20"/>
                <w:szCs w:val="20"/>
                <w:rtl/>
                <w:lang w:bidi="ar-EG"/>
              </w:rPr>
              <w:t>ا</w:t>
            </w:r>
            <w:r w:rsidR="00B21D5C" w:rsidRPr="00EF025E">
              <w:rPr>
                <w:rFonts w:ascii="Simplified Arabic" w:hAnsi="Simplified Arabic" w:cs="Simplified Arabic" w:hint="cs"/>
                <w:b/>
                <w:bCs/>
                <w:color w:val="FFFFFF" w:themeColor="background1"/>
                <w:sz w:val="20"/>
                <w:szCs w:val="20"/>
                <w:rtl/>
                <w:lang w:bidi="ar-EG"/>
              </w:rPr>
              <w:t>لى</w:t>
            </w:r>
            <w:r w:rsidRPr="00EF025E">
              <w:rPr>
                <w:rFonts w:ascii="Simplified Arabic" w:hAnsi="Simplified Arabic" w:cs="Simplified Arabic" w:hint="cs"/>
                <w:b/>
                <w:bCs/>
                <w:color w:val="FFFFFF" w:themeColor="background1"/>
                <w:sz w:val="20"/>
                <w:szCs w:val="20"/>
                <w:rtl/>
                <w:lang w:bidi="ar-EG"/>
              </w:rPr>
              <w:t xml:space="preserve"> التصرفات التصميمية 1000م2/ يوم</w:t>
            </w:r>
          </w:p>
        </w:tc>
        <w:tc>
          <w:tcPr>
            <w:tcW w:w="1260" w:type="dxa"/>
            <w:tcBorders>
              <w:top w:val="single" w:sz="12" w:space="0" w:color="auto"/>
              <w:bottom w:val="single" w:sz="12" w:space="0" w:color="auto"/>
            </w:tcBorders>
            <w:shd w:val="clear" w:color="auto" w:fill="5B9BD5" w:themeFill="accent1"/>
            <w:vAlign w:val="center"/>
          </w:tcPr>
          <w:p w:rsidR="00334001" w:rsidRPr="00EF025E" w:rsidRDefault="00334001" w:rsidP="003731DA">
            <w:pPr>
              <w:jc w:val="center"/>
              <w:rPr>
                <w:rFonts w:ascii="Simplified Arabic" w:hAnsi="Simplified Arabic" w:cs="Simplified Arabic"/>
                <w:b/>
                <w:bCs/>
                <w:color w:val="FFFFFF" w:themeColor="background1"/>
                <w:sz w:val="20"/>
                <w:szCs w:val="20"/>
                <w:rtl/>
                <w:lang w:bidi="ar-EG"/>
              </w:rPr>
            </w:pPr>
            <w:r w:rsidRPr="00EF025E">
              <w:rPr>
                <w:rFonts w:ascii="Simplified Arabic" w:hAnsi="Simplified Arabic" w:cs="Simplified Arabic" w:hint="cs"/>
                <w:b/>
                <w:bCs/>
                <w:color w:val="FFFFFF" w:themeColor="background1"/>
                <w:sz w:val="20"/>
                <w:szCs w:val="20"/>
                <w:rtl/>
                <w:lang w:bidi="ar-EG"/>
              </w:rPr>
              <w:t xml:space="preserve">معدل إنتاج </w:t>
            </w:r>
            <w:r w:rsidR="00B21D5C" w:rsidRPr="00EF025E">
              <w:rPr>
                <w:rFonts w:ascii="Simplified Arabic" w:hAnsi="Simplified Arabic" w:cs="Simplified Arabic" w:hint="cs"/>
                <w:b/>
                <w:bCs/>
                <w:color w:val="FFFFFF" w:themeColor="background1"/>
                <w:sz w:val="20"/>
                <w:szCs w:val="20"/>
                <w:rtl/>
                <w:lang w:bidi="ar-EG"/>
              </w:rPr>
              <w:t>الحمأة</w:t>
            </w:r>
            <w:r w:rsidRPr="00EF025E">
              <w:rPr>
                <w:rFonts w:ascii="Simplified Arabic" w:hAnsi="Simplified Arabic" w:cs="Simplified Arabic" w:hint="cs"/>
                <w:b/>
                <w:bCs/>
                <w:color w:val="FFFFFF" w:themeColor="background1"/>
                <w:sz w:val="20"/>
                <w:szCs w:val="20"/>
                <w:rtl/>
                <w:lang w:bidi="ar-EG"/>
              </w:rPr>
              <w:t xml:space="preserve"> المعامل كجم/ م3</w:t>
            </w:r>
          </w:p>
        </w:tc>
        <w:tc>
          <w:tcPr>
            <w:tcW w:w="1260" w:type="dxa"/>
            <w:tcBorders>
              <w:top w:val="single" w:sz="12" w:space="0" w:color="auto"/>
              <w:bottom w:val="single" w:sz="12" w:space="0" w:color="auto"/>
            </w:tcBorders>
            <w:shd w:val="clear" w:color="auto" w:fill="5B9BD5" w:themeFill="accent1"/>
            <w:vAlign w:val="center"/>
          </w:tcPr>
          <w:p w:rsidR="00334001" w:rsidRPr="00EF025E" w:rsidRDefault="00334001" w:rsidP="003731DA">
            <w:pPr>
              <w:jc w:val="center"/>
              <w:rPr>
                <w:rFonts w:ascii="Simplified Arabic" w:hAnsi="Simplified Arabic" w:cs="Simplified Arabic"/>
                <w:b/>
                <w:bCs/>
                <w:color w:val="FFFFFF" w:themeColor="background1"/>
                <w:sz w:val="20"/>
                <w:szCs w:val="20"/>
                <w:rtl/>
                <w:lang w:bidi="ar-EG"/>
              </w:rPr>
            </w:pPr>
            <w:r w:rsidRPr="00EF025E">
              <w:rPr>
                <w:rFonts w:ascii="Simplified Arabic" w:hAnsi="Simplified Arabic" w:cs="Simplified Arabic" w:hint="cs"/>
                <w:b/>
                <w:bCs/>
                <w:color w:val="FFFFFF" w:themeColor="background1"/>
                <w:sz w:val="20"/>
                <w:szCs w:val="20"/>
                <w:rtl/>
                <w:lang w:bidi="ar-EG"/>
              </w:rPr>
              <w:t xml:space="preserve">كمية </w:t>
            </w:r>
            <w:r w:rsidR="00B21D5C" w:rsidRPr="00EF025E">
              <w:rPr>
                <w:rFonts w:ascii="Simplified Arabic" w:hAnsi="Simplified Arabic" w:cs="Simplified Arabic" w:hint="cs"/>
                <w:b/>
                <w:bCs/>
                <w:color w:val="FFFFFF" w:themeColor="background1"/>
                <w:sz w:val="20"/>
                <w:szCs w:val="20"/>
                <w:rtl/>
                <w:lang w:bidi="ar-EG"/>
              </w:rPr>
              <w:t>الحمأة</w:t>
            </w:r>
            <w:r w:rsidRPr="00EF025E">
              <w:rPr>
                <w:rFonts w:ascii="Simplified Arabic" w:hAnsi="Simplified Arabic" w:cs="Simplified Arabic" w:hint="cs"/>
                <w:b/>
                <w:bCs/>
                <w:color w:val="FFFFFF" w:themeColor="background1"/>
                <w:sz w:val="20"/>
                <w:szCs w:val="20"/>
                <w:rtl/>
                <w:lang w:bidi="ar-EG"/>
              </w:rPr>
              <w:t xml:space="preserve"> الجافة المنتجة طن/يوم</w:t>
            </w:r>
          </w:p>
        </w:tc>
        <w:tc>
          <w:tcPr>
            <w:tcW w:w="1260" w:type="dxa"/>
            <w:tcBorders>
              <w:top w:val="single" w:sz="12" w:space="0" w:color="auto"/>
              <w:bottom w:val="single" w:sz="12" w:space="0" w:color="auto"/>
            </w:tcBorders>
            <w:shd w:val="clear" w:color="auto" w:fill="5B9BD5" w:themeFill="accent1"/>
            <w:vAlign w:val="center"/>
          </w:tcPr>
          <w:p w:rsidR="00334001" w:rsidRPr="00EF025E" w:rsidRDefault="00334001" w:rsidP="003731DA">
            <w:pPr>
              <w:jc w:val="center"/>
              <w:rPr>
                <w:rFonts w:ascii="Simplified Arabic" w:hAnsi="Simplified Arabic" w:cs="Simplified Arabic"/>
                <w:b/>
                <w:bCs/>
                <w:color w:val="FFFFFF" w:themeColor="background1"/>
                <w:sz w:val="20"/>
                <w:szCs w:val="20"/>
                <w:rtl/>
                <w:lang w:bidi="ar-EG"/>
              </w:rPr>
            </w:pPr>
            <w:r w:rsidRPr="00EF025E">
              <w:rPr>
                <w:rFonts w:ascii="Simplified Arabic" w:hAnsi="Simplified Arabic" w:cs="Simplified Arabic" w:hint="cs"/>
                <w:b/>
                <w:bCs/>
                <w:color w:val="FFFFFF" w:themeColor="background1"/>
                <w:sz w:val="20"/>
                <w:szCs w:val="20"/>
                <w:rtl/>
                <w:lang w:bidi="ar-EG"/>
              </w:rPr>
              <w:t xml:space="preserve">كمية </w:t>
            </w:r>
            <w:r w:rsidR="00B21D5C" w:rsidRPr="00EF025E">
              <w:rPr>
                <w:rFonts w:ascii="Simplified Arabic" w:hAnsi="Simplified Arabic" w:cs="Simplified Arabic" w:hint="cs"/>
                <w:b/>
                <w:bCs/>
                <w:color w:val="FFFFFF" w:themeColor="background1"/>
                <w:sz w:val="20"/>
                <w:szCs w:val="20"/>
                <w:rtl/>
                <w:lang w:bidi="ar-EG"/>
              </w:rPr>
              <w:t>الحمأة</w:t>
            </w:r>
            <w:r w:rsidRPr="00EF025E">
              <w:rPr>
                <w:rFonts w:ascii="Simplified Arabic" w:hAnsi="Simplified Arabic" w:cs="Simplified Arabic" w:hint="cs"/>
                <w:b/>
                <w:bCs/>
                <w:color w:val="FFFFFF" w:themeColor="background1"/>
                <w:sz w:val="20"/>
                <w:szCs w:val="20"/>
                <w:rtl/>
                <w:lang w:bidi="ar-EG"/>
              </w:rPr>
              <w:t xml:space="preserve"> الجافة المنتجة طن/ سنة</w:t>
            </w:r>
          </w:p>
        </w:tc>
        <w:tc>
          <w:tcPr>
            <w:tcW w:w="1530" w:type="dxa"/>
            <w:tcBorders>
              <w:top w:val="single" w:sz="12" w:space="0" w:color="auto"/>
              <w:bottom w:val="single" w:sz="12" w:space="0" w:color="auto"/>
            </w:tcBorders>
            <w:shd w:val="clear" w:color="auto" w:fill="5B9BD5" w:themeFill="accent1"/>
            <w:vAlign w:val="center"/>
          </w:tcPr>
          <w:p w:rsidR="00334001" w:rsidRPr="00EF025E" w:rsidRDefault="00334001" w:rsidP="003731DA">
            <w:pPr>
              <w:jc w:val="center"/>
              <w:rPr>
                <w:rFonts w:ascii="Simplified Arabic" w:hAnsi="Simplified Arabic" w:cs="Simplified Arabic"/>
                <w:b/>
                <w:bCs/>
                <w:color w:val="FFFFFF" w:themeColor="background1"/>
                <w:sz w:val="20"/>
                <w:szCs w:val="20"/>
                <w:rtl/>
                <w:lang w:bidi="ar-EG"/>
              </w:rPr>
            </w:pPr>
            <w:r w:rsidRPr="00EF025E">
              <w:rPr>
                <w:rFonts w:ascii="Simplified Arabic" w:hAnsi="Simplified Arabic" w:cs="Simplified Arabic" w:hint="cs"/>
                <w:b/>
                <w:bCs/>
                <w:color w:val="FFFFFF" w:themeColor="background1"/>
                <w:sz w:val="20"/>
                <w:szCs w:val="20"/>
                <w:rtl/>
                <w:lang w:bidi="ar-EG"/>
              </w:rPr>
              <w:t xml:space="preserve">حجم </w:t>
            </w:r>
            <w:r w:rsidR="00B21D5C" w:rsidRPr="00EF025E">
              <w:rPr>
                <w:rFonts w:ascii="Simplified Arabic" w:hAnsi="Simplified Arabic" w:cs="Simplified Arabic" w:hint="cs"/>
                <w:b/>
                <w:bCs/>
                <w:color w:val="FFFFFF" w:themeColor="background1"/>
                <w:sz w:val="20"/>
                <w:szCs w:val="20"/>
                <w:rtl/>
                <w:lang w:bidi="ar-EG"/>
              </w:rPr>
              <w:t>الحمأة</w:t>
            </w:r>
            <w:r w:rsidRPr="00EF025E">
              <w:rPr>
                <w:rFonts w:ascii="Simplified Arabic" w:hAnsi="Simplified Arabic" w:cs="Simplified Arabic" w:hint="cs"/>
                <w:b/>
                <w:bCs/>
                <w:color w:val="FFFFFF" w:themeColor="background1"/>
                <w:sz w:val="20"/>
                <w:szCs w:val="20"/>
                <w:rtl/>
                <w:lang w:bidi="ar-EG"/>
              </w:rPr>
              <w:t xml:space="preserve"> عند تركيز 5%</w:t>
            </w:r>
          </w:p>
        </w:tc>
      </w:tr>
      <w:tr w:rsidR="00EF025E" w:rsidRPr="001866CE" w:rsidTr="00EF025E">
        <w:trPr>
          <w:trHeight w:val="193"/>
        </w:trPr>
        <w:tc>
          <w:tcPr>
            <w:tcW w:w="450" w:type="dxa"/>
            <w:tcBorders>
              <w:top w:val="single" w:sz="12" w:space="0" w:color="auto"/>
            </w:tcBorders>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tcBorders>
              <w:top w:val="single" w:sz="12" w:space="0" w:color="auto"/>
            </w:tcBorders>
            <w:vAlign w:val="center"/>
          </w:tcPr>
          <w:p w:rsidR="00334001" w:rsidRPr="00EF025E" w:rsidRDefault="00334001" w:rsidP="003731DA">
            <w:pPr>
              <w:jc w:val="center"/>
              <w:rPr>
                <w:rFonts w:ascii="Simplified Arabic" w:hAnsi="Simplified Arabic" w:cs="Simplified Arabic"/>
                <w:rtl/>
                <w:lang w:bidi="ar-EG"/>
              </w:rPr>
            </w:pPr>
            <w:r w:rsidRPr="00EF025E">
              <w:rPr>
                <w:rFonts w:ascii="Simplified Arabic" w:hAnsi="Simplified Arabic" w:cs="Simplified Arabic" w:hint="cs"/>
                <w:rtl/>
                <w:lang w:bidi="ar-EG"/>
              </w:rPr>
              <w:t>معالجة إبتدائية</w:t>
            </w:r>
          </w:p>
        </w:tc>
        <w:tc>
          <w:tcPr>
            <w:tcW w:w="796" w:type="dxa"/>
            <w:tcBorders>
              <w:top w:val="single" w:sz="12" w:space="0" w:color="auto"/>
            </w:tcBorders>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w:t>
            </w:r>
          </w:p>
        </w:tc>
        <w:tc>
          <w:tcPr>
            <w:tcW w:w="1260" w:type="dxa"/>
            <w:tcBorders>
              <w:top w:val="single" w:sz="12" w:space="0" w:color="auto"/>
            </w:tcBorders>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1.650</w:t>
            </w:r>
          </w:p>
        </w:tc>
        <w:tc>
          <w:tcPr>
            <w:tcW w:w="1260" w:type="dxa"/>
            <w:tcBorders>
              <w:top w:val="single" w:sz="12" w:space="0" w:color="auto"/>
            </w:tcBorders>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0.150</w:t>
            </w:r>
          </w:p>
        </w:tc>
        <w:tc>
          <w:tcPr>
            <w:tcW w:w="1260" w:type="dxa"/>
            <w:tcBorders>
              <w:top w:val="single" w:sz="12" w:space="0" w:color="auto"/>
            </w:tcBorders>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sz w:val="20"/>
                <w:szCs w:val="20"/>
                <w:rtl/>
                <w:lang w:bidi="ar-EG"/>
              </w:rPr>
              <w:t>0.248</w:t>
            </w:r>
          </w:p>
        </w:tc>
        <w:tc>
          <w:tcPr>
            <w:tcW w:w="1260" w:type="dxa"/>
            <w:tcBorders>
              <w:top w:val="single" w:sz="12" w:space="0" w:color="auto"/>
            </w:tcBorders>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90.338</w:t>
            </w:r>
          </w:p>
        </w:tc>
        <w:tc>
          <w:tcPr>
            <w:tcW w:w="1530" w:type="dxa"/>
            <w:tcBorders>
              <w:top w:val="single" w:sz="12" w:space="0" w:color="auto"/>
            </w:tcBorders>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1.806.750</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rtl/>
                <w:lang w:bidi="ar-EG"/>
              </w:rPr>
            </w:pPr>
            <w:r w:rsidRPr="00EF025E">
              <w:rPr>
                <w:rFonts w:ascii="Simplified Arabic" w:hAnsi="Simplified Arabic" w:cs="Simplified Arabic" w:hint="cs"/>
                <w:rtl/>
                <w:lang w:bidi="ar-EG"/>
              </w:rPr>
              <w:t>حمأة نشطة تقليدية</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93</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7.731</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0.242</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1.871</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682.879</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13.657.585</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rtl/>
                <w:lang w:bidi="ar-EG"/>
              </w:rPr>
            </w:pPr>
            <w:r w:rsidRPr="00EF025E">
              <w:rPr>
                <w:rFonts w:ascii="Simplified Arabic" w:hAnsi="Simplified Arabic" w:cs="Simplified Arabic" w:hint="cs"/>
                <w:rtl/>
                <w:lang w:bidi="ar-EG"/>
              </w:rPr>
              <w:t>تهوية ممتدة</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132</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1.427</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0.315</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0.450</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164.069</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3.281.387</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lang w:bidi="ar-EG"/>
              </w:rPr>
            </w:pPr>
            <w:r w:rsidRPr="00EF025E">
              <w:rPr>
                <w:rFonts w:ascii="Simplified Arabic" w:hAnsi="Simplified Arabic" w:cs="Simplified Arabic"/>
                <w:lang w:bidi="ar-EG"/>
              </w:rPr>
              <w:t>SBR</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23</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345</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0.314</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0.108</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39.540</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790.809</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lang w:bidi="ar-EG"/>
              </w:rPr>
            </w:pPr>
            <w:r w:rsidRPr="00EF025E">
              <w:rPr>
                <w:rFonts w:ascii="Simplified Arabic" w:hAnsi="Simplified Arabic" w:cs="Simplified Arabic"/>
                <w:lang w:bidi="ar-EG"/>
              </w:rPr>
              <w:t>RBC</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26</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139</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0.306</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0.043</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15.525</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310.498</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rtl/>
                <w:lang w:bidi="ar-EG"/>
              </w:rPr>
            </w:pPr>
            <w:r w:rsidRPr="00EF025E">
              <w:rPr>
                <w:rFonts w:ascii="Simplified Arabic" w:hAnsi="Simplified Arabic" w:cs="Simplified Arabic" w:hint="cs"/>
                <w:rtl/>
                <w:lang w:bidi="ar-EG"/>
              </w:rPr>
              <w:t>المرشحات الزلطية</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31</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360</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0.212</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0.076</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27.857</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557.136</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rtl/>
                <w:lang w:bidi="ar-EG"/>
              </w:rPr>
            </w:pPr>
            <w:r w:rsidRPr="00EF025E">
              <w:rPr>
                <w:rFonts w:ascii="Simplified Arabic" w:hAnsi="Simplified Arabic" w:cs="Simplified Arabic" w:hint="cs"/>
                <w:rtl/>
                <w:lang w:bidi="ar-EG"/>
              </w:rPr>
              <w:t>برك الأكسدة</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78</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1.500</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0.240</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rtl/>
                <w:lang w:bidi="ar-EG"/>
              </w:rPr>
            </w:pPr>
            <w:r w:rsidRPr="00EF025E">
              <w:rPr>
                <w:rFonts w:ascii="Simplified Arabic" w:hAnsi="Simplified Arabic" w:cs="Simplified Arabic" w:hint="cs"/>
                <w:rtl/>
                <w:lang w:bidi="ar-EG"/>
              </w:rPr>
              <w:t>المعالجة الثلاثية</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3</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71</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0.250</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0.018</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6.479</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129.575</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pStyle w:val="ListParagraph"/>
              <w:numPr>
                <w:ilvl w:val="0"/>
                <w:numId w:val="8"/>
              </w:numPr>
              <w:jc w:val="center"/>
              <w:rPr>
                <w:b/>
                <w:bCs/>
                <w:color w:val="FFFFFF" w:themeColor="background1"/>
                <w:sz w:val="24"/>
                <w:szCs w:val="24"/>
                <w:rtl/>
              </w:rPr>
            </w:pPr>
          </w:p>
        </w:tc>
        <w:tc>
          <w:tcPr>
            <w:tcW w:w="1544" w:type="dxa"/>
            <w:vAlign w:val="center"/>
          </w:tcPr>
          <w:p w:rsidR="00334001" w:rsidRPr="00EF025E" w:rsidRDefault="00334001" w:rsidP="003731DA">
            <w:pPr>
              <w:jc w:val="center"/>
              <w:rPr>
                <w:rFonts w:ascii="Simplified Arabic" w:hAnsi="Simplified Arabic" w:cs="Simplified Arabic"/>
                <w:rtl/>
                <w:lang w:bidi="ar-EG"/>
              </w:rPr>
            </w:pPr>
            <w:r w:rsidRPr="00EF025E">
              <w:rPr>
                <w:rFonts w:ascii="Simplified Arabic" w:hAnsi="Simplified Arabic" w:cs="Simplified Arabic" w:hint="cs"/>
                <w:rtl/>
                <w:lang w:bidi="ar-EG"/>
              </w:rPr>
              <w:t>تقنيات أخرى</w:t>
            </w: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12</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90</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0.242</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0.022</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7.950</w:t>
            </w:r>
          </w:p>
        </w:tc>
        <w:tc>
          <w:tcPr>
            <w:tcW w:w="153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158.994</w:t>
            </w:r>
          </w:p>
        </w:tc>
      </w:tr>
      <w:tr w:rsidR="00EF025E" w:rsidRPr="001866CE" w:rsidTr="00EF025E">
        <w:trPr>
          <w:trHeight w:val="181"/>
        </w:trPr>
        <w:tc>
          <w:tcPr>
            <w:tcW w:w="450" w:type="dxa"/>
            <w:shd w:val="clear" w:color="auto" w:fill="5B9BD5" w:themeFill="accent1"/>
            <w:vAlign w:val="center"/>
          </w:tcPr>
          <w:p w:rsidR="00334001" w:rsidRPr="00EF025E" w:rsidRDefault="00334001" w:rsidP="00EF025E">
            <w:pPr>
              <w:rPr>
                <w:b/>
                <w:bCs/>
                <w:color w:val="FFFFFF" w:themeColor="background1"/>
                <w:sz w:val="24"/>
                <w:szCs w:val="24"/>
                <w:rtl/>
              </w:rPr>
            </w:pPr>
          </w:p>
        </w:tc>
        <w:tc>
          <w:tcPr>
            <w:tcW w:w="1544" w:type="dxa"/>
            <w:vAlign w:val="center"/>
          </w:tcPr>
          <w:p w:rsidR="00334001" w:rsidRPr="00653651" w:rsidRDefault="00334001" w:rsidP="003731DA">
            <w:pPr>
              <w:jc w:val="center"/>
              <w:rPr>
                <w:rFonts w:ascii="Simplified Arabic" w:hAnsi="Simplified Arabic" w:cs="Simplified Arabic"/>
                <w:b/>
                <w:bCs/>
                <w:sz w:val="24"/>
                <w:szCs w:val="24"/>
                <w:rtl/>
                <w:lang w:bidi="ar-EG"/>
              </w:rPr>
            </w:pPr>
          </w:p>
        </w:tc>
        <w:tc>
          <w:tcPr>
            <w:tcW w:w="796" w:type="dxa"/>
            <w:vAlign w:val="center"/>
          </w:tcPr>
          <w:p w:rsidR="00334001" w:rsidRPr="00EF025E" w:rsidRDefault="00334001" w:rsidP="003731DA">
            <w:pPr>
              <w:jc w:val="center"/>
              <w:rPr>
                <w:rFonts w:ascii="Simplified Arabic" w:hAnsi="Simplified Arabic" w:cs="Simplified Arabic"/>
                <w:sz w:val="20"/>
                <w:szCs w:val="20"/>
                <w:rtl/>
                <w:lang w:bidi="ar-EG"/>
              </w:rPr>
            </w:pP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hint="cs"/>
                <w:sz w:val="20"/>
                <w:szCs w:val="20"/>
                <w:rtl/>
                <w:lang w:bidi="ar-EG"/>
              </w:rPr>
              <w:t>2.0835</w:t>
            </w:r>
          </w:p>
        </w:tc>
        <w:tc>
          <w:tcPr>
            <w:tcW w:w="1260" w:type="dxa"/>
            <w:vAlign w:val="center"/>
          </w:tcPr>
          <w:p w:rsidR="00334001" w:rsidRPr="00EF025E" w:rsidRDefault="00334001" w:rsidP="003731DA">
            <w:pPr>
              <w:jc w:val="center"/>
              <w:rPr>
                <w:rFonts w:ascii="Simplified Arabic" w:hAnsi="Simplified Arabic" w:cs="Simplified Arabic"/>
                <w:sz w:val="20"/>
                <w:szCs w:val="20"/>
                <w:rtl/>
                <w:lang w:bidi="ar-EG"/>
              </w:rPr>
            </w:pPr>
            <w:r w:rsidRPr="00EF025E">
              <w:rPr>
                <w:rFonts w:ascii="Simplified Arabic" w:hAnsi="Simplified Arabic" w:cs="Simplified Arabic"/>
                <w:sz w:val="20"/>
                <w:szCs w:val="20"/>
                <w:rtl/>
                <w:lang w:bidi="ar-EG"/>
              </w:rPr>
              <w:fldChar w:fldCharType="begin"/>
            </w:r>
            <w:r w:rsidRPr="00EF025E">
              <w:rPr>
                <w:rFonts w:ascii="Simplified Arabic" w:hAnsi="Simplified Arabic" w:cs="Simplified Arabic"/>
                <w:sz w:val="20"/>
                <w:szCs w:val="20"/>
                <w:rtl/>
                <w:lang w:bidi="ar-EG"/>
              </w:rPr>
              <w:instrText xml:space="preserve"> =</w:instrText>
            </w:r>
            <w:r w:rsidRPr="00EF025E">
              <w:rPr>
                <w:rFonts w:ascii="Simplified Arabic" w:hAnsi="Simplified Arabic" w:cs="Simplified Arabic"/>
                <w:sz w:val="20"/>
                <w:szCs w:val="20"/>
                <w:lang w:bidi="ar-EG"/>
              </w:rPr>
              <w:instrText>SUM(ABOVE)</w:instrText>
            </w:r>
            <w:r w:rsidRPr="00EF025E">
              <w:rPr>
                <w:rFonts w:ascii="Simplified Arabic" w:hAnsi="Simplified Arabic" w:cs="Simplified Arabic"/>
                <w:sz w:val="20"/>
                <w:szCs w:val="20"/>
                <w:rtl/>
                <w:lang w:bidi="ar-EG"/>
              </w:rPr>
              <w:instrText xml:space="preserve"> </w:instrText>
            </w:r>
            <w:r w:rsidRPr="00EF025E">
              <w:rPr>
                <w:rFonts w:ascii="Simplified Arabic" w:hAnsi="Simplified Arabic" w:cs="Simplified Arabic"/>
                <w:sz w:val="20"/>
                <w:szCs w:val="20"/>
                <w:rtl/>
                <w:lang w:bidi="ar-EG"/>
              </w:rPr>
              <w:fldChar w:fldCharType="separate"/>
            </w:r>
            <w:r w:rsidRPr="00EF025E">
              <w:rPr>
                <w:rFonts w:ascii="Simplified Arabic" w:hAnsi="Simplified Arabic" w:cs="Simplified Arabic"/>
                <w:sz w:val="20"/>
                <w:szCs w:val="20"/>
                <w:rtl/>
                <w:lang w:bidi="ar-EG"/>
              </w:rPr>
              <w:t>1034.637</w:t>
            </w:r>
            <w:r w:rsidRPr="00EF025E">
              <w:rPr>
                <w:rFonts w:ascii="Simplified Arabic" w:hAnsi="Simplified Arabic" w:cs="Simplified Arabic"/>
                <w:sz w:val="20"/>
                <w:szCs w:val="20"/>
                <w:rtl/>
                <w:lang w:bidi="ar-EG"/>
              </w:rPr>
              <w:fldChar w:fldCharType="end"/>
            </w:r>
          </w:p>
        </w:tc>
        <w:tc>
          <w:tcPr>
            <w:tcW w:w="1530" w:type="dxa"/>
            <w:vAlign w:val="center"/>
          </w:tcPr>
          <w:p w:rsidR="00334001" w:rsidRPr="00EF025E" w:rsidRDefault="00334001" w:rsidP="003731DA">
            <w:pPr>
              <w:rPr>
                <w:rFonts w:ascii="Simplified Arabic" w:hAnsi="Simplified Arabic" w:cs="Simplified Arabic"/>
                <w:sz w:val="20"/>
                <w:szCs w:val="20"/>
                <w:rtl/>
                <w:lang w:bidi="ar-EG"/>
              </w:rPr>
            </w:pPr>
            <w:r w:rsidRPr="00EF025E">
              <w:rPr>
                <w:rFonts w:ascii="Simplified Arabic" w:hAnsi="Simplified Arabic" w:cs="Simplified Arabic"/>
                <w:sz w:val="20"/>
                <w:szCs w:val="20"/>
                <w:lang w:bidi="ar-EG"/>
              </w:rPr>
              <w:t>20,692,734.00</w:t>
            </w:r>
          </w:p>
        </w:tc>
      </w:tr>
    </w:tbl>
    <w:p w:rsidR="00C93FBE" w:rsidRDefault="008765FD" w:rsidP="00EF025E">
      <w:pPr>
        <w:pStyle w:val="ListParagraph"/>
        <w:ind w:left="0"/>
        <w:rPr>
          <w:rtl/>
        </w:rPr>
      </w:pPr>
      <w:r>
        <w:rPr>
          <w:rFonts w:hint="cs"/>
          <w:rtl/>
        </w:rPr>
        <w:t>ا</w:t>
      </w:r>
      <w:r w:rsidR="00EF025E">
        <w:rPr>
          <w:rFonts w:hint="cs"/>
          <w:rtl/>
        </w:rPr>
        <w:t>ل</w:t>
      </w:r>
      <w:r>
        <w:rPr>
          <w:rFonts w:hint="cs"/>
          <w:rtl/>
        </w:rPr>
        <w:t>مصدر: دراسة (اغسطس 2019)، برنامج إدارة المياه والصرف الصحى الممول من (</w:t>
      </w:r>
      <w:r>
        <w:t>GIZ</w:t>
      </w:r>
      <w:r w:rsidR="00E567CF">
        <w:rPr>
          <w:rFonts w:hint="cs"/>
          <w:rtl/>
        </w:rPr>
        <w:t xml:space="preserve">) </w:t>
      </w:r>
      <w:r>
        <w:rPr>
          <w:rFonts w:hint="cs"/>
          <w:rtl/>
        </w:rPr>
        <w:t xml:space="preserve"> ص 6.</w:t>
      </w:r>
    </w:p>
    <w:p w:rsidR="00E567CF" w:rsidRDefault="00E567CF" w:rsidP="00E567CF">
      <w:pPr>
        <w:pStyle w:val="ListParagraph"/>
        <w:ind w:left="288"/>
        <w:rPr>
          <w:rtl/>
        </w:rPr>
      </w:pPr>
    </w:p>
    <w:p w:rsidR="00E567CF" w:rsidRDefault="00E567CF" w:rsidP="00E567CF">
      <w:pPr>
        <w:pStyle w:val="ListParagraph"/>
        <w:ind w:left="288"/>
        <w:rPr>
          <w:rFonts w:ascii="Simplified Arabic" w:hAnsi="Simplified Arabic" w:cs="Simplified Arabic"/>
          <w:b/>
          <w:bCs/>
          <w:color w:val="000000" w:themeColor="text1"/>
          <w:sz w:val="24"/>
          <w:szCs w:val="24"/>
          <w:rtl/>
          <w:lang w:bidi="ar-EG"/>
        </w:rPr>
      </w:pPr>
    </w:p>
    <w:p w:rsidR="00C93FBE" w:rsidRDefault="00C93FBE" w:rsidP="00334D24">
      <w:pPr>
        <w:pStyle w:val="ListParagraph"/>
        <w:ind w:left="288"/>
        <w:rPr>
          <w:rFonts w:ascii="Simplified Arabic" w:hAnsi="Simplified Arabic" w:cs="Simplified Arabic"/>
          <w:b/>
          <w:bCs/>
          <w:color w:val="000000" w:themeColor="text1"/>
          <w:sz w:val="24"/>
          <w:szCs w:val="24"/>
          <w:rtl/>
          <w:lang w:bidi="ar-EG"/>
        </w:rPr>
      </w:pPr>
    </w:p>
    <w:p w:rsidR="00DB7960" w:rsidRDefault="00DB7960" w:rsidP="00CC6E58">
      <w:pPr>
        <w:pStyle w:val="ListParagraph"/>
        <w:ind w:left="4"/>
        <w:jc w:val="both"/>
        <w:rPr>
          <w:rFonts w:ascii="Simplified Arabic" w:hAnsi="Simplified Arabic" w:cs="Simplified Arabic"/>
          <w:b/>
          <w:bCs/>
          <w:noProof/>
          <w:sz w:val="24"/>
          <w:szCs w:val="24"/>
          <w:rtl/>
        </w:rPr>
      </w:pPr>
      <w:r>
        <w:rPr>
          <w:rFonts w:ascii="Simplified Arabic" w:hAnsi="Simplified Arabic" w:cs="Simplified Arabic" w:hint="cs"/>
          <w:b/>
          <w:bCs/>
          <w:noProof/>
          <w:sz w:val="24"/>
          <w:szCs w:val="24"/>
          <w:rtl/>
        </w:rPr>
        <w:t>ي</w:t>
      </w:r>
      <w:r w:rsidRPr="00BF34AD">
        <w:rPr>
          <w:rFonts w:ascii="Simplified Arabic" w:hAnsi="Simplified Arabic" w:cs="Simplified Arabic" w:hint="cs"/>
          <w:b/>
          <w:bCs/>
          <w:noProof/>
          <w:sz w:val="24"/>
          <w:szCs w:val="24"/>
          <w:rtl/>
        </w:rPr>
        <w:t>وجد بمصر ا</w:t>
      </w:r>
      <w:r w:rsidR="00CC6E58">
        <w:rPr>
          <w:rFonts w:ascii="Simplified Arabic" w:hAnsi="Simplified Arabic" w:cs="Simplified Arabic" w:hint="cs"/>
          <w:b/>
          <w:bCs/>
          <w:noProof/>
          <w:sz w:val="24"/>
          <w:szCs w:val="24"/>
          <w:rtl/>
        </w:rPr>
        <w:t>لآ</w:t>
      </w:r>
      <w:r w:rsidRPr="00BF34AD">
        <w:rPr>
          <w:rFonts w:ascii="Simplified Arabic" w:hAnsi="Simplified Arabic" w:cs="Simplified Arabic" w:hint="cs"/>
          <w:b/>
          <w:bCs/>
          <w:noProof/>
          <w:sz w:val="24"/>
          <w:szCs w:val="24"/>
          <w:rtl/>
        </w:rPr>
        <w:t xml:space="preserve">ن مايقرب من 440 محطة معالجة والطاقة التصميمية لها 15.5 مليون م3 / يوم والطاقة الفعلية لا تزيد عن 13 مليون م3 / يوم ومع زيادة عدد السكان من الطبيعى زيادة كميات </w:t>
      </w:r>
      <w:r w:rsidR="00B21D5C">
        <w:rPr>
          <w:rFonts w:ascii="Simplified Arabic" w:hAnsi="Simplified Arabic" w:cs="Simplified Arabic" w:hint="cs"/>
          <w:b/>
          <w:bCs/>
          <w:noProof/>
          <w:sz w:val="24"/>
          <w:szCs w:val="24"/>
          <w:rtl/>
        </w:rPr>
        <w:t>الحمأة</w:t>
      </w:r>
      <w:r w:rsidRPr="00BF34AD">
        <w:rPr>
          <w:rFonts w:ascii="Simplified Arabic" w:hAnsi="Simplified Arabic" w:cs="Simplified Arabic" w:hint="cs"/>
          <w:b/>
          <w:bCs/>
          <w:noProof/>
          <w:sz w:val="24"/>
          <w:szCs w:val="24"/>
          <w:rtl/>
        </w:rPr>
        <w:t xml:space="preserve"> المنتجة .</w:t>
      </w:r>
    </w:p>
    <w:p w:rsidR="0045149C" w:rsidRDefault="00DB7960" w:rsidP="00CC6E58">
      <w:pPr>
        <w:jc w:val="both"/>
        <w:rPr>
          <w:rFonts w:ascii="Simplified Arabic" w:hAnsi="Simplified Arabic" w:cs="Simplified Arabic"/>
          <w:b/>
          <w:bCs/>
          <w:sz w:val="24"/>
          <w:szCs w:val="24"/>
          <w:lang w:bidi="ar-EG"/>
        </w:rPr>
      </w:pPr>
      <w:r w:rsidRPr="00707679">
        <w:rPr>
          <w:rFonts w:ascii="Simplified Arabic" w:hAnsi="Simplified Arabic" w:cs="Simplified Arabic" w:hint="cs"/>
          <w:b/>
          <w:bCs/>
          <w:sz w:val="24"/>
          <w:szCs w:val="24"/>
          <w:rtl/>
          <w:lang w:bidi="ar-EG"/>
        </w:rPr>
        <w:t xml:space="preserve">تم تطبيق بعض التقنيات فى معالجة </w:t>
      </w:r>
      <w:r w:rsidR="00B21D5C">
        <w:rPr>
          <w:rFonts w:ascii="Simplified Arabic" w:hAnsi="Simplified Arabic" w:cs="Simplified Arabic" w:hint="cs"/>
          <w:b/>
          <w:bCs/>
          <w:sz w:val="24"/>
          <w:szCs w:val="24"/>
          <w:rtl/>
          <w:lang w:bidi="ar-EG"/>
        </w:rPr>
        <w:t>الحمأة</w:t>
      </w:r>
      <w:r w:rsidRPr="00707679">
        <w:rPr>
          <w:rFonts w:ascii="Simplified Arabic" w:hAnsi="Simplified Arabic" w:cs="Simplified Arabic" w:hint="cs"/>
          <w:b/>
          <w:bCs/>
          <w:sz w:val="24"/>
          <w:szCs w:val="24"/>
          <w:rtl/>
          <w:lang w:bidi="ar-EG"/>
        </w:rPr>
        <w:t xml:space="preserve"> فى مصر فى العقود الثلاثة الأخيرة وهى (</w:t>
      </w:r>
      <w:r w:rsidRPr="00707679">
        <w:rPr>
          <w:rFonts w:ascii="Simplified Arabic" w:hAnsi="Simplified Arabic" w:cs="Simplified Arabic"/>
          <w:b/>
          <w:bCs/>
          <w:sz w:val="24"/>
          <w:szCs w:val="24"/>
          <w:lang w:bidi="ar-EG"/>
        </w:rPr>
        <w:t>Digestion Technology</w:t>
      </w:r>
      <w:r w:rsidRPr="00707679">
        <w:rPr>
          <w:rFonts w:ascii="Simplified Arabic" w:hAnsi="Simplified Arabic" w:cs="Simplified Arabic" w:hint="cs"/>
          <w:b/>
          <w:bCs/>
          <w:sz w:val="24"/>
          <w:szCs w:val="24"/>
          <w:rtl/>
          <w:lang w:bidi="ar-EG"/>
        </w:rPr>
        <w:t>) فى محطة الجبل ال</w:t>
      </w:r>
      <w:r>
        <w:rPr>
          <w:rFonts w:ascii="Simplified Arabic" w:hAnsi="Simplified Arabic" w:cs="Simplified Arabic" w:hint="cs"/>
          <w:b/>
          <w:bCs/>
          <w:sz w:val="24"/>
          <w:szCs w:val="24"/>
          <w:rtl/>
          <w:lang w:bidi="ar-EG"/>
        </w:rPr>
        <w:t>أ</w:t>
      </w:r>
      <w:r w:rsidRPr="00707679">
        <w:rPr>
          <w:rFonts w:ascii="Simplified Arabic" w:hAnsi="Simplified Arabic" w:cs="Simplified Arabic" w:hint="cs"/>
          <w:b/>
          <w:bCs/>
          <w:sz w:val="24"/>
          <w:szCs w:val="24"/>
          <w:rtl/>
          <w:lang w:bidi="ar-EG"/>
        </w:rPr>
        <w:t>صفر ، المعالجة بالكمر (</w:t>
      </w:r>
      <w:r w:rsidRPr="00707679">
        <w:rPr>
          <w:rFonts w:ascii="Simplified Arabic" w:hAnsi="Simplified Arabic" w:cs="Simplified Arabic"/>
          <w:b/>
          <w:bCs/>
          <w:sz w:val="24"/>
          <w:szCs w:val="24"/>
          <w:lang w:bidi="ar-EG"/>
        </w:rPr>
        <w:t xml:space="preserve"> Composting</w:t>
      </w:r>
      <w:r w:rsidRPr="00707679">
        <w:rPr>
          <w:rFonts w:ascii="Simplified Arabic" w:hAnsi="Simplified Arabic" w:cs="Simplified Arabic" w:hint="cs"/>
          <w:b/>
          <w:bCs/>
          <w:sz w:val="24"/>
          <w:szCs w:val="24"/>
          <w:rtl/>
          <w:lang w:bidi="ar-EG"/>
        </w:rPr>
        <w:t>) بمحطة معالجة البركة بالقاهرة وبالموقع (9ن) بالإسكندرية والتجارب الثلاثة أنتجت حم</w:t>
      </w:r>
      <w:r w:rsidR="00CC6E58">
        <w:rPr>
          <w:rFonts w:ascii="Simplified Arabic" w:hAnsi="Simplified Arabic" w:cs="Simplified Arabic" w:hint="cs"/>
          <w:b/>
          <w:bCs/>
          <w:sz w:val="24"/>
          <w:szCs w:val="24"/>
          <w:rtl/>
          <w:lang w:bidi="ar-EG"/>
        </w:rPr>
        <w:t>أ</w:t>
      </w:r>
      <w:r w:rsidRPr="00707679">
        <w:rPr>
          <w:rFonts w:ascii="Simplified Arabic" w:hAnsi="Simplified Arabic" w:cs="Simplified Arabic" w:hint="cs"/>
          <w:b/>
          <w:bCs/>
          <w:sz w:val="24"/>
          <w:szCs w:val="24"/>
          <w:rtl/>
          <w:lang w:bidi="ar-EG"/>
        </w:rPr>
        <w:t>ة جيدة ومطابقة للمواصفات .</w:t>
      </w:r>
    </w:p>
    <w:p w:rsidR="0045149C" w:rsidRPr="0045149C" w:rsidRDefault="0045149C" w:rsidP="0045149C">
      <w:pPr>
        <w:rPr>
          <w:rFonts w:ascii="Simplified Arabic" w:hAnsi="Simplified Arabic" w:cs="Simplified Arabic"/>
          <w:sz w:val="24"/>
          <w:szCs w:val="24"/>
          <w:lang w:bidi="ar-EG"/>
        </w:rPr>
      </w:pPr>
    </w:p>
    <w:p w:rsidR="00CB229A" w:rsidRDefault="00885F6D" w:rsidP="00140F10">
      <w:pPr>
        <w:pStyle w:val="ListParagraph"/>
        <w:ind w:left="0"/>
        <w:jc w:val="both"/>
        <w:rPr>
          <w:rFonts w:ascii="Simplified Arabic" w:hAnsi="Simplified Arabic" w:cs="Simplified Arabic"/>
          <w:b/>
          <w:bCs/>
          <w:sz w:val="24"/>
          <w:szCs w:val="24"/>
          <w:rtl/>
          <w:lang w:bidi="ar-EG"/>
        </w:rPr>
      </w:pPr>
      <w:r w:rsidRPr="00601090">
        <w:rPr>
          <w:rFonts w:ascii="Simplified Arabic" w:hAnsi="Simplified Arabic" w:cs="Simplified Arabic" w:hint="cs"/>
          <w:b/>
          <w:bCs/>
          <w:noProof/>
          <w:sz w:val="20"/>
          <w:szCs w:val="20"/>
          <w:rtl/>
        </w:rPr>
        <w:drawing>
          <wp:anchor distT="0" distB="0" distL="114300" distR="114300" simplePos="0" relativeHeight="251898880" behindDoc="0" locked="0" layoutInCell="1" allowOverlap="1" wp14:anchorId="4ADEF66E" wp14:editId="66A0A855">
            <wp:simplePos x="0" y="0"/>
            <wp:positionH relativeFrom="column">
              <wp:posOffset>-198120</wp:posOffset>
            </wp:positionH>
            <wp:positionV relativeFrom="paragraph">
              <wp:posOffset>422910</wp:posOffset>
            </wp:positionV>
            <wp:extent cx="6428105" cy="6817995"/>
            <wp:effectExtent l="0" t="0" r="0" b="1905"/>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8105" cy="681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0B93" w:rsidRPr="00601090">
        <w:rPr>
          <w:rFonts w:ascii="Simplified Arabic" w:hAnsi="Simplified Arabic" w:cs="Simplified Arabic" w:hint="cs"/>
          <w:b/>
          <w:bCs/>
          <w:sz w:val="20"/>
          <w:szCs w:val="20"/>
          <w:rtl/>
          <w:lang w:bidi="ar-EG"/>
        </w:rPr>
        <w:t>ا</w:t>
      </w:r>
      <w:r w:rsidR="00CB229A" w:rsidRPr="00601090">
        <w:rPr>
          <w:rFonts w:ascii="Simplified Arabic" w:hAnsi="Simplified Arabic" w:cs="Simplified Arabic" w:hint="cs"/>
          <w:b/>
          <w:bCs/>
          <w:sz w:val="20"/>
          <w:szCs w:val="20"/>
          <w:rtl/>
          <w:lang w:bidi="ar-EG"/>
        </w:rPr>
        <w:t xml:space="preserve">لجدول رقم </w:t>
      </w:r>
      <w:r w:rsidR="00FA2B19" w:rsidRPr="00601090">
        <w:rPr>
          <w:rFonts w:ascii="Simplified Arabic" w:hAnsi="Simplified Arabic" w:cs="Simplified Arabic" w:hint="cs"/>
          <w:b/>
          <w:bCs/>
          <w:sz w:val="20"/>
          <w:szCs w:val="20"/>
          <w:rtl/>
          <w:lang w:bidi="ar-EG"/>
        </w:rPr>
        <w:t>(2)</w:t>
      </w:r>
      <w:r w:rsidR="00140F10">
        <w:rPr>
          <w:rFonts w:ascii="Simplified Arabic" w:hAnsi="Simplified Arabic" w:cs="Simplified Arabic" w:hint="cs"/>
          <w:b/>
          <w:bCs/>
          <w:sz w:val="16"/>
          <w:szCs w:val="16"/>
          <w:rtl/>
          <w:lang w:bidi="ar-EG"/>
        </w:rPr>
        <w:t xml:space="preserve"> : </w:t>
      </w:r>
      <w:r w:rsidR="00DB2D3C" w:rsidRPr="00601090">
        <w:rPr>
          <w:rFonts w:ascii="Simplified Arabic" w:hAnsi="Simplified Arabic" w:cs="Simplified Arabic" w:hint="cs"/>
          <w:b/>
          <w:bCs/>
          <w:sz w:val="20"/>
          <w:szCs w:val="20"/>
          <w:rtl/>
          <w:lang w:bidi="ar-EG"/>
        </w:rPr>
        <w:t>طاقات محطات معالجة الصرف الصحى وكميات الحماة المنتجة</w:t>
      </w:r>
      <w:r w:rsidR="00490609" w:rsidRPr="00601090">
        <w:rPr>
          <w:rFonts w:ascii="Simplified Arabic" w:hAnsi="Simplified Arabic" w:cs="Simplified Arabic" w:hint="cs"/>
          <w:b/>
          <w:bCs/>
          <w:sz w:val="20"/>
          <w:szCs w:val="20"/>
          <w:rtl/>
          <w:lang w:bidi="ar-EG"/>
        </w:rPr>
        <w:t xml:space="preserve"> </w:t>
      </w:r>
      <w:r w:rsidR="00DB2D3C" w:rsidRPr="00601090">
        <w:rPr>
          <w:rFonts w:ascii="Simplified Arabic" w:hAnsi="Simplified Arabic" w:cs="Simplified Arabic" w:hint="cs"/>
          <w:b/>
          <w:bCs/>
          <w:sz w:val="20"/>
          <w:szCs w:val="20"/>
          <w:rtl/>
          <w:lang w:bidi="ar-EG"/>
        </w:rPr>
        <w:t xml:space="preserve">طبقا لتقنيات المعالجة المختلفة </w:t>
      </w:r>
      <w:r w:rsidR="00CB229A" w:rsidRPr="00601090">
        <w:rPr>
          <w:rFonts w:ascii="Simplified Arabic" w:hAnsi="Simplified Arabic" w:cs="Simplified Arabic" w:hint="cs"/>
          <w:b/>
          <w:bCs/>
          <w:sz w:val="20"/>
          <w:szCs w:val="20"/>
          <w:rtl/>
          <w:lang w:bidi="ar-EG"/>
        </w:rPr>
        <w:t xml:space="preserve"> على مستوى الجمهورية طبقاً للإحصائ</w:t>
      </w:r>
      <w:r w:rsidR="00DB2D3C" w:rsidRPr="00601090">
        <w:rPr>
          <w:rFonts w:ascii="Simplified Arabic" w:hAnsi="Simplified Arabic" w:cs="Simplified Arabic" w:hint="cs"/>
          <w:b/>
          <w:bCs/>
          <w:sz w:val="20"/>
          <w:szCs w:val="20"/>
          <w:rtl/>
          <w:lang w:bidi="ar-EG"/>
        </w:rPr>
        <w:t>يا</w:t>
      </w:r>
      <w:r w:rsidR="00CB229A" w:rsidRPr="00601090">
        <w:rPr>
          <w:rFonts w:ascii="Simplified Arabic" w:hAnsi="Simplified Arabic" w:cs="Simplified Arabic" w:hint="cs"/>
          <w:b/>
          <w:bCs/>
          <w:sz w:val="20"/>
          <w:szCs w:val="20"/>
          <w:rtl/>
          <w:lang w:bidi="ar-EG"/>
        </w:rPr>
        <w:t>ت 2018</w:t>
      </w:r>
      <w:r w:rsidR="00CB229A" w:rsidRPr="00490609">
        <w:rPr>
          <w:rFonts w:ascii="Simplified Arabic" w:hAnsi="Simplified Arabic" w:cs="Simplified Arabic" w:hint="cs"/>
          <w:b/>
          <w:bCs/>
          <w:sz w:val="16"/>
          <w:szCs w:val="16"/>
          <w:rtl/>
          <w:lang w:bidi="ar-EG"/>
        </w:rPr>
        <w:t>:</w:t>
      </w:r>
    </w:p>
    <w:p w:rsidR="00334001" w:rsidRDefault="00334001" w:rsidP="00334D24">
      <w:pPr>
        <w:pStyle w:val="ListParagraph"/>
        <w:ind w:left="0"/>
        <w:jc w:val="both"/>
        <w:rPr>
          <w:rFonts w:ascii="Simplified Arabic" w:hAnsi="Simplified Arabic" w:cs="Simplified Arabic"/>
          <w:b/>
          <w:bCs/>
          <w:sz w:val="24"/>
          <w:szCs w:val="24"/>
          <w:rtl/>
          <w:lang w:bidi="ar-EG"/>
        </w:rPr>
      </w:pPr>
    </w:p>
    <w:p w:rsidR="00EF025E" w:rsidRDefault="00DB7960" w:rsidP="00EF025E">
      <w:pPr>
        <w:pStyle w:val="ListParagraph"/>
        <w:ind w:left="0"/>
        <w:jc w:val="both"/>
        <w:rPr>
          <w:rtl/>
        </w:rPr>
      </w:pPr>
      <w:r w:rsidRPr="00334001">
        <w:rPr>
          <w:rFonts w:ascii="Simplified Arabic" w:hAnsi="Simplified Arabic" w:cs="Simplified Arabic"/>
          <w:b/>
          <w:bCs/>
          <w:noProof/>
          <w:sz w:val="24"/>
          <w:szCs w:val="24"/>
          <w:rtl/>
        </w:rPr>
        <w:drawing>
          <wp:anchor distT="0" distB="0" distL="114300" distR="114300" simplePos="0" relativeHeight="251901952" behindDoc="0" locked="0" layoutInCell="1" allowOverlap="1" wp14:anchorId="016BA321" wp14:editId="195DE5D5">
            <wp:simplePos x="0" y="0"/>
            <wp:positionH relativeFrom="margin">
              <wp:posOffset>-421640</wp:posOffset>
            </wp:positionH>
            <wp:positionV relativeFrom="paragraph">
              <wp:posOffset>5578475</wp:posOffset>
            </wp:positionV>
            <wp:extent cx="6972935" cy="480060"/>
            <wp:effectExtent l="0" t="0" r="0"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935" cy="48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5E8D" w:rsidRPr="00334001">
        <w:rPr>
          <w:rFonts w:ascii="Simplified Arabic" w:hAnsi="Simplified Arabic" w:cs="Simplified Arabic"/>
          <w:b/>
          <w:bCs/>
          <w:noProof/>
          <w:sz w:val="24"/>
          <w:szCs w:val="24"/>
          <w:rtl/>
        </w:rPr>
        <w:drawing>
          <wp:anchor distT="0" distB="0" distL="114300" distR="114300" simplePos="0" relativeHeight="251902976" behindDoc="0" locked="0" layoutInCell="1" allowOverlap="1" wp14:anchorId="4246E2BD" wp14:editId="34754125">
            <wp:simplePos x="0" y="0"/>
            <wp:positionH relativeFrom="margin">
              <wp:posOffset>-464820</wp:posOffset>
            </wp:positionH>
            <wp:positionV relativeFrom="paragraph">
              <wp:posOffset>4930628</wp:posOffset>
            </wp:positionV>
            <wp:extent cx="6969760" cy="367665"/>
            <wp:effectExtent l="0" t="0" r="2540"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69760" cy="367665"/>
                    </a:xfrm>
                    <a:prstGeom prst="rect">
                      <a:avLst/>
                    </a:prstGeom>
                    <a:noFill/>
                    <a:ln>
                      <a:noFill/>
                    </a:ln>
                  </pic:spPr>
                </pic:pic>
              </a:graphicData>
            </a:graphic>
            <wp14:sizeRelH relativeFrom="margin">
              <wp14:pctWidth>0</wp14:pctWidth>
            </wp14:sizeRelH>
          </wp:anchor>
        </w:drawing>
      </w:r>
      <w:r w:rsidR="007C5E8D" w:rsidRPr="009C4368">
        <w:rPr>
          <w:noProof/>
          <w:rtl/>
        </w:rPr>
        <w:drawing>
          <wp:anchor distT="0" distB="0" distL="114300" distR="114300" simplePos="0" relativeHeight="251900928" behindDoc="0" locked="0" layoutInCell="1" allowOverlap="1" wp14:anchorId="1150E762" wp14:editId="67C96441">
            <wp:simplePos x="0" y="0"/>
            <wp:positionH relativeFrom="margin">
              <wp:align>center</wp:align>
            </wp:positionH>
            <wp:positionV relativeFrom="paragraph">
              <wp:posOffset>-293</wp:posOffset>
            </wp:positionV>
            <wp:extent cx="6933565" cy="4558665"/>
            <wp:effectExtent l="0" t="0" r="635" b="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3565" cy="45586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8529E" w:rsidRDefault="00AE02A8" w:rsidP="00EF025E">
      <w:pPr>
        <w:pStyle w:val="ListParagraph"/>
        <w:ind w:left="0"/>
        <w:jc w:val="both"/>
        <w:rPr>
          <w:rFonts w:ascii="Simplified Arabic" w:hAnsi="Simplified Arabic" w:cs="Simplified Arabic"/>
          <w:b/>
          <w:bCs/>
          <w:sz w:val="28"/>
          <w:szCs w:val="28"/>
          <w:u w:val="single"/>
          <w:rtl/>
          <w:lang w:bidi="ar-EG"/>
        </w:rPr>
      </w:pPr>
      <w:r>
        <w:rPr>
          <w:rFonts w:hint="cs"/>
          <w:rtl/>
        </w:rPr>
        <w:t>المصدر: دراسة (اغسطس 2019)، برنامج إدارة المياه والصرف الصحى الممول من (</w:t>
      </w:r>
      <w:r>
        <w:t>GIZ</w:t>
      </w:r>
      <w:r>
        <w:rPr>
          <w:rFonts w:hint="cs"/>
          <w:rtl/>
          <w:lang w:bidi="ar-EG"/>
        </w:rPr>
        <w:t xml:space="preserve">) </w:t>
      </w:r>
      <w:r>
        <w:rPr>
          <w:rFonts w:hint="cs"/>
          <w:rtl/>
        </w:rPr>
        <w:t>ص 8.</w:t>
      </w:r>
    </w:p>
    <w:p w:rsidR="00F8529E" w:rsidRDefault="00F8529E" w:rsidP="00CB229A">
      <w:pPr>
        <w:pStyle w:val="ListParagraph"/>
        <w:ind w:left="4"/>
        <w:jc w:val="both"/>
        <w:rPr>
          <w:rFonts w:ascii="Simplified Arabic" w:hAnsi="Simplified Arabic" w:cs="Simplified Arabic"/>
          <w:b/>
          <w:bCs/>
          <w:sz w:val="28"/>
          <w:szCs w:val="28"/>
          <w:u w:val="single"/>
          <w:rtl/>
          <w:lang w:bidi="ar-EG"/>
        </w:rPr>
      </w:pPr>
    </w:p>
    <w:p w:rsidR="00F8529E" w:rsidRDefault="00F8529E" w:rsidP="00CB229A">
      <w:pPr>
        <w:pStyle w:val="ListParagraph"/>
        <w:ind w:left="4"/>
        <w:jc w:val="both"/>
        <w:rPr>
          <w:rFonts w:ascii="Simplified Arabic" w:hAnsi="Simplified Arabic" w:cs="Simplified Arabic"/>
          <w:b/>
          <w:bCs/>
          <w:sz w:val="28"/>
          <w:szCs w:val="28"/>
          <w:u w:val="single"/>
          <w:rtl/>
          <w:lang w:bidi="ar-EG"/>
        </w:rPr>
      </w:pPr>
    </w:p>
    <w:p w:rsidR="00AE02A8" w:rsidRDefault="00AE02A8" w:rsidP="00CB229A">
      <w:pPr>
        <w:pStyle w:val="ListParagraph"/>
        <w:ind w:left="4"/>
        <w:jc w:val="both"/>
        <w:rPr>
          <w:rFonts w:ascii="Simplified Arabic" w:hAnsi="Simplified Arabic" w:cs="Simplified Arabic"/>
          <w:b/>
          <w:bCs/>
          <w:sz w:val="28"/>
          <w:szCs w:val="28"/>
          <w:u w:val="single"/>
          <w:rtl/>
          <w:lang w:bidi="ar-EG"/>
        </w:rPr>
      </w:pPr>
    </w:p>
    <w:p w:rsidR="00F8529E" w:rsidRDefault="00F8529E" w:rsidP="00CB229A">
      <w:pPr>
        <w:pStyle w:val="ListParagraph"/>
        <w:ind w:left="4"/>
        <w:jc w:val="both"/>
        <w:rPr>
          <w:rFonts w:ascii="Simplified Arabic" w:hAnsi="Simplified Arabic" w:cs="Simplified Arabic"/>
          <w:b/>
          <w:bCs/>
          <w:sz w:val="28"/>
          <w:szCs w:val="28"/>
          <w:u w:val="single"/>
          <w:rtl/>
          <w:lang w:bidi="ar-EG"/>
        </w:rPr>
      </w:pPr>
    </w:p>
    <w:p w:rsidR="00CB229A" w:rsidRPr="00273760" w:rsidRDefault="00CB229A" w:rsidP="008D6A31">
      <w:pPr>
        <w:pStyle w:val="ListParagraph"/>
        <w:ind w:left="4"/>
        <w:jc w:val="both"/>
        <w:rPr>
          <w:rFonts w:ascii="Simplified Arabic" w:hAnsi="Simplified Arabic" w:cs="Simplified Arabic"/>
          <w:b/>
          <w:bCs/>
          <w:sz w:val="24"/>
          <w:szCs w:val="24"/>
          <w:u w:val="single"/>
          <w:rtl/>
          <w:lang w:bidi="ar-EG"/>
        </w:rPr>
      </w:pPr>
      <w:r w:rsidRPr="00924661">
        <w:rPr>
          <w:rFonts w:ascii="Simplified Arabic" w:hAnsi="Simplified Arabic" w:cs="Simplified Arabic" w:hint="cs"/>
          <w:b/>
          <w:bCs/>
          <w:sz w:val="28"/>
          <w:szCs w:val="28"/>
          <w:u w:val="single"/>
          <w:rtl/>
          <w:lang w:bidi="ar-EG"/>
        </w:rPr>
        <w:lastRenderedPageBreak/>
        <w:t xml:space="preserve">تقدير كمية </w:t>
      </w:r>
      <w:r w:rsidR="00B21D5C">
        <w:rPr>
          <w:rFonts w:ascii="Simplified Arabic" w:hAnsi="Simplified Arabic" w:cs="Simplified Arabic" w:hint="cs"/>
          <w:b/>
          <w:bCs/>
          <w:sz w:val="28"/>
          <w:szCs w:val="28"/>
          <w:u w:val="single"/>
          <w:rtl/>
          <w:lang w:bidi="ar-EG"/>
        </w:rPr>
        <w:t>الحمأة</w:t>
      </w:r>
      <w:r w:rsidRPr="00924661">
        <w:rPr>
          <w:rFonts w:ascii="Simplified Arabic" w:hAnsi="Simplified Arabic" w:cs="Simplified Arabic" w:hint="cs"/>
          <w:b/>
          <w:bCs/>
          <w:sz w:val="28"/>
          <w:szCs w:val="28"/>
          <w:u w:val="single"/>
          <w:rtl/>
          <w:lang w:bidi="ar-EG"/>
        </w:rPr>
        <w:t xml:space="preserve"> المنتجة </w:t>
      </w:r>
      <w:r w:rsidR="008D6A31">
        <w:rPr>
          <w:rStyle w:val="FootnoteReference"/>
          <w:rFonts w:ascii="Simplified Arabic" w:hAnsi="Simplified Arabic" w:cs="Simplified Arabic"/>
          <w:b/>
          <w:bCs/>
          <w:sz w:val="28"/>
          <w:szCs w:val="28"/>
          <w:u w:val="single"/>
          <w:rtl/>
          <w:lang w:bidi="ar-EG"/>
        </w:rPr>
        <w:footnoteReference w:id="24"/>
      </w:r>
      <w:r w:rsidRPr="00924661">
        <w:rPr>
          <w:rFonts w:ascii="Simplified Arabic" w:hAnsi="Simplified Arabic" w:cs="Simplified Arabic" w:hint="cs"/>
          <w:b/>
          <w:bCs/>
          <w:sz w:val="28"/>
          <w:szCs w:val="28"/>
          <w:u w:val="single"/>
          <w:rtl/>
          <w:lang w:bidi="ar-EG"/>
        </w:rPr>
        <w:t>عام 2037</w:t>
      </w:r>
      <w:r w:rsidRPr="00273760">
        <w:rPr>
          <w:rFonts w:ascii="Simplified Arabic" w:hAnsi="Simplified Arabic" w:cs="Simplified Arabic" w:hint="cs"/>
          <w:b/>
          <w:bCs/>
          <w:sz w:val="24"/>
          <w:szCs w:val="24"/>
          <w:u w:val="single"/>
          <w:rtl/>
          <w:lang w:bidi="ar-EG"/>
        </w:rPr>
        <w:t xml:space="preserve"> </w:t>
      </w:r>
    </w:p>
    <w:p w:rsidR="00CB229A" w:rsidRDefault="00CB229A" w:rsidP="005C660A">
      <w:pPr>
        <w:pStyle w:val="ListParagraph"/>
        <w:ind w:left="4"/>
        <w:jc w:val="both"/>
        <w:rPr>
          <w:rFonts w:ascii="Simplified Arabic" w:hAnsi="Simplified Arabic" w:cs="Simplified Arabic"/>
          <w:b/>
          <w:bCs/>
          <w:sz w:val="24"/>
          <w:szCs w:val="24"/>
          <w:lang w:bidi="ar-EG"/>
        </w:rPr>
      </w:pPr>
      <w:r w:rsidRPr="0090076A">
        <w:rPr>
          <w:rFonts w:ascii="Simplified Arabic" w:hAnsi="Simplified Arabic" w:cs="Simplified Arabic"/>
          <w:b/>
          <w:bCs/>
          <w:sz w:val="24"/>
          <w:szCs w:val="24"/>
          <w:rtl/>
          <w:lang w:bidi="ar-EG"/>
        </w:rPr>
        <w:t>و</w:t>
      </w:r>
      <w:r w:rsidR="003F64C2">
        <w:rPr>
          <w:rFonts w:ascii="Simplified Arabic" w:hAnsi="Simplified Arabic" w:cs="Simplified Arabic" w:hint="cs"/>
          <w:b/>
          <w:bCs/>
          <w:sz w:val="24"/>
          <w:szCs w:val="24"/>
          <w:rtl/>
          <w:lang w:bidi="ar-EG"/>
        </w:rPr>
        <w:t>طبقا لتقديرات الشركه القابضه لمياه الشرب و الصرف الصحى بوزار</w:t>
      </w:r>
      <w:r w:rsidR="005C660A">
        <w:rPr>
          <w:rFonts w:ascii="Simplified Arabic" w:hAnsi="Simplified Arabic" w:cs="Simplified Arabic" w:hint="cs"/>
          <w:b/>
          <w:bCs/>
          <w:sz w:val="24"/>
          <w:szCs w:val="24"/>
          <w:rtl/>
          <w:lang w:bidi="ar-EG"/>
        </w:rPr>
        <w:t>ة</w:t>
      </w:r>
      <w:r w:rsidR="003F64C2">
        <w:rPr>
          <w:rFonts w:ascii="Simplified Arabic" w:hAnsi="Simplified Arabic" w:cs="Simplified Arabic" w:hint="cs"/>
          <w:b/>
          <w:bCs/>
          <w:sz w:val="24"/>
          <w:szCs w:val="24"/>
          <w:rtl/>
          <w:lang w:bidi="ar-EG"/>
        </w:rPr>
        <w:t xml:space="preserve"> ال</w:t>
      </w:r>
      <w:r w:rsidR="005C660A">
        <w:rPr>
          <w:rFonts w:ascii="Simplified Arabic" w:hAnsi="Simplified Arabic" w:cs="Simplified Arabic" w:hint="cs"/>
          <w:b/>
          <w:bCs/>
          <w:sz w:val="24"/>
          <w:szCs w:val="24"/>
          <w:rtl/>
          <w:lang w:bidi="ar-EG"/>
        </w:rPr>
        <w:t>إ</w:t>
      </w:r>
      <w:r w:rsidR="003F64C2">
        <w:rPr>
          <w:rFonts w:ascii="Simplified Arabic" w:hAnsi="Simplified Arabic" w:cs="Simplified Arabic" w:hint="cs"/>
          <w:b/>
          <w:bCs/>
          <w:sz w:val="24"/>
          <w:szCs w:val="24"/>
          <w:rtl/>
          <w:lang w:bidi="ar-EG"/>
        </w:rPr>
        <w:t>سكان وصلت الطاقه التصميمي</w:t>
      </w:r>
      <w:r w:rsidR="000458E2">
        <w:rPr>
          <w:rFonts w:ascii="Simplified Arabic" w:hAnsi="Simplified Arabic" w:cs="Simplified Arabic" w:hint="cs"/>
          <w:b/>
          <w:bCs/>
          <w:sz w:val="24"/>
          <w:szCs w:val="24"/>
          <w:rtl/>
          <w:lang w:bidi="ar-EG"/>
        </w:rPr>
        <w:t>ة</w:t>
      </w:r>
      <w:r w:rsidR="003F64C2">
        <w:rPr>
          <w:rFonts w:ascii="Simplified Arabic" w:hAnsi="Simplified Arabic" w:cs="Simplified Arabic" w:hint="cs"/>
          <w:b/>
          <w:bCs/>
          <w:sz w:val="24"/>
          <w:szCs w:val="24"/>
          <w:rtl/>
          <w:lang w:bidi="ar-EG"/>
        </w:rPr>
        <w:t xml:space="preserve"> لمعالج</w:t>
      </w:r>
      <w:r w:rsidR="000458E2">
        <w:rPr>
          <w:rFonts w:ascii="Simplified Arabic" w:hAnsi="Simplified Arabic" w:cs="Simplified Arabic" w:hint="cs"/>
          <w:b/>
          <w:bCs/>
          <w:sz w:val="24"/>
          <w:szCs w:val="24"/>
          <w:rtl/>
          <w:lang w:bidi="ar-EG"/>
        </w:rPr>
        <w:t>ة</w:t>
      </w:r>
      <w:r w:rsidR="003F64C2">
        <w:rPr>
          <w:rFonts w:ascii="Simplified Arabic" w:hAnsi="Simplified Arabic" w:cs="Simplified Arabic" w:hint="cs"/>
          <w:b/>
          <w:bCs/>
          <w:sz w:val="24"/>
          <w:szCs w:val="24"/>
          <w:rtl/>
          <w:lang w:bidi="ar-EG"/>
        </w:rPr>
        <w:t xml:space="preserve"> مياه الصرف الصحى  </w:t>
      </w:r>
      <w:r w:rsidR="00B21D5C">
        <w:rPr>
          <w:rFonts w:ascii="Simplified Arabic" w:hAnsi="Simplified Arabic" w:cs="Simplified Arabic" w:hint="cs"/>
          <w:b/>
          <w:bCs/>
          <w:sz w:val="24"/>
          <w:szCs w:val="24"/>
          <w:rtl/>
          <w:lang w:bidi="ar-EG"/>
        </w:rPr>
        <w:t>إلى</w:t>
      </w:r>
      <w:r w:rsidR="003F64C2">
        <w:rPr>
          <w:rFonts w:ascii="Simplified Arabic" w:hAnsi="Simplified Arabic" w:cs="Simplified Arabic" w:hint="cs"/>
          <w:b/>
          <w:bCs/>
          <w:sz w:val="24"/>
          <w:szCs w:val="24"/>
          <w:rtl/>
          <w:lang w:bidi="ar-EG"/>
        </w:rPr>
        <w:t xml:space="preserve"> 32 مليون متر/ مكعب لسنه الهدف 203</w:t>
      </w:r>
      <w:r w:rsidR="00EB7526">
        <w:rPr>
          <w:rFonts w:ascii="Simplified Arabic" w:hAnsi="Simplified Arabic" w:cs="Simplified Arabic" w:hint="cs"/>
          <w:b/>
          <w:bCs/>
          <w:sz w:val="24"/>
          <w:szCs w:val="24"/>
          <w:rtl/>
          <w:lang w:bidi="ar-EG"/>
        </w:rPr>
        <w:t>7</w:t>
      </w:r>
      <w:r w:rsidR="003F64C2">
        <w:rPr>
          <w:rFonts w:ascii="Simplified Arabic" w:hAnsi="Simplified Arabic" w:cs="Simplified Arabic" w:hint="cs"/>
          <w:b/>
          <w:bCs/>
          <w:sz w:val="24"/>
          <w:szCs w:val="24"/>
          <w:rtl/>
          <w:lang w:bidi="ar-EG"/>
        </w:rPr>
        <w:t xml:space="preserve">  فانه يعادل </w:t>
      </w:r>
      <w:r w:rsidR="000458E2">
        <w:rPr>
          <w:rFonts w:ascii="Simplified Arabic" w:hAnsi="Simplified Arabic" w:cs="Simplified Arabic" w:hint="cs"/>
          <w:b/>
          <w:bCs/>
          <w:sz w:val="24"/>
          <w:szCs w:val="24"/>
          <w:rtl/>
          <w:lang w:bidi="ar-EG"/>
        </w:rPr>
        <w:t>إ</w:t>
      </w:r>
      <w:r w:rsidR="003F64C2">
        <w:rPr>
          <w:rFonts w:ascii="Simplified Arabic" w:hAnsi="Simplified Arabic" w:cs="Simplified Arabic" w:hint="cs"/>
          <w:b/>
          <w:bCs/>
          <w:sz w:val="24"/>
          <w:szCs w:val="24"/>
          <w:rtl/>
          <w:lang w:bidi="ar-EG"/>
        </w:rPr>
        <w:t xml:space="preserve">نتاج 2.75 مليون طن حمأه سنويا </w:t>
      </w:r>
      <w:r w:rsidRPr="00FF52AE">
        <w:rPr>
          <w:rFonts w:ascii="Simplified Arabic" w:hAnsi="Simplified Arabic" w:cs="Simplified Arabic" w:hint="cs"/>
          <w:b/>
          <w:bCs/>
          <w:sz w:val="24"/>
          <w:szCs w:val="24"/>
          <w:rtl/>
          <w:lang w:bidi="ar-EG"/>
        </w:rPr>
        <w:t xml:space="preserve">وهو  الأمر الذى يجب أن يؤخذ فى الإعتبار، </w:t>
      </w:r>
      <w:r w:rsidR="00E161D8">
        <w:rPr>
          <w:rFonts w:ascii="Simplified Arabic" w:hAnsi="Simplified Arabic" w:cs="Simplified Arabic" w:hint="cs"/>
          <w:b/>
          <w:bCs/>
          <w:sz w:val="24"/>
          <w:szCs w:val="24"/>
          <w:rtl/>
          <w:lang w:bidi="ar-EG"/>
        </w:rPr>
        <w:t xml:space="preserve"> </w:t>
      </w:r>
      <w:r w:rsidR="00EB7526">
        <w:rPr>
          <w:rFonts w:ascii="Simplified Arabic" w:hAnsi="Simplified Arabic" w:cs="Simplified Arabic" w:hint="cs"/>
          <w:b/>
          <w:bCs/>
          <w:sz w:val="24"/>
          <w:szCs w:val="24"/>
          <w:rtl/>
          <w:lang w:bidi="ar-EG"/>
        </w:rPr>
        <w:t>وعليه يجب</w:t>
      </w:r>
      <w:r w:rsidRPr="00FF52AE">
        <w:rPr>
          <w:rFonts w:ascii="Simplified Arabic" w:hAnsi="Simplified Arabic" w:cs="Simplified Arabic" w:hint="cs"/>
          <w:b/>
          <w:bCs/>
          <w:sz w:val="24"/>
          <w:szCs w:val="24"/>
          <w:rtl/>
          <w:lang w:bidi="ar-EG"/>
        </w:rPr>
        <w:t xml:space="preserve"> ال</w:t>
      </w:r>
      <w:r w:rsidR="000458E2">
        <w:rPr>
          <w:rFonts w:ascii="Simplified Arabic" w:hAnsi="Simplified Arabic" w:cs="Simplified Arabic" w:hint="cs"/>
          <w:b/>
          <w:bCs/>
          <w:sz w:val="24"/>
          <w:szCs w:val="24"/>
          <w:rtl/>
          <w:lang w:bidi="ar-EG"/>
        </w:rPr>
        <w:t xml:space="preserve">إلتزام بالشروط الصحية والبيئية </w:t>
      </w:r>
      <w:r w:rsidRPr="00FF52AE">
        <w:rPr>
          <w:rFonts w:ascii="Simplified Arabic" w:hAnsi="Simplified Arabic" w:cs="Simplified Arabic" w:hint="cs"/>
          <w:b/>
          <w:bCs/>
          <w:sz w:val="24"/>
          <w:szCs w:val="24"/>
          <w:rtl/>
          <w:lang w:bidi="ar-EG"/>
        </w:rPr>
        <w:t xml:space="preserve">والإدارة والتشغيل الأمثل  لحمأة الصرف  الناتجة من محطات المعالجة </w:t>
      </w:r>
      <w:r w:rsidR="00EB7526">
        <w:rPr>
          <w:rFonts w:ascii="Simplified Arabic" w:hAnsi="Simplified Arabic" w:cs="Simplified Arabic" w:hint="cs"/>
          <w:b/>
          <w:bCs/>
          <w:sz w:val="24"/>
          <w:szCs w:val="24"/>
          <w:rtl/>
          <w:lang w:bidi="ar-EG"/>
        </w:rPr>
        <w:t xml:space="preserve"> لتحقيق </w:t>
      </w:r>
      <w:r w:rsidR="000458E2">
        <w:rPr>
          <w:rFonts w:ascii="Simplified Arabic" w:hAnsi="Simplified Arabic" w:cs="Simplified Arabic" w:hint="cs"/>
          <w:b/>
          <w:bCs/>
          <w:sz w:val="24"/>
          <w:szCs w:val="24"/>
          <w:rtl/>
          <w:lang w:bidi="ar-EG"/>
        </w:rPr>
        <w:t>أ</w:t>
      </w:r>
      <w:r w:rsidR="00EB7526">
        <w:rPr>
          <w:rFonts w:ascii="Simplified Arabic" w:hAnsi="Simplified Arabic" w:cs="Simplified Arabic" w:hint="cs"/>
          <w:b/>
          <w:bCs/>
          <w:sz w:val="24"/>
          <w:szCs w:val="24"/>
          <w:rtl/>
          <w:lang w:bidi="ar-EG"/>
        </w:rPr>
        <w:t>قصى كفاء</w:t>
      </w:r>
      <w:r w:rsidR="000458E2">
        <w:rPr>
          <w:rFonts w:ascii="Simplified Arabic" w:hAnsi="Simplified Arabic" w:cs="Simplified Arabic" w:hint="cs"/>
          <w:b/>
          <w:bCs/>
          <w:sz w:val="24"/>
          <w:szCs w:val="24"/>
          <w:rtl/>
          <w:lang w:bidi="ar-EG"/>
        </w:rPr>
        <w:t>ة</w:t>
      </w:r>
      <w:r w:rsidR="00EB7526">
        <w:rPr>
          <w:rFonts w:ascii="Simplified Arabic" w:hAnsi="Simplified Arabic" w:cs="Simplified Arabic" w:hint="cs"/>
          <w:b/>
          <w:bCs/>
          <w:sz w:val="24"/>
          <w:szCs w:val="24"/>
          <w:rtl/>
          <w:lang w:bidi="ar-EG"/>
        </w:rPr>
        <w:t xml:space="preserve"> فى المعالج</w:t>
      </w:r>
      <w:r w:rsidR="000458E2">
        <w:rPr>
          <w:rFonts w:ascii="Simplified Arabic" w:hAnsi="Simplified Arabic" w:cs="Simplified Arabic" w:hint="cs"/>
          <w:b/>
          <w:bCs/>
          <w:sz w:val="24"/>
          <w:szCs w:val="24"/>
          <w:rtl/>
          <w:lang w:bidi="ar-EG"/>
        </w:rPr>
        <w:t>ة</w:t>
      </w:r>
      <w:r w:rsidRPr="00FF52AE">
        <w:rPr>
          <w:rFonts w:ascii="Simplified Arabic" w:hAnsi="Simplified Arabic" w:cs="Simplified Arabic" w:hint="cs"/>
          <w:b/>
          <w:bCs/>
          <w:sz w:val="24"/>
          <w:szCs w:val="24"/>
          <w:rtl/>
          <w:lang w:bidi="ar-EG"/>
        </w:rPr>
        <w:t>.</w:t>
      </w:r>
    </w:p>
    <w:p w:rsidR="003F64C2" w:rsidRPr="00EB7526" w:rsidRDefault="003F64C2" w:rsidP="00EB7526">
      <w:pPr>
        <w:pStyle w:val="ListParagraph"/>
        <w:jc w:val="both"/>
        <w:rPr>
          <w:rFonts w:ascii="Simplified Arabic" w:hAnsi="Simplified Arabic" w:cs="Simplified Arabic"/>
          <w:b/>
          <w:bCs/>
          <w:sz w:val="24"/>
          <w:szCs w:val="24"/>
          <w:rtl/>
          <w:lang w:bidi="ar-EG"/>
        </w:rPr>
      </w:pPr>
    </w:p>
    <w:p w:rsidR="006D6316" w:rsidRDefault="00D67EA3" w:rsidP="00D67EA3">
      <w:pPr>
        <w:pStyle w:val="ListParagraph"/>
        <w:ind w:left="4"/>
        <w:jc w:val="both"/>
        <w:rPr>
          <w:rFonts w:ascii="Simplified Arabic" w:hAnsi="Simplified Arabic" w:cs="Simplified Arabic"/>
          <w:b/>
          <w:bCs/>
          <w:sz w:val="24"/>
          <w:szCs w:val="24"/>
          <w:rtl/>
          <w:lang w:bidi="ar-EG"/>
        </w:rPr>
      </w:pPr>
      <w:bookmarkStart w:id="1" w:name="_Toc24719194"/>
      <w:r w:rsidRPr="001A1EA7">
        <w:rPr>
          <w:rFonts w:ascii="Simplified Arabic" w:hAnsi="Simplified Arabic" w:cs="Simplified Arabic" w:hint="cs"/>
          <w:b/>
          <w:bCs/>
          <w:sz w:val="28"/>
          <w:szCs w:val="28"/>
          <w:u w:val="single"/>
          <w:rtl/>
          <w:lang w:bidi="ar-EG"/>
        </w:rPr>
        <w:t>ا</w:t>
      </w:r>
      <w:r w:rsidRPr="001A1EA7">
        <w:rPr>
          <w:rFonts w:ascii="Simplified Arabic" w:hAnsi="Simplified Arabic" w:cs="Simplified Arabic"/>
          <w:b/>
          <w:bCs/>
          <w:sz w:val="28"/>
          <w:szCs w:val="28"/>
          <w:u w:val="single"/>
          <w:rtl/>
          <w:lang w:bidi="ar-EG"/>
        </w:rPr>
        <w:t xml:space="preserve">لإشتراطات البيئية والصحية للتعامل مع </w:t>
      </w:r>
      <w:r w:rsidR="00B21D5C">
        <w:rPr>
          <w:rFonts w:ascii="Simplified Arabic" w:hAnsi="Simplified Arabic" w:cs="Simplified Arabic"/>
          <w:b/>
          <w:bCs/>
          <w:sz w:val="28"/>
          <w:szCs w:val="28"/>
          <w:u w:val="single"/>
          <w:rtl/>
          <w:lang w:bidi="ar-EG"/>
        </w:rPr>
        <w:t>الحمأة</w:t>
      </w:r>
      <w:bookmarkEnd w:id="1"/>
      <w:r>
        <w:rPr>
          <w:rStyle w:val="FootnoteReference"/>
          <w:rFonts w:ascii="Simplified Arabic" w:hAnsi="Simplified Arabic" w:cs="Simplified Arabic"/>
          <w:b/>
          <w:bCs/>
          <w:sz w:val="28"/>
          <w:szCs w:val="28"/>
          <w:u w:val="single"/>
          <w:rtl/>
          <w:lang w:bidi="ar-EG"/>
        </w:rPr>
        <w:footnoteReference w:id="25"/>
      </w:r>
      <w:r w:rsidRPr="00E05F80">
        <w:rPr>
          <w:rFonts w:ascii="Simplified Arabic" w:hAnsi="Simplified Arabic" w:cs="Simplified Arabic"/>
          <w:b/>
          <w:bCs/>
          <w:sz w:val="24"/>
          <w:szCs w:val="24"/>
          <w:rtl/>
          <w:lang w:bidi="ar-EG"/>
        </w:rPr>
        <w:t xml:space="preserve"> </w:t>
      </w:r>
    </w:p>
    <w:p w:rsidR="00D67EA3" w:rsidRPr="001A1EA7" w:rsidRDefault="00D67EA3" w:rsidP="002D3106">
      <w:pPr>
        <w:pStyle w:val="ListParagraph"/>
        <w:ind w:left="4"/>
        <w:jc w:val="both"/>
        <w:rPr>
          <w:rFonts w:ascii="Simplified Arabic" w:hAnsi="Simplified Arabic" w:cs="Simplified Arabic"/>
          <w:b/>
          <w:bCs/>
          <w:sz w:val="24"/>
          <w:szCs w:val="24"/>
          <w:rtl/>
          <w:lang w:bidi="ar-EG"/>
        </w:rPr>
      </w:pPr>
      <w:r w:rsidRPr="001A1EA7">
        <w:rPr>
          <w:rFonts w:ascii="Simplified Arabic" w:hAnsi="Simplified Arabic" w:cs="Simplified Arabic"/>
          <w:b/>
          <w:bCs/>
          <w:sz w:val="24"/>
          <w:szCs w:val="24"/>
          <w:rtl/>
          <w:lang w:bidi="ar-EG"/>
        </w:rPr>
        <w:t>على الجهات المنتجة للحم</w:t>
      </w:r>
      <w:r w:rsidRPr="001A1EA7">
        <w:rPr>
          <w:rFonts w:ascii="Simplified Arabic" w:hAnsi="Simplified Arabic" w:cs="Simplified Arabic" w:hint="cs"/>
          <w:b/>
          <w:bCs/>
          <w:sz w:val="24"/>
          <w:szCs w:val="24"/>
          <w:rtl/>
          <w:lang w:bidi="ar-EG"/>
        </w:rPr>
        <w:t>أ</w:t>
      </w:r>
      <w:r w:rsidRPr="001A1EA7">
        <w:rPr>
          <w:rFonts w:ascii="Simplified Arabic" w:hAnsi="Simplified Arabic" w:cs="Simplified Arabic"/>
          <w:b/>
          <w:bCs/>
          <w:sz w:val="24"/>
          <w:szCs w:val="24"/>
          <w:rtl/>
          <w:lang w:bidi="ar-EG"/>
        </w:rPr>
        <w:t>ة مراعاة ا</w:t>
      </w:r>
      <w:r w:rsidRPr="001A1EA7">
        <w:rPr>
          <w:rFonts w:ascii="Simplified Arabic" w:hAnsi="Simplified Arabic" w:cs="Simplified Arabic" w:hint="cs"/>
          <w:b/>
          <w:bCs/>
          <w:sz w:val="24"/>
          <w:szCs w:val="24"/>
          <w:rtl/>
          <w:lang w:bidi="ar-EG"/>
        </w:rPr>
        <w:t>لآ</w:t>
      </w:r>
      <w:r w:rsidRPr="001A1EA7">
        <w:rPr>
          <w:rFonts w:ascii="Simplified Arabic" w:hAnsi="Simplified Arabic" w:cs="Simplified Arabic"/>
          <w:b/>
          <w:bCs/>
          <w:sz w:val="24"/>
          <w:szCs w:val="24"/>
          <w:rtl/>
          <w:lang w:bidi="ar-EG"/>
        </w:rPr>
        <w:t>تى:</w:t>
      </w:r>
    </w:p>
    <w:p w:rsidR="00D67EA3" w:rsidRPr="00A834D3" w:rsidRDefault="00D67EA3" w:rsidP="002D3106">
      <w:pPr>
        <w:autoSpaceDE w:val="0"/>
        <w:autoSpaceDN w:val="0"/>
        <w:adjustRightInd w:val="0"/>
        <w:spacing w:line="380" w:lineRule="exact"/>
        <w:ind w:left="450" w:hanging="470"/>
        <w:jc w:val="both"/>
        <w:rPr>
          <w:rFonts w:ascii="Simplified Arabic" w:hAnsi="Simplified Arabic" w:cs="Simplified Arabic"/>
          <w:b/>
          <w:bCs/>
          <w:sz w:val="24"/>
          <w:szCs w:val="24"/>
          <w:u w:val="single"/>
          <w:rtl/>
          <w:lang w:bidi="ar-EG"/>
        </w:rPr>
      </w:pPr>
      <w:r w:rsidRPr="00A834D3">
        <w:rPr>
          <w:rFonts w:ascii="Simplified Arabic" w:hAnsi="Simplified Arabic" w:cs="Simplified Arabic"/>
          <w:b/>
          <w:bCs/>
          <w:sz w:val="24"/>
          <w:szCs w:val="24"/>
          <w:u w:val="single"/>
          <w:rtl/>
          <w:lang w:bidi="ar-EG"/>
        </w:rPr>
        <w:t>أولا: المعايير</w:t>
      </w:r>
      <w:r w:rsidR="002D3106">
        <w:rPr>
          <w:rFonts w:ascii="Simplified Arabic" w:hAnsi="Simplified Arabic" w:cs="Simplified Arabic" w:hint="cs"/>
          <w:b/>
          <w:bCs/>
          <w:sz w:val="24"/>
          <w:szCs w:val="24"/>
          <w:u w:val="single"/>
          <w:rtl/>
          <w:lang w:bidi="ar-EG"/>
        </w:rPr>
        <w:t>:</w:t>
      </w:r>
      <w:r w:rsidRPr="00A834D3">
        <w:rPr>
          <w:rFonts w:ascii="Simplified Arabic" w:hAnsi="Simplified Arabic" w:cs="Simplified Arabic"/>
          <w:b/>
          <w:bCs/>
          <w:sz w:val="24"/>
          <w:szCs w:val="24"/>
          <w:u w:val="single"/>
          <w:rtl/>
          <w:lang w:bidi="ar-EG"/>
        </w:rPr>
        <w:t xml:space="preserve"> </w:t>
      </w:r>
    </w:p>
    <w:p w:rsidR="00D67EA3" w:rsidRDefault="00D67EA3" w:rsidP="00EF025E">
      <w:pPr>
        <w:autoSpaceDE w:val="0"/>
        <w:autoSpaceDN w:val="0"/>
        <w:adjustRightInd w:val="0"/>
        <w:spacing w:line="380" w:lineRule="exact"/>
        <w:jc w:val="both"/>
        <w:rPr>
          <w:rFonts w:ascii="Simplified Arabic" w:hAnsi="Simplified Arabic" w:cs="Simplified Arabic"/>
          <w:b/>
          <w:bCs/>
          <w:sz w:val="24"/>
          <w:szCs w:val="24"/>
          <w:rtl/>
          <w:lang w:bidi="ar-EG"/>
        </w:rPr>
      </w:pPr>
      <w:r w:rsidRPr="00534FFC">
        <w:rPr>
          <w:rFonts w:ascii="Simplified Arabic" w:hAnsi="Simplified Arabic" w:cs="Simplified Arabic"/>
          <w:b/>
          <w:bCs/>
          <w:sz w:val="24"/>
          <w:szCs w:val="24"/>
          <w:rtl/>
          <w:lang w:bidi="ar-EG"/>
        </w:rPr>
        <w:t xml:space="preserve">تطبيق معايير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التى يتم بيعها ليعاد إستخدامها فى الزراعة وذلك من خلال القيام بال</w:t>
      </w:r>
      <w:r w:rsidR="0083015F">
        <w:rPr>
          <w:rFonts w:ascii="Simplified Arabic" w:hAnsi="Simplified Arabic" w:cs="Simplified Arabic" w:hint="cs"/>
          <w:b/>
          <w:bCs/>
          <w:sz w:val="24"/>
          <w:szCs w:val="24"/>
          <w:rtl/>
          <w:lang w:bidi="ar-EG"/>
        </w:rPr>
        <w:t>آ</w:t>
      </w:r>
      <w:r w:rsidRPr="00534FFC">
        <w:rPr>
          <w:rFonts w:ascii="Simplified Arabic" w:hAnsi="Simplified Arabic" w:cs="Simplified Arabic"/>
          <w:b/>
          <w:bCs/>
          <w:sz w:val="24"/>
          <w:szCs w:val="24"/>
          <w:rtl/>
          <w:lang w:bidi="ar-EG"/>
        </w:rPr>
        <w:t>تى</w:t>
      </w:r>
      <w:r>
        <w:rPr>
          <w:rFonts w:ascii="Simplified Arabic" w:hAnsi="Simplified Arabic" w:cs="Simplified Arabic" w:hint="cs"/>
          <w:b/>
          <w:bCs/>
          <w:sz w:val="24"/>
          <w:szCs w:val="24"/>
          <w:rtl/>
          <w:lang w:bidi="ar-EG"/>
        </w:rPr>
        <w:t xml:space="preserve"> (</w:t>
      </w:r>
      <w:r w:rsidR="0083015F">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 xml:space="preserve">تثبيت </w:t>
      </w:r>
      <w:r w:rsidR="00B21D5C">
        <w:rPr>
          <w:rFonts w:ascii="Simplified Arabic" w:hAnsi="Simplified Arabic" w:cs="Simplified Arabic"/>
          <w:b/>
          <w:bCs/>
          <w:sz w:val="24"/>
          <w:szCs w:val="24"/>
          <w:rtl/>
          <w:lang w:bidi="ar-EG"/>
        </w:rPr>
        <w:t>الحمأة</w:t>
      </w:r>
      <w:r>
        <w:rPr>
          <w:rFonts w:ascii="Simplified Arabic" w:hAnsi="Simplified Arabic" w:cs="Simplified Arabic"/>
          <w:b/>
          <w:bCs/>
          <w:sz w:val="24"/>
          <w:szCs w:val="24"/>
          <w:rtl/>
          <w:lang w:bidi="ar-EG"/>
        </w:rPr>
        <w:t xml:space="preserve"> بإحدى الطرق ا</w:t>
      </w:r>
      <w:r>
        <w:rPr>
          <w:rFonts w:ascii="Simplified Arabic" w:hAnsi="Simplified Arabic" w:cs="Simplified Arabic" w:hint="cs"/>
          <w:b/>
          <w:bCs/>
          <w:sz w:val="24"/>
          <w:szCs w:val="24"/>
          <w:rtl/>
          <w:lang w:bidi="ar-EG"/>
        </w:rPr>
        <w:t>لآ</w:t>
      </w:r>
      <w:r w:rsidRPr="00534FFC">
        <w:rPr>
          <w:rFonts w:ascii="Simplified Arabic" w:hAnsi="Simplified Arabic" w:cs="Simplified Arabic"/>
          <w:b/>
          <w:bCs/>
          <w:sz w:val="24"/>
          <w:szCs w:val="24"/>
          <w:rtl/>
          <w:lang w:bidi="ar-EG"/>
        </w:rPr>
        <w:t xml:space="preserve">منة مثل </w:t>
      </w:r>
      <w:r w:rsidR="00E161D8">
        <w:rPr>
          <w:rFonts w:ascii="Simplified Arabic" w:hAnsi="Simplified Arabic" w:cs="Simplified Arabic" w:hint="cs"/>
          <w:b/>
          <w:bCs/>
          <w:sz w:val="24"/>
          <w:szCs w:val="24"/>
          <w:rtl/>
          <w:lang w:bidi="ar-EG"/>
        </w:rPr>
        <w:t>(ا</w:t>
      </w:r>
      <w:r w:rsidRPr="00534FFC">
        <w:rPr>
          <w:rFonts w:ascii="Simplified Arabic" w:hAnsi="Simplified Arabic" w:cs="Simplified Arabic"/>
          <w:b/>
          <w:bCs/>
          <w:sz w:val="24"/>
          <w:szCs w:val="24"/>
          <w:rtl/>
          <w:lang w:bidi="ar-EG"/>
        </w:rPr>
        <w:t xml:space="preserve">لتخمر الهوائى </w:t>
      </w:r>
      <w:r w:rsidRPr="00534FFC">
        <w:rPr>
          <w:rFonts w:ascii="Simplified Arabic" w:hAnsi="Simplified Arabic" w:cs="Simplified Arabic" w:hint="cs"/>
          <w:b/>
          <w:bCs/>
          <w:sz w:val="24"/>
          <w:szCs w:val="24"/>
          <w:rtl/>
          <w:lang w:bidi="ar-EG"/>
        </w:rPr>
        <w:t>-</w:t>
      </w:r>
      <w:r w:rsidR="00C053E9">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التخمر اللاهوائى</w:t>
      </w:r>
      <w:r w:rsidRPr="00534FFC">
        <w:rPr>
          <w:rFonts w:ascii="Simplified Arabic" w:hAnsi="Simplified Arabic" w:cs="Simplified Arabic" w:hint="cs"/>
          <w:b/>
          <w:bCs/>
          <w:sz w:val="24"/>
          <w:szCs w:val="24"/>
          <w:rtl/>
          <w:lang w:bidi="ar-EG"/>
        </w:rPr>
        <w:t>-</w:t>
      </w:r>
      <w:r w:rsidR="00C053E9">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المعالجة الحرارية</w:t>
      </w:r>
      <w:r w:rsidRPr="00534FFC">
        <w:rPr>
          <w:rFonts w:ascii="Simplified Arabic" w:hAnsi="Simplified Arabic" w:cs="Simplified Arabic" w:hint="cs"/>
          <w:b/>
          <w:bCs/>
          <w:sz w:val="24"/>
          <w:szCs w:val="24"/>
          <w:rtl/>
          <w:lang w:bidi="ar-EG"/>
        </w:rPr>
        <w:t xml:space="preserve"> -</w:t>
      </w:r>
      <w:r w:rsidR="00C053E9">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إضافة الجير</w:t>
      </w:r>
      <w:r w:rsidRPr="00534FFC">
        <w:rPr>
          <w:rFonts w:ascii="Simplified Arabic" w:hAnsi="Simplified Arabic" w:cs="Simplified Arabic" w:hint="cs"/>
          <w:b/>
          <w:bCs/>
          <w:sz w:val="24"/>
          <w:szCs w:val="24"/>
          <w:rtl/>
          <w:lang w:bidi="ar-EG"/>
        </w:rPr>
        <w:t>-</w:t>
      </w:r>
      <w:r w:rsidR="00C053E9">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الكمر</w:t>
      </w: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و</w:t>
      </w:r>
      <w:r w:rsidRPr="00534FFC">
        <w:rPr>
          <w:rFonts w:ascii="Simplified Arabic" w:hAnsi="Simplified Arabic" w:cs="Simplified Arabic"/>
          <w:b/>
          <w:bCs/>
          <w:sz w:val="24"/>
          <w:szCs w:val="24"/>
          <w:rtl/>
          <w:lang w:bidi="ar-EG"/>
        </w:rPr>
        <w:t>يمكن إستخدام تكنولوجي</w:t>
      </w:r>
      <w:r w:rsidR="00CF513B">
        <w:rPr>
          <w:rFonts w:ascii="Simplified Arabic" w:hAnsi="Simplified Arabic" w:cs="Simplified Arabic"/>
          <w:b/>
          <w:bCs/>
          <w:sz w:val="24"/>
          <w:szCs w:val="24"/>
          <w:rtl/>
          <w:lang w:bidi="ar-EG"/>
        </w:rPr>
        <w:t>ا بسيطة غير مكلفة بكمر بإضافة و</w:t>
      </w:r>
      <w:r w:rsidRPr="00534FFC">
        <w:rPr>
          <w:rFonts w:ascii="Simplified Arabic" w:hAnsi="Simplified Arabic" w:cs="Simplified Arabic"/>
          <w:b/>
          <w:bCs/>
          <w:sz w:val="24"/>
          <w:szCs w:val="24"/>
          <w:rtl/>
          <w:lang w:bidi="ar-EG"/>
        </w:rPr>
        <w:t xml:space="preserve">خلط واحد من هذه المواد </w:t>
      </w:r>
      <w:r>
        <w:rPr>
          <w:rFonts w:ascii="Simplified Arabic" w:hAnsi="Simplified Arabic" w:cs="Simplified Arabic" w:hint="cs"/>
          <w:b/>
          <w:bCs/>
          <w:sz w:val="24"/>
          <w:szCs w:val="24"/>
          <w:rtl/>
          <w:lang w:bidi="ar-EG"/>
        </w:rPr>
        <w:t xml:space="preserve"> (الج</w:t>
      </w:r>
      <w:r w:rsidRPr="00534FFC">
        <w:rPr>
          <w:rFonts w:ascii="Simplified Arabic" w:hAnsi="Simplified Arabic" w:cs="Simplified Arabic"/>
          <w:b/>
          <w:bCs/>
          <w:sz w:val="24"/>
          <w:szCs w:val="24"/>
          <w:rtl/>
          <w:lang w:bidi="ar-EG"/>
        </w:rPr>
        <w:t>ير الحى</w:t>
      </w:r>
      <w:r>
        <w:rPr>
          <w:rFonts w:ascii="Simplified Arabic" w:hAnsi="Simplified Arabic" w:cs="Simplified Arabic" w:hint="cs"/>
          <w:b/>
          <w:bCs/>
          <w:sz w:val="24"/>
          <w:szCs w:val="24"/>
          <w:rtl/>
          <w:lang w:bidi="ar-EG"/>
        </w:rPr>
        <w:t xml:space="preserve"> -</w:t>
      </w:r>
      <w:r w:rsidR="00CF513B">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تراب الأسمنت</w:t>
      </w:r>
      <w:r>
        <w:rPr>
          <w:rFonts w:ascii="Simplified Arabic" w:hAnsi="Simplified Arabic" w:cs="Simplified Arabic" w:hint="cs"/>
          <w:b/>
          <w:bCs/>
          <w:sz w:val="24"/>
          <w:szCs w:val="24"/>
          <w:rtl/>
          <w:lang w:bidi="ar-EG"/>
        </w:rPr>
        <w:t xml:space="preserve"> -</w:t>
      </w:r>
      <w:r w:rsidR="00CF513B">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قمامة المدن المعالجة أوليا</w:t>
      </w:r>
      <w:r>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 xml:space="preserve"> المخلفات العضوية النباتية مثل حطب القطن ، و قشرة الأرز و حطب الذرة و قشر الفول السودانى أو نشارة الخشب أو التبن...</w:t>
      </w:r>
      <w:r w:rsidR="00C053E9">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لخ</w:t>
      </w:r>
      <w:r w:rsidR="00E161D8">
        <w:rPr>
          <w:rFonts w:ascii="Simplified Arabic" w:hAnsi="Simplified Arabic" w:cs="Simplified Arabic" w:hint="cs"/>
          <w:b/>
          <w:bCs/>
          <w:sz w:val="24"/>
          <w:szCs w:val="24"/>
          <w:rtl/>
          <w:lang w:bidi="ar-EG"/>
        </w:rPr>
        <w:t xml:space="preserve"> )</w:t>
      </w:r>
      <w:r w:rsidR="00A219C0">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 xml:space="preserve">. </w:t>
      </w:r>
    </w:p>
    <w:p w:rsidR="00F8529E" w:rsidRDefault="00F8529E" w:rsidP="0083015F">
      <w:pPr>
        <w:autoSpaceDE w:val="0"/>
        <w:autoSpaceDN w:val="0"/>
        <w:adjustRightInd w:val="0"/>
        <w:spacing w:line="380" w:lineRule="exact"/>
        <w:ind w:left="429"/>
        <w:jc w:val="both"/>
        <w:rPr>
          <w:rFonts w:ascii="Simplified Arabic" w:hAnsi="Simplified Arabic" w:cs="Simplified Arabic"/>
          <w:b/>
          <w:bCs/>
          <w:sz w:val="24"/>
          <w:szCs w:val="24"/>
          <w:rtl/>
          <w:lang w:bidi="ar-EG"/>
        </w:rPr>
      </w:pPr>
    </w:p>
    <w:p w:rsidR="00D67EA3" w:rsidRPr="00A834D3" w:rsidRDefault="00D67EA3" w:rsidP="002D3106">
      <w:pPr>
        <w:autoSpaceDE w:val="0"/>
        <w:autoSpaceDN w:val="0"/>
        <w:adjustRightInd w:val="0"/>
        <w:spacing w:line="380" w:lineRule="exact"/>
        <w:ind w:left="450" w:hanging="470"/>
        <w:jc w:val="both"/>
        <w:rPr>
          <w:rFonts w:ascii="Simplified Arabic" w:hAnsi="Simplified Arabic" w:cs="Simplified Arabic"/>
          <w:b/>
          <w:bCs/>
          <w:sz w:val="24"/>
          <w:szCs w:val="24"/>
          <w:u w:val="single"/>
          <w:rtl/>
          <w:lang w:bidi="ar-EG"/>
        </w:rPr>
      </w:pPr>
      <w:r w:rsidRPr="00A834D3">
        <w:rPr>
          <w:rFonts w:ascii="Simplified Arabic" w:hAnsi="Simplified Arabic" w:cs="Simplified Arabic"/>
          <w:b/>
          <w:bCs/>
          <w:sz w:val="24"/>
          <w:szCs w:val="24"/>
          <w:u w:val="single"/>
          <w:rtl/>
          <w:lang w:bidi="ar-EG"/>
        </w:rPr>
        <w:t xml:space="preserve">ثانيا : تجميع </w:t>
      </w:r>
      <w:r w:rsidR="00B21D5C">
        <w:rPr>
          <w:rFonts w:ascii="Simplified Arabic" w:hAnsi="Simplified Arabic" w:cs="Simplified Arabic"/>
          <w:b/>
          <w:bCs/>
          <w:sz w:val="24"/>
          <w:szCs w:val="24"/>
          <w:u w:val="single"/>
          <w:rtl/>
          <w:lang w:bidi="ar-EG"/>
        </w:rPr>
        <w:t>الحمأة</w:t>
      </w:r>
      <w:r w:rsidR="002D3106">
        <w:rPr>
          <w:rFonts w:ascii="Simplified Arabic" w:hAnsi="Simplified Arabic" w:cs="Simplified Arabic"/>
          <w:b/>
          <w:bCs/>
          <w:sz w:val="24"/>
          <w:szCs w:val="24"/>
          <w:u w:val="single"/>
          <w:rtl/>
          <w:lang w:bidi="ar-EG"/>
        </w:rPr>
        <w:t xml:space="preserve"> ونقلها</w:t>
      </w:r>
      <w:r w:rsidR="002D3106">
        <w:rPr>
          <w:rFonts w:ascii="Simplified Arabic" w:hAnsi="Simplified Arabic" w:cs="Simplified Arabic" w:hint="cs"/>
          <w:b/>
          <w:bCs/>
          <w:sz w:val="24"/>
          <w:szCs w:val="24"/>
          <w:u w:val="single"/>
          <w:rtl/>
          <w:lang w:bidi="ar-EG"/>
        </w:rPr>
        <w:t>:</w:t>
      </w:r>
    </w:p>
    <w:p w:rsidR="00D67EA3" w:rsidRPr="00534FFC" w:rsidRDefault="00D67EA3" w:rsidP="00EF025E">
      <w:pPr>
        <w:pStyle w:val="ListParagraph"/>
        <w:numPr>
          <w:ilvl w:val="0"/>
          <w:numId w:val="7"/>
        </w:numPr>
        <w:tabs>
          <w:tab w:val="right" w:pos="4"/>
        </w:tabs>
        <w:spacing w:line="380" w:lineRule="exact"/>
        <w:ind w:left="36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أن تملأ أحو</w:t>
      </w:r>
      <w:r>
        <w:rPr>
          <w:rFonts w:ascii="Simplified Arabic" w:hAnsi="Simplified Arabic" w:cs="Simplified Arabic" w:hint="cs"/>
          <w:b/>
          <w:bCs/>
          <w:sz w:val="24"/>
          <w:szCs w:val="24"/>
          <w:rtl/>
          <w:lang w:bidi="ar-EG"/>
        </w:rPr>
        <w:t>ا</w:t>
      </w:r>
      <w:r w:rsidRPr="00534FFC">
        <w:rPr>
          <w:rFonts w:ascii="Simplified Arabic" w:hAnsi="Simplified Arabic" w:cs="Simplified Arabic"/>
          <w:b/>
          <w:bCs/>
          <w:sz w:val="24"/>
          <w:szCs w:val="24"/>
          <w:rtl/>
          <w:lang w:bidi="ar-EG"/>
        </w:rPr>
        <w:t xml:space="preserve">ض التجفيف بحيث لا يتوالد الذباب و البعوض و الروائح </w:t>
      </w:r>
      <w:r w:rsidR="00CF513B">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بقدر الإم</w:t>
      </w:r>
      <w:r w:rsidR="00D3333B">
        <w:rPr>
          <w:rFonts w:ascii="Simplified Arabic" w:hAnsi="Simplified Arabic" w:cs="Simplified Arabic"/>
          <w:b/>
          <w:bCs/>
          <w:sz w:val="24"/>
          <w:szCs w:val="24"/>
          <w:rtl/>
          <w:lang w:bidi="ar-EG"/>
        </w:rPr>
        <w:t>كان</w:t>
      </w:r>
      <w:r w:rsidRPr="00534FFC">
        <w:rPr>
          <w:rFonts w:ascii="Simplified Arabic" w:hAnsi="Simplified Arabic" w:cs="Simplified Arabic"/>
          <w:b/>
          <w:bCs/>
          <w:sz w:val="24"/>
          <w:szCs w:val="24"/>
          <w:rtl/>
          <w:lang w:bidi="ar-EG"/>
        </w:rPr>
        <w:t>، وذلك ب</w:t>
      </w:r>
      <w:r w:rsidR="00CF513B">
        <w:rPr>
          <w:rFonts w:ascii="Simplified Arabic" w:hAnsi="Simplified Arabic" w:cs="Simplified Arabic" w:hint="cs"/>
          <w:b/>
          <w:bCs/>
          <w:sz w:val="24"/>
          <w:szCs w:val="24"/>
          <w:rtl/>
          <w:lang w:bidi="ar-EG"/>
        </w:rPr>
        <w:t>أ</w:t>
      </w:r>
      <w:r w:rsidRPr="00534FFC">
        <w:rPr>
          <w:rFonts w:ascii="Simplified Arabic" w:hAnsi="Simplified Arabic" w:cs="Simplified Arabic"/>
          <w:b/>
          <w:bCs/>
          <w:sz w:val="24"/>
          <w:szCs w:val="24"/>
          <w:rtl/>
          <w:lang w:bidi="ar-EG"/>
        </w:rPr>
        <w:t>ن يتم ملئها على فترات كل 4 أيام بعمق 15سم فى المرة الواحدة و أن لا يزيد العمق الكلى عن 45سم.</w:t>
      </w:r>
    </w:p>
    <w:p w:rsidR="00D67EA3" w:rsidRPr="00534FFC" w:rsidRDefault="00D67EA3" w:rsidP="00EF025E">
      <w:pPr>
        <w:pStyle w:val="ListParagraph"/>
        <w:numPr>
          <w:ilvl w:val="0"/>
          <w:numId w:val="7"/>
        </w:numPr>
        <w:tabs>
          <w:tab w:val="right" w:pos="4"/>
        </w:tabs>
        <w:spacing w:line="380" w:lineRule="exact"/>
        <w:ind w:left="36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أن تكون الأحواض معزولة عن المياه الجوفية أو مصادر المياه و أبسط طرق العزل طبقتين من الطين و الرمل بنسبة دمك أكبر من 95% و سمك الطبقة 20سم قبل الدمك و أنه يمكن إستخدام تراب الأسمنت أو الجير أو خام البانتونيت فى أعمال الدمك</w:t>
      </w:r>
      <w:r w:rsidR="00D3333B">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w:t>
      </w:r>
    </w:p>
    <w:p w:rsidR="00D67EA3" w:rsidRPr="00534FFC" w:rsidRDefault="00D67EA3" w:rsidP="00F822F7">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 xml:space="preserve">عدم نقل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w:t>
      </w:r>
      <w:r w:rsidR="00B21D5C">
        <w:rPr>
          <w:rFonts w:ascii="Simplified Arabic" w:hAnsi="Simplified Arabic" w:cs="Simplified Arabic" w:hint="cs"/>
          <w:b/>
          <w:bCs/>
          <w:sz w:val="24"/>
          <w:szCs w:val="24"/>
          <w:rtl/>
          <w:lang w:bidi="ar-EG"/>
        </w:rPr>
        <w:t>إلى</w:t>
      </w:r>
      <w:r w:rsidRPr="00534FFC">
        <w:rPr>
          <w:rFonts w:ascii="Simplified Arabic" w:hAnsi="Simplified Arabic" w:cs="Simplified Arabic"/>
          <w:b/>
          <w:bCs/>
          <w:sz w:val="24"/>
          <w:szCs w:val="24"/>
          <w:rtl/>
          <w:lang w:bidi="ar-EG"/>
        </w:rPr>
        <w:t xml:space="preserve"> موقع التخزين إلا بعد الوصول لنسبة جفاف فى حدود 30% بالوزن مع مراعاة الشروط ال</w:t>
      </w:r>
      <w:r>
        <w:rPr>
          <w:rFonts w:ascii="Simplified Arabic" w:hAnsi="Simplified Arabic" w:cs="Simplified Arabic" w:hint="cs"/>
          <w:b/>
          <w:bCs/>
          <w:sz w:val="24"/>
          <w:szCs w:val="24"/>
          <w:rtl/>
          <w:lang w:bidi="ar-EG"/>
        </w:rPr>
        <w:t>آ</w:t>
      </w:r>
      <w:r w:rsidRPr="00534FFC">
        <w:rPr>
          <w:rFonts w:ascii="Simplified Arabic" w:hAnsi="Simplified Arabic" w:cs="Simplified Arabic"/>
          <w:b/>
          <w:bCs/>
          <w:sz w:val="24"/>
          <w:szCs w:val="24"/>
          <w:rtl/>
          <w:lang w:bidi="ar-EG"/>
        </w:rPr>
        <w:t>تية:</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أن يكون عمق هذه المواقع معزولا عن المياه الجوفية.</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أن يكون إرتفاع التخزين ( التكويم</w:t>
      </w:r>
      <w:r w:rsidR="00F822F7">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 فى حدود من 60-80سم.</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 xml:space="preserve">أن تغطى أكوام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بحمأة أخرى جافة أو مواد تغطية أخرى لمنع تكاثر الذباب.</w:t>
      </w:r>
    </w:p>
    <w:p w:rsidR="00D67EA3" w:rsidRPr="00534FFC" w:rsidRDefault="00D67EA3" w:rsidP="00854E59">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 xml:space="preserve">أن يتم نقل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بواسطة عربات خاصة مغطاه على أن يتم تطهيرها و غسلها دوريا.</w:t>
      </w:r>
    </w:p>
    <w:p w:rsidR="00D67EA3" w:rsidRPr="00534FFC" w:rsidRDefault="00D67EA3" w:rsidP="00854E59">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 xml:space="preserve">توعية عمال الصرف الصحى المتعاملين مع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بأخطارها و يلتزم الجميع بال</w:t>
      </w:r>
      <w:r>
        <w:rPr>
          <w:rFonts w:ascii="Simplified Arabic" w:hAnsi="Simplified Arabic" w:cs="Simplified Arabic" w:hint="cs"/>
          <w:b/>
          <w:bCs/>
          <w:sz w:val="24"/>
          <w:szCs w:val="24"/>
          <w:rtl/>
          <w:lang w:bidi="ar-EG"/>
        </w:rPr>
        <w:t>آ</w:t>
      </w:r>
      <w:r w:rsidRPr="00534FFC">
        <w:rPr>
          <w:rFonts w:ascii="Simplified Arabic" w:hAnsi="Simplified Arabic" w:cs="Simplified Arabic"/>
          <w:b/>
          <w:bCs/>
          <w:sz w:val="24"/>
          <w:szCs w:val="24"/>
          <w:rtl/>
          <w:lang w:bidi="ar-EG"/>
        </w:rPr>
        <w:t>تى:</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 xml:space="preserve">إرتداء الأحذية و القفازات الواقية </w:t>
      </w:r>
      <w:r w:rsidR="00F822F7">
        <w:rPr>
          <w:rFonts w:ascii="Simplified Arabic" w:hAnsi="Simplified Arabic" w:cs="Simplified Arabic"/>
          <w:b/>
          <w:bCs/>
          <w:sz w:val="24"/>
          <w:szCs w:val="24"/>
          <w:rtl/>
          <w:lang w:bidi="ar-EG"/>
        </w:rPr>
        <w:t>و</w:t>
      </w:r>
      <w:r w:rsidRPr="00534FFC">
        <w:rPr>
          <w:rFonts w:ascii="Simplified Arabic" w:hAnsi="Simplified Arabic" w:cs="Simplified Arabic"/>
          <w:b/>
          <w:bCs/>
          <w:sz w:val="24"/>
          <w:szCs w:val="24"/>
          <w:rtl/>
          <w:lang w:bidi="ar-EG"/>
        </w:rPr>
        <w:t>أن يتم تطهيرها فى كل مرة تستخدم فيها.</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 xml:space="preserve"> إجراء فحوص طبية على العاملين مع إجراء التطعيم ضد أية أمراض محتملة.</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تقديم التسهيلات الطبية السريعة لمعالجة أمراض الإسهال و المعالجة المنتظمة لمنع العدوى.</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lastRenderedPageBreak/>
        <w:t xml:space="preserve">إصدار نشرات توعية عن إستخدام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و نوعيتها و أخطار كل منها و توزيع صورة منها على المستخدمين.</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rtl/>
          <w:lang w:bidi="ar-EG"/>
        </w:rPr>
      </w:pPr>
      <w:r w:rsidRPr="00534FFC">
        <w:rPr>
          <w:rFonts w:ascii="Simplified Arabic" w:hAnsi="Simplified Arabic" w:cs="Simplified Arabic"/>
          <w:b/>
          <w:bCs/>
          <w:sz w:val="24"/>
          <w:szCs w:val="24"/>
          <w:rtl/>
          <w:lang w:bidi="ar-EG"/>
        </w:rPr>
        <w:t xml:space="preserve">إعداد نموذج بيع حمأة كالمرفق بهذه اللائحة مع إعلام وزارة الصحة و جهاز شئون البيئة بصورة من هذه النماذج.  </w:t>
      </w:r>
    </w:p>
    <w:p w:rsidR="00D67EA3" w:rsidRPr="00534FFC" w:rsidRDefault="00D67EA3" w:rsidP="00435610">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على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المُنتِج</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والمُستخدِم</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وضع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إشارات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إرشادية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ف</w:t>
      </w:r>
      <w:r w:rsidR="00435610">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مواقع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تجميع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w:t>
      </w:r>
      <w:r w:rsidRPr="00534FFC">
        <w:rPr>
          <w:rFonts w:ascii="Simplified Arabic" w:hAnsi="Simplified Arabic" w:cs="Simplified Arabic"/>
          <w:b/>
          <w:bCs/>
          <w:sz w:val="24"/>
          <w:szCs w:val="24"/>
          <w:lang w:bidi="ar-EG"/>
        </w:rPr>
        <w:t>/</w:t>
      </w:r>
      <w:r w:rsidRPr="00534FFC">
        <w:rPr>
          <w:rFonts w:ascii="Simplified Arabic" w:hAnsi="Simplified Arabic" w:cs="Simplified Arabic"/>
          <w:b/>
          <w:bCs/>
          <w:sz w:val="24"/>
          <w:szCs w:val="24"/>
          <w:rtl/>
          <w:lang w:bidi="ar-EG"/>
        </w:rPr>
        <w:t xml:space="preserve"> أو</w:t>
      </w:r>
      <w:r w:rsidRPr="00534FFC">
        <w:rPr>
          <w:rFonts w:ascii="Simplified Arabic" w:hAnsi="Simplified Arabic" w:cs="Simplified Arabic"/>
          <w:b/>
          <w:bCs/>
          <w:sz w:val="24"/>
          <w:szCs w:val="24"/>
          <w:lang w:bidi="ar-EG"/>
        </w:rPr>
        <w:t xml:space="preserve"> </w:t>
      </w:r>
      <w:r w:rsidR="008D42C3">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ستخدام</w:t>
      </w:r>
      <w:r w:rsidRPr="00534FFC">
        <w:rPr>
          <w:rFonts w:ascii="Simplified Arabic" w:hAnsi="Simplified Arabic" w:cs="Simplified Arabic"/>
          <w:b/>
          <w:bCs/>
          <w:sz w:val="24"/>
          <w:szCs w:val="24"/>
          <w:lang w:bidi="ar-EG"/>
        </w:rPr>
        <w:t xml:space="preserve">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المعالجة.</w:t>
      </w:r>
    </w:p>
    <w:p w:rsidR="00D67EA3" w:rsidRPr="00534FFC" w:rsidRDefault="00D67EA3" w:rsidP="00854E59">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على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المُنتِج</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إعداد</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خطة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لإدارة</w:t>
      </w:r>
      <w:r w:rsidRPr="00534FFC">
        <w:rPr>
          <w:rFonts w:ascii="Simplified Arabic" w:hAnsi="Simplified Arabic" w:cs="Simplified Arabic"/>
          <w:b/>
          <w:bCs/>
          <w:sz w:val="24"/>
          <w:szCs w:val="24"/>
          <w:lang w:bidi="ar-EG"/>
        </w:rPr>
        <w:t xml:space="preserve">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وتقديمها</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للجهات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الرقابية</w:t>
      </w:r>
      <w:r w:rsidRPr="00534FFC">
        <w:rPr>
          <w:rFonts w:ascii="Simplified Arabic" w:hAnsi="Simplified Arabic" w:cs="Simplified Arabic"/>
          <w:b/>
          <w:bCs/>
          <w:sz w:val="24"/>
          <w:szCs w:val="24"/>
          <w:lang w:bidi="ar-EG"/>
        </w:rPr>
        <w:t xml:space="preserve">. </w:t>
      </w:r>
    </w:p>
    <w:p w:rsidR="00D67EA3" w:rsidRPr="00534FFC" w:rsidRDefault="00D67EA3" w:rsidP="00854E59">
      <w:pPr>
        <w:pStyle w:val="ListParagraph"/>
        <w:numPr>
          <w:ilvl w:val="0"/>
          <w:numId w:val="7"/>
        </w:numPr>
        <w:tabs>
          <w:tab w:val="right" w:pos="4"/>
        </w:tabs>
        <w:spacing w:line="380" w:lineRule="exact"/>
        <w:ind w:left="502"/>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على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المُوزِع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التقيد</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بمتطلبات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السلامة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العامة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والمتطلبات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الصحية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والبيئية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المعمول بها</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أثناء</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نقل</w:t>
      </w:r>
      <w:r w:rsidRPr="00534FFC">
        <w:rPr>
          <w:rFonts w:ascii="Simplified Arabic" w:hAnsi="Simplified Arabic" w:cs="Simplified Arabic"/>
          <w:b/>
          <w:bCs/>
          <w:sz w:val="24"/>
          <w:szCs w:val="24"/>
          <w:lang w:bidi="ar-EG"/>
        </w:rPr>
        <w:t xml:space="preserve">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وهى كما يلى:</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rtl/>
          <w:lang w:bidi="ar-EG"/>
        </w:rPr>
      </w:pPr>
      <w:r w:rsidRPr="00534FFC">
        <w:rPr>
          <w:rFonts w:ascii="Simplified Arabic" w:hAnsi="Simplified Arabic" w:cs="Simplified Arabic"/>
          <w:b/>
          <w:bCs/>
          <w:sz w:val="24"/>
          <w:szCs w:val="24"/>
          <w:rtl/>
          <w:lang w:bidi="ar-EG"/>
        </w:rPr>
        <w:t xml:space="preserve">يراعى غسل العربات المستخدمة فى نقل الحمأه وصرف مياه الغسيل </w:t>
      </w:r>
      <w:r w:rsidR="00B21D5C">
        <w:rPr>
          <w:rFonts w:ascii="Simplified Arabic" w:hAnsi="Simplified Arabic" w:cs="Simplified Arabic"/>
          <w:b/>
          <w:bCs/>
          <w:sz w:val="24"/>
          <w:szCs w:val="24"/>
          <w:rtl/>
          <w:lang w:bidi="ar-EG"/>
        </w:rPr>
        <w:t>إلى</w:t>
      </w:r>
      <w:r w:rsidRPr="00534FFC">
        <w:rPr>
          <w:rFonts w:ascii="Simplified Arabic" w:hAnsi="Simplified Arabic" w:cs="Simplified Arabic"/>
          <w:b/>
          <w:bCs/>
          <w:sz w:val="24"/>
          <w:szCs w:val="24"/>
          <w:rtl/>
          <w:lang w:bidi="ar-EG"/>
        </w:rPr>
        <w:t xml:space="preserve"> وحدات المعالجة أو الشبكة فى مواقع ا</w:t>
      </w:r>
      <w:r w:rsidR="0083015F">
        <w:rPr>
          <w:rFonts w:ascii="Simplified Arabic" w:hAnsi="Simplified Arabic" w:cs="Simplified Arabic" w:hint="cs"/>
          <w:b/>
          <w:bCs/>
          <w:sz w:val="24"/>
          <w:szCs w:val="24"/>
          <w:rtl/>
          <w:lang w:bidi="ar-EG"/>
        </w:rPr>
        <w:t>لإ</w:t>
      </w:r>
      <w:r w:rsidRPr="00534FFC">
        <w:rPr>
          <w:rFonts w:ascii="Simplified Arabic" w:hAnsi="Simplified Arabic" w:cs="Simplified Arabic"/>
          <w:b/>
          <w:bCs/>
          <w:sz w:val="24"/>
          <w:szCs w:val="24"/>
          <w:rtl/>
          <w:lang w:bidi="ar-EG"/>
        </w:rPr>
        <w:t xml:space="preserve">ستخدام </w:t>
      </w:r>
      <w:r w:rsidR="008D42C3">
        <w:rPr>
          <w:rFonts w:ascii="Simplified Arabic" w:hAnsi="Simplified Arabic" w:cs="Simplified Arabic" w:hint="cs"/>
          <w:b/>
          <w:bCs/>
          <w:sz w:val="24"/>
          <w:szCs w:val="24"/>
          <w:rtl/>
          <w:lang w:bidi="ar-EG"/>
        </w:rPr>
        <w:t>أ</w:t>
      </w:r>
      <w:r w:rsidRPr="00534FFC">
        <w:rPr>
          <w:rFonts w:ascii="Simplified Arabic" w:hAnsi="Simplified Arabic" w:cs="Simplified Arabic"/>
          <w:b/>
          <w:bCs/>
          <w:sz w:val="24"/>
          <w:szCs w:val="24"/>
          <w:rtl/>
          <w:lang w:bidi="ar-EG"/>
        </w:rPr>
        <w:t xml:space="preserve">و التخزين </w:t>
      </w:r>
      <w:r w:rsidR="008D42C3">
        <w:rPr>
          <w:rFonts w:ascii="Simplified Arabic" w:hAnsi="Simplified Arabic" w:cs="Simplified Arabic" w:hint="cs"/>
          <w:b/>
          <w:bCs/>
          <w:sz w:val="24"/>
          <w:szCs w:val="24"/>
          <w:rtl/>
          <w:lang w:bidi="ar-EG"/>
        </w:rPr>
        <w:t>أ</w:t>
      </w:r>
      <w:r w:rsidRPr="00534FFC">
        <w:rPr>
          <w:rFonts w:ascii="Simplified Arabic" w:hAnsi="Simplified Arabic" w:cs="Simplified Arabic"/>
          <w:b/>
          <w:bCs/>
          <w:sz w:val="24"/>
          <w:szCs w:val="24"/>
          <w:rtl/>
          <w:lang w:bidi="ar-EG"/>
        </w:rPr>
        <w:t>و ال</w:t>
      </w:r>
      <w:r w:rsidR="0083015F">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نتاج المتاحة.</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وهي وضع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علامات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على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وسائل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نقل</w:t>
      </w:r>
      <w:r w:rsidRPr="00534FFC">
        <w:rPr>
          <w:rFonts w:ascii="Simplified Arabic" w:hAnsi="Simplified Arabic" w:cs="Simplified Arabic"/>
          <w:b/>
          <w:bCs/>
          <w:sz w:val="24"/>
          <w:szCs w:val="24"/>
          <w:lang w:bidi="ar-EG"/>
        </w:rPr>
        <w:t xml:space="preserve">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المعالجة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بكتابات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 xml:space="preserve">واضحة. </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منع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التسرب</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وتدفق</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السوائل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من</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وسائل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النقل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أو</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تطاير</w:t>
      </w:r>
      <w:r w:rsidRPr="00534FFC">
        <w:rPr>
          <w:rFonts w:ascii="Simplified Arabic" w:hAnsi="Simplified Arabic" w:cs="Simplified Arabic"/>
          <w:b/>
          <w:bCs/>
          <w:sz w:val="24"/>
          <w:szCs w:val="24"/>
          <w:lang w:bidi="ar-EG"/>
        </w:rPr>
        <w:t xml:space="preserve">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من</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السطح</w:t>
      </w:r>
      <w:r w:rsidR="008D42C3">
        <w:rPr>
          <w:rFonts w:ascii="Simplified Arabic" w:hAnsi="Simplified Arabic" w:cs="Simplified Arabic" w:hint="cs"/>
          <w:b/>
          <w:bCs/>
          <w:sz w:val="24"/>
          <w:szCs w:val="24"/>
          <w:rtl/>
          <w:lang w:bidi="ar-EG"/>
        </w:rPr>
        <w:t xml:space="preserve"> .</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حفظ</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وسائل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النقل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ف</w:t>
      </w:r>
      <w:r w:rsidR="0083015F">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حالة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نظافة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 xml:space="preserve">تامة. </w:t>
      </w:r>
    </w:p>
    <w:p w:rsidR="006D6316"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تغطية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جميع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الأحمال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عند</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النقل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بحيث</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لا</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يكون</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هناك</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أ</w:t>
      </w:r>
      <w:r w:rsidR="0083015F">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أثر</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المعالجة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على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جوانب</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وسائط</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النقل.</w:t>
      </w:r>
    </w:p>
    <w:p w:rsidR="008F784C" w:rsidRPr="006F36A5" w:rsidRDefault="008F784C" w:rsidP="00FF2076">
      <w:pPr>
        <w:autoSpaceDE w:val="0"/>
        <w:autoSpaceDN w:val="0"/>
        <w:adjustRightInd w:val="0"/>
        <w:spacing w:line="380" w:lineRule="exact"/>
        <w:ind w:left="765" w:hanging="470"/>
        <w:jc w:val="both"/>
        <w:rPr>
          <w:rFonts w:ascii="Simplified Arabic" w:hAnsi="Simplified Arabic" w:cs="Simplified Arabic"/>
          <w:b/>
          <w:bCs/>
          <w:sz w:val="24"/>
          <w:szCs w:val="24"/>
          <w:u w:val="single"/>
          <w:rtl/>
          <w:lang w:bidi="ar-EG"/>
        </w:rPr>
      </w:pPr>
    </w:p>
    <w:p w:rsidR="00D67EA3" w:rsidRPr="00A834D3" w:rsidRDefault="00D67EA3" w:rsidP="002D3106">
      <w:pPr>
        <w:autoSpaceDE w:val="0"/>
        <w:autoSpaceDN w:val="0"/>
        <w:adjustRightInd w:val="0"/>
        <w:spacing w:line="380" w:lineRule="exact"/>
        <w:ind w:left="450" w:hanging="470"/>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ثالثا</w:t>
      </w:r>
      <w:r w:rsidRPr="00A834D3">
        <w:rPr>
          <w:rFonts w:ascii="Simplified Arabic" w:hAnsi="Simplified Arabic" w:cs="Simplified Arabic"/>
          <w:b/>
          <w:bCs/>
          <w:sz w:val="24"/>
          <w:szCs w:val="24"/>
          <w:u w:val="single"/>
          <w:rtl/>
          <w:lang w:bidi="ar-EG"/>
        </w:rPr>
        <w:t>ً: التداول:</w:t>
      </w:r>
    </w:p>
    <w:p w:rsidR="00D67EA3" w:rsidRPr="00534FFC" w:rsidRDefault="00D67EA3" w:rsidP="00EF025E">
      <w:pPr>
        <w:pStyle w:val="ListParagraph"/>
        <w:numPr>
          <w:ilvl w:val="0"/>
          <w:numId w:val="7"/>
        </w:numPr>
        <w:tabs>
          <w:tab w:val="right" w:pos="4"/>
          <w:tab w:val="right" w:pos="288"/>
        </w:tabs>
        <w:spacing w:line="380" w:lineRule="exact"/>
        <w:ind w:left="4" w:hanging="4"/>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للجهات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الرقابية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الحق</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ف</w:t>
      </w:r>
      <w:r w:rsidR="006F36A5">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إجراء</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الفحوصات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اللازمة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للمنتجات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والمحاصيل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المزروعة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ف</w:t>
      </w:r>
      <w:r w:rsidR="008D42C3">
        <w:rPr>
          <w:rFonts w:ascii="Simplified Arabic" w:hAnsi="Simplified Arabic" w:cs="Simplified Arabic" w:hint="cs"/>
          <w:b/>
          <w:bCs/>
          <w:sz w:val="24"/>
          <w:szCs w:val="24"/>
          <w:rtl/>
          <w:lang w:bidi="ar-EG"/>
        </w:rPr>
        <w:t xml:space="preserve">ى </w:t>
      </w:r>
      <w:r w:rsidRPr="00534FFC">
        <w:rPr>
          <w:rFonts w:ascii="Simplified Arabic" w:hAnsi="Simplified Arabic" w:cs="Simplified Arabic"/>
          <w:b/>
          <w:bCs/>
          <w:sz w:val="24"/>
          <w:szCs w:val="24"/>
          <w:rtl/>
          <w:lang w:bidi="ar-EG"/>
        </w:rPr>
        <w:t>الأماكن</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الت</w:t>
      </w:r>
      <w:r w:rsidR="008D42C3">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ستخدمت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فيها</w:t>
      </w:r>
      <w:r w:rsidRPr="00534FFC">
        <w:rPr>
          <w:rFonts w:ascii="Simplified Arabic" w:hAnsi="Simplified Arabic" w:cs="Simplified Arabic"/>
          <w:b/>
          <w:bCs/>
          <w:sz w:val="24"/>
          <w:szCs w:val="24"/>
          <w:lang w:bidi="ar-EG"/>
        </w:rPr>
        <w:t xml:space="preserve">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المعالجة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وذلك</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للتأكد</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من</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سلامة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المنتج</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وبما</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لا</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يؤثر</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على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الصحة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والسلامة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العامة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والبيئة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بشكل عام</w:t>
      </w:r>
      <w:r w:rsidRPr="00534FFC">
        <w:rPr>
          <w:rFonts w:ascii="Simplified Arabic" w:hAnsi="Simplified Arabic" w:cs="Simplified Arabic"/>
          <w:b/>
          <w:bCs/>
          <w:sz w:val="24"/>
          <w:szCs w:val="24"/>
          <w:lang w:bidi="ar-EG"/>
        </w:rPr>
        <w:t>.</w:t>
      </w:r>
    </w:p>
    <w:p w:rsidR="00D67EA3" w:rsidRPr="00534FFC" w:rsidRDefault="00D67EA3" w:rsidP="00EF025E">
      <w:pPr>
        <w:pStyle w:val="ListParagraph"/>
        <w:numPr>
          <w:ilvl w:val="0"/>
          <w:numId w:val="7"/>
        </w:numPr>
        <w:tabs>
          <w:tab w:val="right" w:pos="4"/>
          <w:tab w:val="right" w:pos="288"/>
        </w:tabs>
        <w:spacing w:line="380" w:lineRule="exact"/>
        <w:ind w:left="4" w:hanging="4"/>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ف</w:t>
      </w:r>
      <w:r w:rsidR="006F36A5">
        <w:rPr>
          <w:rFonts w:ascii="Simplified Arabic" w:hAnsi="Simplified Arabic" w:cs="Simplified Arabic" w:hint="cs"/>
          <w:b/>
          <w:bCs/>
          <w:sz w:val="24"/>
          <w:szCs w:val="24"/>
          <w:rtl/>
          <w:lang w:bidi="ar-EG"/>
        </w:rPr>
        <w:t xml:space="preserve">ى </w:t>
      </w:r>
      <w:r w:rsidRPr="00534FFC">
        <w:rPr>
          <w:rFonts w:ascii="Simplified Arabic" w:hAnsi="Simplified Arabic" w:cs="Simplified Arabic"/>
          <w:b/>
          <w:bCs/>
          <w:sz w:val="24"/>
          <w:szCs w:val="24"/>
          <w:rtl/>
          <w:lang w:bidi="ar-EG"/>
        </w:rPr>
        <w:t>حال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الرغبة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ب</w:t>
      </w:r>
      <w:r w:rsidR="008D42C3">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ستخدام</w:t>
      </w:r>
      <w:r w:rsidRPr="00534FFC">
        <w:rPr>
          <w:rFonts w:ascii="Simplified Arabic" w:hAnsi="Simplified Arabic" w:cs="Simplified Arabic"/>
          <w:b/>
          <w:bCs/>
          <w:sz w:val="24"/>
          <w:szCs w:val="24"/>
          <w:lang w:bidi="ar-EG"/>
        </w:rPr>
        <w:t xml:space="preserve">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المعالجة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لأغراض</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غير</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واردة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ف</w:t>
      </w:r>
      <w:r w:rsidR="006F36A5">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هذه</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المواصفة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مثل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إعادة تأهيل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مواقع</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المناجم</w:t>
      </w:r>
      <w:r w:rsidRPr="00534FFC">
        <w:rPr>
          <w:rFonts w:ascii="Simplified Arabic" w:hAnsi="Simplified Arabic" w:cs="Simplified Arabic"/>
          <w:b/>
          <w:bCs/>
          <w:sz w:val="24"/>
          <w:szCs w:val="24"/>
          <w:lang w:bidi="ar-EG"/>
        </w:rPr>
        <w:t xml:space="preserve"> </w:t>
      </w:r>
      <w:r>
        <w:rPr>
          <w:rFonts w:ascii="Simplified Arabic" w:hAnsi="Simplified Arabic" w:cs="Simplified Arabic"/>
          <w:b/>
          <w:bCs/>
          <w:sz w:val="24"/>
          <w:szCs w:val="24"/>
          <w:rtl/>
          <w:lang w:bidi="ar-EG"/>
        </w:rPr>
        <w:t>والتعدين</w:t>
      </w:r>
      <w:r>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وغيرها</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يشترط</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قبل</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w:t>
      </w:r>
      <w:r w:rsidR="0083015F">
        <w:rPr>
          <w:rFonts w:ascii="Simplified Arabic" w:hAnsi="Simplified Arabic" w:cs="Simplified Arabic" w:hint="cs"/>
          <w:b/>
          <w:bCs/>
          <w:sz w:val="24"/>
          <w:szCs w:val="24"/>
          <w:rtl/>
          <w:lang w:bidi="ar-EG"/>
        </w:rPr>
        <w:t>لإ</w:t>
      </w:r>
      <w:r w:rsidRPr="00534FFC">
        <w:rPr>
          <w:rFonts w:ascii="Simplified Arabic" w:hAnsi="Simplified Arabic" w:cs="Simplified Arabic"/>
          <w:b/>
          <w:bCs/>
          <w:sz w:val="24"/>
          <w:szCs w:val="24"/>
          <w:rtl/>
          <w:lang w:bidi="ar-EG"/>
        </w:rPr>
        <w:t>ستخدام</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إجراء</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دراسات</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فنية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متكاملة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وتقديمها</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للجهات الرقابية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ولجهة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الترخيص</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للموافقة</w:t>
      </w:r>
      <w:r w:rsidRPr="00534FFC">
        <w:rPr>
          <w:rFonts w:ascii="Simplified Arabic" w:hAnsi="Simplified Arabic" w:cs="Simplified Arabic"/>
          <w:b/>
          <w:bCs/>
          <w:sz w:val="24"/>
          <w:szCs w:val="24"/>
          <w:lang w:bidi="ar-EG"/>
        </w:rPr>
        <w:t xml:space="preserve"> </w:t>
      </w:r>
      <w:r w:rsidRPr="00534FFC">
        <w:rPr>
          <w:rFonts w:ascii="Simplified Arabic" w:hAnsi="Simplified Arabic" w:cs="Simplified Arabic"/>
          <w:b/>
          <w:bCs/>
          <w:sz w:val="24"/>
          <w:szCs w:val="24"/>
          <w:rtl/>
          <w:lang w:bidi="ar-EG"/>
        </w:rPr>
        <w:t>عليها).</w:t>
      </w:r>
    </w:p>
    <w:p w:rsidR="00D67EA3" w:rsidRPr="00534FFC" w:rsidRDefault="00D67EA3" w:rsidP="00EF025E">
      <w:pPr>
        <w:pStyle w:val="ListParagraph"/>
        <w:numPr>
          <w:ilvl w:val="0"/>
          <w:numId w:val="7"/>
        </w:numPr>
        <w:tabs>
          <w:tab w:val="right" w:pos="4"/>
          <w:tab w:val="right" w:pos="288"/>
        </w:tabs>
        <w:spacing w:line="380" w:lineRule="exact"/>
        <w:ind w:left="4" w:hanging="4"/>
        <w:jc w:val="both"/>
        <w:rPr>
          <w:rFonts w:ascii="Simplified Arabic" w:hAnsi="Simplified Arabic" w:cs="Simplified Arabic"/>
          <w:b/>
          <w:bCs/>
          <w:sz w:val="24"/>
          <w:szCs w:val="24"/>
          <w:rtl/>
          <w:lang w:bidi="ar-EG"/>
        </w:rPr>
      </w:pPr>
      <w:r w:rsidRPr="00534FFC">
        <w:rPr>
          <w:rFonts w:ascii="Simplified Arabic" w:hAnsi="Simplified Arabic" w:cs="Simplified Arabic"/>
          <w:b/>
          <w:bCs/>
          <w:sz w:val="24"/>
          <w:szCs w:val="24"/>
          <w:rtl/>
          <w:lang w:bidi="ar-EG"/>
        </w:rPr>
        <w:t>ﻳﺟب ﻋﻠﻰ ﻣﻧﺗ</w:t>
      </w:r>
      <w:r w:rsidR="008D42C3">
        <w:rPr>
          <w:rFonts w:ascii="Simplified Arabic" w:hAnsi="Simplified Arabic" w:cs="Simplified Arabic" w:hint="cs"/>
          <w:b/>
          <w:bCs/>
          <w:sz w:val="24"/>
          <w:szCs w:val="24"/>
          <w:rtl/>
          <w:lang w:bidi="ar-EG"/>
        </w:rPr>
        <w:t>جى</w:t>
      </w:r>
      <w:r w:rsidRPr="00534FFC">
        <w:rPr>
          <w:rFonts w:ascii="Simplified Arabic" w:hAnsi="Simplified Arabic" w:cs="Simplified Arabic"/>
          <w:b/>
          <w:bCs/>
          <w:sz w:val="24"/>
          <w:szCs w:val="24"/>
          <w:rtl/>
          <w:lang w:bidi="ar-EG"/>
        </w:rPr>
        <w:t xml:space="preserve"> اﻟﺣﻣﺄة اﻟﻣﻌﺎﻟﺟﺔ الإحتفاظ بسجلات ﻣﺣدﺛﺔ ﺗﺣﺗو</w:t>
      </w:r>
      <w:r>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ﻋﻠﻰ ﻣﺎ </w:t>
      </w:r>
      <w:r w:rsidR="008D42C3">
        <w:rPr>
          <w:rFonts w:ascii="Simplified Arabic" w:hAnsi="Simplified Arabic" w:cs="Simplified Arabic" w:hint="cs"/>
          <w:b/>
          <w:bCs/>
          <w:sz w:val="24"/>
          <w:szCs w:val="24"/>
          <w:rtl/>
          <w:lang w:bidi="ar-EG"/>
        </w:rPr>
        <w:t xml:space="preserve">يلى </w:t>
      </w:r>
      <w:r w:rsidRPr="00534FFC">
        <w:rPr>
          <w:rFonts w:ascii="Simplified Arabic" w:hAnsi="Simplified Arabic" w:cs="Simplified Arabic"/>
          <w:b/>
          <w:bCs/>
          <w:sz w:val="24"/>
          <w:szCs w:val="24"/>
          <w:rtl/>
          <w:lang w:bidi="ar-EG"/>
        </w:rPr>
        <w:t>:</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ﻛﻣﻳﺎت اﻟﺣﻣﺄة اﻟﻣﻌﺎﻟﺟﺔ اﻟ</w:t>
      </w:r>
      <w:r w:rsidR="008D42C3">
        <w:rPr>
          <w:rFonts w:ascii="Simplified Arabic" w:hAnsi="Simplified Arabic" w:cs="Simplified Arabic" w:hint="cs"/>
          <w:b/>
          <w:bCs/>
          <w:sz w:val="24"/>
          <w:szCs w:val="24"/>
          <w:rtl/>
          <w:lang w:bidi="ar-EG"/>
        </w:rPr>
        <w:t>تى</w:t>
      </w:r>
      <w:r w:rsidRPr="00534FFC">
        <w:rPr>
          <w:rFonts w:ascii="Simplified Arabic" w:hAnsi="Simplified Arabic" w:cs="Simplified Arabic"/>
          <w:b/>
          <w:bCs/>
          <w:sz w:val="24"/>
          <w:szCs w:val="24"/>
          <w:rtl/>
          <w:lang w:bidi="ar-EG"/>
        </w:rPr>
        <w:t xml:space="preserve"> ﺗم إﻧﺗﺎﺟﻬﺎ</w:t>
      </w:r>
      <w:r w:rsidR="0083015F">
        <w:rPr>
          <w:rFonts w:ascii="Simplified Arabic" w:hAnsi="Simplified Arabic" w:cs="Simplified Arabic"/>
          <w:b/>
          <w:bCs/>
          <w:sz w:val="24"/>
          <w:szCs w:val="24"/>
          <w:rtl/>
          <w:lang w:bidi="ar-EG"/>
        </w:rPr>
        <w:t xml:space="preserve"> واﻟ</w:t>
      </w:r>
      <w:r w:rsidR="008D42C3">
        <w:rPr>
          <w:rFonts w:ascii="Simplified Arabic" w:hAnsi="Simplified Arabic" w:cs="Simplified Arabic" w:hint="cs"/>
          <w:b/>
          <w:bCs/>
          <w:sz w:val="24"/>
          <w:szCs w:val="24"/>
          <w:rtl/>
          <w:lang w:bidi="ar-EG"/>
        </w:rPr>
        <w:t>تى</w:t>
      </w:r>
      <w:r w:rsidR="0083015F">
        <w:rPr>
          <w:rFonts w:ascii="Simplified Arabic" w:hAnsi="Simplified Arabic" w:cs="Simplified Arabic"/>
          <w:b/>
          <w:bCs/>
          <w:sz w:val="24"/>
          <w:szCs w:val="24"/>
          <w:rtl/>
          <w:lang w:bidi="ar-EG"/>
        </w:rPr>
        <w:t xml:space="preserve"> ﺗم ﺑﻳﻌﻬﺎ للإستخدام اﻟزرا</w:t>
      </w:r>
      <w:r w:rsidR="0083015F">
        <w:rPr>
          <w:rFonts w:ascii="Simplified Arabic" w:hAnsi="Simplified Arabic" w:cs="Simplified Arabic" w:hint="cs"/>
          <w:b/>
          <w:bCs/>
          <w:sz w:val="24"/>
          <w:szCs w:val="24"/>
          <w:rtl/>
          <w:lang w:bidi="ar-EG"/>
        </w:rPr>
        <w:t>عى</w:t>
      </w:r>
      <w:r w:rsidRPr="00534FFC">
        <w:rPr>
          <w:rFonts w:ascii="Simplified Arabic" w:hAnsi="Simplified Arabic" w:cs="Simplified Arabic"/>
          <w:b/>
          <w:bCs/>
          <w:sz w:val="24"/>
          <w:szCs w:val="24"/>
          <w:rtl/>
          <w:lang w:bidi="ar-EG"/>
        </w:rPr>
        <w:t>.</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ﺗرﻛﻳب وﺧﺻﺎﺋص اﻟﺣﻣﺄة اﻟﻣﻌﺎﻟﺟﺔ .</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ﻧوع اﻟﻣﻌﺎﻟﺟﺔ اﻟ</w:t>
      </w:r>
      <w:r w:rsidR="008D42C3">
        <w:rPr>
          <w:rFonts w:ascii="Simplified Arabic" w:hAnsi="Simplified Arabic" w:cs="Simplified Arabic" w:hint="cs"/>
          <w:b/>
          <w:bCs/>
          <w:sz w:val="24"/>
          <w:szCs w:val="24"/>
          <w:rtl/>
          <w:lang w:bidi="ar-EG"/>
        </w:rPr>
        <w:t>تى</w:t>
      </w:r>
      <w:r w:rsidRPr="00534FFC">
        <w:rPr>
          <w:rFonts w:ascii="Simplified Arabic" w:hAnsi="Simplified Arabic" w:cs="Simplified Arabic"/>
          <w:b/>
          <w:bCs/>
          <w:sz w:val="24"/>
          <w:szCs w:val="24"/>
          <w:rtl/>
          <w:lang w:bidi="ar-EG"/>
        </w:rPr>
        <w:t xml:space="preserve"> ﺗم ﺗﻧﻔﻳذﻫﺎ .</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rtl/>
          <w:lang w:bidi="ar-EG"/>
        </w:rPr>
      </w:pPr>
      <w:r w:rsidRPr="00534FFC">
        <w:rPr>
          <w:rFonts w:ascii="Simplified Arabic" w:hAnsi="Simplified Arabic" w:cs="Simplified Arabic"/>
          <w:b/>
          <w:bCs/>
          <w:sz w:val="24"/>
          <w:szCs w:val="24"/>
          <w:rtl/>
          <w:lang w:bidi="ar-EG"/>
        </w:rPr>
        <w:t>أﺳﻣﺎء وﻋﻧﺎوﻳن ﻣﺳﺗﺧد</w:t>
      </w:r>
      <w:r w:rsidR="008D42C3">
        <w:rPr>
          <w:rFonts w:ascii="Simplified Arabic" w:hAnsi="Simplified Arabic" w:cs="Simplified Arabic" w:hint="cs"/>
          <w:b/>
          <w:bCs/>
          <w:sz w:val="24"/>
          <w:szCs w:val="24"/>
          <w:rtl/>
          <w:lang w:bidi="ar-EG"/>
        </w:rPr>
        <w:t>مى</w:t>
      </w:r>
      <w:r w:rsidRPr="00534FFC">
        <w:rPr>
          <w:rFonts w:ascii="Simplified Arabic" w:hAnsi="Simplified Arabic" w:cs="Simplified Arabic"/>
          <w:b/>
          <w:bCs/>
          <w:sz w:val="24"/>
          <w:szCs w:val="24"/>
          <w:rtl/>
          <w:lang w:bidi="ar-EG"/>
        </w:rPr>
        <w:t xml:space="preserve"> اﻟﺣﻣﺄة اﻟﻣﻌﺎﻟﺟﺔ وأﻣﺎﻛن </w:t>
      </w:r>
      <w:r w:rsidR="0083015F">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ﺳﺗﺧداﻣﻬﺎ وﻛﻣﻳﺎﺗﻬﺎ.</w:t>
      </w:r>
    </w:p>
    <w:p w:rsidR="00D67EA3" w:rsidRPr="00534FFC"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rtl/>
          <w:lang w:bidi="ar-EG"/>
        </w:rPr>
      </w:pPr>
      <w:r w:rsidRPr="00534FFC">
        <w:rPr>
          <w:rFonts w:ascii="Simplified Arabic" w:hAnsi="Simplified Arabic" w:cs="Simplified Arabic"/>
          <w:b/>
          <w:bCs/>
          <w:sz w:val="24"/>
          <w:szCs w:val="24"/>
          <w:rtl/>
          <w:lang w:bidi="ar-EG"/>
        </w:rPr>
        <w:t>ﻳﺟب أن ﺗﻛون ﻫذﻩ السجلات ﻣﺗﺎﺣﺔ ﻟﻠﺟﻬﺔ اﻟﻣﺧﺗﺻﺔ.</w:t>
      </w:r>
    </w:p>
    <w:p w:rsidR="00DB11E2" w:rsidRDefault="00D67EA3" w:rsidP="002D3106">
      <w:pPr>
        <w:pStyle w:val="ListParagraph"/>
        <w:numPr>
          <w:ilvl w:val="0"/>
          <w:numId w:val="18"/>
        </w:numPr>
        <w:autoSpaceDE w:val="0"/>
        <w:autoSpaceDN w:val="0"/>
        <w:adjustRightInd w:val="0"/>
        <w:spacing w:line="380" w:lineRule="exact"/>
        <w:ind w:left="720"/>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لا تستخدم الحمأه إلا من المواقع المرخص لها الإنتاج أو التوزيع أو الإستخدام.</w:t>
      </w:r>
    </w:p>
    <w:p w:rsidR="00973F79" w:rsidRDefault="00973F79" w:rsidP="00973F79">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973F79">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973F79">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973F79">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973F79">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973F79">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Pr="002F58C6" w:rsidRDefault="00973F79" w:rsidP="00973F79">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AB679A" w:rsidRPr="00A503DB" w:rsidRDefault="00AB679A" w:rsidP="00577B03">
      <w:pPr>
        <w:pStyle w:val="ListParagraph"/>
        <w:spacing w:line="440" w:lineRule="exact"/>
        <w:ind w:left="4"/>
        <w:rPr>
          <w:rFonts w:ascii="Simplified Arabic" w:hAnsi="Simplified Arabic" w:cs="Simplified Arabic"/>
          <w:b/>
          <w:bCs/>
          <w:sz w:val="28"/>
          <w:szCs w:val="28"/>
          <w:u w:val="single"/>
          <w:rtl/>
          <w:lang w:bidi="ar-EG"/>
        </w:rPr>
      </w:pPr>
      <w:r w:rsidRPr="00A503DB">
        <w:rPr>
          <w:rFonts w:ascii="Simplified Arabic" w:hAnsi="Simplified Arabic" w:cs="Simplified Arabic" w:hint="cs"/>
          <w:b/>
          <w:bCs/>
          <w:sz w:val="28"/>
          <w:szCs w:val="28"/>
          <w:u w:val="single"/>
          <w:rtl/>
          <w:lang w:bidi="ar-EG"/>
        </w:rPr>
        <w:lastRenderedPageBreak/>
        <w:t>الإدارة المتكاملة وفرص الإستفاد</w:t>
      </w:r>
      <w:r w:rsidR="00A503DB">
        <w:rPr>
          <w:rFonts w:ascii="Simplified Arabic" w:hAnsi="Simplified Arabic" w:cs="Simplified Arabic" w:hint="cs"/>
          <w:b/>
          <w:bCs/>
          <w:sz w:val="28"/>
          <w:szCs w:val="28"/>
          <w:u w:val="single"/>
          <w:rtl/>
          <w:lang w:bidi="ar-EG"/>
        </w:rPr>
        <w:t xml:space="preserve">ة من </w:t>
      </w:r>
      <w:r w:rsidR="00B21D5C">
        <w:rPr>
          <w:rFonts w:ascii="Simplified Arabic" w:hAnsi="Simplified Arabic" w:cs="Simplified Arabic" w:hint="cs"/>
          <w:b/>
          <w:bCs/>
          <w:sz w:val="28"/>
          <w:szCs w:val="28"/>
          <w:u w:val="single"/>
          <w:rtl/>
          <w:lang w:bidi="ar-EG"/>
        </w:rPr>
        <w:t>الحمأة</w:t>
      </w:r>
      <w:r w:rsidR="00A503DB">
        <w:rPr>
          <w:rFonts w:ascii="Simplified Arabic" w:hAnsi="Simplified Arabic" w:cs="Simplified Arabic" w:hint="cs"/>
          <w:b/>
          <w:bCs/>
          <w:sz w:val="28"/>
          <w:szCs w:val="28"/>
          <w:u w:val="single"/>
          <w:rtl/>
          <w:lang w:bidi="ar-EG"/>
        </w:rPr>
        <w:t xml:space="preserve"> والأهداف المخطط لها</w:t>
      </w:r>
    </w:p>
    <w:p w:rsidR="003F1B2E" w:rsidRPr="00B22B9C" w:rsidRDefault="007F789F" w:rsidP="003F1B2E">
      <w:pPr>
        <w:jc w:val="lowKashida"/>
        <w:rPr>
          <w:rFonts w:ascii="Simplified Arabic" w:hAnsi="Simplified Arabic" w:cs="Simplified Arabic"/>
          <w:b/>
          <w:bCs/>
          <w:sz w:val="28"/>
          <w:szCs w:val="28"/>
          <w:rtl/>
          <w:lang w:bidi="ar-EG"/>
        </w:rPr>
      </w:pPr>
      <w:r w:rsidRPr="00B22B9C">
        <w:rPr>
          <w:rFonts w:ascii="Simplified Arabic" w:hAnsi="Simplified Arabic" w:cs="Simplified Arabic" w:hint="cs"/>
          <w:b/>
          <w:bCs/>
          <w:sz w:val="28"/>
          <w:szCs w:val="28"/>
          <w:u w:val="single"/>
          <w:rtl/>
          <w:lang w:bidi="ar-EG"/>
        </w:rPr>
        <w:t xml:space="preserve">مفهوم  منظور </w:t>
      </w:r>
      <w:r w:rsidR="003F1B2E" w:rsidRPr="00B22B9C">
        <w:rPr>
          <w:rFonts w:ascii="Simplified Arabic" w:hAnsi="Simplified Arabic" w:cs="Simplified Arabic" w:hint="cs"/>
          <w:b/>
          <w:bCs/>
          <w:sz w:val="28"/>
          <w:szCs w:val="28"/>
          <w:u w:val="single"/>
          <w:rtl/>
          <w:lang w:bidi="ar-EG"/>
        </w:rPr>
        <w:t>الإدارة المتكاملة</w:t>
      </w:r>
      <w:r w:rsidR="0016274D">
        <w:rPr>
          <w:rStyle w:val="FootnoteReference"/>
          <w:rFonts w:ascii="Simplified Arabic" w:hAnsi="Simplified Arabic" w:cs="Simplified Arabic"/>
          <w:b/>
          <w:bCs/>
          <w:sz w:val="28"/>
          <w:szCs w:val="28"/>
          <w:u w:val="single"/>
          <w:rtl/>
          <w:lang w:bidi="ar-EG"/>
        </w:rPr>
        <w:footnoteReference w:id="26"/>
      </w:r>
      <w:r w:rsidR="003F1B2E" w:rsidRPr="00B22B9C">
        <w:rPr>
          <w:rFonts w:ascii="Simplified Arabic" w:hAnsi="Simplified Arabic" w:cs="Simplified Arabic" w:hint="cs"/>
          <w:b/>
          <w:bCs/>
          <w:sz w:val="28"/>
          <w:szCs w:val="28"/>
          <w:rtl/>
          <w:lang w:bidi="ar-EG"/>
        </w:rPr>
        <w:t xml:space="preserve"> :</w:t>
      </w:r>
    </w:p>
    <w:p w:rsidR="003F1B2E" w:rsidRDefault="003F1B2E" w:rsidP="00A503DB">
      <w:pPr>
        <w:spacing w:line="460" w:lineRule="exact"/>
        <w:jc w:val="lowKashida"/>
        <w:rPr>
          <w:rFonts w:ascii="Simplified Arabic" w:hAnsi="Simplified Arabic" w:cs="Simplified Arabic"/>
          <w:b/>
          <w:bCs/>
          <w:sz w:val="24"/>
          <w:szCs w:val="24"/>
          <w:rtl/>
          <w:lang w:bidi="ar-EG"/>
        </w:rPr>
      </w:pPr>
      <w:r w:rsidRPr="00EB0CE6">
        <w:rPr>
          <w:rFonts w:ascii="Simplified Arabic" w:hAnsi="Simplified Arabic" w:cs="Simplified Arabic" w:hint="cs"/>
          <w:b/>
          <w:bCs/>
          <w:sz w:val="24"/>
          <w:szCs w:val="24"/>
          <w:rtl/>
          <w:lang w:bidi="ar-EG"/>
        </w:rPr>
        <w:t xml:space="preserve">هو إختيار وتطبيق الأساليب والتكنولوجيا والإدارة المناسبة وإنجاز أهداف إدارة </w:t>
      </w:r>
      <w:r w:rsidR="00B21D5C">
        <w:rPr>
          <w:rFonts w:ascii="Simplified Arabic" w:hAnsi="Simplified Arabic" w:cs="Simplified Arabic" w:hint="cs"/>
          <w:b/>
          <w:bCs/>
          <w:sz w:val="24"/>
          <w:szCs w:val="24"/>
          <w:rtl/>
          <w:lang w:bidi="ar-EG"/>
        </w:rPr>
        <w:t>الحمأة</w:t>
      </w:r>
      <w:r w:rsidRPr="00EB0CE6">
        <w:rPr>
          <w:rFonts w:ascii="Simplified Arabic" w:hAnsi="Simplified Arabic" w:cs="Simplified Arabic" w:hint="cs"/>
          <w:b/>
          <w:bCs/>
          <w:sz w:val="24"/>
          <w:szCs w:val="24"/>
          <w:rtl/>
          <w:lang w:bidi="ar-EG"/>
        </w:rPr>
        <w:t xml:space="preserve">  النات</w:t>
      </w:r>
      <w:r w:rsidR="00A467B8">
        <w:rPr>
          <w:rFonts w:ascii="Simplified Arabic" w:hAnsi="Simplified Arabic" w:cs="Simplified Arabic" w:hint="cs"/>
          <w:b/>
          <w:bCs/>
          <w:sz w:val="24"/>
          <w:szCs w:val="24"/>
          <w:rtl/>
          <w:lang w:bidi="ar-EG"/>
        </w:rPr>
        <w:t xml:space="preserve">جة من محطات معالجة الصرف الصحى </w:t>
      </w:r>
      <w:r w:rsidRPr="00EB0CE6">
        <w:rPr>
          <w:rFonts w:ascii="Simplified Arabic" w:hAnsi="Simplified Arabic" w:cs="Simplified Arabic" w:hint="cs"/>
          <w:b/>
          <w:bCs/>
          <w:sz w:val="24"/>
          <w:szCs w:val="24"/>
          <w:rtl/>
          <w:lang w:bidi="ar-EG"/>
        </w:rPr>
        <w:t xml:space="preserve">والأخذ فى </w:t>
      </w:r>
      <w:r>
        <w:rPr>
          <w:rFonts w:ascii="Simplified Arabic" w:hAnsi="Simplified Arabic" w:cs="Simplified Arabic" w:hint="cs"/>
          <w:b/>
          <w:bCs/>
          <w:sz w:val="24"/>
          <w:szCs w:val="24"/>
          <w:rtl/>
          <w:lang w:bidi="ar-EG"/>
        </w:rPr>
        <w:t>الإعتبار كافة</w:t>
      </w:r>
      <w:r w:rsidRPr="00EB0CE6">
        <w:rPr>
          <w:rFonts w:ascii="Simplified Arabic" w:hAnsi="Simplified Arabic" w:cs="Simplified Arabic" w:hint="cs"/>
          <w:b/>
          <w:bCs/>
          <w:sz w:val="24"/>
          <w:szCs w:val="24"/>
          <w:rtl/>
          <w:lang w:bidi="ar-EG"/>
        </w:rPr>
        <w:t xml:space="preserve"> الأوضاع الإقتصادية والبيئية والإجتماعية والقانونية ويعرفها آخرون بإعتبارها نظاماً لتحقيق الإستدامة ويمكن تلخيص هذه المنظومة </w:t>
      </w:r>
      <w:r w:rsidR="00A503DB">
        <w:rPr>
          <w:rFonts w:ascii="Simplified Arabic" w:hAnsi="Simplified Arabic" w:cs="Simplified Arabic" w:hint="cs"/>
          <w:b/>
          <w:bCs/>
          <w:sz w:val="24"/>
          <w:szCs w:val="24"/>
          <w:rtl/>
          <w:lang w:bidi="ar-EG"/>
        </w:rPr>
        <w:t>بأنها</w:t>
      </w:r>
      <w:r w:rsidRPr="00EB0CE6">
        <w:rPr>
          <w:rFonts w:ascii="Simplified Arabic" w:hAnsi="Simplified Arabic" w:cs="Simplified Arabic" w:hint="cs"/>
          <w:b/>
          <w:bCs/>
          <w:sz w:val="24"/>
          <w:szCs w:val="24"/>
          <w:rtl/>
          <w:lang w:bidi="ar-EG"/>
        </w:rPr>
        <w:t xml:space="preserve"> تعدد الجوانب والمكونات</w:t>
      </w:r>
      <w:r w:rsidR="00A467B8">
        <w:rPr>
          <w:rFonts w:ascii="Simplified Arabic" w:hAnsi="Simplified Arabic" w:cs="Simplified Arabic" w:hint="cs"/>
          <w:b/>
          <w:bCs/>
          <w:sz w:val="24"/>
          <w:szCs w:val="24"/>
          <w:rtl/>
          <w:lang w:bidi="ar-EG"/>
        </w:rPr>
        <w:t xml:space="preserve"> </w:t>
      </w:r>
      <w:r w:rsidRPr="00EB0CE6">
        <w:rPr>
          <w:rFonts w:ascii="Simplified Arabic" w:hAnsi="Simplified Arabic" w:cs="Simplified Arabic" w:hint="cs"/>
          <w:b/>
          <w:bCs/>
          <w:sz w:val="24"/>
          <w:szCs w:val="24"/>
          <w:rtl/>
          <w:lang w:bidi="ar-EG"/>
        </w:rPr>
        <w:t>(الفنية / التكنولوجية / السياسية / التشريعية / الإقتصادية / التمويلية</w:t>
      </w:r>
      <w:r w:rsidR="008E582C">
        <w:rPr>
          <w:rFonts w:ascii="Simplified Arabic" w:hAnsi="Simplified Arabic" w:cs="Simplified Arabic" w:hint="cs"/>
          <w:b/>
          <w:bCs/>
          <w:sz w:val="24"/>
          <w:szCs w:val="24"/>
          <w:rtl/>
          <w:lang w:bidi="ar-EG"/>
        </w:rPr>
        <w:t xml:space="preserve"> </w:t>
      </w:r>
      <w:r w:rsidRPr="00EB0CE6">
        <w:rPr>
          <w:rFonts w:ascii="Simplified Arabic" w:hAnsi="Simplified Arabic" w:cs="Simplified Arabic" w:hint="cs"/>
          <w:b/>
          <w:bCs/>
          <w:sz w:val="24"/>
          <w:szCs w:val="24"/>
          <w:rtl/>
          <w:lang w:bidi="ar-EG"/>
        </w:rPr>
        <w:t xml:space="preserve">/ المؤسسية وأدوار كل المشاركين) </w:t>
      </w:r>
      <w:r w:rsidR="008E582C">
        <w:rPr>
          <w:rFonts w:ascii="Simplified Arabic" w:hAnsi="Simplified Arabic" w:cs="Simplified Arabic" w:hint="cs"/>
          <w:b/>
          <w:bCs/>
          <w:sz w:val="24"/>
          <w:szCs w:val="24"/>
          <w:rtl/>
          <w:lang w:bidi="ar-EG"/>
        </w:rPr>
        <w:t>.</w:t>
      </w:r>
    </w:p>
    <w:p w:rsidR="00653651" w:rsidRPr="00534FFC" w:rsidRDefault="00653651" w:rsidP="00B22B9C">
      <w:pPr>
        <w:jc w:val="lowKashida"/>
        <w:rPr>
          <w:rFonts w:ascii="Simplified Arabic" w:hAnsi="Simplified Arabic" w:cs="Simplified Arabic"/>
          <w:b/>
          <w:bCs/>
          <w:sz w:val="24"/>
          <w:szCs w:val="24"/>
          <w:u w:val="single"/>
          <w:rtl/>
          <w:lang w:bidi="ar-EG"/>
        </w:rPr>
      </w:pPr>
      <w:r w:rsidRPr="00534FFC">
        <w:rPr>
          <w:rFonts w:ascii="Simplified Arabic" w:hAnsi="Simplified Arabic" w:cs="Simplified Arabic" w:hint="cs"/>
          <w:b/>
          <w:bCs/>
          <w:sz w:val="24"/>
          <w:szCs w:val="24"/>
          <w:u w:val="single"/>
          <w:rtl/>
          <w:lang w:bidi="ar-EG"/>
        </w:rPr>
        <w:t>المبادىء الأساسية :-</w:t>
      </w:r>
    </w:p>
    <w:p w:rsidR="00653651" w:rsidRPr="00534FFC" w:rsidRDefault="00653651" w:rsidP="00D3333B">
      <w:pPr>
        <w:spacing w:line="380" w:lineRule="exact"/>
        <w:ind w:left="4" w:firstLine="142"/>
        <w:jc w:val="both"/>
        <w:rPr>
          <w:rFonts w:ascii="Simplified Arabic" w:hAnsi="Simplified Arabic" w:cs="Simplified Arabic"/>
          <w:b/>
          <w:bCs/>
          <w:sz w:val="24"/>
          <w:szCs w:val="24"/>
          <w:rtl/>
          <w:lang w:bidi="ar-EG"/>
        </w:rPr>
      </w:pPr>
      <w:r w:rsidRPr="00534FFC">
        <w:rPr>
          <w:rFonts w:ascii="Simplified Arabic" w:hAnsi="Simplified Arabic" w:cs="Simplified Arabic" w:hint="cs"/>
          <w:b/>
          <w:bCs/>
          <w:sz w:val="24"/>
          <w:szCs w:val="24"/>
          <w:rtl/>
          <w:lang w:bidi="ar-EG"/>
        </w:rPr>
        <w:t>ي</w:t>
      </w:r>
      <w:r w:rsidRPr="00534FFC">
        <w:rPr>
          <w:rFonts w:ascii="Simplified Arabic" w:hAnsi="Simplified Arabic" w:cs="Simplified Arabic"/>
          <w:b/>
          <w:bCs/>
          <w:sz w:val="24"/>
          <w:szCs w:val="24"/>
          <w:rtl/>
          <w:lang w:bidi="ar-EG"/>
        </w:rPr>
        <w:t>جب على مشغل</w:t>
      </w:r>
      <w:r w:rsidR="008E582C">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محطات معالجة مياه الصرف الصح</w:t>
      </w:r>
      <w:r w:rsidR="00D3333B">
        <w:rPr>
          <w:rFonts w:ascii="Simplified Arabic" w:hAnsi="Simplified Arabic" w:cs="Simplified Arabic" w:hint="cs"/>
          <w:b/>
          <w:bCs/>
          <w:sz w:val="24"/>
          <w:szCs w:val="24"/>
          <w:rtl/>
          <w:lang w:bidi="ar-EG"/>
        </w:rPr>
        <w:t xml:space="preserve">ى </w:t>
      </w:r>
      <w:r w:rsidRPr="00534FFC">
        <w:rPr>
          <w:rFonts w:ascii="Simplified Arabic" w:hAnsi="Simplified Arabic" w:cs="Simplified Arabic"/>
          <w:b/>
          <w:bCs/>
          <w:sz w:val="24"/>
          <w:szCs w:val="24"/>
          <w:rtl/>
          <w:lang w:bidi="ar-EG"/>
        </w:rPr>
        <w:t xml:space="preserve">تحديد أفضل الحلول والممارسات البيئية لمعالجة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و</w:t>
      </w:r>
      <w:r w:rsidRPr="00534FFC">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 xml:space="preserve">ستعادتها </w:t>
      </w:r>
      <w:r w:rsidRPr="00534FFC">
        <w:rPr>
          <w:rFonts w:ascii="Simplified Arabic" w:hAnsi="Simplified Arabic" w:cs="Simplified Arabic" w:hint="cs"/>
          <w:b/>
          <w:bCs/>
          <w:sz w:val="24"/>
          <w:szCs w:val="24"/>
          <w:rtl/>
          <w:lang w:bidi="ar-EG"/>
        </w:rPr>
        <w:t xml:space="preserve">أو </w:t>
      </w:r>
      <w:r w:rsidRPr="00534FFC">
        <w:rPr>
          <w:rFonts w:ascii="Simplified Arabic" w:hAnsi="Simplified Arabic" w:cs="Simplified Arabic"/>
          <w:b/>
          <w:bCs/>
          <w:sz w:val="24"/>
          <w:szCs w:val="24"/>
          <w:rtl/>
          <w:lang w:bidi="ar-EG"/>
        </w:rPr>
        <w:t xml:space="preserve">التخلص منها </w:t>
      </w:r>
      <w:r w:rsidRPr="00534FFC">
        <w:rPr>
          <w:rFonts w:ascii="Simplified Arabic" w:hAnsi="Simplified Arabic" w:cs="Simplified Arabic" w:hint="cs"/>
          <w:b/>
          <w:bCs/>
          <w:sz w:val="24"/>
          <w:szCs w:val="24"/>
          <w:rtl/>
          <w:lang w:bidi="ar-EG"/>
        </w:rPr>
        <w:t>لضمان إستدامة كفاءتها وتوفير التكاليف المناسبة  عند إ</w:t>
      </w:r>
      <w:r w:rsidRPr="00534FFC">
        <w:rPr>
          <w:rFonts w:ascii="Simplified Arabic" w:hAnsi="Simplified Arabic" w:cs="Simplified Arabic"/>
          <w:b/>
          <w:bCs/>
          <w:sz w:val="24"/>
          <w:szCs w:val="24"/>
          <w:rtl/>
          <w:lang w:bidi="ar-EG"/>
        </w:rPr>
        <w:t xml:space="preserve">ختيار عملية معالجة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w:t>
      </w:r>
      <w:r w:rsidR="00A14404">
        <w:rPr>
          <w:rFonts w:ascii="Simplified Arabic" w:hAnsi="Simplified Arabic" w:cs="Simplified Arabic" w:hint="cs"/>
          <w:b/>
          <w:bCs/>
          <w:sz w:val="24"/>
          <w:szCs w:val="24"/>
          <w:rtl/>
          <w:lang w:bidi="ar-EG"/>
        </w:rPr>
        <w:t>و</w:t>
      </w:r>
      <w:r w:rsidRPr="00534FFC">
        <w:rPr>
          <w:rFonts w:ascii="Simplified Arabic" w:hAnsi="Simplified Arabic" w:cs="Simplified Arabic" w:hint="cs"/>
          <w:b/>
          <w:bCs/>
          <w:sz w:val="24"/>
          <w:szCs w:val="24"/>
          <w:rtl/>
          <w:lang w:bidi="ar-EG"/>
        </w:rPr>
        <w:t xml:space="preserve"> </w:t>
      </w:r>
      <w:r w:rsidR="00A14404">
        <w:rPr>
          <w:rFonts w:ascii="Simplified Arabic" w:hAnsi="Simplified Arabic" w:cs="Simplified Arabic" w:hint="cs"/>
          <w:b/>
          <w:bCs/>
          <w:sz w:val="24"/>
          <w:szCs w:val="24"/>
          <w:rtl/>
          <w:lang w:bidi="ar-EG"/>
        </w:rPr>
        <w:t xml:space="preserve">التخلص الآمن من </w:t>
      </w:r>
      <w:r w:rsidR="00B21D5C">
        <w:rPr>
          <w:rFonts w:ascii="Simplified Arabic" w:hAnsi="Simplified Arabic" w:cs="Simplified Arabic" w:hint="cs"/>
          <w:b/>
          <w:bCs/>
          <w:sz w:val="24"/>
          <w:szCs w:val="24"/>
          <w:rtl/>
          <w:lang w:bidi="ar-EG"/>
        </w:rPr>
        <w:t>الحمأة</w:t>
      </w:r>
      <w:r w:rsidR="00A14404">
        <w:rPr>
          <w:rFonts w:ascii="Simplified Arabic" w:hAnsi="Simplified Arabic" w:cs="Simplified Arabic" w:hint="cs"/>
          <w:b/>
          <w:bCs/>
          <w:sz w:val="24"/>
          <w:szCs w:val="24"/>
          <w:rtl/>
          <w:lang w:bidi="ar-EG"/>
        </w:rPr>
        <w:t xml:space="preserve"> أو فى </w:t>
      </w:r>
      <w:r w:rsidRPr="00534FFC">
        <w:rPr>
          <w:rFonts w:ascii="Simplified Arabic" w:hAnsi="Simplified Arabic" w:cs="Simplified Arabic" w:hint="cs"/>
          <w:b/>
          <w:bCs/>
          <w:sz w:val="24"/>
          <w:szCs w:val="24"/>
          <w:rtl/>
          <w:lang w:bidi="ar-EG"/>
        </w:rPr>
        <w:t xml:space="preserve">عمليات إستعادة فوائد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فى </w:t>
      </w:r>
      <w:r w:rsidRPr="00534FFC">
        <w:rPr>
          <w:rFonts w:ascii="Simplified Arabic" w:hAnsi="Simplified Arabic" w:cs="Simplified Arabic"/>
          <w:b/>
          <w:bCs/>
          <w:sz w:val="24"/>
          <w:szCs w:val="24"/>
          <w:rtl/>
          <w:lang w:bidi="ar-EG"/>
        </w:rPr>
        <w:t>محطات معالجة مياه الصرف الصح</w:t>
      </w:r>
      <w:r w:rsidR="008E582C">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w:t>
      </w:r>
      <w:r w:rsidRPr="00534FFC">
        <w:rPr>
          <w:rFonts w:ascii="Simplified Arabic" w:hAnsi="Simplified Arabic" w:cs="Simplified Arabic"/>
          <w:b/>
          <w:bCs/>
          <w:sz w:val="24"/>
          <w:szCs w:val="24"/>
          <w:lang w:bidi="ar-EG"/>
        </w:rPr>
        <w:t>WWTP</w:t>
      </w:r>
      <w:r w:rsidRPr="00534FFC">
        <w:rPr>
          <w:rFonts w:ascii="Simplified Arabic" w:hAnsi="Simplified Arabic" w:cs="Simplified Arabic"/>
          <w:b/>
          <w:bCs/>
          <w:sz w:val="24"/>
          <w:szCs w:val="24"/>
          <w:rtl/>
          <w:lang w:bidi="ar-EG"/>
        </w:rPr>
        <w:t xml:space="preserve">) </w:t>
      </w:r>
      <w:r w:rsidRPr="00534FFC">
        <w:rPr>
          <w:rFonts w:ascii="Simplified Arabic" w:hAnsi="Simplified Arabic" w:cs="Simplified Arabic" w:hint="cs"/>
          <w:b/>
          <w:bCs/>
          <w:sz w:val="24"/>
          <w:szCs w:val="24"/>
          <w:rtl/>
          <w:lang w:bidi="ar-EG"/>
        </w:rPr>
        <w:t xml:space="preserve">وتتمثل فى النقاط التالية :- </w:t>
      </w:r>
      <w:r w:rsidRPr="00534FFC">
        <w:rPr>
          <w:rFonts w:ascii="Simplified Arabic" w:hAnsi="Simplified Arabic" w:cs="Simplified Arabic"/>
          <w:b/>
          <w:bCs/>
          <w:sz w:val="24"/>
          <w:szCs w:val="24"/>
          <w:rtl/>
          <w:lang w:bidi="ar-EG"/>
        </w:rPr>
        <w:t xml:space="preserve"> </w:t>
      </w:r>
    </w:p>
    <w:p w:rsidR="00653651" w:rsidRPr="00534FFC" w:rsidRDefault="00653651" w:rsidP="00854E59">
      <w:pPr>
        <w:pStyle w:val="ListParagraph"/>
        <w:numPr>
          <w:ilvl w:val="0"/>
          <w:numId w:val="12"/>
        </w:numPr>
        <w:spacing w:line="380" w:lineRule="exact"/>
        <w:ind w:left="288" w:hanging="284"/>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وضع رؤية وسياسة وأهداف الدولة المصرية فى التعامل مع حمأة الصرف الصحى من خلال الإستراتيجية العامة لصحة البيئة والتنمية المستدامة فى  مصر 2030 .</w:t>
      </w:r>
    </w:p>
    <w:p w:rsidR="00653651" w:rsidRPr="00534FFC" w:rsidRDefault="00653651" w:rsidP="00A467B8">
      <w:pPr>
        <w:pStyle w:val="ListParagraph"/>
        <w:numPr>
          <w:ilvl w:val="0"/>
          <w:numId w:val="12"/>
        </w:numPr>
        <w:spacing w:line="380" w:lineRule="exact"/>
        <w:ind w:left="288" w:hanging="284"/>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 xml:space="preserve">ستخدام </w:t>
      </w:r>
      <w:r w:rsidRPr="00534FFC">
        <w:rPr>
          <w:rFonts w:ascii="Simplified Arabic" w:hAnsi="Simplified Arabic" w:cs="Simplified Arabic" w:hint="cs"/>
          <w:b/>
          <w:bCs/>
          <w:sz w:val="24"/>
          <w:szCs w:val="24"/>
          <w:rtl/>
          <w:lang w:bidi="ar-EG"/>
        </w:rPr>
        <w:t xml:space="preserve">حمأة الصرف الصحى </w:t>
      </w:r>
      <w:r w:rsidRPr="00534FFC">
        <w:rPr>
          <w:rFonts w:ascii="Simplified Arabic" w:hAnsi="Simplified Arabic" w:cs="Simplified Arabic"/>
          <w:b/>
          <w:bCs/>
          <w:sz w:val="24"/>
          <w:szCs w:val="24"/>
          <w:rtl/>
          <w:lang w:bidi="ar-EG"/>
        </w:rPr>
        <w:t xml:space="preserve"> ف</w:t>
      </w:r>
      <w:r w:rsidR="00A467B8">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الزراعة من خلال </w:t>
      </w:r>
      <w:r w:rsidRPr="00534FFC">
        <w:rPr>
          <w:rFonts w:ascii="Simplified Arabic" w:hAnsi="Simplified Arabic" w:cs="Simplified Arabic" w:hint="cs"/>
          <w:b/>
          <w:bCs/>
          <w:sz w:val="24"/>
          <w:szCs w:val="24"/>
          <w:rtl/>
          <w:lang w:bidi="ar-EG"/>
        </w:rPr>
        <w:t xml:space="preserve">إستخدامها كمخصب فى </w:t>
      </w:r>
      <w:r w:rsidRPr="00534FFC">
        <w:rPr>
          <w:rFonts w:ascii="Simplified Arabic" w:hAnsi="Simplified Arabic" w:cs="Simplified Arabic"/>
          <w:b/>
          <w:bCs/>
          <w:sz w:val="24"/>
          <w:szCs w:val="24"/>
          <w:rtl/>
          <w:lang w:bidi="ar-EG"/>
        </w:rPr>
        <w:t xml:space="preserve"> </w:t>
      </w:r>
      <w:r w:rsidRPr="00534FFC">
        <w:rPr>
          <w:rFonts w:ascii="Simplified Arabic" w:hAnsi="Simplified Arabic" w:cs="Simplified Arabic" w:hint="cs"/>
          <w:b/>
          <w:bCs/>
          <w:sz w:val="24"/>
          <w:szCs w:val="24"/>
          <w:rtl/>
          <w:lang w:bidi="ar-EG"/>
        </w:rPr>
        <w:t xml:space="preserve">الأراضى </w:t>
      </w:r>
      <w:r w:rsidRPr="00534FFC">
        <w:rPr>
          <w:rFonts w:ascii="Simplified Arabic" w:hAnsi="Simplified Arabic" w:cs="Simplified Arabic"/>
          <w:b/>
          <w:bCs/>
          <w:sz w:val="24"/>
          <w:szCs w:val="24"/>
          <w:rtl/>
          <w:lang w:bidi="ar-EG"/>
        </w:rPr>
        <w:t xml:space="preserve"> الزراعية </w:t>
      </w:r>
      <w:r w:rsidRPr="00534FFC">
        <w:rPr>
          <w:rFonts w:ascii="Simplified Arabic" w:hAnsi="Simplified Arabic" w:cs="Simplified Arabic" w:hint="cs"/>
          <w:b/>
          <w:bCs/>
          <w:sz w:val="24"/>
          <w:szCs w:val="24"/>
          <w:rtl/>
          <w:lang w:bidi="ar-EG"/>
        </w:rPr>
        <w:t xml:space="preserve">أو لإستصلاح  الأراضى  الصحراوية </w:t>
      </w:r>
      <w:r w:rsidR="00A503DB">
        <w:rPr>
          <w:rFonts w:ascii="Simplified Arabic" w:hAnsi="Simplified Arabic" w:cs="Simplified Arabic" w:hint="cs"/>
          <w:b/>
          <w:bCs/>
          <w:sz w:val="24"/>
          <w:szCs w:val="24"/>
          <w:rtl/>
          <w:lang w:bidi="ar-EG"/>
        </w:rPr>
        <w:t>.</w:t>
      </w:r>
    </w:p>
    <w:p w:rsidR="00653651" w:rsidRPr="00534FFC" w:rsidRDefault="00DB7C84" w:rsidP="00854E59">
      <w:pPr>
        <w:pStyle w:val="ListParagraph"/>
        <w:numPr>
          <w:ilvl w:val="0"/>
          <w:numId w:val="12"/>
        </w:numPr>
        <w:spacing w:line="380" w:lineRule="exact"/>
        <w:ind w:left="288" w:hanging="284"/>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إ</w:t>
      </w:r>
      <w:r w:rsidR="00653651" w:rsidRPr="00534FFC">
        <w:rPr>
          <w:rFonts w:ascii="Simplified Arabic" w:hAnsi="Simplified Arabic" w:cs="Simplified Arabic"/>
          <w:b/>
          <w:bCs/>
          <w:sz w:val="24"/>
          <w:szCs w:val="24"/>
          <w:rtl/>
          <w:lang w:bidi="ar-EG"/>
        </w:rPr>
        <w:t xml:space="preserve">ستعادة الطاقة من </w:t>
      </w:r>
      <w:r w:rsidR="00B21D5C">
        <w:rPr>
          <w:rFonts w:ascii="Simplified Arabic" w:hAnsi="Simplified Arabic" w:cs="Simplified Arabic"/>
          <w:b/>
          <w:bCs/>
          <w:sz w:val="24"/>
          <w:szCs w:val="24"/>
          <w:rtl/>
          <w:lang w:bidi="ar-EG"/>
        </w:rPr>
        <w:t>الحمأة</w:t>
      </w:r>
      <w:r w:rsidR="00653651" w:rsidRPr="00534FFC">
        <w:rPr>
          <w:rFonts w:ascii="Simplified Arabic" w:hAnsi="Simplified Arabic" w:cs="Simplified Arabic"/>
          <w:b/>
          <w:bCs/>
          <w:sz w:val="24"/>
          <w:szCs w:val="24"/>
          <w:rtl/>
          <w:lang w:bidi="ar-EG"/>
        </w:rPr>
        <w:t xml:space="preserve"> عن طريق </w:t>
      </w:r>
      <w:r w:rsidR="00653651" w:rsidRPr="00534FFC">
        <w:rPr>
          <w:rFonts w:ascii="Simplified Arabic" w:hAnsi="Simplified Arabic" w:cs="Simplified Arabic" w:hint="cs"/>
          <w:b/>
          <w:bCs/>
          <w:sz w:val="24"/>
          <w:szCs w:val="24"/>
          <w:rtl/>
          <w:lang w:bidi="ar-EG"/>
        </w:rPr>
        <w:t xml:space="preserve">عمليات </w:t>
      </w:r>
      <w:r w:rsidR="00653651" w:rsidRPr="00534FFC">
        <w:rPr>
          <w:rFonts w:ascii="Simplified Arabic" w:hAnsi="Simplified Arabic" w:cs="Simplified Arabic"/>
          <w:b/>
          <w:bCs/>
          <w:sz w:val="24"/>
          <w:szCs w:val="24"/>
          <w:rtl/>
          <w:lang w:bidi="ar-EG"/>
        </w:rPr>
        <w:t>الهضم اللاهوائ</w:t>
      </w:r>
      <w:r w:rsidR="00653651" w:rsidRPr="00534FFC">
        <w:rPr>
          <w:rFonts w:ascii="Simplified Arabic" w:hAnsi="Simplified Arabic" w:cs="Simplified Arabic" w:hint="cs"/>
          <w:b/>
          <w:bCs/>
          <w:sz w:val="24"/>
          <w:szCs w:val="24"/>
          <w:rtl/>
          <w:lang w:bidi="ar-EG"/>
        </w:rPr>
        <w:t>ى</w:t>
      </w:r>
      <w:r w:rsidR="00653651" w:rsidRPr="00534FFC">
        <w:rPr>
          <w:rFonts w:ascii="Simplified Arabic" w:hAnsi="Simplified Arabic" w:cs="Simplified Arabic"/>
          <w:b/>
          <w:bCs/>
          <w:sz w:val="24"/>
          <w:szCs w:val="24"/>
          <w:rtl/>
          <w:lang w:bidi="ar-EG"/>
        </w:rPr>
        <w:t xml:space="preserve"> </w:t>
      </w:r>
      <w:r w:rsidR="00653651" w:rsidRPr="00534FFC">
        <w:rPr>
          <w:rFonts w:ascii="Simplified Arabic" w:hAnsi="Simplified Arabic" w:cs="Simplified Arabic" w:hint="cs"/>
          <w:b/>
          <w:bCs/>
          <w:sz w:val="24"/>
          <w:szCs w:val="24"/>
          <w:rtl/>
          <w:lang w:bidi="ar-EG"/>
        </w:rPr>
        <w:t>ب</w:t>
      </w:r>
      <w:r w:rsidR="00653651" w:rsidRPr="00534FFC">
        <w:rPr>
          <w:rFonts w:ascii="Simplified Arabic" w:hAnsi="Simplified Arabic" w:cs="Simplified Arabic"/>
          <w:b/>
          <w:bCs/>
          <w:sz w:val="24"/>
          <w:szCs w:val="24"/>
          <w:rtl/>
          <w:lang w:bidi="ar-EG"/>
        </w:rPr>
        <w:t>إنتاج الغاز الحيو</w:t>
      </w:r>
      <w:r w:rsidR="00653651" w:rsidRPr="00534FFC">
        <w:rPr>
          <w:rFonts w:ascii="Simplified Arabic" w:hAnsi="Simplified Arabic" w:cs="Simplified Arabic" w:hint="cs"/>
          <w:b/>
          <w:bCs/>
          <w:sz w:val="24"/>
          <w:szCs w:val="24"/>
          <w:rtl/>
          <w:lang w:bidi="ar-EG"/>
        </w:rPr>
        <w:t>ى</w:t>
      </w:r>
      <w:r w:rsidR="00653651" w:rsidRPr="00534FFC">
        <w:rPr>
          <w:rFonts w:ascii="Simplified Arabic" w:hAnsi="Simplified Arabic" w:cs="Simplified Arabic"/>
          <w:b/>
          <w:bCs/>
          <w:sz w:val="24"/>
          <w:szCs w:val="24"/>
          <w:rtl/>
          <w:lang w:bidi="ar-EG"/>
        </w:rPr>
        <w:t xml:space="preserve"> و</w:t>
      </w:r>
      <w:r w:rsidR="00653651" w:rsidRPr="00534FFC">
        <w:rPr>
          <w:rFonts w:ascii="Simplified Arabic" w:hAnsi="Simplified Arabic" w:cs="Simplified Arabic" w:hint="cs"/>
          <w:b/>
          <w:bCs/>
          <w:sz w:val="24"/>
          <w:szCs w:val="24"/>
          <w:rtl/>
          <w:lang w:bidi="ar-EG"/>
        </w:rPr>
        <w:t xml:space="preserve">تحويلها </w:t>
      </w:r>
      <w:r w:rsidR="00B21D5C">
        <w:rPr>
          <w:rFonts w:ascii="Simplified Arabic" w:hAnsi="Simplified Arabic" w:cs="Simplified Arabic" w:hint="cs"/>
          <w:b/>
          <w:bCs/>
          <w:sz w:val="24"/>
          <w:szCs w:val="24"/>
          <w:rtl/>
          <w:lang w:bidi="ar-EG"/>
        </w:rPr>
        <w:t>إلى</w:t>
      </w:r>
      <w:r w:rsidR="00653651" w:rsidRPr="00534FFC">
        <w:rPr>
          <w:rFonts w:ascii="Simplified Arabic" w:hAnsi="Simplified Arabic" w:cs="Simplified Arabic" w:hint="cs"/>
          <w:b/>
          <w:bCs/>
          <w:sz w:val="24"/>
          <w:szCs w:val="24"/>
          <w:rtl/>
          <w:lang w:bidi="ar-EG"/>
        </w:rPr>
        <w:t xml:space="preserve"> طاقة كهربية</w:t>
      </w:r>
      <w:r w:rsidR="00653651" w:rsidRPr="00534FFC">
        <w:rPr>
          <w:rFonts w:ascii="Simplified Arabic" w:hAnsi="Simplified Arabic" w:cs="Simplified Arabic"/>
          <w:b/>
          <w:bCs/>
          <w:sz w:val="24"/>
          <w:szCs w:val="24"/>
          <w:rtl/>
          <w:lang w:bidi="ar-EG"/>
        </w:rPr>
        <w:t xml:space="preserve"> قابلة </w:t>
      </w:r>
      <w:r w:rsidR="00653651" w:rsidRPr="00534FFC">
        <w:rPr>
          <w:rFonts w:ascii="Simplified Arabic" w:hAnsi="Simplified Arabic" w:cs="Simplified Arabic" w:hint="cs"/>
          <w:b/>
          <w:bCs/>
          <w:sz w:val="24"/>
          <w:szCs w:val="24"/>
          <w:rtl/>
          <w:lang w:bidi="ar-EG"/>
        </w:rPr>
        <w:t>للإ</w:t>
      </w:r>
      <w:r w:rsidR="00653651" w:rsidRPr="00534FFC">
        <w:rPr>
          <w:rFonts w:ascii="Simplified Arabic" w:hAnsi="Simplified Arabic" w:cs="Simplified Arabic"/>
          <w:b/>
          <w:bCs/>
          <w:sz w:val="24"/>
          <w:szCs w:val="24"/>
          <w:rtl/>
          <w:lang w:bidi="ar-EG"/>
        </w:rPr>
        <w:t xml:space="preserve">ستخدام </w:t>
      </w:r>
      <w:r w:rsidR="00653651" w:rsidRPr="00534FFC">
        <w:rPr>
          <w:rFonts w:ascii="Simplified Arabic" w:hAnsi="Simplified Arabic" w:cs="Simplified Arabic" w:hint="cs"/>
          <w:b/>
          <w:bCs/>
          <w:sz w:val="24"/>
          <w:szCs w:val="24"/>
          <w:rtl/>
          <w:lang w:bidi="ar-EG"/>
        </w:rPr>
        <w:t xml:space="preserve"> ل</w:t>
      </w:r>
      <w:r w:rsidR="00653651" w:rsidRPr="00534FFC">
        <w:rPr>
          <w:rFonts w:ascii="Simplified Arabic" w:hAnsi="Simplified Arabic" w:cs="Simplified Arabic"/>
          <w:b/>
          <w:bCs/>
          <w:sz w:val="24"/>
          <w:szCs w:val="24"/>
          <w:rtl/>
          <w:lang w:bidi="ar-EG"/>
        </w:rPr>
        <w:t xml:space="preserve">تقليل تكاليف الطاقة </w:t>
      </w:r>
      <w:r w:rsidR="00653651" w:rsidRPr="00534FFC">
        <w:rPr>
          <w:rFonts w:ascii="Simplified Arabic" w:hAnsi="Simplified Arabic" w:cs="Simplified Arabic" w:hint="cs"/>
          <w:b/>
          <w:bCs/>
          <w:sz w:val="24"/>
          <w:szCs w:val="24"/>
          <w:rtl/>
          <w:lang w:bidi="ar-EG"/>
        </w:rPr>
        <w:t>المستخدمة فى ع</w:t>
      </w:r>
      <w:r w:rsidR="00653651" w:rsidRPr="00534FFC">
        <w:rPr>
          <w:rFonts w:ascii="Simplified Arabic" w:hAnsi="Simplified Arabic" w:cs="Simplified Arabic"/>
          <w:b/>
          <w:bCs/>
          <w:sz w:val="24"/>
          <w:szCs w:val="24"/>
          <w:rtl/>
          <w:lang w:bidi="ar-EG"/>
        </w:rPr>
        <w:t>مليات معالجة مياه الصرف</w:t>
      </w:r>
      <w:r w:rsidR="00653651" w:rsidRPr="00534FFC">
        <w:rPr>
          <w:rFonts w:ascii="Simplified Arabic" w:hAnsi="Simplified Arabic" w:cs="Simplified Arabic" w:hint="cs"/>
          <w:b/>
          <w:bCs/>
          <w:sz w:val="24"/>
          <w:szCs w:val="24"/>
          <w:rtl/>
          <w:lang w:bidi="ar-EG"/>
        </w:rPr>
        <w:t xml:space="preserve"> الصحى </w:t>
      </w:r>
      <w:r w:rsidR="00653651" w:rsidRPr="00534FFC">
        <w:rPr>
          <w:rFonts w:ascii="Simplified Arabic" w:hAnsi="Simplified Arabic" w:cs="Simplified Arabic"/>
          <w:b/>
          <w:bCs/>
          <w:sz w:val="24"/>
          <w:szCs w:val="24"/>
          <w:rtl/>
          <w:lang w:bidi="ar-EG"/>
        </w:rPr>
        <w:t>و</w:t>
      </w:r>
      <w:r w:rsidR="00B21D5C">
        <w:rPr>
          <w:rFonts w:ascii="Simplified Arabic" w:hAnsi="Simplified Arabic" w:cs="Simplified Arabic"/>
          <w:b/>
          <w:bCs/>
          <w:sz w:val="24"/>
          <w:szCs w:val="24"/>
          <w:rtl/>
          <w:lang w:bidi="ar-EG"/>
        </w:rPr>
        <w:t>الحمأة</w:t>
      </w:r>
      <w:r w:rsidR="00653651" w:rsidRPr="00534FFC">
        <w:rPr>
          <w:rFonts w:ascii="Simplified Arabic" w:hAnsi="Simplified Arabic" w:cs="Simplified Arabic"/>
          <w:b/>
          <w:bCs/>
          <w:sz w:val="24"/>
          <w:szCs w:val="24"/>
          <w:rtl/>
          <w:lang w:bidi="ar-EG"/>
        </w:rPr>
        <w:t xml:space="preserve"> </w:t>
      </w:r>
      <w:r w:rsidR="00653651" w:rsidRPr="00534FFC">
        <w:rPr>
          <w:rFonts w:ascii="Simplified Arabic" w:hAnsi="Simplified Arabic" w:cs="Simplified Arabic" w:hint="cs"/>
          <w:b/>
          <w:bCs/>
          <w:sz w:val="24"/>
          <w:szCs w:val="24"/>
          <w:rtl/>
          <w:lang w:bidi="ar-EG"/>
        </w:rPr>
        <w:t>بالمحطات .</w:t>
      </w:r>
    </w:p>
    <w:p w:rsidR="00653651" w:rsidRPr="00534FFC" w:rsidRDefault="00653651" w:rsidP="008E582C">
      <w:pPr>
        <w:pStyle w:val="ListParagraph"/>
        <w:numPr>
          <w:ilvl w:val="0"/>
          <w:numId w:val="12"/>
        </w:numPr>
        <w:spacing w:line="380" w:lineRule="exact"/>
        <w:ind w:left="288" w:hanging="284"/>
        <w:jc w:val="both"/>
        <w:rPr>
          <w:rFonts w:ascii="Simplified Arabic" w:hAnsi="Simplified Arabic" w:cs="Simplified Arabic"/>
          <w:b/>
          <w:bCs/>
          <w:sz w:val="24"/>
          <w:szCs w:val="24"/>
          <w:rtl/>
          <w:lang w:bidi="ar-EG"/>
        </w:rPr>
      </w:pPr>
      <w:r w:rsidRPr="00534FFC">
        <w:rPr>
          <w:rFonts w:ascii="Simplified Arabic" w:hAnsi="Simplified Arabic" w:cs="Simplified Arabic" w:hint="cs"/>
          <w:b/>
          <w:bCs/>
          <w:sz w:val="24"/>
          <w:szCs w:val="24"/>
          <w:rtl/>
          <w:lang w:bidi="ar-EG"/>
        </w:rPr>
        <w:t xml:space="preserve">حرق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الجافة </w:t>
      </w:r>
      <w:r w:rsidRPr="00534FFC">
        <w:rPr>
          <w:rFonts w:ascii="Simplified Arabic" w:hAnsi="Simplified Arabic" w:cs="Simplified Arabic"/>
          <w:b/>
          <w:bCs/>
          <w:sz w:val="24"/>
          <w:szCs w:val="24"/>
          <w:rtl/>
          <w:lang w:bidi="ar-EG"/>
        </w:rPr>
        <w:t xml:space="preserve"> في محارق النفايات الصلبة ف</w:t>
      </w:r>
      <w:r w:rsidR="008E582C">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ظل تقنيات نظيفة عالية الكفاء</w:t>
      </w:r>
      <w:r w:rsidRPr="00534FFC">
        <w:rPr>
          <w:rFonts w:ascii="Simplified Arabic" w:hAnsi="Simplified Arabic" w:cs="Simplified Arabic" w:hint="cs"/>
          <w:b/>
          <w:bCs/>
          <w:sz w:val="24"/>
          <w:szCs w:val="24"/>
          <w:rtl/>
          <w:lang w:bidi="ar-EG"/>
        </w:rPr>
        <w:t>ة.</w:t>
      </w:r>
    </w:p>
    <w:p w:rsidR="00653651" w:rsidRPr="00534FFC" w:rsidRDefault="00653651" w:rsidP="008E582C">
      <w:pPr>
        <w:pStyle w:val="ListParagraph"/>
        <w:numPr>
          <w:ilvl w:val="0"/>
          <w:numId w:val="12"/>
        </w:numPr>
        <w:spacing w:line="380" w:lineRule="exact"/>
        <w:ind w:left="288" w:hanging="284"/>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 xml:space="preserve">إستخدام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الجافة فى تكنولوجيا </w:t>
      </w:r>
      <w:r w:rsidR="00D3333B">
        <w:rPr>
          <w:rFonts w:ascii="Simplified Arabic" w:hAnsi="Simplified Arabic" w:cs="Simplified Arabic"/>
          <w:b/>
          <w:bCs/>
          <w:sz w:val="24"/>
          <w:szCs w:val="24"/>
          <w:rtl/>
          <w:lang w:bidi="ar-EG"/>
        </w:rPr>
        <w:t xml:space="preserve"> صناعة الأسمنت</w:t>
      </w:r>
      <w:r w:rsidRPr="00534FFC">
        <w:rPr>
          <w:rFonts w:ascii="Simplified Arabic" w:hAnsi="Simplified Arabic" w:cs="Simplified Arabic"/>
          <w:b/>
          <w:bCs/>
          <w:sz w:val="24"/>
          <w:szCs w:val="24"/>
          <w:rtl/>
          <w:lang w:bidi="ar-EG"/>
        </w:rPr>
        <w:t>، إذا كانت الرطوبة والقيمة الحرارية للحمأة تف</w:t>
      </w:r>
      <w:r w:rsidR="008E582C">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بمتطلبات عملية الإنتاج</w:t>
      </w:r>
      <w:r w:rsidRPr="00534FFC">
        <w:rPr>
          <w:rFonts w:ascii="Simplified Arabic" w:hAnsi="Simplified Arabic" w:cs="Simplified Arabic" w:hint="cs"/>
          <w:b/>
          <w:bCs/>
          <w:sz w:val="24"/>
          <w:szCs w:val="24"/>
          <w:rtl/>
          <w:lang w:bidi="ar-EG"/>
        </w:rPr>
        <w:t>.</w:t>
      </w:r>
    </w:p>
    <w:p w:rsidR="00653651" w:rsidRPr="00534FFC" w:rsidRDefault="0060026A" w:rsidP="00854E59">
      <w:pPr>
        <w:pStyle w:val="ListParagraph"/>
        <w:numPr>
          <w:ilvl w:val="0"/>
          <w:numId w:val="12"/>
        </w:numPr>
        <w:spacing w:line="380" w:lineRule="exact"/>
        <w:ind w:left="288"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تعدد المراحل وتكاملها وتشمل مراحل التجميع والمعالجة</w:t>
      </w:r>
      <w:r w:rsidR="00653651" w:rsidRPr="00534FFC">
        <w:rPr>
          <w:rFonts w:ascii="Simplified Arabic" w:hAnsi="Simplified Arabic" w:cs="Simplified Arabic" w:hint="cs"/>
          <w:b/>
          <w:bCs/>
          <w:sz w:val="24"/>
          <w:szCs w:val="24"/>
          <w:rtl/>
          <w:lang w:bidi="ar-EG"/>
        </w:rPr>
        <w:t xml:space="preserve"> والنقل و الموافقات المطلوبة  للتخلص النهائى مع إستخدام الوسائل والطرق المناسبة .</w:t>
      </w:r>
    </w:p>
    <w:p w:rsidR="00653651" w:rsidRPr="00534FFC" w:rsidRDefault="00653651" w:rsidP="00854E59">
      <w:pPr>
        <w:pStyle w:val="ListParagraph"/>
        <w:numPr>
          <w:ilvl w:val="0"/>
          <w:numId w:val="12"/>
        </w:numPr>
        <w:spacing w:line="380" w:lineRule="exact"/>
        <w:ind w:left="288" w:hanging="284"/>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مراعاة التوافق</w:t>
      </w:r>
      <w:r w:rsidR="008E582C">
        <w:rPr>
          <w:rFonts w:ascii="Simplified Arabic" w:hAnsi="Simplified Arabic" w:cs="Simplified Arabic" w:hint="cs"/>
          <w:b/>
          <w:bCs/>
          <w:sz w:val="24"/>
          <w:szCs w:val="24"/>
          <w:rtl/>
          <w:lang w:bidi="ar-EG"/>
        </w:rPr>
        <w:t xml:space="preserve"> مع القضايا الأخرى مثل القضايا البيئية </w:t>
      </w:r>
      <w:r w:rsidRPr="00534FFC">
        <w:rPr>
          <w:rFonts w:ascii="Simplified Arabic" w:hAnsi="Simplified Arabic" w:cs="Simplified Arabic" w:hint="cs"/>
          <w:b/>
          <w:bCs/>
          <w:sz w:val="24"/>
          <w:szCs w:val="24"/>
          <w:rtl/>
          <w:lang w:bidi="ar-EG"/>
        </w:rPr>
        <w:t>وإستخدام تكنولوجيا الإنتاج الأنظف.</w:t>
      </w:r>
    </w:p>
    <w:p w:rsidR="00653651" w:rsidRPr="00534FFC" w:rsidRDefault="00653651" w:rsidP="00854E59">
      <w:pPr>
        <w:pStyle w:val="ListParagraph"/>
        <w:numPr>
          <w:ilvl w:val="0"/>
          <w:numId w:val="12"/>
        </w:numPr>
        <w:spacing w:line="380" w:lineRule="exact"/>
        <w:ind w:left="288" w:hanging="284"/>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 xml:space="preserve">التوافق مع القوانين واللوائح الصادرة من الجهات المختصة . </w:t>
      </w:r>
    </w:p>
    <w:p w:rsidR="00653651" w:rsidRDefault="00653651" w:rsidP="00854E59">
      <w:pPr>
        <w:pStyle w:val="ListParagraph"/>
        <w:numPr>
          <w:ilvl w:val="0"/>
          <w:numId w:val="12"/>
        </w:numPr>
        <w:spacing w:line="380" w:lineRule="exact"/>
        <w:ind w:left="288" w:hanging="284"/>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تحديد مسئوليات الوزارات المعنية فى الدولة (ا</w:t>
      </w:r>
      <w:r w:rsidR="00A503DB">
        <w:rPr>
          <w:rFonts w:ascii="Simplified Arabic" w:hAnsi="Simplified Arabic" w:cs="Simplified Arabic" w:hint="cs"/>
          <w:b/>
          <w:bCs/>
          <w:sz w:val="24"/>
          <w:szCs w:val="24"/>
          <w:rtl/>
          <w:lang w:bidi="ar-EG"/>
        </w:rPr>
        <w:t>لإ</w:t>
      </w:r>
      <w:r w:rsidRPr="00534FFC">
        <w:rPr>
          <w:rFonts w:ascii="Simplified Arabic" w:hAnsi="Simplified Arabic" w:cs="Simplified Arabic" w:hint="cs"/>
          <w:b/>
          <w:bCs/>
          <w:sz w:val="24"/>
          <w:szCs w:val="24"/>
          <w:rtl/>
          <w:lang w:bidi="ar-EG"/>
        </w:rPr>
        <w:t>سكان</w:t>
      </w:r>
      <w:r w:rsidRPr="00534FFC">
        <w:rPr>
          <w:rFonts w:ascii="Simplified Arabic" w:hAnsi="Simplified Arabic" w:cs="Simplified Arabic"/>
          <w:b/>
          <w:bCs/>
          <w:sz w:val="24"/>
          <w:szCs w:val="24"/>
          <w:rtl/>
          <w:lang w:bidi="ar-EG"/>
        </w:rPr>
        <w:t>–</w:t>
      </w:r>
      <w:r w:rsidR="00AE38CE">
        <w:rPr>
          <w:rFonts w:ascii="Simplified Arabic" w:hAnsi="Simplified Arabic" w:cs="Simplified Arabic" w:hint="cs"/>
          <w:b/>
          <w:bCs/>
          <w:sz w:val="24"/>
          <w:szCs w:val="24"/>
          <w:rtl/>
          <w:lang w:bidi="ar-EG"/>
        </w:rPr>
        <w:t xml:space="preserve"> </w:t>
      </w:r>
      <w:r w:rsidRPr="00534FFC">
        <w:rPr>
          <w:rFonts w:ascii="Simplified Arabic" w:hAnsi="Simplified Arabic" w:cs="Simplified Arabic" w:hint="cs"/>
          <w:b/>
          <w:bCs/>
          <w:sz w:val="24"/>
          <w:szCs w:val="24"/>
          <w:rtl/>
          <w:lang w:bidi="ar-EG"/>
        </w:rPr>
        <w:t xml:space="preserve">الصحة </w:t>
      </w:r>
      <w:r w:rsidRPr="00534FFC">
        <w:rPr>
          <w:rFonts w:ascii="Simplified Arabic" w:hAnsi="Simplified Arabic" w:cs="Simplified Arabic"/>
          <w:b/>
          <w:bCs/>
          <w:sz w:val="24"/>
          <w:szCs w:val="24"/>
          <w:rtl/>
          <w:lang w:bidi="ar-EG"/>
        </w:rPr>
        <w:t>–</w:t>
      </w:r>
      <w:r w:rsidR="00AE38CE">
        <w:rPr>
          <w:rFonts w:ascii="Simplified Arabic" w:hAnsi="Simplified Arabic" w:cs="Simplified Arabic" w:hint="cs"/>
          <w:b/>
          <w:bCs/>
          <w:sz w:val="24"/>
          <w:szCs w:val="24"/>
          <w:rtl/>
          <w:lang w:bidi="ar-EG"/>
        </w:rPr>
        <w:t xml:space="preserve"> </w:t>
      </w:r>
      <w:r w:rsidRPr="00534FFC">
        <w:rPr>
          <w:rFonts w:ascii="Simplified Arabic" w:hAnsi="Simplified Arabic" w:cs="Simplified Arabic" w:hint="cs"/>
          <w:b/>
          <w:bCs/>
          <w:sz w:val="24"/>
          <w:szCs w:val="24"/>
          <w:rtl/>
          <w:lang w:bidi="ar-EG"/>
        </w:rPr>
        <w:t xml:space="preserve">البيئة- الرى- التجارة والصناعة- الزراعة </w:t>
      </w:r>
      <w:r w:rsidRPr="00534FFC">
        <w:rPr>
          <w:rFonts w:ascii="Simplified Arabic" w:hAnsi="Simplified Arabic" w:cs="Simplified Arabic"/>
          <w:b/>
          <w:bCs/>
          <w:sz w:val="24"/>
          <w:szCs w:val="24"/>
          <w:rtl/>
          <w:lang w:bidi="ar-EG"/>
        </w:rPr>
        <w:t>–</w:t>
      </w:r>
      <w:r w:rsidRPr="00534FFC">
        <w:rPr>
          <w:rFonts w:ascii="Simplified Arabic" w:hAnsi="Simplified Arabic" w:cs="Simplified Arabic" w:hint="cs"/>
          <w:b/>
          <w:bCs/>
          <w:sz w:val="24"/>
          <w:szCs w:val="24"/>
          <w:rtl/>
          <w:lang w:bidi="ar-EG"/>
        </w:rPr>
        <w:t xml:space="preserve"> التنمية المحلية- الجامعات والمراكز البحثية)</w:t>
      </w:r>
      <w:r w:rsidR="000F6D59">
        <w:rPr>
          <w:rFonts w:ascii="Simplified Arabic" w:hAnsi="Simplified Arabic" w:cs="Simplified Arabic" w:hint="cs"/>
          <w:b/>
          <w:bCs/>
          <w:sz w:val="24"/>
          <w:szCs w:val="24"/>
          <w:rtl/>
          <w:lang w:bidi="ar-EG"/>
        </w:rPr>
        <w:t xml:space="preserve"> </w:t>
      </w:r>
      <w:r w:rsidRPr="00534FFC">
        <w:rPr>
          <w:rFonts w:ascii="Simplified Arabic" w:hAnsi="Simplified Arabic" w:cs="Simplified Arabic" w:hint="cs"/>
          <w:b/>
          <w:bCs/>
          <w:sz w:val="24"/>
          <w:szCs w:val="24"/>
          <w:rtl/>
          <w:lang w:bidi="ar-EG"/>
        </w:rPr>
        <w:t>.</w:t>
      </w:r>
    </w:p>
    <w:p w:rsidR="00973F79" w:rsidRDefault="00973F79" w:rsidP="00973F79">
      <w:pPr>
        <w:pStyle w:val="ListParagraph"/>
        <w:spacing w:line="380" w:lineRule="exact"/>
        <w:jc w:val="both"/>
        <w:rPr>
          <w:rFonts w:ascii="Simplified Arabic" w:hAnsi="Simplified Arabic" w:cs="Simplified Arabic"/>
          <w:b/>
          <w:bCs/>
          <w:sz w:val="24"/>
          <w:szCs w:val="24"/>
          <w:rtl/>
          <w:lang w:bidi="ar-EG"/>
        </w:rPr>
      </w:pPr>
    </w:p>
    <w:p w:rsidR="00973F79" w:rsidRDefault="00973F79" w:rsidP="00973F79">
      <w:pPr>
        <w:pStyle w:val="ListParagraph"/>
        <w:spacing w:line="380" w:lineRule="exact"/>
        <w:jc w:val="both"/>
        <w:rPr>
          <w:rFonts w:ascii="Simplified Arabic" w:hAnsi="Simplified Arabic" w:cs="Simplified Arabic"/>
          <w:b/>
          <w:bCs/>
          <w:sz w:val="24"/>
          <w:szCs w:val="24"/>
          <w:rtl/>
          <w:lang w:bidi="ar-EG"/>
        </w:rPr>
      </w:pPr>
    </w:p>
    <w:p w:rsidR="00973F79" w:rsidRDefault="00973F79" w:rsidP="00973F79">
      <w:pPr>
        <w:pStyle w:val="ListParagraph"/>
        <w:spacing w:line="380" w:lineRule="exact"/>
        <w:jc w:val="both"/>
        <w:rPr>
          <w:rFonts w:ascii="Simplified Arabic" w:hAnsi="Simplified Arabic" w:cs="Simplified Arabic"/>
          <w:b/>
          <w:bCs/>
          <w:sz w:val="24"/>
          <w:szCs w:val="24"/>
          <w:rtl/>
          <w:lang w:bidi="ar-EG"/>
        </w:rPr>
      </w:pPr>
    </w:p>
    <w:p w:rsidR="00973F79" w:rsidRPr="00534FFC" w:rsidRDefault="00973F79" w:rsidP="00973F79">
      <w:pPr>
        <w:pStyle w:val="ListParagraph"/>
        <w:spacing w:line="380" w:lineRule="exact"/>
        <w:jc w:val="both"/>
        <w:rPr>
          <w:rFonts w:ascii="Simplified Arabic" w:hAnsi="Simplified Arabic" w:cs="Simplified Arabic"/>
          <w:b/>
          <w:bCs/>
          <w:sz w:val="24"/>
          <w:szCs w:val="24"/>
          <w:lang w:bidi="ar-EG"/>
        </w:rPr>
      </w:pPr>
    </w:p>
    <w:p w:rsidR="00CB229A" w:rsidRPr="00B37F03" w:rsidRDefault="00CB229A" w:rsidP="002764FC">
      <w:pPr>
        <w:pStyle w:val="ListParagraph"/>
        <w:ind w:left="4"/>
        <w:rPr>
          <w:rFonts w:ascii="Simplified Arabic" w:hAnsi="Simplified Arabic" w:cs="Simplified Arabic"/>
          <w:b/>
          <w:bCs/>
          <w:sz w:val="28"/>
          <w:szCs w:val="28"/>
          <w:u w:val="single"/>
          <w:rtl/>
          <w:lang w:bidi="ar-EG"/>
        </w:rPr>
      </w:pPr>
      <w:r w:rsidRPr="00B37F03">
        <w:rPr>
          <w:rFonts w:ascii="Simplified Arabic" w:hAnsi="Simplified Arabic" w:cs="Simplified Arabic" w:hint="cs"/>
          <w:b/>
          <w:bCs/>
          <w:sz w:val="28"/>
          <w:szCs w:val="28"/>
          <w:u w:val="single"/>
          <w:rtl/>
          <w:lang w:bidi="ar-EG"/>
        </w:rPr>
        <w:lastRenderedPageBreak/>
        <w:t xml:space="preserve">فرص الإستفادة من </w:t>
      </w:r>
      <w:r w:rsidR="00B21D5C">
        <w:rPr>
          <w:rFonts w:ascii="Simplified Arabic" w:hAnsi="Simplified Arabic" w:cs="Simplified Arabic" w:hint="cs"/>
          <w:b/>
          <w:bCs/>
          <w:sz w:val="28"/>
          <w:szCs w:val="28"/>
          <w:u w:val="single"/>
          <w:rtl/>
          <w:lang w:bidi="ar-EG"/>
        </w:rPr>
        <w:t>الحمأة</w:t>
      </w:r>
      <w:r w:rsidRPr="00B37F03">
        <w:rPr>
          <w:rFonts w:ascii="Simplified Arabic" w:hAnsi="Simplified Arabic" w:cs="Simplified Arabic" w:hint="cs"/>
          <w:b/>
          <w:bCs/>
          <w:sz w:val="28"/>
          <w:szCs w:val="28"/>
          <w:u w:val="single"/>
          <w:rtl/>
          <w:lang w:bidi="ar-EG"/>
        </w:rPr>
        <w:t xml:space="preserve"> </w:t>
      </w:r>
      <w:r w:rsidR="00806BEC">
        <w:rPr>
          <w:rFonts w:ascii="Simplified Arabic" w:hAnsi="Simplified Arabic" w:cs="Simplified Arabic" w:hint="cs"/>
          <w:b/>
          <w:bCs/>
          <w:sz w:val="28"/>
          <w:szCs w:val="28"/>
          <w:u w:val="single"/>
          <w:rtl/>
          <w:lang w:bidi="ar-EG"/>
        </w:rPr>
        <w:t>حاليا ومستقبلاً</w:t>
      </w:r>
      <w:r w:rsidRPr="00B37F03">
        <w:rPr>
          <w:rFonts w:ascii="Simplified Arabic" w:hAnsi="Simplified Arabic" w:cs="Simplified Arabic" w:hint="cs"/>
          <w:b/>
          <w:bCs/>
          <w:sz w:val="28"/>
          <w:szCs w:val="28"/>
          <w:u w:val="single"/>
          <w:rtl/>
          <w:lang w:bidi="ar-EG"/>
        </w:rPr>
        <w:t>:</w:t>
      </w:r>
    </w:p>
    <w:p w:rsidR="00CB229A" w:rsidRDefault="00CB229A" w:rsidP="002764FC">
      <w:pPr>
        <w:pStyle w:val="ListParagraph"/>
        <w:ind w:left="4"/>
        <w:jc w:val="both"/>
        <w:rPr>
          <w:rFonts w:ascii="Simplified Arabic" w:hAnsi="Simplified Arabic" w:cs="Simplified Arabic"/>
          <w:b/>
          <w:bCs/>
          <w:sz w:val="24"/>
          <w:szCs w:val="24"/>
          <w:lang w:bidi="ar-EG"/>
        </w:rPr>
      </w:pPr>
      <w:r w:rsidRPr="0090076A">
        <w:rPr>
          <w:rFonts w:ascii="Simplified Arabic" w:hAnsi="Simplified Arabic" w:cs="Simplified Arabic"/>
          <w:b/>
          <w:bCs/>
          <w:sz w:val="24"/>
          <w:szCs w:val="24"/>
          <w:rtl/>
          <w:lang w:bidi="ar-EG"/>
        </w:rPr>
        <w:t>تمثل المواد الصلبة المستخلصة من معالجة مياه الصرف الصح</w:t>
      </w:r>
      <w:r w:rsidR="002764FC">
        <w:rPr>
          <w:rFonts w:ascii="Simplified Arabic" w:hAnsi="Simplified Arabic" w:cs="Simplified Arabic" w:hint="cs"/>
          <w:b/>
          <w:bCs/>
          <w:sz w:val="24"/>
          <w:szCs w:val="24"/>
          <w:rtl/>
          <w:lang w:bidi="ar-EG"/>
        </w:rPr>
        <w:t xml:space="preserve">ى </w:t>
      </w:r>
      <w:r w:rsidRPr="0090076A">
        <w:rPr>
          <w:rFonts w:ascii="Simplified Arabic" w:hAnsi="Simplified Arabic" w:cs="Simplified Arabic"/>
          <w:b/>
          <w:bCs/>
          <w:sz w:val="24"/>
          <w:szCs w:val="24"/>
          <w:rtl/>
          <w:lang w:bidi="ar-EG"/>
        </w:rPr>
        <w:t>(</w:t>
      </w:r>
      <w:r w:rsidR="00B21D5C">
        <w:rPr>
          <w:rFonts w:ascii="Simplified Arabic" w:hAnsi="Simplified Arabic" w:cs="Simplified Arabic"/>
          <w:b/>
          <w:bCs/>
          <w:sz w:val="24"/>
          <w:szCs w:val="24"/>
          <w:rtl/>
          <w:lang w:bidi="ar-EG"/>
        </w:rPr>
        <w:t>الحمأة</w:t>
      </w:r>
      <w:r w:rsidRPr="0090076A">
        <w:rPr>
          <w:rFonts w:ascii="Simplified Arabic" w:hAnsi="Simplified Arabic" w:cs="Simplified Arabic"/>
          <w:b/>
          <w:bCs/>
          <w:sz w:val="24"/>
          <w:szCs w:val="24"/>
          <w:rtl/>
          <w:lang w:bidi="ar-EG"/>
        </w:rPr>
        <w:t xml:space="preserve">) مورداً هاماً </w:t>
      </w:r>
      <w:r>
        <w:rPr>
          <w:rFonts w:ascii="Simplified Arabic" w:hAnsi="Simplified Arabic" w:cs="Simplified Arabic" w:hint="cs"/>
          <w:b/>
          <w:bCs/>
          <w:sz w:val="24"/>
          <w:szCs w:val="24"/>
          <w:rtl/>
          <w:lang w:bidi="ar-EG"/>
        </w:rPr>
        <w:t>مما</w:t>
      </w:r>
      <w:r w:rsidRPr="0090076A">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ي</w:t>
      </w:r>
      <w:r w:rsidRPr="0090076A">
        <w:rPr>
          <w:rFonts w:ascii="Simplified Arabic" w:hAnsi="Simplified Arabic" w:cs="Simplified Arabic"/>
          <w:b/>
          <w:bCs/>
          <w:sz w:val="24"/>
          <w:szCs w:val="24"/>
          <w:rtl/>
          <w:lang w:bidi="ar-EG"/>
        </w:rPr>
        <w:t xml:space="preserve">عظم </w:t>
      </w:r>
      <w:r>
        <w:rPr>
          <w:rFonts w:ascii="Simplified Arabic" w:hAnsi="Simplified Arabic" w:cs="Simplified Arabic" w:hint="cs"/>
          <w:b/>
          <w:bCs/>
          <w:sz w:val="24"/>
          <w:szCs w:val="24"/>
          <w:rtl/>
          <w:lang w:bidi="ar-EG"/>
        </w:rPr>
        <w:t xml:space="preserve">من الإستفادة </w:t>
      </w:r>
      <w:r w:rsidRPr="0090076A">
        <w:rPr>
          <w:rFonts w:ascii="Simplified Arabic" w:hAnsi="Simplified Arabic" w:cs="Simplified Arabic"/>
          <w:b/>
          <w:bCs/>
          <w:sz w:val="24"/>
          <w:szCs w:val="24"/>
          <w:rtl/>
          <w:lang w:bidi="ar-EG"/>
        </w:rPr>
        <w:t>من</w:t>
      </w:r>
      <w:r>
        <w:rPr>
          <w:rFonts w:ascii="Simplified Arabic" w:hAnsi="Simplified Arabic" w:cs="Simplified Arabic" w:hint="cs"/>
          <w:b/>
          <w:bCs/>
          <w:sz w:val="24"/>
          <w:szCs w:val="24"/>
          <w:rtl/>
          <w:lang w:bidi="ar-EG"/>
        </w:rPr>
        <w:t>ه</w:t>
      </w:r>
      <w:r w:rsidRPr="0090076A">
        <w:rPr>
          <w:rFonts w:ascii="Simplified Arabic" w:hAnsi="Simplified Arabic" w:cs="Simplified Arabic"/>
          <w:b/>
          <w:bCs/>
          <w:sz w:val="24"/>
          <w:szCs w:val="24"/>
          <w:rtl/>
          <w:lang w:bidi="ar-EG"/>
        </w:rPr>
        <w:t xml:space="preserve"> ف</w:t>
      </w:r>
      <w:r>
        <w:rPr>
          <w:rFonts w:ascii="Simplified Arabic" w:hAnsi="Simplified Arabic" w:cs="Simplified Arabic" w:hint="cs"/>
          <w:b/>
          <w:bCs/>
          <w:sz w:val="24"/>
          <w:szCs w:val="24"/>
          <w:rtl/>
          <w:lang w:bidi="ar-EG"/>
        </w:rPr>
        <w:t>ى</w:t>
      </w:r>
      <w:r w:rsidRPr="0090076A">
        <w:rPr>
          <w:rFonts w:ascii="Simplified Arabic" w:hAnsi="Simplified Arabic" w:cs="Simplified Arabic"/>
          <w:b/>
          <w:bCs/>
          <w:sz w:val="24"/>
          <w:szCs w:val="24"/>
          <w:rtl/>
          <w:lang w:bidi="ar-EG"/>
        </w:rPr>
        <w:t xml:space="preserve"> كل التطبيقات </w:t>
      </w:r>
      <w:r>
        <w:rPr>
          <w:rFonts w:ascii="Simplified Arabic" w:hAnsi="Simplified Arabic" w:cs="Simplified Arabic" w:hint="cs"/>
          <w:b/>
          <w:bCs/>
          <w:sz w:val="24"/>
          <w:szCs w:val="24"/>
          <w:rtl/>
          <w:lang w:bidi="ar-EG"/>
        </w:rPr>
        <w:t>المتاحة</w:t>
      </w:r>
      <w:r w:rsidRPr="0090076A">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والمتمثلة</w:t>
      </w:r>
      <w:r w:rsidRPr="0090076A">
        <w:rPr>
          <w:rFonts w:ascii="Simplified Arabic" w:hAnsi="Simplified Arabic" w:cs="Simplified Arabic"/>
          <w:b/>
          <w:bCs/>
          <w:sz w:val="24"/>
          <w:szCs w:val="24"/>
          <w:rtl/>
          <w:lang w:bidi="ar-EG"/>
        </w:rPr>
        <w:t xml:space="preserve"> فى </w:t>
      </w:r>
      <w:r>
        <w:rPr>
          <w:rFonts w:ascii="Simplified Arabic" w:hAnsi="Simplified Arabic" w:cs="Simplified Arabic" w:hint="cs"/>
          <w:b/>
          <w:bCs/>
          <w:sz w:val="24"/>
          <w:szCs w:val="24"/>
          <w:rtl/>
          <w:lang w:bidi="ar-EG"/>
        </w:rPr>
        <w:t>الإ</w:t>
      </w:r>
      <w:r w:rsidRPr="0090076A">
        <w:rPr>
          <w:rFonts w:ascii="Simplified Arabic" w:hAnsi="Simplified Arabic" w:cs="Simplified Arabic"/>
          <w:b/>
          <w:bCs/>
          <w:sz w:val="24"/>
          <w:szCs w:val="24"/>
          <w:rtl/>
          <w:lang w:bidi="ar-EG"/>
        </w:rPr>
        <w:t>ستخدام</w:t>
      </w:r>
      <w:r>
        <w:rPr>
          <w:rFonts w:ascii="Simplified Arabic" w:hAnsi="Simplified Arabic" w:cs="Simplified Arabic" w:hint="cs"/>
          <w:b/>
          <w:bCs/>
          <w:sz w:val="24"/>
          <w:szCs w:val="24"/>
          <w:rtl/>
          <w:lang w:bidi="ar-EG"/>
        </w:rPr>
        <w:t>ات الآتية :</w:t>
      </w:r>
    </w:p>
    <w:p w:rsidR="00CB229A" w:rsidRDefault="00CB229A" w:rsidP="00B6569A">
      <w:pPr>
        <w:pStyle w:val="ListParagraph"/>
        <w:ind w:left="364" w:right="-709"/>
        <w:rPr>
          <w:rFonts w:ascii="Simplified Arabic" w:hAnsi="Simplified Arabic" w:cs="Simplified Arabic"/>
          <w:b/>
          <w:bCs/>
          <w:sz w:val="24"/>
          <w:szCs w:val="24"/>
          <w:u w:val="single"/>
          <w:rtl/>
          <w:lang w:bidi="ar-EG"/>
        </w:rPr>
      </w:pPr>
      <w:r>
        <w:rPr>
          <w:rFonts w:ascii="Simplified Arabic" w:hAnsi="Simplified Arabic" w:cs="Simplified Arabic" w:hint="cs"/>
          <w:b/>
          <w:bCs/>
          <w:sz w:val="28"/>
          <w:szCs w:val="28"/>
          <w:u w:val="single"/>
          <w:rtl/>
          <w:lang w:bidi="ar-EG"/>
        </w:rPr>
        <w:t>ا</w:t>
      </w:r>
      <w:r w:rsidRPr="008E5C8E">
        <w:rPr>
          <w:rFonts w:ascii="Simplified Arabic" w:hAnsi="Simplified Arabic" w:cs="Simplified Arabic" w:hint="cs"/>
          <w:b/>
          <w:bCs/>
          <w:sz w:val="24"/>
          <w:szCs w:val="24"/>
          <w:u w:val="single"/>
          <w:rtl/>
          <w:lang w:bidi="ar-EG"/>
        </w:rPr>
        <w:t>ولاً</w:t>
      </w:r>
      <w:r>
        <w:rPr>
          <w:rFonts w:ascii="Simplified Arabic" w:hAnsi="Simplified Arabic" w:cs="Simplified Arabic" w:hint="cs"/>
          <w:b/>
          <w:bCs/>
          <w:sz w:val="28"/>
          <w:szCs w:val="28"/>
          <w:u w:val="single"/>
          <w:rtl/>
          <w:lang w:bidi="ar-EG"/>
        </w:rPr>
        <w:t xml:space="preserve">: </w:t>
      </w:r>
      <w:r w:rsidRPr="008E5C8E">
        <w:rPr>
          <w:rFonts w:ascii="Simplified Arabic" w:hAnsi="Simplified Arabic" w:cs="Simplified Arabic" w:hint="cs"/>
          <w:b/>
          <w:bCs/>
          <w:sz w:val="24"/>
          <w:szCs w:val="24"/>
          <w:u w:val="single"/>
          <w:rtl/>
          <w:lang w:bidi="ar-EG"/>
        </w:rPr>
        <w:t>ا</w:t>
      </w:r>
      <w:r w:rsidRPr="008E5C8E">
        <w:rPr>
          <w:rFonts w:ascii="Simplified Arabic" w:hAnsi="Simplified Arabic" w:cs="Simplified Arabic"/>
          <w:b/>
          <w:bCs/>
          <w:sz w:val="24"/>
          <w:szCs w:val="24"/>
          <w:u w:val="single"/>
          <w:rtl/>
          <w:lang w:bidi="ar-EG"/>
        </w:rPr>
        <w:t>لأسمدة العضوية</w:t>
      </w:r>
      <w:r w:rsidRPr="008E5C8E">
        <w:rPr>
          <w:rFonts w:ascii="Simplified Arabic" w:hAnsi="Simplified Arabic" w:cs="Simplified Arabic" w:hint="cs"/>
          <w:b/>
          <w:bCs/>
          <w:sz w:val="24"/>
          <w:szCs w:val="24"/>
          <w:u w:val="single"/>
          <w:rtl/>
          <w:lang w:bidi="ar-EG"/>
        </w:rPr>
        <w:t xml:space="preserve"> فى مجال الزراعة</w:t>
      </w:r>
      <w:r w:rsidR="00B6569A">
        <w:rPr>
          <w:rStyle w:val="FootnoteReference"/>
          <w:rFonts w:ascii="Simplified Arabic" w:hAnsi="Simplified Arabic" w:cs="Simplified Arabic"/>
          <w:b/>
          <w:bCs/>
          <w:sz w:val="24"/>
          <w:szCs w:val="24"/>
          <w:u w:val="single"/>
          <w:rtl/>
          <w:lang w:bidi="ar-EG"/>
        </w:rPr>
        <w:footnoteReference w:id="27"/>
      </w:r>
      <w:r w:rsidRPr="00525874">
        <w:rPr>
          <w:rFonts w:ascii="Simplified Arabic" w:hAnsi="Simplified Arabic" w:cs="Simplified Arabic" w:hint="cs"/>
          <w:b/>
          <w:bCs/>
          <w:sz w:val="24"/>
          <w:szCs w:val="24"/>
          <w:u w:val="single"/>
          <w:rtl/>
          <w:lang w:bidi="ar-EG"/>
        </w:rPr>
        <w:t>:</w:t>
      </w:r>
    </w:p>
    <w:p w:rsidR="00CB229A" w:rsidRDefault="00CB229A" w:rsidP="00A260B4">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يتم إستخدام </w:t>
      </w:r>
      <w:r w:rsidR="00B21D5C">
        <w:rPr>
          <w:rFonts w:ascii="Simplified Arabic" w:hAnsi="Simplified Arabic" w:cs="Simplified Arabic"/>
          <w:b/>
          <w:bCs/>
          <w:sz w:val="24"/>
          <w:szCs w:val="24"/>
          <w:rtl/>
          <w:lang w:bidi="ar-EG"/>
        </w:rPr>
        <w:t>الحمأة</w:t>
      </w:r>
      <w:r>
        <w:rPr>
          <w:rFonts w:ascii="Simplified Arabic" w:hAnsi="Simplified Arabic" w:cs="Simplified Arabic"/>
          <w:b/>
          <w:bCs/>
          <w:sz w:val="24"/>
          <w:szCs w:val="24"/>
          <w:rtl/>
          <w:lang w:bidi="ar-EG"/>
        </w:rPr>
        <w:t xml:space="preserve"> الناتجة</w:t>
      </w:r>
      <w:r>
        <w:rPr>
          <w:rFonts w:ascii="Simplified Arabic" w:hAnsi="Simplified Arabic" w:cs="Simplified Arabic" w:hint="cs"/>
          <w:b/>
          <w:bCs/>
          <w:sz w:val="24"/>
          <w:szCs w:val="24"/>
          <w:rtl/>
          <w:lang w:bidi="ar-EG"/>
        </w:rPr>
        <w:t xml:space="preserve"> من محطات المعالجة </w:t>
      </w:r>
      <w:r w:rsidRPr="00B7680B">
        <w:rPr>
          <w:rFonts w:ascii="Simplified Arabic" w:hAnsi="Simplified Arabic" w:cs="Simplified Arabic"/>
          <w:b/>
          <w:bCs/>
          <w:sz w:val="24"/>
          <w:szCs w:val="24"/>
          <w:rtl/>
          <w:lang w:bidi="ar-EG"/>
        </w:rPr>
        <w:t xml:space="preserve">بعد </w:t>
      </w:r>
      <w:r>
        <w:rPr>
          <w:rFonts w:ascii="Simplified Arabic" w:hAnsi="Simplified Arabic" w:cs="Simplified Arabic" w:hint="cs"/>
          <w:b/>
          <w:bCs/>
          <w:sz w:val="24"/>
          <w:szCs w:val="24"/>
          <w:rtl/>
          <w:lang w:bidi="ar-EG"/>
        </w:rPr>
        <w:t xml:space="preserve">معالجتها وتجفيفها </w:t>
      </w:r>
      <w:r w:rsidRPr="00B7680B">
        <w:rPr>
          <w:rFonts w:ascii="Simplified Arabic" w:hAnsi="Simplified Arabic" w:cs="Simplified Arabic"/>
          <w:b/>
          <w:bCs/>
          <w:sz w:val="24"/>
          <w:szCs w:val="24"/>
          <w:rtl/>
          <w:lang w:bidi="ar-EG"/>
        </w:rPr>
        <w:t xml:space="preserve"> </w:t>
      </w:r>
      <w:r w:rsidRPr="00227C3C">
        <w:rPr>
          <w:rFonts w:ascii="Simplified Arabic" w:hAnsi="Simplified Arabic" w:cs="Simplified Arabic"/>
          <w:b/>
          <w:bCs/>
          <w:sz w:val="24"/>
          <w:szCs w:val="24"/>
          <w:rtl/>
          <w:lang w:bidi="ar-EG"/>
        </w:rPr>
        <w:t>ف</w:t>
      </w:r>
      <w:r w:rsidR="00A260B4">
        <w:rPr>
          <w:rFonts w:ascii="Simplified Arabic" w:hAnsi="Simplified Arabic" w:cs="Simplified Arabic" w:hint="cs"/>
          <w:b/>
          <w:bCs/>
          <w:sz w:val="24"/>
          <w:szCs w:val="24"/>
          <w:rtl/>
          <w:lang w:bidi="ar-EG"/>
        </w:rPr>
        <w:t>ى</w:t>
      </w:r>
      <w:r w:rsidRPr="00227C3C">
        <w:rPr>
          <w:rFonts w:ascii="Simplified Arabic" w:hAnsi="Simplified Arabic" w:cs="Simplified Arabic"/>
          <w:b/>
          <w:bCs/>
          <w:sz w:val="24"/>
          <w:szCs w:val="24"/>
          <w:rtl/>
          <w:lang w:bidi="ar-EG"/>
        </w:rPr>
        <w:t xml:space="preserve"> العديد من الأغراض الزراعية </w:t>
      </w:r>
      <w:r w:rsidRPr="00B7680B">
        <w:rPr>
          <w:rFonts w:ascii="Simplified Arabic" w:hAnsi="Simplified Arabic" w:cs="Simplified Arabic"/>
          <w:b/>
          <w:bCs/>
          <w:sz w:val="24"/>
          <w:szCs w:val="24"/>
          <w:rtl/>
          <w:lang w:bidi="ar-EG"/>
        </w:rPr>
        <w:t xml:space="preserve">كسماد </w:t>
      </w:r>
      <w:r w:rsidRPr="0090076A">
        <w:rPr>
          <w:rFonts w:ascii="Simplified Arabic" w:hAnsi="Simplified Arabic" w:cs="Simplified Arabic"/>
          <w:b/>
          <w:bCs/>
          <w:sz w:val="24"/>
          <w:szCs w:val="24"/>
          <w:rtl/>
          <w:lang w:bidi="ar-EG"/>
        </w:rPr>
        <w:t>عضو</w:t>
      </w:r>
      <w:r>
        <w:rPr>
          <w:rFonts w:ascii="Simplified Arabic" w:hAnsi="Simplified Arabic" w:cs="Simplified Arabic" w:hint="cs"/>
          <w:b/>
          <w:bCs/>
          <w:sz w:val="24"/>
          <w:szCs w:val="24"/>
          <w:rtl/>
          <w:lang w:bidi="ar-EG"/>
        </w:rPr>
        <w:t>ى</w:t>
      </w:r>
      <w:r w:rsidRPr="0090076A">
        <w:rPr>
          <w:rFonts w:ascii="Simplified Arabic" w:hAnsi="Simplified Arabic" w:cs="Simplified Arabic"/>
          <w:b/>
          <w:bCs/>
          <w:sz w:val="24"/>
          <w:szCs w:val="24"/>
          <w:rtl/>
          <w:lang w:bidi="ar-EG"/>
        </w:rPr>
        <w:t xml:space="preserve"> غن</w:t>
      </w:r>
      <w:r>
        <w:rPr>
          <w:rFonts w:ascii="Simplified Arabic" w:hAnsi="Simplified Arabic" w:cs="Simplified Arabic" w:hint="cs"/>
          <w:b/>
          <w:bCs/>
          <w:sz w:val="24"/>
          <w:szCs w:val="24"/>
          <w:rtl/>
          <w:lang w:bidi="ar-EG"/>
        </w:rPr>
        <w:t>ى</w:t>
      </w:r>
      <w:r w:rsidRPr="0090076A">
        <w:rPr>
          <w:rFonts w:ascii="Simplified Arabic" w:hAnsi="Simplified Arabic" w:cs="Simplified Arabic"/>
          <w:b/>
          <w:bCs/>
          <w:sz w:val="24"/>
          <w:szCs w:val="24"/>
          <w:rtl/>
          <w:lang w:bidi="ar-EG"/>
        </w:rPr>
        <w:t xml:space="preserve"> بالعناصر</w:t>
      </w:r>
      <w:r>
        <w:rPr>
          <w:rFonts w:ascii="Simplified Arabic" w:hAnsi="Simplified Arabic" w:cs="Simplified Arabic" w:hint="cs"/>
          <w:b/>
          <w:bCs/>
          <w:sz w:val="24"/>
          <w:szCs w:val="24"/>
          <w:rtl/>
          <w:lang w:bidi="ar-EG"/>
        </w:rPr>
        <w:t xml:space="preserve"> </w:t>
      </w:r>
      <w:r w:rsidRPr="0090076A">
        <w:rPr>
          <w:rFonts w:ascii="Simplified Arabic" w:hAnsi="Simplified Arabic" w:cs="Simplified Arabic"/>
          <w:b/>
          <w:bCs/>
          <w:sz w:val="24"/>
          <w:szCs w:val="24"/>
          <w:rtl/>
          <w:lang w:bidi="ar-EG"/>
        </w:rPr>
        <w:t>الغذائية الضرورية للنبات مثل النيتروجين و</w:t>
      </w:r>
      <w:r w:rsidRPr="0090076A">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الفوسفو</w:t>
      </w:r>
      <w:r w:rsidR="00C90089">
        <w:rPr>
          <w:rFonts w:ascii="Simplified Arabic" w:hAnsi="Simplified Arabic" w:cs="Simplified Arabic" w:hint="cs"/>
          <w:b/>
          <w:bCs/>
          <w:sz w:val="24"/>
          <w:szCs w:val="24"/>
          <w:rtl/>
          <w:lang w:bidi="ar-EG"/>
        </w:rPr>
        <w:t>ر</w:t>
      </w:r>
      <w:r w:rsidRPr="0090076A">
        <w:rPr>
          <w:rFonts w:ascii="Simplified Arabic" w:hAnsi="Simplified Arabic" w:cs="Simplified Arabic"/>
          <w:b/>
          <w:bCs/>
          <w:sz w:val="24"/>
          <w:szCs w:val="24"/>
          <w:rtl/>
          <w:lang w:bidi="ar-EG"/>
        </w:rPr>
        <w:t xml:space="preserve"> والبوتاسي</w:t>
      </w:r>
      <w:r w:rsidRPr="0090076A">
        <w:rPr>
          <w:rFonts w:ascii="Simplified Arabic" w:hAnsi="Simplified Arabic" w:cs="Simplified Arabic" w:hint="cs"/>
          <w:b/>
          <w:bCs/>
          <w:sz w:val="24"/>
          <w:szCs w:val="24"/>
          <w:rtl/>
          <w:lang w:bidi="ar-EG"/>
        </w:rPr>
        <w:t>و</w:t>
      </w:r>
      <w:r w:rsidR="00A260B4">
        <w:rPr>
          <w:rFonts w:ascii="Simplified Arabic" w:hAnsi="Simplified Arabic" w:cs="Simplified Arabic"/>
          <w:b/>
          <w:bCs/>
          <w:sz w:val="24"/>
          <w:szCs w:val="24"/>
          <w:rtl/>
          <w:lang w:bidi="ar-EG"/>
        </w:rPr>
        <w:t>م</w:t>
      </w:r>
      <w:r>
        <w:rPr>
          <w:rFonts w:ascii="Simplified Arabic" w:hAnsi="Simplified Arabic" w:cs="Simplified Arabic" w:hint="cs"/>
          <w:b/>
          <w:bCs/>
          <w:sz w:val="24"/>
          <w:szCs w:val="24"/>
          <w:rtl/>
          <w:lang w:bidi="ar-EG"/>
        </w:rPr>
        <w:t>، وعلى سبيل المثال لا الحصر:-</w:t>
      </w:r>
    </w:p>
    <w:p w:rsidR="00CB229A" w:rsidRDefault="00CB229A" w:rsidP="00C90089">
      <w:pPr>
        <w:pStyle w:val="ListParagraph"/>
        <w:numPr>
          <w:ilvl w:val="0"/>
          <w:numId w:val="15"/>
        </w:numPr>
        <w:spacing w:after="200"/>
        <w:ind w:left="713" w:hanging="425"/>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إ</w:t>
      </w:r>
      <w:r w:rsidRPr="0093626F">
        <w:rPr>
          <w:rFonts w:ascii="Simplified Arabic" w:hAnsi="Simplified Arabic" w:cs="Simplified Arabic" w:hint="cs"/>
          <w:b/>
          <w:bCs/>
          <w:sz w:val="24"/>
          <w:szCs w:val="24"/>
          <w:rtl/>
          <w:lang w:bidi="ar-EG"/>
        </w:rPr>
        <w:t>نتاج السماد العضوى الآمن للإستخدام (ع</w:t>
      </w:r>
      <w:r w:rsidR="00B21D5C">
        <w:rPr>
          <w:rFonts w:ascii="Simplified Arabic" w:hAnsi="Simplified Arabic" w:cs="Simplified Arabic" w:hint="cs"/>
          <w:b/>
          <w:bCs/>
          <w:sz w:val="24"/>
          <w:szCs w:val="24"/>
          <w:rtl/>
          <w:lang w:bidi="ar-EG"/>
        </w:rPr>
        <w:t>إلى</w:t>
      </w:r>
      <w:r w:rsidRPr="0093626F">
        <w:rPr>
          <w:rFonts w:ascii="Simplified Arabic" w:hAnsi="Simplified Arabic" w:cs="Simplified Arabic" w:hint="cs"/>
          <w:b/>
          <w:bCs/>
          <w:sz w:val="24"/>
          <w:szCs w:val="24"/>
          <w:rtl/>
          <w:lang w:bidi="ar-EG"/>
        </w:rPr>
        <w:t xml:space="preserve"> الجودة)</w:t>
      </w:r>
      <w:r>
        <w:rPr>
          <w:rFonts w:ascii="Simplified Arabic" w:hAnsi="Simplified Arabic" w:cs="Simplified Arabic" w:hint="cs"/>
          <w:b/>
          <w:bCs/>
          <w:sz w:val="24"/>
          <w:szCs w:val="24"/>
          <w:rtl/>
          <w:lang w:bidi="ar-EG"/>
        </w:rPr>
        <w:t xml:space="preserve"> من </w:t>
      </w:r>
      <w:r w:rsidRPr="0093626F">
        <w:rPr>
          <w:rFonts w:ascii="Simplified Arabic" w:hAnsi="Simplified Arabic" w:cs="Simplified Arabic" w:hint="cs"/>
          <w:b/>
          <w:bCs/>
          <w:sz w:val="24"/>
          <w:szCs w:val="24"/>
          <w:rtl/>
          <w:lang w:bidi="ar-EG"/>
        </w:rPr>
        <w:t>محطة معالجة سخا- كفر الشي</w:t>
      </w:r>
      <w:r>
        <w:rPr>
          <w:rFonts w:ascii="Simplified Arabic" w:hAnsi="Simplified Arabic" w:cs="Simplified Arabic" w:hint="cs"/>
          <w:b/>
          <w:bCs/>
          <w:sz w:val="24"/>
          <w:szCs w:val="24"/>
          <w:rtl/>
          <w:lang w:bidi="ar-EG"/>
        </w:rPr>
        <w:t xml:space="preserve">خ والذى يتم توريده بشكل يومى </w:t>
      </w:r>
      <w:r w:rsidR="00B21D5C">
        <w:rPr>
          <w:rFonts w:ascii="Simplified Arabic" w:hAnsi="Simplified Arabic" w:cs="Simplified Arabic" w:hint="cs"/>
          <w:b/>
          <w:bCs/>
          <w:sz w:val="24"/>
          <w:szCs w:val="24"/>
          <w:rtl/>
          <w:lang w:bidi="ar-EG"/>
        </w:rPr>
        <w:t>إلى</w:t>
      </w:r>
      <w:r w:rsidRPr="0093626F">
        <w:rPr>
          <w:rFonts w:ascii="Simplified Arabic" w:hAnsi="Simplified Arabic" w:cs="Simplified Arabic" w:hint="cs"/>
          <w:b/>
          <w:bCs/>
          <w:sz w:val="24"/>
          <w:szCs w:val="24"/>
          <w:rtl/>
          <w:lang w:bidi="ar-EG"/>
        </w:rPr>
        <w:t xml:space="preserve"> مناطق الأر</w:t>
      </w:r>
      <w:r w:rsidR="009C2B27">
        <w:rPr>
          <w:rFonts w:ascii="Simplified Arabic" w:hAnsi="Simplified Arabic" w:cs="Simplified Arabic" w:hint="cs"/>
          <w:b/>
          <w:bCs/>
          <w:sz w:val="24"/>
          <w:szCs w:val="24"/>
          <w:rtl/>
          <w:lang w:bidi="ar-EG"/>
        </w:rPr>
        <w:t>ا</w:t>
      </w:r>
      <w:r w:rsidRPr="0093626F">
        <w:rPr>
          <w:rFonts w:ascii="Simplified Arabic" w:hAnsi="Simplified Arabic" w:cs="Simplified Arabic" w:hint="cs"/>
          <w:b/>
          <w:bCs/>
          <w:sz w:val="24"/>
          <w:szCs w:val="24"/>
          <w:rtl/>
          <w:lang w:bidi="ar-EG"/>
        </w:rPr>
        <w:t>ض</w:t>
      </w:r>
      <w:r w:rsidR="009C2B27">
        <w:rPr>
          <w:rFonts w:ascii="Simplified Arabic" w:hAnsi="Simplified Arabic" w:cs="Simplified Arabic" w:hint="cs"/>
          <w:b/>
          <w:bCs/>
          <w:sz w:val="24"/>
          <w:szCs w:val="24"/>
          <w:rtl/>
          <w:lang w:bidi="ar-EG"/>
        </w:rPr>
        <w:t>ى</w:t>
      </w:r>
      <w:r w:rsidRPr="0093626F">
        <w:rPr>
          <w:rFonts w:ascii="Simplified Arabic" w:hAnsi="Simplified Arabic" w:cs="Simplified Arabic" w:hint="cs"/>
          <w:b/>
          <w:bCs/>
          <w:sz w:val="24"/>
          <w:szCs w:val="24"/>
          <w:rtl/>
          <w:lang w:bidi="ar-EG"/>
        </w:rPr>
        <w:t xml:space="preserve"> المستصلحة فى توشكا وغيرها </w:t>
      </w:r>
      <w:r>
        <w:rPr>
          <w:rFonts w:ascii="Simplified Arabic" w:hAnsi="Simplified Arabic" w:cs="Simplified Arabic" w:hint="cs"/>
          <w:b/>
          <w:bCs/>
          <w:sz w:val="24"/>
          <w:szCs w:val="24"/>
          <w:rtl/>
          <w:lang w:bidi="ar-EG"/>
        </w:rPr>
        <w:t xml:space="preserve"> . </w:t>
      </w:r>
    </w:p>
    <w:p w:rsidR="00CB229A" w:rsidRPr="002A62E3" w:rsidRDefault="00CB229A" w:rsidP="002A62E3">
      <w:pPr>
        <w:pStyle w:val="ListParagraph"/>
        <w:spacing w:after="200"/>
        <w:ind w:left="288"/>
        <w:jc w:val="both"/>
        <w:rPr>
          <w:rFonts w:ascii="Simplified Arabic" w:hAnsi="Simplified Arabic" w:cs="Simplified Arabic"/>
          <w:b/>
          <w:bCs/>
          <w:sz w:val="24"/>
          <w:szCs w:val="24"/>
          <w:u w:val="single"/>
          <w:rtl/>
          <w:lang w:bidi="ar-EG"/>
        </w:rPr>
      </w:pPr>
      <w:r w:rsidRPr="002A62E3">
        <w:rPr>
          <w:rFonts w:ascii="Simplified Arabic" w:hAnsi="Simplified Arabic" w:cs="Simplified Arabic" w:hint="cs"/>
          <w:b/>
          <w:bCs/>
          <w:sz w:val="24"/>
          <w:szCs w:val="24"/>
          <w:u w:val="single"/>
          <w:rtl/>
          <w:lang w:bidi="ar-EG"/>
        </w:rPr>
        <w:t xml:space="preserve">النموذج التجريبى لإستخدام حمأة محطة الجبل الأصفر كسماد عضوى </w:t>
      </w:r>
    </w:p>
    <w:p w:rsidR="00676107" w:rsidRDefault="00676107" w:rsidP="00854E59">
      <w:pPr>
        <w:pStyle w:val="ListParagraph"/>
        <w:numPr>
          <w:ilvl w:val="0"/>
          <w:numId w:val="15"/>
        </w:numPr>
        <w:spacing w:after="200"/>
        <w:ind w:left="713" w:hanging="425"/>
        <w:jc w:val="both"/>
        <w:rPr>
          <w:rFonts w:ascii="Simplified Arabic" w:hAnsi="Simplified Arabic" w:cs="Simplified Arabic"/>
          <w:b/>
          <w:bCs/>
          <w:sz w:val="24"/>
          <w:szCs w:val="24"/>
          <w:lang w:bidi="ar-EG"/>
        </w:rPr>
      </w:pPr>
      <w:r w:rsidRPr="00297AEC">
        <w:rPr>
          <w:rFonts w:ascii="Simplified Arabic" w:hAnsi="Simplified Arabic" w:cs="Simplified Arabic" w:hint="cs"/>
          <w:b/>
          <w:bCs/>
          <w:sz w:val="24"/>
          <w:szCs w:val="24"/>
          <w:rtl/>
          <w:lang w:bidi="ar-EG"/>
        </w:rPr>
        <w:t>إ</w:t>
      </w:r>
      <w:r w:rsidRPr="00297AEC">
        <w:rPr>
          <w:rFonts w:ascii="Simplified Arabic" w:hAnsi="Simplified Arabic" w:cs="Simplified Arabic"/>
          <w:b/>
          <w:bCs/>
          <w:sz w:val="24"/>
          <w:szCs w:val="24"/>
          <w:rtl/>
          <w:lang w:bidi="ar-EG"/>
        </w:rPr>
        <w:t>نتاج حو</w:t>
      </w:r>
      <w:r w:rsidR="00B21D5C">
        <w:rPr>
          <w:rFonts w:ascii="Simplified Arabic" w:hAnsi="Simplified Arabic" w:cs="Simplified Arabic"/>
          <w:b/>
          <w:bCs/>
          <w:sz w:val="24"/>
          <w:szCs w:val="24"/>
          <w:rtl/>
          <w:lang w:bidi="ar-EG"/>
        </w:rPr>
        <w:t>إلى</w:t>
      </w:r>
      <w:r w:rsidRPr="00297AEC">
        <w:rPr>
          <w:rFonts w:ascii="Simplified Arabic" w:hAnsi="Simplified Arabic" w:cs="Simplified Arabic"/>
          <w:b/>
          <w:bCs/>
          <w:sz w:val="24"/>
          <w:szCs w:val="24"/>
          <w:rtl/>
          <w:lang w:bidi="ar-EG"/>
        </w:rPr>
        <w:t>300 متر مكعب يومياً من السماد العضو</w:t>
      </w:r>
      <w:r w:rsidRPr="00297AEC">
        <w:rPr>
          <w:rFonts w:ascii="Simplified Arabic" w:hAnsi="Simplified Arabic" w:cs="Simplified Arabic" w:hint="cs"/>
          <w:b/>
          <w:bCs/>
          <w:sz w:val="24"/>
          <w:szCs w:val="24"/>
          <w:rtl/>
          <w:lang w:bidi="ar-EG"/>
        </w:rPr>
        <w:t>ى</w:t>
      </w:r>
      <w:r w:rsidRPr="00297AEC">
        <w:rPr>
          <w:rFonts w:ascii="Simplified Arabic" w:hAnsi="Simplified Arabic" w:cs="Simplified Arabic"/>
          <w:b/>
          <w:bCs/>
          <w:sz w:val="24"/>
          <w:szCs w:val="24"/>
          <w:rtl/>
          <w:lang w:bidi="ar-EG"/>
        </w:rPr>
        <w:t xml:space="preserve"> </w:t>
      </w:r>
      <w:r w:rsidRPr="00297AEC">
        <w:rPr>
          <w:rFonts w:ascii="Simplified Arabic" w:hAnsi="Simplified Arabic" w:cs="Simplified Arabic" w:hint="cs"/>
          <w:b/>
          <w:bCs/>
          <w:sz w:val="24"/>
          <w:szCs w:val="24"/>
          <w:rtl/>
          <w:lang w:bidi="ar-EG"/>
        </w:rPr>
        <w:t xml:space="preserve">من محطة معالجة الجبل الأصفر </w:t>
      </w:r>
      <w:r w:rsidRPr="00297AEC">
        <w:rPr>
          <w:rFonts w:ascii="Simplified Arabic" w:hAnsi="Simplified Arabic" w:cs="Simplified Arabic"/>
          <w:b/>
          <w:bCs/>
          <w:sz w:val="24"/>
          <w:szCs w:val="24"/>
          <w:rtl/>
          <w:lang w:bidi="ar-EG"/>
        </w:rPr>
        <w:t xml:space="preserve">يمكن </w:t>
      </w:r>
      <w:r>
        <w:rPr>
          <w:rFonts w:ascii="Simplified Arabic" w:hAnsi="Simplified Arabic" w:cs="Simplified Arabic" w:hint="cs"/>
          <w:b/>
          <w:bCs/>
          <w:sz w:val="24"/>
          <w:szCs w:val="24"/>
          <w:rtl/>
          <w:lang w:bidi="ar-EG"/>
        </w:rPr>
        <w:t>إ</w:t>
      </w:r>
      <w:r w:rsidRPr="00297AEC">
        <w:rPr>
          <w:rFonts w:ascii="Simplified Arabic" w:hAnsi="Simplified Arabic" w:cs="Simplified Arabic"/>
          <w:b/>
          <w:bCs/>
          <w:sz w:val="24"/>
          <w:szCs w:val="24"/>
          <w:rtl/>
          <w:lang w:bidi="ar-EG"/>
        </w:rPr>
        <w:t>ستخدام</w:t>
      </w:r>
      <w:r w:rsidRPr="00297AEC">
        <w:rPr>
          <w:rFonts w:ascii="Simplified Arabic" w:hAnsi="Simplified Arabic" w:cs="Simplified Arabic" w:hint="cs"/>
          <w:b/>
          <w:bCs/>
          <w:sz w:val="24"/>
          <w:szCs w:val="24"/>
          <w:rtl/>
          <w:lang w:bidi="ar-EG"/>
        </w:rPr>
        <w:t xml:space="preserve">ه  </w:t>
      </w:r>
      <w:r w:rsidRPr="00297AEC">
        <w:rPr>
          <w:rFonts w:ascii="Simplified Arabic" w:hAnsi="Simplified Arabic" w:cs="Simplified Arabic"/>
          <w:b/>
          <w:bCs/>
          <w:sz w:val="24"/>
          <w:szCs w:val="24"/>
          <w:rtl/>
          <w:lang w:bidi="ar-EG"/>
        </w:rPr>
        <w:t xml:space="preserve">فى </w:t>
      </w:r>
      <w:r w:rsidRPr="00297AEC">
        <w:rPr>
          <w:rFonts w:ascii="Simplified Arabic" w:hAnsi="Simplified Arabic" w:cs="Simplified Arabic" w:hint="cs"/>
          <w:b/>
          <w:bCs/>
          <w:sz w:val="24"/>
          <w:szCs w:val="24"/>
          <w:rtl/>
          <w:lang w:bidi="ar-EG"/>
        </w:rPr>
        <w:t xml:space="preserve"> </w:t>
      </w:r>
      <w:r w:rsidRPr="00297AEC">
        <w:rPr>
          <w:rFonts w:ascii="Simplified Arabic" w:hAnsi="Simplified Arabic" w:cs="Simplified Arabic"/>
          <w:b/>
          <w:bCs/>
          <w:sz w:val="24"/>
          <w:szCs w:val="24"/>
          <w:rtl/>
          <w:lang w:bidi="ar-EG"/>
        </w:rPr>
        <w:t>أغراض التسميد للأراض</w:t>
      </w:r>
      <w:r w:rsidRPr="00297AEC">
        <w:rPr>
          <w:rFonts w:ascii="Simplified Arabic" w:hAnsi="Simplified Arabic" w:cs="Simplified Arabic" w:hint="cs"/>
          <w:b/>
          <w:bCs/>
          <w:sz w:val="24"/>
          <w:szCs w:val="24"/>
          <w:rtl/>
          <w:lang w:bidi="ar-EG"/>
        </w:rPr>
        <w:t>ى</w:t>
      </w:r>
      <w:r w:rsidRPr="00297AEC">
        <w:rPr>
          <w:rFonts w:ascii="Simplified Arabic" w:hAnsi="Simplified Arabic" w:cs="Simplified Arabic"/>
          <w:b/>
          <w:bCs/>
          <w:sz w:val="24"/>
          <w:szCs w:val="24"/>
          <w:rtl/>
          <w:lang w:bidi="ar-EG"/>
        </w:rPr>
        <w:t xml:space="preserve"> الزراعية</w:t>
      </w:r>
      <w:r w:rsidRPr="00297AEC">
        <w:rPr>
          <w:rFonts w:ascii="Simplified Arabic" w:hAnsi="Simplified Arabic" w:cs="Simplified Arabic" w:hint="cs"/>
          <w:b/>
          <w:bCs/>
          <w:sz w:val="24"/>
          <w:szCs w:val="24"/>
          <w:rtl/>
          <w:lang w:bidi="ar-EG"/>
        </w:rPr>
        <w:t xml:space="preserve"> </w:t>
      </w:r>
      <w:r w:rsidRPr="00297AEC">
        <w:rPr>
          <w:rFonts w:ascii="Simplified Arabic" w:hAnsi="Simplified Arabic" w:cs="Simplified Arabic"/>
          <w:b/>
          <w:bCs/>
          <w:sz w:val="24"/>
          <w:szCs w:val="24"/>
          <w:rtl/>
          <w:lang w:bidi="ar-EG"/>
        </w:rPr>
        <w:t xml:space="preserve">لتحسن خواص التربة وفى زراعة و تسميد المحاصيل المختلفة. </w:t>
      </w:r>
    </w:p>
    <w:p w:rsidR="00CB229A" w:rsidRPr="00414CFB" w:rsidRDefault="00CB229A" w:rsidP="00854E59">
      <w:pPr>
        <w:pStyle w:val="ListParagraph"/>
        <w:numPr>
          <w:ilvl w:val="0"/>
          <w:numId w:val="15"/>
        </w:numPr>
        <w:spacing w:after="200"/>
        <w:ind w:left="713" w:hanging="425"/>
        <w:jc w:val="both"/>
        <w:rPr>
          <w:rFonts w:ascii="Simplified Arabic" w:hAnsi="Simplified Arabic" w:cs="Simplified Arabic"/>
          <w:b/>
          <w:bCs/>
          <w:sz w:val="24"/>
          <w:szCs w:val="24"/>
          <w:lang w:bidi="ar-EG"/>
        </w:rPr>
      </w:pPr>
      <w:r w:rsidRPr="00414CFB">
        <w:rPr>
          <w:rFonts w:ascii="Simplified Arabic" w:hAnsi="Simplified Arabic" w:cs="Simplified Arabic" w:hint="cs"/>
          <w:b/>
          <w:bCs/>
          <w:sz w:val="24"/>
          <w:szCs w:val="24"/>
          <w:rtl/>
          <w:lang w:bidi="ar-EG"/>
        </w:rPr>
        <w:t xml:space="preserve">إستخدام المزرعة التجريبية بالجبل الأصفر </w:t>
      </w:r>
      <w:r w:rsidRPr="00414CFB">
        <w:rPr>
          <w:rFonts w:ascii="Simplified Arabic" w:hAnsi="Simplified Arabic" w:cs="Simplified Arabic"/>
          <w:b/>
          <w:bCs/>
          <w:sz w:val="24"/>
          <w:szCs w:val="24"/>
          <w:rtl/>
          <w:lang w:bidi="ar-EG"/>
        </w:rPr>
        <w:t>بمساحة 300 فدان</w:t>
      </w:r>
      <w:r w:rsidRPr="00414CFB">
        <w:rPr>
          <w:rFonts w:ascii="Simplified Arabic" w:hAnsi="Simplified Arabic" w:cs="Simplified Arabic" w:hint="cs"/>
          <w:b/>
          <w:bCs/>
          <w:sz w:val="24"/>
          <w:szCs w:val="24"/>
          <w:rtl/>
          <w:lang w:bidi="ar-EG"/>
        </w:rPr>
        <w:t xml:space="preserve"> لز</w:t>
      </w:r>
      <w:r w:rsidRPr="00414CFB">
        <w:rPr>
          <w:rFonts w:ascii="Simplified Arabic" w:hAnsi="Simplified Arabic" w:cs="Simplified Arabic"/>
          <w:b/>
          <w:bCs/>
          <w:sz w:val="24"/>
          <w:szCs w:val="24"/>
          <w:rtl/>
          <w:lang w:bidi="ar-EG"/>
        </w:rPr>
        <w:t>راعة العديد من الأشجار المثمرة منها(أشجار الموالح - الأشجار الخشبية - الأشجار الزيتية للوقود الحيو</w:t>
      </w:r>
      <w:r w:rsidR="009C2B27">
        <w:rPr>
          <w:rFonts w:ascii="Simplified Arabic" w:hAnsi="Simplified Arabic" w:cs="Simplified Arabic" w:hint="cs"/>
          <w:b/>
          <w:bCs/>
          <w:sz w:val="24"/>
          <w:szCs w:val="24"/>
          <w:rtl/>
          <w:lang w:bidi="ar-EG"/>
        </w:rPr>
        <w:t>ى</w:t>
      </w:r>
      <w:r w:rsidRPr="00414CFB">
        <w:rPr>
          <w:rFonts w:ascii="Simplified Arabic" w:hAnsi="Simplified Arabic" w:cs="Simplified Arabic"/>
          <w:b/>
          <w:bCs/>
          <w:sz w:val="24"/>
          <w:szCs w:val="24"/>
          <w:rtl/>
          <w:lang w:bidi="ar-EG"/>
        </w:rPr>
        <w:t xml:space="preserve"> - الأشجار الزيتية الطبية - نخيل البلح .......) </w:t>
      </w:r>
      <w:r w:rsidRPr="00414CFB">
        <w:rPr>
          <w:rFonts w:ascii="Simplified Arabic" w:hAnsi="Simplified Arabic" w:cs="Simplified Arabic" w:hint="cs"/>
          <w:b/>
          <w:bCs/>
          <w:sz w:val="24"/>
          <w:szCs w:val="24"/>
          <w:rtl/>
          <w:lang w:bidi="ar-EG"/>
        </w:rPr>
        <w:t xml:space="preserve"> حيث </w:t>
      </w:r>
      <w:r w:rsidRPr="00414CFB">
        <w:rPr>
          <w:rFonts w:ascii="Simplified Arabic" w:hAnsi="Simplified Arabic" w:cs="Simplified Arabic"/>
          <w:b/>
          <w:bCs/>
          <w:sz w:val="24"/>
          <w:szCs w:val="24"/>
          <w:rtl/>
          <w:lang w:bidi="ar-EG"/>
        </w:rPr>
        <w:t xml:space="preserve">يتم زراعة </w:t>
      </w:r>
      <w:r w:rsidR="00A260B4">
        <w:rPr>
          <w:rFonts w:ascii="Simplified Arabic" w:hAnsi="Simplified Arabic" w:cs="Simplified Arabic"/>
          <w:b/>
          <w:bCs/>
          <w:sz w:val="24"/>
          <w:szCs w:val="24"/>
          <w:rtl/>
          <w:lang w:bidi="ar-EG"/>
        </w:rPr>
        <w:t>أشجار خشبية وموالح وأشجار زيتية</w:t>
      </w:r>
      <w:r w:rsidRPr="00414CFB">
        <w:rPr>
          <w:rFonts w:ascii="Simplified Arabic" w:hAnsi="Simplified Arabic" w:cs="Simplified Arabic"/>
          <w:b/>
          <w:bCs/>
          <w:sz w:val="24"/>
          <w:szCs w:val="24"/>
          <w:rtl/>
          <w:lang w:bidi="ar-EG"/>
        </w:rPr>
        <w:t xml:space="preserve">، والأشجار الخشبية يبدأ الإستفادة منها بعد 10 سنوات والموالح بعد عدد 4 سنوات والجوجوبا والجيتروفا بعد 3 سنوات </w:t>
      </w:r>
      <w:r w:rsidR="00A260B4">
        <w:rPr>
          <w:rFonts w:ascii="Simplified Arabic" w:hAnsi="Simplified Arabic" w:cs="Simplified Arabic" w:hint="cs"/>
          <w:b/>
          <w:bCs/>
          <w:sz w:val="24"/>
          <w:szCs w:val="24"/>
          <w:rtl/>
          <w:lang w:bidi="ar-EG"/>
        </w:rPr>
        <w:t>.</w:t>
      </w:r>
    </w:p>
    <w:p w:rsidR="002A62E3" w:rsidRPr="00015B2C" w:rsidRDefault="00CB229A" w:rsidP="00854E59">
      <w:pPr>
        <w:pStyle w:val="ListParagraph"/>
        <w:numPr>
          <w:ilvl w:val="0"/>
          <w:numId w:val="15"/>
        </w:numPr>
        <w:spacing w:after="200"/>
        <w:jc w:val="both"/>
        <w:rPr>
          <w:rFonts w:ascii="Simplified Arabic" w:hAnsi="Simplified Arabic" w:cs="Simplified Arabic"/>
          <w:b/>
          <w:bCs/>
          <w:sz w:val="24"/>
          <w:szCs w:val="24"/>
          <w:rtl/>
          <w:lang w:bidi="ar-EG"/>
        </w:rPr>
      </w:pPr>
      <w:r w:rsidRPr="002A62E3">
        <w:rPr>
          <w:rFonts w:asciiTheme="majorBidi" w:hAnsiTheme="majorBidi" w:cstheme="majorBidi"/>
          <w:b/>
          <w:bCs/>
          <w:color w:val="333333"/>
          <w:sz w:val="24"/>
          <w:szCs w:val="24"/>
          <w:rtl/>
        </w:rPr>
        <w:t>ماتم من عائدات لمزرعة الجبل ال</w:t>
      </w:r>
      <w:r w:rsidR="007F20A2">
        <w:rPr>
          <w:rFonts w:asciiTheme="majorBidi" w:hAnsiTheme="majorBidi" w:cstheme="majorBidi" w:hint="cs"/>
          <w:b/>
          <w:bCs/>
          <w:color w:val="333333"/>
          <w:sz w:val="24"/>
          <w:szCs w:val="24"/>
          <w:rtl/>
        </w:rPr>
        <w:t>أ</w:t>
      </w:r>
      <w:r w:rsidRPr="002A62E3">
        <w:rPr>
          <w:rFonts w:asciiTheme="majorBidi" w:hAnsiTheme="majorBidi" w:cstheme="majorBidi"/>
          <w:b/>
          <w:bCs/>
          <w:color w:val="333333"/>
          <w:sz w:val="24"/>
          <w:szCs w:val="24"/>
          <w:rtl/>
        </w:rPr>
        <w:t xml:space="preserve">صفر خلال العام الماضى </w:t>
      </w:r>
      <w:r w:rsidR="002A62E3">
        <w:rPr>
          <w:rFonts w:asciiTheme="majorBidi" w:hAnsiTheme="majorBidi" w:cstheme="majorBidi" w:hint="cs"/>
          <w:b/>
          <w:bCs/>
          <w:color w:val="333333"/>
          <w:sz w:val="24"/>
          <w:szCs w:val="24"/>
          <w:rtl/>
        </w:rPr>
        <w:t>يقدر</w:t>
      </w:r>
      <w:r w:rsidR="002A62E3" w:rsidRPr="002A62E3">
        <w:rPr>
          <w:rFonts w:ascii="Simplified Arabic" w:hAnsi="Simplified Arabic" w:cs="Simplified Arabic"/>
          <w:b/>
          <w:bCs/>
          <w:sz w:val="24"/>
          <w:szCs w:val="24"/>
          <w:rtl/>
          <w:lang w:bidi="ar-EG"/>
        </w:rPr>
        <w:t xml:space="preserve"> </w:t>
      </w:r>
      <w:r w:rsidR="002A62E3" w:rsidRPr="00015B2C">
        <w:rPr>
          <w:rFonts w:ascii="Simplified Arabic" w:hAnsi="Simplified Arabic" w:cs="Simplified Arabic"/>
          <w:b/>
          <w:bCs/>
          <w:sz w:val="24"/>
          <w:szCs w:val="24"/>
          <w:rtl/>
          <w:lang w:bidi="ar-EG"/>
        </w:rPr>
        <w:t>بمبلغ  2850000 جنيه ( أثنان مل</w:t>
      </w:r>
      <w:r w:rsidR="002A62E3">
        <w:rPr>
          <w:rFonts w:ascii="Simplified Arabic" w:hAnsi="Simplified Arabic" w:cs="Simplified Arabic"/>
          <w:b/>
          <w:bCs/>
          <w:sz w:val="24"/>
          <w:szCs w:val="24"/>
          <w:rtl/>
          <w:lang w:bidi="ar-EG"/>
        </w:rPr>
        <w:t>يار وثمانمائة وخمسون مليون جنيه</w:t>
      </w:r>
      <w:r w:rsidR="002A62E3">
        <w:rPr>
          <w:rFonts w:ascii="Simplified Arabic" w:hAnsi="Simplified Arabic" w:cs="Simplified Arabic" w:hint="cs"/>
          <w:b/>
          <w:bCs/>
          <w:sz w:val="24"/>
          <w:szCs w:val="24"/>
          <w:rtl/>
          <w:lang w:bidi="ar-EG"/>
        </w:rPr>
        <w:t>)</w:t>
      </w:r>
      <w:r w:rsidR="00A260B4">
        <w:rPr>
          <w:rFonts w:ascii="Simplified Arabic" w:hAnsi="Simplified Arabic" w:cs="Simplified Arabic" w:hint="cs"/>
          <w:b/>
          <w:bCs/>
          <w:sz w:val="24"/>
          <w:szCs w:val="24"/>
          <w:rtl/>
          <w:lang w:bidi="ar-EG"/>
        </w:rPr>
        <w:t xml:space="preserve"> .</w:t>
      </w:r>
    </w:p>
    <w:p w:rsidR="002A62E3" w:rsidRPr="002A62E3" w:rsidRDefault="00CB229A" w:rsidP="0096774C">
      <w:pPr>
        <w:pStyle w:val="ListParagraph"/>
        <w:numPr>
          <w:ilvl w:val="0"/>
          <w:numId w:val="15"/>
        </w:numPr>
        <w:spacing w:after="390"/>
        <w:jc w:val="both"/>
        <w:rPr>
          <w:rFonts w:ascii="Simplified Arabic" w:hAnsi="Simplified Arabic" w:cs="Simplified Arabic"/>
          <w:b/>
          <w:bCs/>
          <w:sz w:val="24"/>
          <w:szCs w:val="24"/>
          <w:u w:val="single"/>
          <w:lang w:bidi="ar-EG"/>
        </w:rPr>
      </w:pPr>
      <w:r w:rsidRPr="002A62E3">
        <w:rPr>
          <w:rFonts w:ascii="Simplified Arabic" w:hAnsi="Simplified Arabic" w:cs="Simplified Arabic"/>
          <w:b/>
          <w:bCs/>
          <w:sz w:val="24"/>
          <w:szCs w:val="24"/>
          <w:rtl/>
          <w:lang w:bidi="ar-EG"/>
        </w:rPr>
        <w:t>ماتم من عائدات لمزرعة الجبل ال</w:t>
      </w:r>
      <w:r w:rsidR="007F20A2">
        <w:rPr>
          <w:rFonts w:ascii="Simplified Arabic" w:hAnsi="Simplified Arabic" w:cs="Simplified Arabic" w:hint="cs"/>
          <w:b/>
          <w:bCs/>
          <w:sz w:val="24"/>
          <w:szCs w:val="24"/>
          <w:rtl/>
          <w:lang w:bidi="ar-EG"/>
        </w:rPr>
        <w:t>أ</w:t>
      </w:r>
      <w:r w:rsidRPr="002A62E3">
        <w:rPr>
          <w:rFonts w:ascii="Simplified Arabic" w:hAnsi="Simplified Arabic" w:cs="Simplified Arabic"/>
          <w:b/>
          <w:bCs/>
          <w:sz w:val="24"/>
          <w:szCs w:val="24"/>
          <w:rtl/>
          <w:lang w:bidi="ar-EG"/>
        </w:rPr>
        <w:t>صفر خلال العام الح</w:t>
      </w:r>
      <w:r w:rsidR="00B21D5C">
        <w:rPr>
          <w:rFonts w:ascii="Simplified Arabic" w:hAnsi="Simplified Arabic" w:cs="Simplified Arabic"/>
          <w:b/>
          <w:bCs/>
          <w:sz w:val="24"/>
          <w:szCs w:val="24"/>
          <w:rtl/>
          <w:lang w:bidi="ar-EG"/>
        </w:rPr>
        <w:t>إلى</w:t>
      </w:r>
      <w:r w:rsidRPr="002A62E3">
        <w:rPr>
          <w:rFonts w:ascii="Simplified Arabic" w:hAnsi="Simplified Arabic" w:cs="Simplified Arabic"/>
          <w:b/>
          <w:bCs/>
          <w:sz w:val="24"/>
          <w:szCs w:val="24"/>
          <w:rtl/>
          <w:lang w:bidi="ar-EG"/>
        </w:rPr>
        <w:t xml:space="preserve"> </w:t>
      </w:r>
      <w:r w:rsidR="002A62E3" w:rsidRPr="002A62E3">
        <w:rPr>
          <w:rFonts w:ascii="Simplified Arabic" w:hAnsi="Simplified Arabic" w:cs="Simplified Arabic" w:hint="cs"/>
          <w:b/>
          <w:bCs/>
          <w:sz w:val="24"/>
          <w:szCs w:val="24"/>
          <w:rtl/>
          <w:lang w:bidi="ar-EG"/>
        </w:rPr>
        <w:t>يقدر</w:t>
      </w:r>
      <w:r w:rsidR="002A62E3" w:rsidRPr="002A62E3">
        <w:rPr>
          <w:rFonts w:ascii="Simplified Arabic" w:hAnsi="Simplified Arabic" w:cs="Simplified Arabic"/>
          <w:b/>
          <w:bCs/>
          <w:sz w:val="24"/>
          <w:szCs w:val="24"/>
          <w:rtl/>
          <w:lang w:bidi="ar-EG"/>
        </w:rPr>
        <w:t xml:space="preserve"> بمبلغ ا</w:t>
      </w:r>
      <w:r w:rsidR="0096774C">
        <w:rPr>
          <w:rFonts w:ascii="Simplified Arabic" w:hAnsi="Simplified Arabic" w:cs="Simplified Arabic" w:hint="cs"/>
          <w:b/>
          <w:bCs/>
          <w:sz w:val="24"/>
          <w:szCs w:val="24"/>
          <w:rtl/>
          <w:lang w:bidi="ar-EG"/>
        </w:rPr>
        <w:t>ث</w:t>
      </w:r>
      <w:r w:rsidR="002A62E3" w:rsidRPr="002A62E3">
        <w:rPr>
          <w:rFonts w:ascii="Simplified Arabic" w:hAnsi="Simplified Arabic" w:cs="Simplified Arabic"/>
          <w:b/>
          <w:bCs/>
          <w:sz w:val="24"/>
          <w:szCs w:val="24"/>
          <w:rtl/>
          <w:lang w:bidi="ar-EG"/>
        </w:rPr>
        <w:t>نين مليون وسبعمائة ألف جني</w:t>
      </w:r>
      <w:r w:rsidR="002A62E3" w:rsidRPr="002A62E3">
        <w:rPr>
          <w:rFonts w:ascii="Simplified Arabic" w:hAnsi="Simplified Arabic" w:cs="Simplified Arabic" w:hint="cs"/>
          <w:b/>
          <w:bCs/>
          <w:sz w:val="24"/>
          <w:szCs w:val="24"/>
          <w:rtl/>
          <w:lang w:bidi="ar-EG"/>
        </w:rPr>
        <w:t>ه</w:t>
      </w:r>
      <w:r w:rsidR="00A260B4">
        <w:rPr>
          <w:rFonts w:ascii="Simplified Arabic" w:hAnsi="Simplified Arabic" w:cs="Simplified Arabic" w:hint="cs"/>
          <w:b/>
          <w:bCs/>
          <w:sz w:val="24"/>
          <w:szCs w:val="24"/>
          <w:rtl/>
          <w:lang w:bidi="ar-EG"/>
        </w:rPr>
        <w:t xml:space="preserve"> .</w:t>
      </w:r>
    </w:p>
    <w:p w:rsidR="00CB229A" w:rsidRPr="002A62E3" w:rsidRDefault="002A62E3" w:rsidP="00B6569A">
      <w:pPr>
        <w:pStyle w:val="ListParagraph"/>
        <w:spacing w:after="390"/>
        <w:jc w:val="both"/>
        <w:rPr>
          <w:rFonts w:ascii="Simplified Arabic" w:hAnsi="Simplified Arabic" w:cs="Simplified Arabic"/>
          <w:b/>
          <w:bCs/>
          <w:sz w:val="24"/>
          <w:szCs w:val="24"/>
          <w:u w:val="single"/>
          <w:lang w:bidi="ar-EG"/>
        </w:rPr>
      </w:pPr>
      <w:r w:rsidRPr="002A62E3">
        <w:rPr>
          <w:rFonts w:ascii="Simplified Arabic" w:hAnsi="Simplified Arabic" w:cs="Simplified Arabic" w:hint="cs"/>
          <w:b/>
          <w:bCs/>
          <w:sz w:val="28"/>
          <w:szCs w:val="28"/>
          <w:u w:val="single"/>
          <w:rtl/>
          <w:lang w:bidi="ar-EG"/>
        </w:rPr>
        <w:t>ثانياً</w:t>
      </w:r>
      <w:r w:rsidR="00CB229A" w:rsidRPr="002A62E3">
        <w:rPr>
          <w:rFonts w:ascii="Simplified Arabic" w:hAnsi="Simplified Arabic" w:cs="Simplified Arabic" w:hint="cs"/>
          <w:b/>
          <w:bCs/>
          <w:sz w:val="28"/>
          <w:szCs w:val="28"/>
          <w:u w:val="single"/>
          <w:rtl/>
          <w:lang w:bidi="ar-EG"/>
        </w:rPr>
        <w:t>:</w:t>
      </w:r>
      <w:r w:rsidR="00CB229A" w:rsidRPr="002A62E3">
        <w:rPr>
          <w:rFonts w:ascii="Simplified Arabic" w:hAnsi="Simplified Arabic" w:cs="Simplified Arabic" w:hint="cs"/>
          <w:b/>
          <w:bCs/>
          <w:sz w:val="24"/>
          <w:szCs w:val="24"/>
          <w:u w:val="single"/>
          <w:rtl/>
          <w:lang w:bidi="ar-EG"/>
        </w:rPr>
        <w:t>الطاقة</w:t>
      </w:r>
      <w:r w:rsidR="00B6569A">
        <w:rPr>
          <w:rStyle w:val="FootnoteReference"/>
          <w:rFonts w:ascii="Simplified Arabic" w:hAnsi="Simplified Arabic" w:cs="Simplified Arabic"/>
          <w:b/>
          <w:bCs/>
          <w:sz w:val="24"/>
          <w:szCs w:val="24"/>
          <w:u w:val="single"/>
          <w:rtl/>
          <w:lang w:bidi="ar-EG"/>
        </w:rPr>
        <w:footnoteReference w:id="28"/>
      </w:r>
      <w:r w:rsidR="00CB229A" w:rsidRPr="002A62E3">
        <w:rPr>
          <w:rFonts w:ascii="Simplified Arabic" w:hAnsi="Simplified Arabic" w:cs="Simplified Arabic" w:hint="cs"/>
          <w:b/>
          <w:bCs/>
          <w:sz w:val="24"/>
          <w:szCs w:val="24"/>
          <w:u w:val="single"/>
          <w:rtl/>
          <w:lang w:bidi="ar-EG"/>
        </w:rPr>
        <w:t>:</w:t>
      </w:r>
    </w:p>
    <w:p w:rsidR="00CB229A" w:rsidRDefault="00CB229A" w:rsidP="0025542E">
      <w:pPr>
        <w:pStyle w:val="ListParagraph"/>
        <w:numPr>
          <w:ilvl w:val="0"/>
          <w:numId w:val="14"/>
        </w:numPr>
        <w:spacing w:after="200"/>
        <w:jc w:val="both"/>
        <w:rPr>
          <w:rFonts w:ascii="Simplified Arabic" w:hAnsi="Simplified Arabic" w:cs="Simplified Arabic"/>
          <w:b/>
          <w:bCs/>
          <w:sz w:val="24"/>
          <w:szCs w:val="24"/>
          <w:lang w:bidi="ar-EG"/>
        </w:rPr>
      </w:pPr>
      <w:r w:rsidRPr="00305B7F">
        <w:rPr>
          <w:rFonts w:ascii="Simplified Arabic" w:hAnsi="Simplified Arabic" w:cs="Simplified Arabic"/>
          <w:b/>
          <w:bCs/>
          <w:sz w:val="24"/>
          <w:szCs w:val="24"/>
          <w:rtl/>
          <w:lang w:bidi="ar-EG"/>
        </w:rPr>
        <w:t xml:space="preserve">إن التخلص الآمن من </w:t>
      </w:r>
      <w:r w:rsidR="00B21D5C">
        <w:rPr>
          <w:rFonts w:ascii="Simplified Arabic" w:hAnsi="Simplified Arabic" w:cs="Simplified Arabic"/>
          <w:b/>
          <w:bCs/>
          <w:sz w:val="24"/>
          <w:szCs w:val="24"/>
          <w:rtl/>
          <w:lang w:bidi="ar-EG"/>
        </w:rPr>
        <w:t>الحمأة</w:t>
      </w:r>
      <w:r w:rsidRPr="00305B7F">
        <w:rPr>
          <w:rFonts w:ascii="Simplified Arabic" w:hAnsi="Simplified Arabic" w:cs="Simplified Arabic"/>
          <w:b/>
          <w:bCs/>
          <w:sz w:val="24"/>
          <w:szCs w:val="24"/>
          <w:rtl/>
          <w:lang w:bidi="ar-EG"/>
        </w:rPr>
        <w:t xml:space="preserve"> وا</w:t>
      </w:r>
      <w:r w:rsidR="009C2B27">
        <w:rPr>
          <w:rFonts w:ascii="Simplified Arabic" w:hAnsi="Simplified Arabic" w:cs="Simplified Arabic" w:hint="cs"/>
          <w:b/>
          <w:bCs/>
          <w:sz w:val="24"/>
          <w:szCs w:val="24"/>
          <w:rtl/>
          <w:lang w:bidi="ar-EG"/>
        </w:rPr>
        <w:t>لإ</w:t>
      </w:r>
      <w:r w:rsidRPr="00305B7F">
        <w:rPr>
          <w:rFonts w:ascii="Simplified Arabic" w:hAnsi="Simplified Arabic" w:cs="Simplified Arabic"/>
          <w:b/>
          <w:bCs/>
          <w:sz w:val="24"/>
          <w:szCs w:val="24"/>
          <w:rtl/>
          <w:lang w:bidi="ar-EG"/>
        </w:rPr>
        <w:t xml:space="preserve">ستفادة منها، يمثل جانبا هاما فى إدارة مخلفات الصرف الصحى، وتعد تجربة إعادة تدوير </w:t>
      </w:r>
      <w:r w:rsidR="00B21D5C">
        <w:rPr>
          <w:rFonts w:ascii="Simplified Arabic" w:hAnsi="Simplified Arabic" w:cs="Simplified Arabic"/>
          <w:b/>
          <w:bCs/>
          <w:sz w:val="24"/>
          <w:szCs w:val="24"/>
          <w:rtl/>
          <w:lang w:bidi="ar-EG"/>
        </w:rPr>
        <w:t>الحمأة</w:t>
      </w:r>
      <w:r w:rsidRPr="00305B7F">
        <w:rPr>
          <w:rFonts w:ascii="Simplified Arabic" w:hAnsi="Simplified Arabic" w:cs="Simplified Arabic"/>
          <w:b/>
          <w:bCs/>
          <w:sz w:val="24"/>
          <w:szCs w:val="24"/>
          <w:rtl/>
          <w:lang w:bidi="ar-EG"/>
        </w:rPr>
        <w:t xml:space="preserve"> فى توليد غاز الميثان بمحطة سخا بمحافظة كفر الشيخ تجربة رائدة، نسعى </w:t>
      </w:r>
      <w:r w:rsidR="00B21D5C">
        <w:rPr>
          <w:rFonts w:ascii="Simplified Arabic" w:hAnsi="Simplified Arabic" w:cs="Simplified Arabic"/>
          <w:b/>
          <w:bCs/>
          <w:sz w:val="24"/>
          <w:szCs w:val="24"/>
          <w:rtl/>
          <w:lang w:bidi="ar-EG"/>
        </w:rPr>
        <w:t>إلى</w:t>
      </w:r>
      <w:r w:rsidRPr="00305B7F">
        <w:rPr>
          <w:rFonts w:ascii="Simplified Arabic" w:hAnsi="Simplified Arabic" w:cs="Simplified Arabic"/>
          <w:b/>
          <w:bCs/>
          <w:sz w:val="24"/>
          <w:szCs w:val="24"/>
          <w:rtl/>
          <w:lang w:bidi="ar-EG"/>
        </w:rPr>
        <w:t xml:space="preserve"> تكرارها، </w:t>
      </w:r>
      <w:r w:rsidR="00670554">
        <w:rPr>
          <w:rFonts w:ascii="Simplified Arabic" w:hAnsi="Simplified Arabic" w:cs="Simplified Arabic" w:hint="cs"/>
          <w:b/>
          <w:bCs/>
          <w:sz w:val="24"/>
          <w:szCs w:val="24"/>
          <w:rtl/>
          <w:lang w:bidi="ar-EG"/>
        </w:rPr>
        <w:t>إ</w:t>
      </w:r>
      <w:r w:rsidR="00670554" w:rsidRPr="00534FFC">
        <w:rPr>
          <w:rFonts w:ascii="Simplified Arabic" w:hAnsi="Simplified Arabic" w:cs="Simplified Arabic"/>
          <w:b/>
          <w:bCs/>
          <w:sz w:val="24"/>
          <w:szCs w:val="24"/>
          <w:rtl/>
          <w:lang w:bidi="ar-EG"/>
        </w:rPr>
        <w:t xml:space="preserve">ستعادة الطاقة من </w:t>
      </w:r>
      <w:r w:rsidR="00B21D5C">
        <w:rPr>
          <w:rFonts w:ascii="Simplified Arabic" w:hAnsi="Simplified Arabic" w:cs="Simplified Arabic"/>
          <w:b/>
          <w:bCs/>
          <w:sz w:val="24"/>
          <w:szCs w:val="24"/>
          <w:rtl/>
          <w:lang w:bidi="ar-EG"/>
        </w:rPr>
        <w:t>الحمأة</w:t>
      </w:r>
      <w:r w:rsidR="00670554" w:rsidRPr="00534FFC">
        <w:rPr>
          <w:rFonts w:ascii="Simplified Arabic" w:hAnsi="Simplified Arabic" w:cs="Simplified Arabic"/>
          <w:b/>
          <w:bCs/>
          <w:sz w:val="24"/>
          <w:szCs w:val="24"/>
          <w:rtl/>
          <w:lang w:bidi="ar-EG"/>
        </w:rPr>
        <w:t xml:space="preserve"> عن طريق </w:t>
      </w:r>
      <w:r w:rsidR="00670554" w:rsidRPr="00534FFC">
        <w:rPr>
          <w:rFonts w:ascii="Simplified Arabic" w:hAnsi="Simplified Arabic" w:cs="Simplified Arabic" w:hint="cs"/>
          <w:b/>
          <w:bCs/>
          <w:sz w:val="24"/>
          <w:szCs w:val="24"/>
          <w:rtl/>
          <w:lang w:bidi="ar-EG"/>
        </w:rPr>
        <w:t xml:space="preserve">عمليات </w:t>
      </w:r>
      <w:r w:rsidR="00670554" w:rsidRPr="00534FFC">
        <w:rPr>
          <w:rFonts w:ascii="Simplified Arabic" w:hAnsi="Simplified Arabic" w:cs="Simplified Arabic"/>
          <w:b/>
          <w:bCs/>
          <w:sz w:val="24"/>
          <w:szCs w:val="24"/>
          <w:rtl/>
          <w:lang w:bidi="ar-EG"/>
        </w:rPr>
        <w:t xml:space="preserve"> الهضم اللاهوائ</w:t>
      </w:r>
      <w:r w:rsidR="00670554" w:rsidRPr="00534FFC">
        <w:rPr>
          <w:rFonts w:ascii="Simplified Arabic" w:hAnsi="Simplified Arabic" w:cs="Simplified Arabic" w:hint="cs"/>
          <w:b/>
          <w:bCs/>
          <w:sz w:val="24"/>
          <w:szCs w:val="24"/>
          <w:rtl/>
          <w:lang w:bidi="ar-EG"/>
        </w:rPr>
        <w:t>ى</w:t>
      </w:r>
      <w:r w:rsidR="00670554" w:rsidRPr="00534FFC">
        <w:rPr>
          <w:rFonts w:ascii="Simplified Arabic" w:hAnsi="Simplified Arabic" w:cs="Simplified Arabic"/>
          <w:b/>
          <w:bCs/>
          <w:sz w:val="24"/>
          <w:szCs w:val="24"/>
          <w:rtl/>
          <w:lang w:bidi="ar-EG"/>
        </w:rPr>
        <w:t xml:space="preserve"> </w:t>
      </w:r>
      <w:r w:rsidR="00670554" w:rsidRPr="00534FFC">
        <w:rPr>
          <w:rFonts w:ascii="Simplified Arabic" w:hAnsi="Simplified Arabic" w:cs="Simplified Arabic" w:hint="cs"/>
          <w:b/>
          <w:bCs/>
          <w:sz w:val="24"/>
          <w:szCs w:val="24"/>
          <w:rtl/>
          <w:lang w:bidi="ar-EG"/>
        </w:rPr>
        <w:t>ب</w:t>
      </w:r>
      <w:r w:rsidR="00670554" w:rsidRPr="00534FFC">
        <w:rPr>
          <w:rFonts w:ascii="Simplified Arabic" w:hAnsi="Simplified Arabic" w:cs="Simplified Arabic"/>
          <w:b/>
          <w:bCs/>
          <w:sz w:val="24"/>
          <w:szCs w:val="24"/>
          <w:rtl/>
          <w:lang w:bidi="ar-EG"/>
        </w:rPr>
        <w:t>إنتاج الغاز الحيو</w:t>
      </w:r>
      <w:r w:rsidR="00670554" w:rsidRPr="00534FFC">
        <w:rPr>
          <w:rFonts w:ascii="Simplified Arabic" w:hAnsi="Simplified Arabic" w:cs="Simplified Arabic" w:hint="cs"/>
          <w:b/>
          <w:bCs/>
          <w:sz w:val="24"/>
          <w:szCs w:val="24"/>
          <w:rtl/>
          <w:lang w:bidi="ar-EG"/>
        </w:rPr>
        <w:t>ى</w:t>
      </w:r>
      <w:r w:rsidR="00670554" w:rsidRPr="00534FFC">
        <w:rPr>
          <w:rFonts w:ascii="Simplified Arabic" w:hAnsi="Simplified Arabic" w:cs="Simplified Arabic"/>
          <w:b/>
          <w:bCs/>
          <w:sz w:val="24"/>
          <w:szCs w:val="24"/>
          <w:rtl/>
          <w:lang w:bidi="ar-EG"/>
        </w:rPr>
        <w:t xml:space="preserve"> و</w:t>
      </w:r>
      <w:r w:rsidR="00670554" w:rsidRPr="00534FFC">
        <w:rPr>
          <w:rFonts w:ascii="Simplified Arabic" w:hAnsi="Simplified Arabic" w:cs="Simplified Arabic" w:hint="cs"/>
          <w:b/>
          <w:bCs/>
          <w:sz w:val="24"/>
          <w:szCs w:val="24"/>
          <w:rtl/>
          <w:lang w:bidi="ar-EG"/>
        </w:rPr>
        <w:t xml:space="preserve">تحويلها </w:t>
      </w:r>
      <w:r w:rsidR="00B21D5C">
        <w:rPr>
          <w:rFonts w:ascii="Simplified Arabic" w:hAnsi="Simplified Arabic" w:cs="Simplified Arabic" w:hint="cs"/>
          <w:b/>
          <w:bCs/>
          <w:sz w:val="24"/>
          <w:szCs w:val="24"/>
          <w:rtl/>
          <w:lang w:bidi="ar-EG"/>
        </w:rPr>
        <w:t>إلى</w:t>
      </w:r>
      <w:r w:rsidR="00670554" w:rsidRPr="00534FFC">
        <w:rPr>
          <w:rFonts w:ascii="Simplified Arabic" w:hAnsi="Simplified Arabic" w:cs="Simplified Arabic" w:hint="cs"/>
          <w:b/>
          <w:bCs/>
          <w:sz w:val="24"/>
          <w:szCs w:val="24"/>
          <w:rtl/>
          <w:lang w:bidi="ar-EG"/>
        </w:rPr>
        <w:t xml:space="preserve"> طاقة كهربية</w:t>
      </w:r>
      <w:r w:rsidR="00670554" w:rsidRPr="00534FFC">
        <w:rPr>
          <w:rFonts w:ascii="Simplified Arabic" w:hAnsi="Simplified Arabic" w:cs="Simplified Arabic"/>
          <w:b/>
          <w:bCs/>
          <w:sz w:val="24"/>
          <w:szCs w:val="24"/>
          <w:rtl/>
          <w:lang w:bidi="ar-EG"/>
        </w:rPr>
        <w:t xml:space="preserve"> قابلة </w:t>
      </w:r>
      <w:r w:rsidR="00670554" w:rsidRPr="00534FFC">
        <w:rPr>
          <w:rFonts w:ascii="Simplified Arabic" w:hAnsi="Simplified Arabic" w:cs="Simplified Arabic" w:hint="cs"/>
          <w:b/>
          <w:bCs/>
          <w:sz w:val="24"/>
          <w:szCs w:val="24"/>
          <w:rtl/>
          <w:lang w:bidi="ar-EG"/>
        </w:rPr>
        <w:t>للإ</w:t>
      </w:r>
      <w:r w:rsidR="00670554" w:rsidRPr="00534FFC">
        <w:rPr>
          <w:rFonts w:ascii="Simplified Arabic" w:hAnsi="Simplified Arabic" w:cs="Simplified Arabic"/>
          <w:b/>
          <w:bCs/>
          <w:sz w:val="24"/>
          <w:szCs w:val="24"/>
          <w:rtl/>
          <w:lang w:bidi="ar-EG"/>
        </w:rPr>
        <w:t xml:space="preserve">ستخدام </w:t>
      </w:r>
      <w:r w:rsidR="00670554" w:rsidRPr="00534FFC">
        <w:rPr>
          <w:rFonts w:ascii="Simplified Arabic" w:hAnsi="Simplified Arabic" w:cs="Simplified Arabic" w:hint="cs"/>
          <w:b/>
          <w:bCs/>
          <w:sz w:val="24"/>
          <w:szCs w:val="24"/>
          <w:rtl/>
          <w:lang w:bidi="ar-EG"/>
        </w:rPr>
        <w:t xml:space="preserve"> ل</w:t>
      </w:r>
      <w:r w:rsidR="00670554" w:rsidRPr="00534FFC">
        <w:rPr>
          <w:rFonts w:ascii="Simplified Arabic" w:hAnsi="Simplified Arabic" w:cs="Simplified Arabic"/>
          <w:b/>
          <w:bCs/>
          <w:sz w:val="24"/>
          <w:szCs w:val="24"/>
          <w:rtl/>
          <w:lang w:bidi="ar-EG"/>
        </w:rPr>
        <w:t xml:space="preserve">تقليل تكاليف الطاقة </w:t>
      </w:r>
      <w:r w:rsidR="00670554" w:rsidRPr="00534FFC">
        <w:rPr>
          <w:rFonts w:ascii="Simplified Arabic" w:hAnsi="Simplified Arabic" w:cs="Simplified Arabic" w:hint="cs"/>
          <w:b/>
          <w:bCs/>
          <w:sz w:val="24"/>
          <w:szCs w:val="24"/>
          <w:rtl/>
          <w:lang w:bidi="ar-EG"/>
        </w:rPr>
        <w:t>المستخدمة فى ع</w:t>
      </w:r>
      <w:r w:rsidR="00670554" w:rsidRPr="00534FFC">
        <w:rPr>
          <w:rFonts w:ascii="Simplified Arabic" w:hAnsi="Simplified Arabic" w:cs="Simplified Arabic"/>
          <w:b/>
          <w:bCs/>
          <w:sz w:val="24"/>
          <w:szCs w:val="24"/>
          <w:rtl/>
          <w:lang w:bidi="ar-EG"/>
        </w:rPr>
        <w:t>مليات معالجة مياه الصرف</w:t>
      </w:r>
      <w:r w:rsidR="00670554" w:rsidRPr="00534FFC">
        <w:rPr>
          <w:rFonts w:ascii="Simplified Arabic" w:hAnsi="Simplified Arabic" w:cs="Simplified Arabic" w:hint="cs"/>
          <w:b/>
          <w:bCs/>
          <w:sz w:val="24"/>
          <w:szCs w:val="24"/>
          <w:rtl/>
          <w:lang w:bidi="ar-EG"/>
        </w:rPr>
        <w:t xml:space="preserve"> الصحى </w:t>
      </w:r>
      <w:r w:rsidR="00670554" w:rsidRPr="00534FFC">
        <w:rPr>
          <w:rFonts w:ascii="Simplified Arabic" w:hAnsi="Simplified Arabic" w:cs="Simplified Arabic"/>
          <w:b/>
          <w:bCs/>
          <w:sz w:val="24"/>
          <w:szCs w:val="24"/>
          <w:rtl/>
          <w:lang w:bidi="ar-EG"/>
        </w:rPr>
        <w:t>و</w:t>
      </w:r>
      <w:r w:rsidR="00B21D5C">
        <w:rPr>
          <w:rFonts w:ascii="Simplified Arabic" w:hAnsi="Simplified Arabic" w:cs="Simplified Arabic"/>
          <w:b/>
          <w:bCs/>
          <w:sz w:val="24"/>
          <w:szCs w:val="24"/>
          <w:rtl/>
          <w:lang w:bidi="ar-EG"/>
        </w:rPr>
        <w:t>الحمأة</w:t>
      </w:r>
      <w:r w:rsidR="00670554" w:rsidRPr="00534FFC">
        <w:rPr>
          <w:rFonts w:ascii="Simplified Arabic" w:hAnsi="Simplified Arabic" w:cs="Simplified Arabic"/>
          <w:b/>
          <w:bCs/>
          <w:sz w:val="24"/>
          <w:szCs w:val="24"/>
          <w:rtl/>
          <w:lang w:bidi="ar-EG"/>
        </w:rPr>
        <w:t xml:space="preserve"> </w:t>
      </w:r>
      <w:r w:rsidR="00670554" w:rsidRPr="00534FFC">
        <w:rPr>
          <w:rFonts w:ascii="Simplified Arabic" w:hAnsi="Simplified Arabic" w:cs="Simplified Arabic" w:hint="cs"/>
          <w:b/>
          <w:bCs/>
          <w:sz w:val="24"/>
          <w:szCs w:val="24"/>
          <w:rtl/>
          <w:lang w:bidi="ar-EG"/>
        </w:rPr>
        <w:t>بالمحطات</w:t>
      </w:r>
      <w:r w:rsidR="00670554" w:rsidRPr="0093626F">
        <w:rPr>
          <w:rFonts w:ascii="Simplified Arabic" w:hAnsi="Simplified Arabic" w:cs="Simplified Arabic" w:hint="cs"/>
          <w:b/>
          <w:bCs/>
          <w:sz w:val="24"/>
          <w:szCs w:val="24"/>
          <w:rtl/>
          <w:lang w:bidi="ar-EG"/>
        </w:rPr>
        <w:t xml:space="preserve"> </w:t>
      </w:r>
      <w:r w:rsidRPr="0093626F">
        <w:rPr>
          <w:rFonts w:ascii="Simplified Arabic" w:hAnsi="Simplified Arabic" w:cs="Simplified Arabic" w:hint="cs"/>
          <w:b/>
          <w:bCs/>
          <w:sz w:val="24"/>
          <w:szCs w:val="24"/>
          <w:rtl/>
          <w:lang w:bidi="ar-EG"/>
        </w:rPr>
        <w:t xml:space="preserve">(الغاز الحيوى </w:t>
      </w:r>
      <w:r w:rsidRPr="0093626F">
        <w:rPr>
          <w:rFonts w:ascii="Simplified Arabic" w:hAnsi="Simplified Arabic" w:cs="Simplified Arabic"/>
          <w:b/>
          <w:bCs/>
          <w:sz w:val="24"/>
          <w:szCs w:val="24"/>
          <w:lang w:bidi="ar-EG"/>
        </w:rPr>
        <w:t>Bio gas</w:t>
      </w:r>
      <w:r w:rsidR="00A260B4">
        <w:rPr>
          <w:rFonts w:ascii="Simplified Arabic" w:hAnsi="Simplified Arabic" w:cs="Simplified Arabic" w:hint="cs"/>
          <w:b/>
          <w:bCs/>
          <w:sz w:val="24"/>
          <w:szCs w:val="24"/>
          <w:rtl/>
          <w:lang w:bidi="ar-EG"/>
        </w:rPr>
        <w:t>)</w:t>
      </w:r>
      <w:r w:rsidRPr="00881FFC">
        <w:rPr>
          <w:rFonts w:ascii="Simplified Arabic" w:hAnsi="Simplified Arabic" w:cs="Simplified Arabic"/>
          <w:b/>
          <w:bCs/>
          <w:sz w:val="24"/>
          <w:szCs w:val="24"/>
          <w:rtl/>
          <w:lang w:bidi="ar-EG"/>
        </w:rPr>
        <w:t xml:space="preserve">، الذي يمكن </w:t>
      </w:r>
      <w:r w:rsidR="009C2B27">
        <w:rPr>
          <w:rFonts w:ascii="Simplified Arabic" w:hAnsi="Simplified Arabic" w:cs="Simplified Arabic" w:hint="cs"/>
          <w:b/>
          <w:bCs/>
          <w:sz w:val="24"/>
          <w:szCs w:val="24"/>
          <w:rtl/>
          <w:lang w:bidi="ar-EG"/>
        </w:rPr>
        <w:t>إ</w:t>
      </w:r>
      <w:r w:rsidRPr="00881FFC">
        <w:rPr>
          <w:rFonts w:ascii="Simplified Arabic" w:hAnsi="Simplified Arabic" w:cs="Simplified Arabic"/>
          <w:b/>
          <w:bCs/>
          <w:sz w:val="24"/>
          <w:szCs w:val="24"/>
          <w:rtl/>
          <w:lang w:bidi="ar-EG"/>
        </w:rPr>
        <w:t>ستخدامه ف</w:t>
      </w:r>
      <w:r w:rsidR="0025542E">
        <w:rPr>
          <w:rFonts w:ascii="Simplified Arabic" w:hAnsi="Simplified Arabic" w:cs="Simplified Arabic" w:hint="cs"/>
          <w:b/>
          <w:bCs/>
          <w:sz w:val="24"/>
          <w:szCs w:val="24"/>
          <w:rtl/>
          <w:lang w:bidi="ar-EG"/>
        </w:rPr>
        <w:t>ى</w:t>
      </w:r>
      <w:r w:rsidRPr="00881FFC">
        <w:rPr>
          <w:rFonts w:ascii="Simplified Arabic" w:hAnsi="Simplified Arabic" w:cs="Simplified Arabic"/>
          <w:b/>
          <w:bCs/>
          <w:sz w:val="24"/>
          <w:szCs w:val="24"/>
          <w:rtl/>
          <w:lang w:bidi="ar-EG"/>
        </w:rPr>
        <w:t xml:space="preserve"> توليد الطاقة الكهربائية اللازمة لتشغيل محطات معالجة الصرف الصحى، وتصدير الفائض منها لشبكة الكهرباء</w:t>
      </w:r>
      <w:r w:rsidRPr="00881FFC">
        <w:rPr>
          <w:rFonts w:ascii="Simplified Arabic" w:hAnsi="Simplified Arabic" w:cs="Simplified Arabic"/>
          <w:b/>
          <w:bCs/>
          <w:sz w:val="24"/>
          <w:szCs w:val="24"/>
          <w:lang w:bidi="ar-EG"/>
        </w:rPr>
        <w:t>.</w:t>
      </w:r>
    </w:p>
    <w:p w:rsidR="00CB229A" w:rsidRPr="0093626F" w:rsidRDefault="009C2B27" w:rsidP="00854E59">
      <w:pPr>
        <w:pStyle w:val="ListParagraph"/>
        <w:numPr>
          <w:ilvl w:val="0"/>
          <w:numId w:val="14"/>
        </w:numPr>
        <w:spacing w:after="20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الإ</w:t>
      </w:r>
      <w:r w:rsidR="00CB229A" w:rsidRPr="00B7680B">
        <w:rPr>
          <w:rFonts w:ascii="Simplified Arabic" w:hAnsi="Simplified Arabic" w:cs="Simplified Arabic"/>
          <w:b/>
          <w:bCs/>
          <w:sz w:val="24"/>
          <w:szCs w:val="24"/>
          <w:rtl/>
          <w:lang w:bidi="ar-EG"/>
        </w:rPr>
        <w:t xml:space="preserve">ستفادة من غاز الميثان فى توليد جزء من الطاقة الكهربائية اللازمة  لتشغيل </w:t>
      </w:r>
      <w:r w:rsidR="00CB229A" w:rsidRPr="009A09A2">
        <w:rPr>
          <w:rFonts w:ascii="Simplified Arabic" w:hAnsi="Simplified Arabic" w:cs="Simplified Arabic" w:hint="cs"/>
          <w:b/>
          <w:bCs/>
          <w:sz w:val="24"/>
          <w:szCs w:val="24"/>
          <w:rtl/>
          <w:lang w:bidi="ar-EG"/>
        </w:rPr>
        <w:t>محطة معالجة الجبل الأصفر</w:t>
      </w:r>
      <w:r w:rsidR="00CB229A">
        <w:rPr>
          <w:rFonts w:ascii="Simplified Arabic" w:hAnsi="Simplified Arabic" w:cs="Simplified Arabic" w:hint="cs"/>
          <w:b/>
          <w:bCs/>
          <w:sz w:val="24"/>
          <w:szCs w:val="24"/>
          <w:rtl/>
          <w:lang w:bidi="ar-EG"/>
        </w:rPr>
        <w:t xml:space="preserve">، غاز الميثان المتولد يمدنا بــ12 ميجاوات مع </w:t>
      </w:r>
      <w:r w:rsidR="00CB229A" w:rsidRPr="0093626F">
        <w:rPr>
          <w:rFonts w:ascii="Simplified Arabic" w:hAnsi="Simplified Arabic" w:cs="Simplified Arabic" w:hint="cs"/>
          <w:b/>
          <w:bCs/>
          <w:sz w:val="24"/>
          <w:szCs w:val="24"/>
          <w:rtl/>
          <w:lang w:bidi="ar-EG"/>
        </w:rPr>
        <w:t xml:space="preserve">توفير 60% من إحتياجات المحطات للطاقة ( </w:t>
      </w:r>
      <w:r w:rsidR="00CB229A">
        <w:rPr>
          <w:rFonts w:ascii="Simplified Arabic" w:hAnsi="Simplified Arabic" w:cs="Simplified Arabic" w:hint="cs"/>
          <w:b/>
          <w:bCs/>
          <w:sz w:val="24"/>
          <w:szCs w:val="24"/>
          <w:rtl/>
          <w:lang w:bidi="ar-EG"/>
        </w:rPr>
        <w:t>45 مليون</w:t>
      </w:r>
      <w:r w:rsidR="00CB229A" w:rsidRPr="0093626F">
        <w:rPr>
          <w:rFonts w:ascii="Simplified Arabic" w:hAnsi="Simplified Arabic" w:cs="Simplified Arabic" w:hint="cs"/>
          <w:b/>
          <w:bCs/>
          <w:sz w:val="24"/>
          <w:szCs w:val="24"/>
          <w:rtl/>
          <w:lang w:bidi="ar-EG"/>
        </w:rPr>
        <w:t xml:space="preserve"> جنيه مصري / سنة هي تغطية تكلفة التشغيل ) </w:t>
      </w:r>
      <w:r w:rsidR="00A260B4">
        <w:rPr>
          <w:rFonts w:ascii="Simplified Arabic" w:hAnsi="Simplified Arabic" w:cs="Simplified Arabic" w:hint="cs"/>
          <w:b/>
          <w:bCs/>
          <w:sz w:val="24"/>
          <w:szCs w:val="24"/>
          <w:rtl/>
          <w:lang w:bidi="ar-EG"/>
        </w:rPr>
        <w:t>.</w:t>
      </w:r>
    </w:p>
    <w:p w:rsidR="00CB229A" w:rsidRDefault="000C3D97" w:rsidP="0025542E">
      <w:pPr>
        <w:pStyle w:val="ListParagraph"/>
        <w:numPr>
          <w:ilvl w:val="0"/>
          <w:numId w:val="14"/>
        </w:numPr>
        <w:spacing w:after="200"/>
        <w:jc w:val="both"/>
        <w:rPr>
          <w:rFonts w:ascii="Simplified Arabic" w:hAnsi="Simplified Arabic" w:cs="Simplified Arabic"/>
          <w:b/>
          <w:bCs/>
          <w:sz w:val="24"/>
          <w:szCs w:val="24"/>
          <w:lang w:bidi="ar-EG"/>
        </w:rPr>
      </w:pPr>
      <w:hyperlink r:id="rId15" w:tooltip="المزيد عن إنتاج" w:history="1">
        <w:r w:rsidR="00CB229A" w:rsidRPr="0016146E">
          <w:rPr>
            <w:rFonts w:ascii="Simplified Arabic" w:hAnsi="Simplified Arabic" w:cs="Simplified Arabic"/>
            <w:b/>
            <w:bCs/>
            <w:sz w:val="24"/>
            <w:szCs w:val="24"/>
            <w:rtl/>
            <w:lang w:bidi="ar-EG"/>
          </w:rPr>
          <w:t>إنتاج</w:t>
        </w:r>
      </w:hyperlink>
      <w:r w:rsidR="00CB229A" w:rsidRPr="0016146E">
        <w:rPr>
          <w:rFonts w:ascii="Simplified Arabic" w:hAnsi="Simplified Arabic" w:cs="Simplified Arabic"/>
          <w:b/>
          <w:bCs/>
          <w:sz w:val="24"/>
          <w:szCs w:val="24"/>
          <w:lang w:bidi="ar-EG"/>
        </w:rPr>
        <w:t> </w:t>
      </w:r>
      <w:hyperlink r:id="rId16" w:tooltip="المزيد عن طاقة كهربائية" w:history="1">
        <w:r w:rsidR="00CB229A" w:rsidRPr="0016146E">
          <w:rPr>
            <w:rFonts w:ascii="Simplified Arabic" w:hAnsi="Simplified Arabic" w:cs="Simplified Arabic"/>
            <w:b/>
            <w:bCs/>
            <w:sz w:val="24"/>
            <w:szCs w:val="24"/>
            <w:rtl/>
            <w:lang w:bidi="ar-EG"/>
          </w:rPr>
          <w:t>طاقة كهربائية</w:t>
        </w:r>
      </w:hyperlink>
      <w:r w:rsidR="00CB229A" w:rsidRPr="0016146E">
        <w:rPr>
          <w:rFonts w:ascii="Simplified Arabic" w:hAnsi="Simplified Arabic" w:cs="Simplified Arabic"/>
          <w:b/>
          <w:bCs/>
          <w:sz w:val="24"/>
          <w:szCs w:val="24"/>
          <w:lang w:bidi="ar-EG"/>
        </w:rPr>
        <w:t> </w:t>
      </w:r>
      <w:r w:rsidR="00CB229A" w:rsidRPr="0016146E">
        <w:rPr>
          <w:rFonts w:ascii="Simplified Arabic" w:hAnsi="Simplified Arabic" w:cs="Simplified Arabic"/>
          <w:b/>
          <w:bCs/>
          <w:sz w:val="24"/>
          <w:szCs w:val="24"/>
          <w:rtl/>
          <w:lang w:bidi="ar-EG"/>
        </w:rPr>
        <w:t xml:space="preserve">نظيفة عن طريق هضم </w:t>
      </w:r>
      <w:r w:rsidR="00B21D5C">
        <w:rPr>
          <w:rFonts w:ascii="Simplified Arabic" w:hAnsi="Simplified Arabic" w:cs="Simplified Arabic"/>
          <w:b/>
          <w:bCs/>
          <w:sz w:val="24"/>
          <w:szCs w:val="24"/>
          <w:rtl/>
          <w:lang w:bidi="ar-EG"/>
        </w:rPr>
        <w:t>الحمأة</w:t>
      </w:r>
      <w:r w:rsidR="00CB229A" w:rsidRPr="0016146E">
        <w:rPr>
          <w:rFonts w:ascii="Simplified Arabic" w:hAnsi="Simplified Arabic" w:cs="Simplified Arabic"/>
          <w:b/>
          <w:bCs/>
          <w:sz w:val="24"/>
          <w:szCs w:val="24"/>
          <w:rtl/>
          <w:lang w:bidi="ar-EG"/>
        </w:rPr>
        <w:t> </w:t>
      </w:r>
      <w:hyperlink r:id="rId17" w:tooltip="المزيد عن وإنتاج" w:history="1">
        <w:r w:rsidR="00CB229A" w:rsidRPr="0016146E">
          <w:rPr>
            <w:rFonts w:ascii="Simplified Arabic" w:hAnsi="Simplified Arabic" w:cs="Simplified Arabic"/>
            <w:b/>
            <w:bCs/>
            <w:sz w:val="24"/>
            <w:szCs w:val="24"/>
            <w:rtl/>
            <w:lang w:bidi="ar-EG"/>
          </w:rPr>
          <w:t>وإنتاج</w:t>
        </w:r>
      </w:hyperlink>
      <w:r w:rsidR="00CB229A" w:rsidRPr="0016146E">
        <w:rPr>
          <w:rFonts w:ascii="Simplified Arabic" w:hAnsi="Simplified Arabic" w:cs="Simplified Arabic"/>
          <w:b/>
          <w:bCs/>
          <w:sz w:val="24"/>
          <w:szCs w:val="24"/>
          <w:lang w:bidi="ar-EG"/>
        </w:rPr>
        <w:t> </w:t>
      </w:r>
      <w:hyperlink r:id="rId18" w:tooltip="المزيد عن غاز" w:history="1">
        <w:r w:rsidR="00CB229A" w:rsidRPr="0016146E">
          <w:rPr>
            <w:rFonts w:ascii="Simplified Arabic" w:hAnsi="Simplified Arabic" w:cs="Simplified Arabic"/>
            <w:b/>
            <w:bCs/>
            <w:sz w:val="24"/>
            <w:szCs w:val="24"/>
            <w:rtl/>
            <w:lang w:bidi="ar-EG"/>
          </w:rPr>
          <w:t>غاز</w:t>
        </w:r>
      </w:hyperlink>
      <w:r w:rsidR="00CB229A" w:rsidRPr="0016146E">
        <w:rPr>
          <w:rFonts w:ascii="Simplified Arabic" w:hAnsi="Simplified Arabic" w:cs="Simplified Arabic"/>
          <w:b/>
          <w:bCs/>
          <w:sz w:val="24"/>
          <w:szCs w:val="24"/>
          <w:lang w:bidi="ar-EG"/>
        </w:rPr>
        <w:t> </w:t>
      </w:r>
      <w:r w:rsidR="00CB229A" w:rsidRPr="0016146E">
        <w:rPr>
          <w:rFonts w:ascii="Simplified Arabic" w:hAnsi="Simplified Arabic" w:cs="Simplified Arabic"/>
          <w:b/>
          <w:bCs/>
          <w:sz w:val="24"/>
          <w:szCs w:val="24"/>
          <w:rtl/>
          <w:lang w:bidi="ar-EG"/>
        </w:rPr>
        <w:t>الميثان منها</w:t>
      </w:r>
      <w:r w:rsidR="00CB229A" w:rsidRPr="00342E2A">
        <w:rPr>
          <w:rFonts w:ascii="Simplified Arabic" w:hAnsi="Simplified Arabic" w:cs="Simplified Arabic" w:hint="cs"/>
          <w:b/>
          <w:bCs/>
          <w:sz w:val="24"/>
          <w:szCs w:val="24"/>
          <w:rtl/>
          <w:lang w:bidi="ar-EG"/>
        </w:rPr>
        <w:t xml:space="preserve"> </w:t>
      </w:r>
      <w:r w:rsidR="00CB229A">
        <w:rPr>
          <w:rFonts w:ascii="Simplified Arabic" w:hAnsi="Simplified Arabic" w:cs="Simplified Arabic" w:hint="cs"/>
          <w:b/>
          <w:bCs/>
          <w:sz w:val="24"/>
          <w:szCs w:val="24"/>
          <w:rtl/>
          <w:lang w:bidi="ar-EG"/>
        </w:rPr>
        <w:t xml:space="preserve">مثلما ماحدث فى </w:t>
      </w:r>
      <w:r w:rsidR="00CB229A" w:rsidRPr="0016146E">
        <w:rPr>
          <w:rFonts w:ascii="Simplified Arabic" w:hAnsi="Simplified Arabic" w:cs="Simplified Arabic"/>
          <w:b/>
          <w:bCs/>
          <w:sz w:val="24"/>
          <w:szCs w:val="24"/>
          <w:rtl/>
          <w:lang w:bidi="ar-EG"/>
        </w:rPr>
        <w:t xml:space="preserve">مشروع هضم </w:t>
      </w:r>
      <w:r w:rsidR="00B21D5C">
        <w:rPr>
          <w:rFonts w:ascii="Simplified Arabic" w:hAnsi="Simplified Arabic" w:cs="Simplified Arabic"/>
          <w:b/>
          <w:bCs/>
          <w:sz w:val="24"/>
          <w:szCs w:val="24"/>
          <w:rtl/>
          <w:lang w:bidi="ar-EG"/>
        </w:rPr>
        <w:t>الحمأة</w:t>
      </w:r>
      <w:r w:rsidR="00CB229A" w:rsidRPr="0016146E">
        <w:rPr>
          <w:rFonts w:ascii="Simplified Arabic" w:hAnsi="Simplified Arabic" w:cs="Simplified Arabic"/>
          <w:b/>
          <w:bCs/>
          <w:sz w:val="24"/>
          <w:szCs w:val="24"/>
          <w:rtl/>
          <w:lang w:bidi="ar-EG"/>
        </w:rPr>
        <w:t xml:space="preserve"> الناتجة من </w:t>
      </w:r>
      <w:hyperlink r:id="rId19" w:tooltip="المزيد عن محطة" w:history="1">
        <w:r w:rsidR="00CB229A" w:rsidRPr="0016146E">
          <w:rPr>
            <w:rFonts w:ascii="Simplified Arabic" w:hAnsi="Simplified Arabic" w:cs="Simplified Arabic"/>
            <w:b/>
            <w:bCs/>
            <w:sz w:val="24"/>
            <w:szCs w:val="24"/>
            <w:rtl/>
            <w:lang w:bidi="ar-EG"/>
          </w:rPr>
          <w:t>محطة</w:t>
        </w:r>
      </w:hyperlink>
      <w:r w:rsidR="00CB229A" w:rsidRPr="0016146E">
        <w:rPr>
          <w:rFonts w:ascii="Simplified Arabic" w:hAnsi="Simplified Arabic" w:cs="Simplified Arabic"/>
          <w:b/>
          <w:bCs/>
          <w:sz w:val="24"/>
          <w:szCs w:val="24"/>
          <w:lang w:bidi="ar-EG"/>
        </w:rPr>
        <w:t> </w:t>
      </w:r>
      <w:r w:rsidR="00CB229A" w:rsidRPr="0016146E">
        <w:rPr>
          <w:rFonts w:ascii="Simplified Arabic" w:hAnsi="Simplified Arabic" w:cs="Simplified Arabic"/>
          <w:b/>
          <w:bCs/>
          <w:sz w:val="24"/>
          <w:szCs w:val="24"/>
          <w:rtl/>
          <w:lang w:bidi="ar-EG"/>
        </w:rPr>
        <w:t>التنقية الشرقية بالإسكندرية</w:t>
      </w:r>
      <w:r w:rsidR="00CB229A" w:rsidRPr="00342E2A">
        <w:rPr>
          <w:rFonts w:ascii="Simplified Arabic" w:hAnsi="Simplified Arabic" w:cs="Simplified Arabic"/>
          <w:b/>
          <w:bCs/>
          <w:sz w:val="24"/>
          <w:szCs w:val="24"/>
          <w:rtl/>
          <w:lang w:bidi="ar-EG"/>
        </w:rPr>
        <w:t xml:space="preserve"> </w:t>
      </w:r>
      <w:r w:rsidR="00CB229A">
        <w:rPr>
          <w:rFonts w:ascii="Simplified Arabic" w:hAnsi="Simplified Arabic" w:cs="Simplified Arabic" w:hint="cs"/>
          <w:b/>
          <w:bCs/>
          <w:sz w:val="24"/>
          <w:szCs w:val="24"/>
          <w:rtl/>
          <w:lang w:bidi="ar-EG"/>
        </w:rPr>
        <w:t xml:space="preserve">حيث بلغت </w:t>
      </w:r>
      <w:r w:rsidR="00CB229A" w:rsidRPr="0016146E">
        <w:rPr>
          <w:rFonts w:ascii="Simplified Arabic" w:hAnsi="Simplified Arabic" w:cs="Simplified Arabic"/>
          <w:b/>
          <w:bCs/>
          <w:sz w:val="24"/>
          <w:szCs w:val="24"/>
          <w:rtl/>
          <w:lang w:bidi="ar-EG"/>
        </w:rPr>
        <w:t>تكلفة</w:t>
      </w:r>
      <w:r w:rsidR="00CB229A">
        <w:rPr>
          <w:rFonts w:ascii="Simplified Arabic" w:hAnsi="Simplified Arabic" w:cs="Simplified Arabic" w:hint="cs"/>
          <w:b/>
          <w:bCs/>
          <w:sz w:val="24"/>
          <w:szCs w:val="24"/>
          <w:rtl/>
          <w:lang w:bidi="ar-EG"/>
        </w:rPr>
        <w:t xml:space="preserve"> المشروع ن</w:t>
      </w:r>
      <w:r w:rsidR="00CB229A" w:rsidRPr="0016146E">
        <w:rPr>
          <w:rFonts w:ascii="Simplified Arabic" w:hAnsi="Simplified Arabic" w:cs="Simplified Arabic"/>
          <w:b/>
          <w:bCs/>
          <w:sz w:val="24"/>
          <w:szCs w:val="24"/>
          <w:rtl/>
          <w:lang w:bidi="ar-EG"/>
        </w:rPr>
        <w:t>حو مليار</w:t>
      </w:r>
      <w:r w:rsidR="0025542E">
        <w:rPr>
          <w:rFonts w:ascii="Simplified Arabic" w:hAnsi="Simplified Arabic" w:cs="Simplified Arabic" w:hint="cs"/>
          <w:b/>
          <w:bCs/>
          <w:sz w:val="24"/>
          <w:szCs w:val="24"/>
          <w:rtl/>
          <w:lang w:bidi="ar-EG"/>
        </w:rPr>
        <w:t>ى</w:t>
      </w:r>
      <w:r w:rsidR="00CB229A" w:rsidRPr="0016146E">
        <w:rPr>
          <w:rFonts w:ascii="Simplified Arabic" w:hAnsi="Simplified Arabic" w:cs="Simplified Arabic"/>
          <w:b/>
          <w:bCs/>
          <w:sz w:val="24"/>
          <w:szCs w:val="24"/>
          <w:rtl/>
          <w:lang w:bidi="ar-EG"/>
        </w:rPr>
        <w:t> </w:t>
      </w:r>
      <w:hyperlink r:id="rId20" w:tooltip="المزيد عن جنيه" w:history="1">
        <w:r w:rsidR="00CB229A" w:rsidRPr="0016146E">
          <w:rPr>
            <w:rFonts w:ascii="Simplified Arabic" w:hAnsi="Simplified Arabic" w:cs="Simplified Arabic"/>
            <w:b/>
            <w:bCs/>
            <w:sz w:val="24"/>
            <w:szCs w:val="24"/>
            <w:rtl/>
            <w:lang w:bidi="ar-EG"/>
          </w:rPr>
          <w:t>جنيه</w:t>
        </w:r>
      </w:hyperlink>
      <w:r w:rsidR="00CB229A" w:rsidRPr="0016146E">
        <w:rPr>
          <w:rFonts w:ascii="Simplified Arabic" w:hAnsi="Simplified Arabic" w:cs="Simplified Arabic"/>
          <w:b/>
          <w:bCs/>
          <w:sz w:val="24"/>
          <w:szCs w:val="24"/>
          <w:rtl/>
          <w:lang w:bidi="ar-EG"/>
        </w:rPr>
        <w:t xml:space="preserve">، ويهدف </w:t>
      </w:r>
      <w:r w:rsidR="00B21D5C">
        <w:rPr>
          <w:rFonts w:ascii="Simplified Arabic" w:hAnsi="Simplified Arabic" w:cs="Simplified Arabic"/>
          <w:b/>
          <w:bCs/>
          <w:sz w:val="24"/>
          <w:szCs w:val="24"/>
          <w:rtl/>
          <w:lang w:bidi="ar-EG"/>
        </w:rPr>
        <w:t>إلى</w:t>
      </w:r>
      <w:r w:rsidR="00CB229A" w:rsidRPr="0016146E">
        <w:rPr>
          <w:rFonts w:ascii="Simplified Arabic" w:hAnsi="Simplified Arabic" w:cs="Simplified Arabic"/>
          <w:b/>
          <w:bCs/>
          <w:sz w:val="24"/>
          <w:szCs w:val="24"/>
          <w:rtl/>
          <w:lang w:bidi="ar-EG"/>
        </w:rPr>
        <w:t xml:space="preserve"> تخفيض </w:t>
      </w:r>
      <w:r w:rsidR="00B21D5C">
        <w:rPr>
          <w:rFonts w:ascii="Simplified Arabic" w:hAnsi="Simplified Arabic" w:cs="Simplified Arabic"/>
          <w:b/>
          <w:bCs/>
          <w:sz w:val="24"/>
          <w:szCs w:val="24"/>
          <w:rtl/>
          <w:lang w:bidi="ar-EG"/>
        </w:rPr>
        <w:lastRenderedPageBreak/>
        <w:t>الحمأة</w:t>
      </w:r>
      <w:r w:rsidR="00CB229A" w:rsidRPr="0016146E">
        <w:rPr>
          <w:rFonts w:ascii="Simplified Arabic" w:hAnsi="Simplified Arabic" w:cs="Simplified Arabic"/>
          <w:b/>
          <w:bCs/>
          <w:sz w:val="24"/>
          <w:szCs w:val="24"/>
          <w:rtl/>
          <w:lang w:bidi="ar-EG"/>
        </w:rPr>
        <w:t xml:space="preserve"> الناتجة من </w:t>
      </w:r>
      <w:hyperlink r:id="rId21" w:tooltip="المزيد عن المحطة" w:history="1">
        <w:r w:rsidR="00CB229A" w:rsidRPr="0016146E">
          <w:rPr>
            <w:rFonts w:ascii="Simplified Arabic" w:hAnsi="Simplified Arabic" w:cs="Simplified Arabic"/>
            <w:b/>
            <w:bCs/>
            <w:sz w:val="24"/>
            <w:szCs w:val="24"/>
            <w:rtl/>
            <w:lang w:bidi="ar-EG"/>
          </w:rPr>
          <w:t>المحطة</w:t>
        </w:r>
      </w:hyperlink>
      <w:r w:rsidR="00CB229A" w:rsidRPr="0016146E">
        <w:rPr>
          <w:rFonts w:ascii="Simplified Arabic" w:hAnsi="Simplified Arabic" w:cs="Simplified Arabic"/>
          <w:b/>
          <w:bCs/>
          <w:sz w:val="24"/>
          <w:szCs w:val="24"/>
          <w:lang w:bidi="ar-EG"/>
        </w:rPr>
        <w:t> </w:t>
      </w:r>
      <w:r w:rsidR="00CB229A" w:rsidRPr="0016146E">
        <w:rPr>
          <w:rFonts w:ascii="Simplified Arabic" w:hAnsi="Simplified Arabic" w:cs="Simplified Arabic"/>
          <w:b/>
          <w:bCs/>
          <w:sz w:val="24"/>
          <w:szCs w:val="24"/>
          <w:rtl/>
          <w:lang w:bidi="ar-EG"/>
        </w:rPr>
        <w:t xml:space="preserve">بمقدار ٣٠%، </w:t>
      </w:r>
      <w:r w:rsidR="00DC1F80">
        <w:rPr>
          <w:rFonts w:ascii="Simplified Arabic" w:hAnsi="Simplified Arabic" w:cs="Simplified Arabic" w:hint="cs"/>
          <w:b/>
          <w:bCs/>
          <w:sz w:val="24"/>
          <w:szCs w:val="24"/>
          <w:rtl/>
          <w:lang w:bidi="ar-EG"/>
        </w:rPr>
        <w:t xml:space="preserve"> </w:t>
      </w:r>
      <w:r w:rsidR="00CB229A" w:rsidRPr="0016146E">
        <w:rPr>
          <w:rFonts w:ascii="Simplified Arabic" w:hAnsi="Simplified Arabic" w:cs="Simplified Arabic"/>
          <w:b/>
          <w:bCs/>
          <w:sz w:val="24"/>
          <w:szCs w:val="24"/>
          <w:rtl/>
          <w:lang w:bidi="ar-EG"/>
        </w:rPr>
        <w:t>ويتكون المشروع من ٤ هواضم عملاقة ١٦ ألف متر</w:t>
      </w:r>
      <w:r w:rsidR="00CB229A">
        <w:rPr>
          <w:rFonts w:ascii="Simplified Arabic" w:hAnsi="Simplified Arabic" w:cs="Simplified Arabic" w:hint="cs"/>
          <w:b/>
          <w:bCs/>
          <w:sz w:val="24"/>
          <w:szCs w:val="24"/>
          <w:rtl/>
          <w:lang w:bidi="ar-EG"/>
        </w:rPr>
        <w:t xml:space="preserve"> مكعب</w:t>
      </w:r>
      <w:r w:rsidR="00CB229A" w:rsidRPr="0016146E">
        <w:rPr>
          <w:rFonts w:ascii="Simplified Arabic" w:hAnsi="Simplified Arabic" w:cs="Simplified Arabic"/>
          <w:b/>
          <w:bCs/>
          <w:sz w:val="24"/>
          <w:szCs w:val="24"/>
          <w:rtl/>
          <w:lang w:bidi="ar-EG"/>
        </w:rPr>
        <w:t xml:space="preserve"> وخزان </w:t>
      </w:r>
      <w:r w:rsidR="00923A15">
        <w:rPr>
          <w:rFonts w:ascii="Simplified Arabic" w:hAnsi="Simplified Arabic" w:cs="Simplified Arabic" w:hint="cs"/>
          <w:b/>
          <w:bCs/>
          <w:sz w:val="24"/>
          <w:szCs w:val="24"/>
          <w:rtl/>
          <w:lang w:bidi="ar-EG"/>
        </w:rPr>
        <w:t>لإ</w:t>
      </w:r>
      <w:r w:rsidR="00CB229A" w:rsidRPr="0016146E">
        <w:rPr>
          <w:rFonts w:ascii="Simplified Arabic" w:hAnsi="Simplified Arabic" w:cs="Simplified Arabic"/>
          <w:b/>
          <w:bCs/>
          <w:sz w:val="24"/>
          <w:szCs w:val="24"/>
          <w:rtl/>
          <w:lang w:bidi="ar-EG"/>
        </w:rPr>
        <w:t xml:space="preserve">ستقبال </w:t>
      </w:r>
      <w:r w:rsidR="00B21D5C">
        <w:rPr>
          <w:rFonts w:ascii="Simplified Arabic" w:hAnsi="Simplified Arabic" w:cs="Simplified Arabic"/>
          <w:b/>
          <w:bCs/>
          <w:sz w:val="24"/>
          <w:szCs w:val="24"/>
          <w:rtl/>
          <w:lang w:bidi="ar-EG"/>
        </w:rPr>
        <w:t>الحمأة</w:t>
      </w:r>
      <w:r w:rsidR="00CB229A" w:rsidRPr="0016146E">
        <w:rPr>
          <w:rFonts w:ascii="Simplified Arabic" w:hAnsi="Simplified Arabic" w:cs="Simplified Arabic"/>
          <w:b/>
          <w:bCs/>
          <w:sz w:val="24"/>
          <w:szCs w:val="24"/>
          <w:rtl/>
          <w:lang w:bidi="ar-EG"/>
        </w:rPr>
        <w:t xml:space="preserve"> وخزان لتخزينها ومبن</w:t>
      </w:r>
      <w:r w:rsidR="00923A15">
        <w:rPr>
          <w:rFonts w:ascii="Simplified Arabic" w:hAnsi="Simplified Arabic" w:cs="Simplified Arabic" w:hint="cs"/>
          <w:b/>
          <w:bCs/>
          <w:sz w:val="24"/>
          <w:szCs w:val="24"/>
          <w:rtl/>
          <w:lang w:bidi="ar-EG"/>
        </w:rPr>
        <w:t>ى</w:t>
      </w:r>
      <w:r w:rsidR="00CB229A" w:rsidRPr="0016146E">
        <w:rPr>
          <w:rFonts w:ascii="Simplified Arabic" w:hAnsi="Simplified Arabic" w:cs="Simplified Arabic"/>
          <w:b/>
          <w:bCs/>
          <w:sz w:val="24"/>
          <w:szCs w:val="24"/>
          <w:rtl/>
          <w:lang w:bidi="ar-EG"/>
        </w:rPr>
        <w:t xml:space="preserve"> التوزيع وخزانان للغازات، ووحدة لمعالجة الغازات الحيوية ومبن</w:t>
      </w:r>
      <w:r w:rsidR="0025542E">
        <w:rPr>
          <w:rFonts w:ascii="Simplified Arabic" w:hAnsi="Simplified Arabic" w:cs="Simplified Arabic" w:hint="cs"/>
          <w:b/>
          <w:bCs/>
          <w:sz w:val="24"/>
          <w:szCs w:val="24"/>
          <w:rtl/>
          <w:lang w:bidi="ar-EG"/>
        </w:rPr>
        <w:t>ى</w:t>
      </w:r>
      <w:r w:rsidR="00CB229A" w:rsidRPr="0016146E">
        <w:rPr>
          <w:rFonts w:ascii="Simplified Arabic" w:hAnsi="Simplified Arabic" w:cs="Simplified Arabic"/>
          <w:b/>
          <w:bCs/>
          <w:sz w:val="24"/>
          <w:szCs w:val="24"/>
          <w:rtl/>
          <w:lang w:bidi="ar-EG"/>
        </w:rPr>
        <w:t xml:space="preserve"> لتوليد </w:t>
      </w:r>
      <w:hyperlink r:id="rId22" w:tooltip="المزيد عن الكهرباء" w:history="1">
        <w:r w:rsidR="00CB229A" w:rsidRPr="0016146E">
          <w:rPr>
            <w:rFonts w:ascii="Simplified Arabic" w:hAnsi="Simplified Arabic" w:cs="Simplified Arabic"/>
            <w:b/>
            <w:bCs/>
            <w:sz w:val="24"/>
            <w:szCs w:val="24"/>
            <w:rtl/>
            <w:lang w:bidi="ar-EG"/>
          </w:rPr>
          <w:t>الكهرباء</w:t>
        </w:r>
      </w:hyperlink>
      <w:r w:rsidR="00CB229A" w:rsidRPr="0016146E">
        <w:rPr>
          <w:rFonts w:ascii="Simplified Arabic" w:hAnsi="Simplified Arabic" w:cs="Simplified Arabic"/>
          <w:b/>
          <w:bCs/>
          <w:sz w:val="24"/>
          <w:szCs w:val="24"/>
          <w:lang w:bidi="ar-EG"/>
        </w:rPr>
        <w:t> </w:t>
      </w:r>
      <w:r w:rsidR="00CB229A" w:rsidRPr="0016146E">
        <w:rPr>
          <w:rFonts w:ascii="Simplified Arabic" w:hAnsi="Simplified Arabic" w:cs="Simplified Arabic"/>
          <w:b/>
          <w:bCs/>
          <w:sz w:val="24"/>
          <w:szCs w:val="24"/>
          <w:rtl/>
          <w:lang w:bidi="ar-EG"/>
        </w:rPr>
        <w:t xml:space="preserve">من الغازات الحيوية، وهو </w:t>
      </w:r>
      <w:r w:rsidR="00923A15">
        <w:rPr>
          <w:rFonts w:ascii="Simplified Arabic" w:hAnsi="Simplified Arabic" w:cs="Simplified Arabic" w:hint="cs"/>
          <w:b/>
          <w:bCs/>
          <w:sz w:val="24"/>
          <w:szCs w:val="24"/>
          <w:rtl/>
          <w:lang w:bidi="ar-EG"/>
        </w:rPr>
        <w:t>إ</w:t>
      </w:r>
      <w:r w:rsidR="00CB229A" w:rsidRPr="0016146E">
        <w:rPr>
          <w:rFonts w:ascii="Simplified Arabic" w:hAnsi="Simplified Arabic" w:cs="Simplified Arabic"/>
          <w:b/>
          <w:bCs/>
          <w:sz w:val="24"/>
          <w:szCs w:val="24"/>
          <w:rtl/>
          <w:lang w:bidi="ar-EG"/>
        </w:rPr>
        <w:t>تحاد بين شركت</w:t>
      </w:r>
      <w:r w:rsidR="00CB229A">
        <w:rPr>
          <w:rFonts w:ascii="Simplified Arabic" w:hAnsi="Simplified Arabic" w:cs="Simplified Arabic" w:hint="cs"/>
          <w:b/>
          <w:bCs/>
          <w:sz w:val="24"/>
          <w:szCs w:val="24"/>
          <w:rtl/>
          <w:lang w:bidi="ar-EG"/>
        </w:rPr>
        <w:t>ى</w:t>
      </w:r>
      <w:r w:rsidR="00CB229A" w:rsidRPr="0016146E">
        <w:rPr>
          <w:rFonts w:ascii="Simplified Arabic" w:hAnsi="Simplified Arabic" w:cs="Simplified Arabic"/>
          <w:b/>
          <w:bCs/>
          <w:sz w:val="24"/>
          <w:szCs w:val="24"/>
          <w:rtl/>
          <w:lang w:bidi="ar-EG"/>
        </w:rPr>
        <w:t> </w:t>
      </w:r>
      <w:hyperlink r:id="rId23" w:tooltip="المزيد عن المقاولون العرب" w:history="1">
        <w:r w:rsidR="00CB229A" w:rsidRPr="0016146E">
          <w:rPr>
            <w:rFonts w:ascii="Simplified Arabic" w:hAnsi="Simplified Arabic" w:cs="Simplified Arabic"/>
            <w:b/>
            <w:bCs/>
            <w:sz w:val="24"/>
            <w:szCs w:val="24"/>
            <w:rtl/>
            <w:lang w:bidi="ar-EG"/>
          </w:rPr>
          <w:t>المقاولون العرب</w:t>
        </w:r>
      </w:hyperlink>
      <w:r w:rsidR="00CB229A" w:rsidRPr="0016146E">
        <w:rPr>
          <w:rFonts w:ascii="Simplified Arabic" w:hAnsi="Simplified Arabic" w:cs="Simplified Arabic"/>
          <w:b/>
          <w:bCs/>
          <w:sz w:val="24"/>
          <w:szCs w:val="24"/>
          <w:lang w:bidi="ar-EG"/>
        </w:rPr>
        <w:t> </w:t>
      </w:r>
      <w:r w:rsidR="00CB229A" w:rsidRPr="0016146E">
        <w:rPr>
          <w:rFonts w:ascii="Simplified Arabic" w:hAnsi="Simplified Arabic" w:cs="Simplified Arabic"/>
          <w:b/>
          <w:bCs/>
          <w:sz w:val="24"/>
          <w:szCs w:val="24"/>
          <w:rtl/>
          <w:lang w:bidi="ar-EG"/>
        </w:rPr>
        <w:t>وشركة سويز</w:t>
      </w:r>
      <w:r w:rsidR="00CB229A">
        <w:rPr>
          <w:rFonts w:ascii="Simplified Arabic" w:hAnsi="Simplified Arabic" w:cs="Simplified Arabic" w:hint="cs"/>
          <w:b/>
          <w:bCs/>
          <w:sz w:val="24"/>
          <w:szCs w:val="24"/>
          <w:rtl/>
          <w:lang w:bidi="ar-EG"/>
        </w:rPr>
        <w:t xml:space="preserve"> وهو </w:t>
      </w:r>
      <w:r w:rsidR="0025542E">
        <w:rPr>
          <w:rFonts w:ascii="Simplified Arabic" w:hAnsi="Simplified Arabic" w:cs="Simplified Arabic" w:hint="cs"/>
          <w:b/>
          <w:bCs/>
          <w:sz w:val="24"/>
          <w:szCs w:val="24"/>
          <w:rtl/>
          <w:lang w:bidi="ar-EG"/>
        </w:rPr>
        <w:t>ي</w:t>
      </w:r>
      <w:r w:rsidR="00CB229A">
        <w:rPr>
          <w:rFonts w:ascii="Simplified Arabic" w:hAnsi="Simplified Arabic" w:cs="Simplified Arabic" w:hint="cs"/>
          <w:b/>
          <w:bCs/>
          <w:sz w:val="24"/>
          <w:szCs w:val="24"/>
          <w:rtl/>
          <w:lang w:bidi="ar-EG"/>
        </w:rPr>
        <w:t>عتبر</w:t>
      </w:r>
      <w:r w:rsidR="00CB229A" w:rsidRPr="0016146E">
        <w:rPr>
          <w:rFonts w:ascii="Simplified Arabic" w:hAnsi="Simplified Arabic" w:cs="Simplified Arabic"/>
          <w:b/>
          <w:bCs/>
          <w:sz w:val="24"/>
          <w:szCs w:val="24"/>
          <w:rtl/>
          <w:lang w:bidi="ar-EG"/>
        </w:rPr>
        <w:t xml:space="preserve"> </w:t>
      </w:r>
      <w:r w:rsidR="00923A15">
        <w:rPr>
          <w:rFonts w:ascii="Simplified Arabic" w:hAnsi="Simplified Arabic" w:cs="Simplified Arabic" w:hint="cs"/>
          <w:b/>
          <w:bCs/>
          <w:sz w:val="24"/>
          <w:szCs w:val="24"/>
          <w:rtl/>
          <w:lang w:bidi="ar-EG"/>
        </w:rPr>
        <w:t>أ</w:t>
      </w:r>
      <w:r w:rsidR="00CB229A" w:rsidRPr="0016146E">
        <w:rPr>
          <w:rFonts w:ascii="Simplified Arabic" w:hAnsi="Simplified Arabic" w:cs="Simplified Arabic"/>
          <w:b/>
          <w:bCs/>
          <w:sz w:val="24"/>
          <w:szCs w:val="24"/>
          <w:rtl/>
          <w:lang w:bidi="ar-EG"/>
        </w:rPr>
        <w:t>كبر مشروع صرف صح</w:t>
      </w:r>
      <w:r w:rsidR="0025542E">
        <w:rPr>
          <w:rFonts w:ascii="Simplified Arabic" w:hAnsi="Simplified Arabic" w:cs="Simplified Arabic" w:hint="cs"/>
          <w:b/>
          <w:bCs/>
          <w:sz w:val="24"/>
          <w:szCs w:val="24"/>
          <w:rtl/>
          <w:lang w:bidi="ar-EG"/>
        </w:rPr>
        <w:t>ى</w:t>
      </w:r>
      <w:r w:rsidR="00CB229A" w:rsidRPr="0016146E">
        <w:rPr>
          <w:rFonts w:ascii="Simplified Arabic" w:hAnsi="Simplified Arabic" w:cs="Simplified Arabic"/>
          <w:b/>
          <w:bCs/>
          <w:sz w:val="24"/>
          <w:szCs w:val="24"/>
          <w:rtl/>
          <w:lang w:bidi="ar-EG"/>
        </w:rPr>
        <w:t xml:space="preserve"> بالإسكندرية يعتمد على الطاقة المتجددة المنتجة من </w:t>
      </w:r>
      <w:r w:rsidR="00B21D5C">
        <w:rPr>
          <w:rFonts w:ascii="Simplified Arabic" w:hAnsi="Simplified Arabic" w:cs="Simplified Arabic"/>
          <w:b/>
          <w:bCs/>
          <w:sz w:val="24"/>
          <w:szCs w:val="24"/>
          <w:rtl/>
          <w:lang w:bidi="ar-EG"/>
        </w:rPr>
        <w:t>الحمأة</w:t>
      </w:r>
      <w:r w:rsidR="00CB229A">
        <w:rPr>
          <w:rFonts w:ascii="Simplified Arabic" w:hAnsi="Simplified Arabic" w:cs="Simplified Arabic" w:hint="cs"/>
          <w:b/>
          <w:bCs/>
          <w:sz w:val="24"/>
          <w:szCs w:val="24"/>
          <w:rtl/>
          <w:lang w:bidi="ar-EG"/>
        </w:rPr>
        <w:t>، وهو ما يعد من أحدث التقنيات المستخدمة عالمياً فى هذا المجال</w:t>
      </w:r>
      <w:r w:rsidR="0025542E">
        <w:rPr>
          <w:rFonts w:ascii="Simplified Arabic" w:hAnsi="Simplified Arabic" w:cs="Simplified Arabic" w:hint="cs"/>
          <w:b/>
          <w:bCs/>
          <w:sz w:val="24"/>
          <w:szCs w:val="24"/>
          <w:rtl/>
          <w:lang w:bidi="ar-EG"/>
        </w:rPr>
        <w:t xml:space="preserve"> .</w:t>
      </w:r>
    </w:p>
    <w:p w:rsidR="00CB229A" w:rsidRPr="00C62116" w:rsidRDefault="00CB229A" w:rsidP="002F58C6">
      <w:pPr>
        <w:pStyle w:val="NormalWeb"/>
        <w:shd w:val="clear" w:color="auto" w:fill="FFFFFF"/>
        <w:bidi/>
        <w:spacing w:before="0" w:beforeAutospacing="0" w:after="0" w:afterAutospacing="0"/>
        <w:ind w:left="4"/>
        <w:rPr>
          <w:rFonts w:ascii="Simplified Arabic" w:hAnsi="Simplified Arabic" w:cs="Simplified Arabic"/>
          <w:b/>
          <w:bCs/>
          <w:rtl/>
          <w:lang w:bidi="ar-EG"/>
        </w:rPr>
      </w:pPr>
      <w:r w:rsidRPr="00CE0BC7">
        <w:rPr>
          <w:rFonts w:ascii="Simplified Arabic" w:hAnsi="Simplified Arabic" w:cs="Simplified Arabic" w:hint="cs"/>
          <w:b/>
          <w:bCs/>
          <w:u w:val="single"/>
          <w:rtl/>
          <w:lang w:bidi="ar-EG"/>
        </w:rPr>
        <w:t>ثالثا:</w:t>
      </w:r>
      <w:r w:rsidRPr="00CE0BC7">
        <w:rPr>
          <w:rFonts w:ascii="Simplified Arabic" w:hAnsi="Simplified Arabic" w:cs="Simplified Arabic"/>
          <w:b/>
          <w:bCs/>
          <w:u w:val="single"/>
          <w:rtl/>
          <w:lang w:bidi="ar-EG"/>
        </w:rPr>
        <w:t xml:space="preserve">توليد الطاقة </w:t>
      </w:r>
      <w:r w:rsidRPr="00CE0BC7">
        <w:rPr>
          <w:rFonts w:ascii="Simplified Arabic" w:hAnsi="Simplified Arabic" w:cs="Simplified Arabic" w:hint="cs"/>
          <w:b/>
          <w:bCs/>
          <w:u w:val="single"/>
          <w:rtl/>
          <w:lang w:bidi="ar-EG"/>
        </w:rPr>
        <w:t>لل</w:t>
      </w:r>
      <w:r w:rsidRPr="00CE0BC7">
        <w:rPr>
          <w:rFonts w:ascii="Simplified Arabic" w:hAnsi="Simplified Arabic" w:cs="Simplified Arabic"/>
          <w:b/>
          <w:bCs/>
          <w:u w:val="single"/>
          <w:rtl/>
          <w:lang w:bidi="ar-EG"/>
        </w:rPr>
        <w:t>حرق</w:t>
      </w:r>
      <w:r w:rsidRPr="00CE0BC7">
        <w:rPr>
          <w:rFonts w:ascii="Simplified Arabic" w:hAnsi="Simplified Arabic" w:cs="Simplified Arabic" w:hint="cs"/>
          <w:b/>
          <w:bCs/>
          <w:u w:val="single"/>
          <w:rtl/>
          <w:lang w:bidi="ar-EG"/>
        </w:rPr>
        <w:t>:</w:t>
      </w:r>
    </w:p>
    <w:p w:rsidR="00CB229A" w:rsidRDefault="00CB229A" w:rsidP="00803967">
      <w:pPr>
        <w:pStyle w:val="ListParagraph"/>
        <w:numPr>
          <w:ilvl w:val="0"/>
          <w:numId w:val="14"/>
        </w:numPr>
        <w:spacing w:after="200"/>
        <w:jc w:val="both"/>
        <w:rPr>
          <w:rFonts w:ascii="Simplified Arabic" w:hAnsi="Simplified Arabic" w:cs="Simplified Arabic"/>
          <w:b/>
          <w:bCs/>
          <w:sz w:val="24"/>
          <w:szCs w:val="24"/>
          <w:lang w:bidi="ar-EG"/>
        </w:rPr>
      </w:pPr>
      <w:r w:rsidRPr="00CF1315">
        <w:rPr>
          <w:rFonts w:ascii="Simplified Arabic" w:hAnsi="Simplified Arabic" w:cs="Simplified Arabic"/>
          <w:b/>
          <w:bCs/>
          <w:sz w:val="24"/>
          <w:szCs w:val="24"/>
          <w:rtl/>
          <w:lang w:bidi="ar-EG"/>
        </w:rPr>
        <w:t xml:space="preserve">القيمة الحرارية التقريبية للحمأة المجففة </w:t>
      </w:r>
      <w:r>
        <w:rPr>
          <w:rFonts w:ascii="Simplified Arabic" w:hAnsi="Simplified Arabic" w:cs="Simplified Arabic" w:hint="cs"/>
          <w:b/>
          <w:bCs/>
          <w:sz w:val="24"/>
          <w:szCs w:val="24"/>
          <w:rtl/>
          <w:lang w:bidi="ar-EG"/>
        </w:rPr>
        <w:t>تعادل</w:t>
      </w:r>
      <w:r w:rsidRPr="00CF1315">
        <w:rPr>
          <w:rFonts w:ascii="Simplified Arabic" w:hAnsi="Simplified Arabic" w:cs="Simplified Arabic"/>
          <w:b/>
          <w:bCs/>
          <w:sz w:val="24"/>
          <w:szCs w:val="24"/>
          <w:rtl/>
          <w:lang w:bidi="ar-EG"/>
        </w:rPr>
        <w:t xml:space="preserve"> من 1300 </w:t>
      </w:r>
      <w:r w:rsidR="00B21D5C">
        <w:rPr>
          <w:rFonts w:ascii="Simplified Arabic" w:hAnsi="Simplified Arabic" w:cs="Simplified Arabic"/>
          <w:b/>
          <w:bCs/>
          <w:sz w:val="24"/>
          <w:szCs w:val="24"/>
          <w:rtl/>
          <w:lang w:bidi="ar-EG"/>
        </w:rPr>
        <w:t>إلى</w:t>
      </w:r>
      <w:r w:rsidRPr="00CF1315">
        <w:rPr>
          <w:rFonts w:ascii="Simplified Arabic" w:hAnsi="Simplified Arabic" w:cs="Simplified Arabic"/>
          <w:b/>
          <w:bCs/>
          <w:sz w:val="24"/>
          <w:szCs w:val="24"/>
          <w:rtl/>
          <w:lang w:bidi="ar-EG"/>
        </w:rPr>
        <w:t xml:space="preserve"> 1500 سعرة حرارية،</w:t>
      </w:r>
      <w:r>
        <w:rPr>
          <w:rFonts w:ascii="Simplified Arabic" w:hAnsi="Simplified Arabic" w:cs="Simplified Arabic" w:hint="cs"/>
          <w:b/>
          <w:bCs/>
          <w:sz w:val="24"/>
          <w:szCs w:val="24"/>
          <w:rtl/>
          <w:lang w:bidi="ar-EG"/>
        </w:rPr>
        <w:t xml:space="preserve"> اى</w:t>
      </w:r>
      <w:r w:rsidRPr="00CF1315">
        <w:rPr>
          <w:rFonts w:ascii="Simplified Arabic" w:hAnsi="Simplified Arabic" w:cs="Simplified Arabic"/>
          <w:b/>
          <w:bCs/>
          <w:sz w:val="24"/>
          <w:szCs w:val="24"/>
          <w:rtl/>
          <w:lang w:bidi="ar-EG"/>
        </w:rPr>
        <w:t xml:space="preserve"> ثلاثة أطنان من </w:t>
      </w:r>
      <w:r w:rsidR="00B21D5C">
        <w:rPr>
          <w:rFonts w:ascii="Simplified Arabic" w:hAnsi="Simplified Arabic" w:cs="Simplified Arabic"/>
          <w:b/>
          <w:bCs/>
          <w:sz w:val="24"/>
          <w:szCs w:val="24"/>
          <w:rtl/>
          <w:lang w:bidi="ar-EG"/>
        </w:rPr>
        <w:t>الحمأة</w:t>
      </w:r>
      <w:r w:rsidRPr="00CF1315">
        <w:rPr>
          <w:rFonts w:ascii="Simplified Arabic" w:hAnsi="Simplified Arabic" w:cs="Simplified Arabic"/>
          <w:b/>
          <w:bCs/>
          <w:sz w:val="24"/>
          <w:szCs w:val="24"/>
          <w:rtl/>
          <w:lang w:bidi="ar-EG"/>
        </w:rPr>
        <w:t xml:space="preserve"> الج</w:t>
      </w:r>
      <w:r>
        <w:rPr>
          <w:rFonts w:ascii="Simplified Arabic" w:hAnsi="Simplified Arabic" w:cs="Simplified Arabic" w:hint="cs"/>
          <w:b/>
          <w:bCs/>
          <w:sz w:val="24"/>
          <w:szCs w:val="24"/>
          <w:rtl/>
          <w:lang w:bidi="ar-EG"/>
        </w:rPr>
        <w:t>ا</w:t>
      </w:r>
      <w:r w:rsidRPr="00CF1315">
        <w:rPr>
          <w:rFonts w:ascii="Simplified Arabic" w:hAnsi="Simplified Arabic" w:cs="Simplified Arabic"/>
          <w:b/>
          <w:bCs/>
          <w:sz w:val="24"/>
          <w:szCs w:val="24"/>
          <w:rtl/>
          <w:lang w:bidi="ar-EG"/>
        </w:rPr>
        <w:t>ف</w:t>
      </w:r>
      <w:r>
        <w:rPr>
          <w:rFonts w:ascii="Simplified Arabic" w:hAnsi="Simplified Arabic" w:cs="Simplified Arabic" w:hint="cs"/>
          <w:b/>
          <w:bCs/>
          <w:sz w:val="24"/>
          <w:szCs w:val="24"/>
          <w:rtl/>
          <w:lang w:bidi="ar-EG"/>
        </w:rPr>
        <w:t>ة</w:t>
      </w:r>
      <w:r w:rsidRPr="005F4798">
        <w:rPr>
          <w:rFonts w:ascii="Simplified Arabic" w:hAnsi="Simplified Arabic" w:cs="Simplified Arabic"/>
          <w:b/>
          <w:bCs/>
          <w:sz w:val="24"/>
          <w:szCs w:val="24"/>
          <w:rtl/>
          <w:lang w:bidi="ar-EG"/>
        </w:rPr>
        <w:t xml:space="preserve"> </w:t>
      </w:r>
      <w:r w:rsidRPr="00CF1315">
        <w:rPr>
          <w:rFonts w:ascii="Simplified Arabic" w:hAnsi="Simplified Arabic" w:cs="Simplified Arabic"/>
          <w:b/>
          <w:bCs/>
          <w:sz w:val="24"/>
          <w:szCs w:val="24"/>
          <w:rtl/>
          <w:lang w:bidi="ar-EG"/>
        </w:rPr>
        <w:t>يمكن أن يكون ما يعادل طن واحد من الفحم 4500 سعرة حرارية، والتي يمكن حرقها ف</w:t>
      </w:r>
      <w:r w:rsidR="00803967">
        <w:rPr>
          <w:rFonts w:ascii="Simplified Arabic" w:hAnsi="Simplified Arabic" w:cs="Simplified Arabic" w:hint="cs"/>
          <w:b/>
          <w:bCs/>
          <w:sz w:val="24"/>
          <w:szCs w:val="24"/>
          <w:rtl/>
          <w:lang w:bidi="ar-EG"/>
        </w:rPr>
        <w:t>ى</w:t>
      </w:r>
      <w:r w:rsidRPr="00CF1315">
        <w:rPr>
          <w:rFonts w:ascii="Simplified Arabic" w:hAnsi="Simplified Arabic" w:cs="Simplified Arabic"/>
          <w:b/>
          <w:bCs/>
          <w:sz w:val="24"/>
          <w:szCs w:val="24"/>
          <w:rtl/>
          <w:lang w:bidi="ar-EG"/>
        </w:rPr>
        <w:t xml:space="preserve"> الفرن مختلطة مع</w:t>
      </w:r>
      <w:r>
        <w:rPr>
          <w:rFonts w:ascii="Simplified Arabic" w:hAnsi="Simplified Arabic" w:cs="Simplified Arabic" w:hint="cs"/>
          <w:b/>
          <w:bCs/>
          <w:sz w:val="24"/>
          <w:szCs w:val="24"/>
          <w:rtl/>
          <w:lang w:bidi="ar-EG"/>
        </w:rPr>
        <w:t xml:space="preserve"> فح</w:t>
      </w:r>
      <w:r w:rsidR="00806BEC">
        <w:rPr>
          <w:rFonts w:ascii="Simplified Arabic" w:hAnsi="Simplified Arabic" w:cs="Simplified Arabic" w:hint="cs"/>
          <w:b/>
          <w:bCs/>
          <w:sz w:val="24"/>
          <w:szCs w:val="24"/>
          <w:rtl/>
          <w:lang w:bidi="ar-EG"/>
        </w:rPr>
        <w:t>م</w:t>
      </w:r>
      <w:r w:rsidRPr="00864BD5">
        <w:rPr>
          <w:rFonts w:ascii="Simplified Arabic" w:hAnsi="Simplified Arabic" w:cs="Simplified Arabic"/>
          <w:b/>
          <w:bCs/>
          <w:sz w:val="24"/>
          <w:szCs w:val="24"/>
          <w:rtl/>
          <w:lang w:bidi="ar-EG"/>
        </w:rPr>
        <w:t xml:space="preserve"> </w:t>
      </w:r>
      <w:r w:rsidRPr="00CE4522">
        <w:rPr>
          <w:rFonts w:ascii="Simplified Arabic" w:hAnsi="Simplified Arabic" w:cs="Simplified Arabic"/>
          <w:b/>
          <w:bCs/>
          <w:sz w:val="24"/>
          <w:szCs w:val="24"/>
          <w:rtl/>
          <w:lang w:bidi="ar-EG"/>
        </w:rPr>
        <w:t>مصدر للوقود ع</w:t>
      </w:r>
      <w:r>
        <w:rPr>
          <w:rFonts w:ascii="Simplified Arabic" w:hAnsi="Simplified Arabic" w:cs="Simplified Arabic"/>
          <w:b/>
          <w:bCs/>
          <w:sz w:val="24"/>
          <w:szCs w:val="24"/>
          <w:rtl/>
          <w:lang w:bidi="ar-EG"/>
        </w:rPr>
        <w:t>ند تسخينها عند درجة حرارة معينة</w:t>
      </w:r>
      <w:r>
        <w:rPr>
          <w:rFonts w:ascii="Simplified Arabic" w:hAnsi="Simplified Arabic" w:cs="Simplified Arabic" w:hint="cs"/>
          <w:b/>
          <w:bCs/>
          <w:sz w:val="24"/>
          <w:szCs w:val="24"/>
          <w:rtl/>
          <w:lang w:bidi="ar-EG"/>
        </w:rPr>
        <w:t xml:space="preserve"> فهى </w:t>
      </w:r>
      <w:r w:rsidRPr="0090076A">
        <w:rPr>
          <w:rFonts w:ascii="Simplified Arabic" w:hAnsi="Simplified Arabic" w:cs="Simplified Arabic"/>
          <w:b/>
          <w:bCs/>
          <w:sz w:val="24"/>
          <w:szCs w:val="24"/>
          <w:rtl/>
          <w:lang w:bidi="ar-EG"/>
        </w:rPr>
        <w:t>مصدر للوقود عند تسخينها عند درجة حرارة معينة</w:t>
      </w:r>
      <w:r w:rsidR="00DC1F80">
        <w:rPr>
          <w:rFonts w:ascii="Simplified Arabic" w:hAnsi="Simplified Arabic" w:cs="Simplified Arabic" w:hint="cs"/>
          <w:b/>
          <w:bCs/>
          <w:sz w:val="24"/>
          <w:szCs w:val="24"/>
          <w:rtl/>
          <w:lang w:bidi="ar-EG"/>
        </w:rPr>
        <w:t xml:space="preserve"> </w:t>
      </w:r>
      <w:r w:rsidRPr="0090076A">
        <w:rPr>
          <w:rFonts w:ascii="Simplified Arabic" w:hAnsi="Simplified Arabic" w:cs="Simplified Arabic"/>
          <w:b/>
          <w:bCs/>
          <w:sz w:val="24"/>
          <w:szCs w:val="24"/>
          <w:rtl/>
          <w:lang w:bidi="ar-EG"/>
        </w:rPr>
        <w:t>.</w:t>
      </w:r>
    </w:p>
    <w:p w:rsidR="00CE0BC7" w:rsidRDefault="00CE0BC7" w:rsidP="00CE0BC7">
      <w:pPr>
        <w:pStyle w:val="NormalWeb"/>
        <w:shd w:val="clear" w:color="auto" w:fill="FFFFFF"/>
        <w:bidi/>
        <w:spacing w:before="0" w:beforeAutospacing="0" w:after="0" w:afterAutospacing="0"/>
        <w:ind w:left="4"/>
        <w:rPr>
          <w:rFonts w:ascii="Simplified Arabic" w:eastAsiaTheme="minorHAnsi" w:hAnsi="Simplified Arabic" w:cs="Simplified Arabic"/>
          <w:b/>
          <w:bCs/>
          <w:u w:val="single"/>
          <w:rtl/>
          <w:lang w:bidi="ar-EG"/>
        </w:rPr>
      </w:pPr>
      <w:r>
        <w:rPr>
          <w:rFonts w:ascii="Simplified Arabic" w:hAnsi="Simplified Arabic" w:cs="Simplified Arabic" w:hint="cs"/>
          <w:b/>
          <w:bCs/>
          <w:u w:val="single"/>
          <w:rtl/>
          <w:lang w:bidi="ar-EG"/>
        </w:rPr>
        <w:t xml:space="preserve">رابعاً: </w:t>
      </w:r>
      <w:r w:rsidRPr="007615C9">
        <w:rPr>
          <w:rFonts w:ascii="Simplified Arabic" w:eastAsiaTheme="minorHAnsi" w:hAnsi="Simplified Arabic" w:cs="Simplified Arabic"/>
          <w:b/>
          <w:bCs/>
          <w:u w:val="single"/>
          <w:rtl/>
          <w:lang w:bidi="ar-EG"/>
        </w:rPr>
        <w:t>إعادة تدوير المعادن الثقيلة</w:t>
      </w:r>
      <w:r>
        <w:rPr>
          <w:rStyle w:val="FootnoteReference"/>
          <w:rFonts w:ascii="Simplified Arabic" w:eastAsiaTheme="minorHAnsi" w:hAnsi="Simplified Arabic" w:cs="Simplified Arabic"/>
          <w:b/>
          <w:bCs/>
          <w:u w:val="single"/>
          <w:rtl/>
          <w:lang w:bidi="ar-EG"/>
        </w:rPr>
        <w:footnoteReference w:id="29"/>
      </w:r>
    </w:p>
    <w:p w:rsidR="00CB229A" w:rsidRPr="00CF1315" w:rsidRDefault="00B21D5C" w:rsidP="00854E59">
      <w:pPr>
        <w:pStyle w:val="ListParagraph"/>
        <w:numPr>
          <w:ilvl w:val="0"/>
          <w:numId w:val="14"/>
        </w:numPr>
        <w:spacing w:after="200"/>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الحمأة</w:t>
      </w:r>
      <w:r w:rsidR="00CB229A" w:rsidRPr="00CF1315">
        <w:rPr>
          <w:rFonts w:ascii="Simplified Arabic" w:hAnsi="Simplified Arabic" w:cs="Simplified Arabic"/>
          <w:b/>
          <w:bCs/>
          <w:sz w:val="24"/>
          <w:szCs w:val="24"/>
          <w:rtl/>
          <w:lang w:bidi="ar-EG"/>
        </w:rPr>
        <w:t xml:space="preserve"> المنتجة تحتو</w:t>
      </w:r>
      <w:r w:rsidR="00CB229A">
        <w:rPr>
          <w:rFonts w:ascii="Simplified Arabic" w:hAnsi="Simplified Arabic" w:cs="Simplified Arabic" w:hint="cs"/>
          <w:b/>
          <w:bCs/>
          <w:sz w:val="24"/>
          <w:szCs w:val="24"/>
          <w:rtl/>
          <w:lang w:bidi="ar-EG"/>
        </w:rPr>
        <w:t>ى</w:t>
      </w:r>
      <w:r w:rsidR="00CB229A" w:rsidRPr="00CF1315">
        <w:rPr>
          <w:rFonts w:ascii="Simplified Arabic" w:hAnsi="Simplified Arabic" w:cs="Simplified Arabic"/>
          <w:b/>
          <w:bCs/>
          <w:sz w:val="24"/>
          <w:szCs w:val="24"/>
          <w:rtl/>
          <w:lang w:bidi="ar-EG"/>
        </w:rPr>
        <w:t xml:space="preserve"> على الكثير من المعادن الثقيلة</w:t>
      </w:r>
      <w:r w:rsidR="00CB229A">
        <w:rPr>
          <w:rFonts w:ascii="Simplified Arabic" w:hAnsi="Simplified Arabic" w:cs="Simplified Arabic" w:hint="cs"/>
          <w:b/>
          <w:bCs/>
          <w:sz w:val="24"/>
          <w:szCs w:val="24"/>
          <w:rtl/>
          <w:lang w:bidi="ar-EG"/>
        </w:rPr>
        <w:t xml:space="preserve"> </w:t>
      </w:r>
      <w:r w:rsidR="00CB229A" w:rsidRPr="00CF1315">
        <w:rPr>
          <w:rFonts w:ascii="Simplified Arabic" w:hAnsi="Simplified Arabic" w:cs="Simplified Arabic"/>
          <w:b/>
          <w:bCs/>
          <w:sz w:val="24"/>
          <w:szCs w:val="24"/>
          <w:rtl/>
          <w:lang w:bidi="ar-EG"/>
        </w:rPr>
        <w:t xml:space="preserve">(النحاس والنيكل والذهب والفضة، وما </w:t>
      </w:r>
      <w:r>
        <w:rPr>
          <w:rFonts w:ascii="Simplified Arabic" w:hAnsi="Simplified Arabic" w:cs="Simplified Arabic"/>
          <w:b/>
          <w:bCs/>
          <w:sz w:val="24"/>
          <w:szCs w:val="24"/>
          <w:rtl/>
          <w:lang w:bidi="ar-EG"/>
        </w:rPr>
        <w:t>إلى</w:t>
      </w:r>
      <w:r w:rsidR="00CB229A" w:rsidRPr="00CF1315">
        <w:rPr>
          <w:rFonts w:ascii="Simplified Arabic" w:hAnsi="Simplified Arabic" w:cs="Simplified Arabic"/>
          <w:b/>
          <w:bCs/>
          <w:sz w:val="24"/>
          <w:szCs w:val="24"/>
          <w:rtl/>
          <w:lang w:bidi="ar-EG"/>
        </w:rPr>
        <w:t xml:space="preserve"> ذلك)</w:t>
      </w:r>
      <w:r w:rsidR="00CB229A">
        <w:rPr>
          <w:rFonts w:ascii="Simplified Arabic" w:hAnsi="Simplified Arabic" w:cs="Simplified Arabic" w:hint="cs"/>
          <w:b/>
          <w:bCs/>
          <w:sz w:val="24"/>
          <w:szCs w:val="24"/>
          <w:rtl/>
          <w:lang w:bidi="ar-EG"/>
        </w:rPr>
        <w:t xml:space="preserve"> ،</w:t>
      </w:r>
      <w:r w:rsidR="00CB229A" w:rsidRPr="00CF1315">
        <w:rPr>
          <w:rFonts w:ascii="Simplified Arabic" w:hAnsi="Simplified Arabic" w:cs="Simplified Arabic"/>
          <w:b/>
          <w:bCs/>
          <w:sz w:val="24"/>
          <w:szCs w:val="24"/>
          <w:rtl/>
          <w:lang w:bidi="ar-EG"/>
        </w:rPr>
        <w:t xml:space="preserve"> سيكون هناك تلوث كبير إذا تم استنزاف هذه العناصر المعدنية، ولكن يمكن التوصل </w:t>
      </w:r>
      <w:r>
        <w:rPr>
          <w:rFonts w:ascii="Simplified Arabic" w:hAnsi="Simplified Arabic" w:cs="Simplified Arabic"/>
          <w:b/>
          <w:bCs/>
          <w:sz w:val="24"/>
          <w:szCs w:val="24"/>
          <w:rtl/>
          <w:lang w:bidi="ar-EG"/>
        </w:rPr>
        <w:t>إلى</w:t>
      </w:r>
      <w:r w:rsidR="00CB229A" w:rsidRPr="00CF1315">
        <w:rPr>
          <w:rFonts w:ascii="Simplified Arabic" w:hAnsi="Simplified Arabic" w:cs="Simplified Arabic"/>
          <w:b/>
          <w:bCs/>
          <w:sz w:val="24"/>
          <w:szCs w:val="24"/>
          <w:rtl/>
          <w:lang w:bidi="ar-EG"/>
        </w:rPr>
        <w:t xml:space="preserve"> فوائد </w:t>
      </w:r>
      <w:r w:rsidR="00CB229A">
        <w:rPr>
          <w:rFonts w:ascii="Simplified Arabic" w:hAnsi="Simplified Arabic" w:cs="Simplified Arabic" w:hint="cs"/>
          <w:b/>
          <w:bCs/>
          <w:sz w:val="24"/>
          <w:szCs w:val="24"/>
          <w:rtl/>
          <w:lang w:bidi="ar-EG"/>
        </w:rPr>
        <w:t>إ</w:t>
      </w:r>
      <w:r w:rsidR="00CB229A" w:rsidRPr="00CF1315">
        <w:rPr>
          <w:rFonts w:ascii="Simplified Arabic" w:hAnsi="Simplified Arabic" w:cs="Simplified Arabic"/>
          <w:b/>
          <w:bCs/>
          <w:sz w:val="24"/>
          <w:szCs w:val="24"/>
          <w:rtl/>
          <w:lang w:bidi="ar-EG"/>
        </w:rPr>
        <w:t>قتصادية كبيرة بعد ال</w:t>
      </w:r>
      <w:r w:rsidR="00923A15">
        <w:rPr>
          <w:rFonts w:ascii="Simplified Arabic" w:hAnsi="Simplified Arabic" w:cs="Simplified Arabic" w:hint="cs"/>
          <w:b/>
          <w:bCs/>
          <w:sz w:val="24"/>
          <w:szCs w:val="24"/>
          <w:rtl/>
          <w:lang w:bidi="ar-EG"/>
        </w:rPr>
        <w:t>إ</w:t>
      </w:r>
      <w:r w:rsidR="00CB229A" w:rsidRPr="00CF1315">
        <w:rPr>
          <w:rFonts w:ascii="Simplified Arabic" w:hAnsi="Simplified Arabic" w:cs="Simplified Arabic"/>
          <w:b/>
          <w:bCs/>
          <w:sz w:val="24"/>
          <w:szCs w:val="24"/>
          <w:rtl/>
          <w:lang w:bidi="ar-EG"/>
        </w:rPr>
        <w:t>ستخراج والتكرير.</w:t>
      </w:r>
    </w:p>
    <w:p w:rsidR="00CB229A" w:rsidRPr="00B704EB" w:rsidRDefault="00CB229A" w:rsidP="00923A15">
      <w:pPr>
        <w:pStyle w:val="NormalWeb"/>
        <w:shd w:val="clear" w:color="auto" w:fill="FFFFFF"/>
        <w:bidi/>
        <w:spacing w:before="0" w:beforeAutospacing="0" w:after="0" w:afterAutospacing="0"/>
        <w:ind w:left="4"/>
        <w:rPr>
          <w:rFonts w:ascii="Simplified Arabic" w:eastAsiaTheme="minorHAnsi" w:hAnsi="Simplified Arabic" w:cs="Simplified Arabic"/>
          <w:b/>
          <w:bCs/>
          <w:u w:val="single"/>
          <w:lang w:bidi="ar-EG"/>
        </w:rPr>
      </w:pPr>
      <w:r>
        <w:rPr>
          <w:rFonts w:ascii="Simplified Arabic" w:hAnsi="Simplified Arabic" w:cs="Simplified Arabic" w:hint="cs"/>
          <w:b/>
          <w:bCs/>
          <w:u w:val="single"/>
          <w:rtl/>
          <w:lang w:bidi="ar-EG"/>
        </w:rPr>
        <w:t>خامساً:</w:t>
      </w:r>
      <w:r w:rsidRPr="007615C9">
        <w:rPr>
          <w:rFonts w:ascii="Simplified Arabic" w:eastAsiaTheme="minorHAnsi" w:hAnsi="Simplified Arabic" w:cs="Simplified Arabic"/>
          <w:b/>
          <w:bCs/>
          <w:u w:val="single"/>
          <w:rtl/>
          <w:lang w:bidi="ar-EG"/>
        </w:rPr>
        <w:t>صناعة مواد البناء مثل صناعة الطوب ا</w:t>
      </w:r>
      <w:r w:rsidR="00923A15">
        <w:rPr>
          <w:rFonts w:ascii="Simplified Arabic" w:eastAsiaTheme="minorHAnsi" w:hAnsi="Simplified Arabic" w:cs="Simplified Arabic" w:hint="cs"/>
          <w:b/>
          <w:bCs/>
          <w:u w:val="single"/>
          <w:rtl/>
          <w:lang w:bidi="ar-EG"/>
        </w:rPr>
        <w:t>لأ</w:t>
      </w:r>
      <w:r w:rsidRPr="007615C9">
        <w:rPr>
          <w:rFonts w:ascii="Simplified Arabic" w:eastAsiaTheme="minorHAnsi" w:hAnsi="Simplified Arabic" w:cs="Simplified Arabic"/>
          <w:b/>
          <w:bCs/>
          <w:u w:val="single"/>
          <w:rtl/>
          <w:lang w:bidi="ar-EG"/>
        </w:rPr>
        <w:t>سمنت</w:t>
      </w:r>
      <w:r w:rsidRPr="007615C9">
        <w:rPr>
          <w:rFonts w:ascii="Simplified Arabic" w:eastAsiaTheme="minorHAnsi" w:hAnsi="Simplified Arabic" w:cs="Simplified Arabic" w:hint="cs"/>
          <w:b/>
          <w:bCs/>
          <w:u w:val="single"/>
          <w:rtl/>
          <w:lang w:bidi="ar-EG"/>
        </w:rPr>
        <w:t>ى</w:t>
      </w:r>
    </w:p>
    <w:p w:rsidR="00CB229A" w:rsidRDefault="000C3D97" w:rsidP="00B6569A">
      <w:pPr>
        <w:pStyle w:val="ListParagraph"/>
        <w:numPr>
          <w:ilvl w:val="0"/>
          <w:numId w:val="14"/>
        </w:numPr>
        <w:spacing w:after="200"/>
        <w:jc w:val="both"/>
        <w:rPr>
          <w:rFonts w:ascii="Simplified Arabic" w:hAnsi="Simplified Arabic" w:cs="Simplified Arabic"/>
          <w:b/>
          <w:bCs/>
          <w:sz w:val="24"/>
          <w:szCs w:val="24"/>
          <w:lang w:bidi="ar-EG"/>
        </w:rPr>
      </w:pPr>
      <w:hyperlink r:id="rId24" w:history="1">
        <w:r w:rsidR="00DC1F80">
          <w:rPr>
            <w:rFonts w:ascii="Simplified Arabic" w:hAnsi="Simplified Arabic" w:cs="Simplified Arabic" w:hint="cs"/>
            <w:b/>
            <w:bCs/>
            <w:sz w:val="24"/>
            <w:szCs w:val="24"/>
            <w:rtl/>
            <w:lang w:bidi="ar-EG"/>
          </w:rPr>
          <w:t>أ</w:t>
        </w:r>
        <w:r w:rsidR="00CB229A" w:rsidRPr="006D28D6">
          <w:rPr>
            <w:rFonts w:ascii="Simplified Arabic" w:hAnsi="Simplified Arabic" w:cs="Simplified Arabic"/>
            <w:b/>
            <w:bCs/>
            <w:sz w:val="24"/>
            <w:szCs w:val="24"/>
            <w:rtl/>
            <w:lang w:bidi="ar-EG"/>
          </w:rPr>
          <w:t>كتشف</w:t>
        </w:r>
      </w:hyperlink>
      <w:r w:rsidR="00CB229A" w:rsidRPr="006D28D6">
        <w:rPr>
          <w:rFonts w:ascii="Simplified Arabic" w:hAnsi="Simplified Arabic" w:cs="Simplified Arabic"/>
          <w:b/>
          <w:bCs/>
          <w:sz w:val="24"/>
          <w:szCs w:val="24"/>
          <w:lang w:bidi="ar-EG"/>
        </w:rPr>
        <w:t> </w:t>
      </w:r>
      <w:r w:rsidR="00CB229A" w:rsidRPr="006D28D6">
        <w:rPr>
          <w:rFonts w:ascii="Simplified Arabic" w:hAnsi="Simplified Arabic" w:cs="Simplified Arabic"/>
          <w:b/>
          <w:bCs/>
          <w:sz w:val="24"/>
          <w:szCs w:val="24"/>
          <w:rtl/>
          <w:lang w:bidi="ar-EG"/>
        </w:rPr>
        <w:t>باحثون من جامعة</w:t>
      </w:r>
      <w:r w:rsidR="00CB229A" w:rsidRPr="006D28D6">
        <w:rPr>
          <w:rFonts w:ascii="Simplified Arabic" w:hAnsi="Simplified Arabic" w:cs="Simplified Arabic"/>
          <w:b/>
          <w:bCs/>
          <w:sz w:val="24"/>
          <w:szCs w:val="24"/>
          <w:lang w:bidi="ar-EG"/>
        </w:rPr>
        <w:t xml:space="preserve"> RMIT </w:t>
      </w:r>
      <w:r w:rsidR="00CB229A" w:rsidRPr="006D28D6">
        <w:rPr>
          <w:rFonts w:ascii="Simplified Arabic" w:hAnsi="Simplified Arabic" w:cs="Simplified Arabic"/>
          <w:b/>
          <w:bCs/>
          <w:sz w:val="24"/>
          <w:szCs w:val="24"/>
          <w:rtl/>
          <w:lang w:bidi="ar-EG"/>
        </w:rPr>
        <w:t>ف</w:t>
      </w:r>
      <w:r w:rsidR="00CB229A" w:rsidRPr="006D28D6">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ملبورن ا</w:t>
      </w:r>
      <w:r w:rsidR="00CB229A">
        <w:rPr>
          <w:rFonts w:ascii="Simplified Arabic" w:hAnsi="Simplified Arabic" w:cs="Simplified Arabic" w:hint="cs"/>
          <w:b/>
          <w:bCs/>
          <w:sz w:val="24"/>
          <w:szCs w:val="24"/>
          <w:rtl/>
          <w:lang w:bidi="ar-EG"/>
        </w:rPr>
        <w:t>لإ</w:t>
      </w:r>
      <w:r w:rsidR="00CB229A" w:rsidRPr="006D28D6">
        <w:rPr>
          <w:rFonts w:ascii="Simplified Arabic" w:hAnsi="Simplified Arabic" w:cs="Simplified Arabic"/>
          <w:b/>
          <w:bCs/>
          <w:sz w:val="24"/>
          <w:szCs w:val="24"/>
          <w:rtl/>
          <w:lang w:bidi="ar-EG"/>
        </w:rPr>
        <w:t xml:space="preserve">سترالية إمكانية </w:t>
      </w:r>
      <w:r w:rsidR="00923A15">
        <w:rPr>
          <w:rFonts w:ascii="Simplified Arabic" w:hAnsi="Simplified Arabic" w:cs="Simplified Arabic" w:hint="cs"/>
          <w:b/>
          <w:bCs/>
          <w:sz w:val="24"/>
          <w:szCs w:val="24"/>
          <w:rtl/>
          <w:lang w:bidi="ar-EG"/>
        </w:rPr>
        <w:t>إ</w:t>
      </w:r>
      <w:r w:rsidR="00CB229A" w:rsidRPr="006D28D6">
        <w:rPr>
          <w:rFonts w:ascii="Simplified Arabic" w:hAnsi="Simplified Arabic" w:cs="Simplified Arabic"/>
          <w:b/>
          <w:bCs/>
          <w:sz w:val="24"/>
          <w:szCs w:val="24"/>
          <w:rtl/>
          <w:lang w:bidi="ar-EG"/>
        </w:rPr>
        <w:t>ستخدام تلك النفايات الحيوية الصلبة</w:t>
      </w:r>
      <w:r w:rsidR="00CB229A" w:rsidRPr="006D28D6">
        <w:rPr>
          <w:rFonts w:ascii="Simplified Arabic" w:hAnsi="Simplified Arabic" w:cs="Simplified Arabic" w:hint="cs"/>
          <w:b/>
          <w:bCs/>
          <w:sz w:val="24"/>
          <w:szCs w:val="24"/>
          <w:rtl/>
          <w:lang w:bidi="ar-EG"/>
        </w:rPr>
        <w:t xml:space="preserve"> (</w:t>
      </w:r>
      <w:r w:rsidR="00B21D5C">
        <w:rPr>
          <w:rFonts w:ascii="Simplified Arabic" w:hAnsi="Simplified Arabic" w:cs="Simplified Arabic" w:hint="cs"/>
          <w:b/>
          <w:bCs/>
          <w:sz w:val="24"/>
          <w:szCs w:val="24"/>
          <w:rtl/>
          <w:lang w:bidi="ar-EG"/>
        </w:rPr>
        <w:t>الحمأة</w:t>
      </w:r>
      <w:r w:rsidR="00CB229A" w:rsidRPr="006D28D6">
        <w:rPr>
          <w:rFonts w:ascii="Simplified Arabic" w:hAnsi="Simplified Arabic" w:cs="Simplified Arabic" w:hint="cs"/>
          <w:b/>
          <w:bCs/>
          <w:sz w:val="24"/>
          <w:szCs w:val="24"/>
          <w:rtl/>
          <w:lang w:bidi="ar-EG"/>
        </w:rPr>
        <w:t>)</w:t>
      </w:r>
      <w:r w:rsidR="00CB229A" w:rsidRPr="006D28D6">
        <w:rPr>
          <w:rFonts w:ascii="Simplified Arabic" w:hAnsi="Simplified Arabic" w:cs="Simplified Arabic"/>
          <w:b/>
          <w:bCs/>
          <w:sz w:val="24"/>
          <w:szCs w:val="24"/>
          <w:rtl/>
          <w:lang w:bidi="ar-EG"/>
        </w:rPr>
        <w:t xml:space="preserve"> ف</w:t>
      </w:r>
      <w:r w:rsidR="00803967">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صناعة الطوب</w:t>
      </w:r>
      <w:r w:rsidR="00B6569A">
        <w:rPr>
          <w:rStyle w:val="FootnoteReference"/>
          <w:rFonts w:ascii="Simplified Arabic" w:hAnsi="Simplified Arabic" w:cs="Simplified Arabic"/>
          <w:b/>
          <w:bCs/>
          <w:sz w:val="24"/>
          <w:szCs w:val="24"/>
          <w:rtl/>
          <w:lang w:bidi="ar-EG"/>
        </w:rPr>
        <w:footnoteReference w:id="30"/>
      </w:r>
      <w:r w:rsidR="00B6569A">
        <w:rPr>
          <w:rFonts w:ascii="Simplified Arabic" w:hAnsi="Simplified Arabic" w:cs="Simplified Arabic" w:hint="cs"/>
          <w:b/>
          <w:bCs/>
          <w:sz w:val="24"/>
          <w:szCs w:val="24"/>
          <w:rtl/>
          <w:lang w:bidi="ar-EG"/>
        </w:rPr>
        <w:t>,</w:t>
      </w:r>
      <w:r w:rsidR="00CB229A" w:rsidRPr="006D28D6">
        <w:rPr>
          <w:rFonts w:ascii="Simplified Arabic" w:hAnsi="Simplified Arabic" w:cs="Simplified Arabic"/>
          <w:b/>
          <w:bCs/>
          <w:sz w:val="24"/>
          <w:szCs w:val="24"/>
          <w:rtl/>
          <w:lang w:bidi="ar-EG"/>
        </w:rPr>
        <w:t xml:space="preserve"> وهو </w:t>
      </w:r>
      <w:r w:rsidR="00CB229A" w:rsidRPr="006D28D6">
        <w:rPr>
          <w:rFonts w:ascii="Simplified Arabic" w:hAnsi="Simplified Arabic" w:cs="Simplified Arabic" w:hint="cs"/>
          <w:b/>
          <w:bCs/>
          <w:sz w:val="24"/>
          <w:szCs w:val="24"/>
          <w:rtl/>
          <w:lang w:bidi="ar-EG"/>
        </w:rPr>
        <w:t>حل</w:t>
      </w:r>
      <w:r w:rsidR="00CB229A" w:rsidRPr="006D28D6">
        <w:rPr>
          <w:rFonts w:ascii="Simplified Arabic" w:hAnsi="Simplified Arabic" w:cs="Simplified Arabic"/>
          <w:b/>
          <w:bCs/>
          <w:sz w:val="24"/>
          <w:szCs w:val="24"/>
          <w:rtl/>
          <w:lang w:bidi="ar-EG"/>
        </w:rPr>
        <w:t xml:space="preserve"> مستدام وعمل</w:t>
      </w:r>
      <w:r w:rsidR="00CB229A" w:rsidRPr="006D28D6">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قد يساهم ف</w:t>
      </w:r>
      <w:r w:rsidR="00803967">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إعادة </w:t>
      </w:r>
      <w:r w:rsidR="00923A15">
        <w:rPr>
          <w:rFonts w:ascii="Simplified Arabic" w:hAnsi="Simplified Arabic" w:cs="Simplified Arabic" w:hint="cs"/>
          <w:b/>
          <w:bCs/>
          <w:sz w:val="24"/>
          <w:szCs w:val="24"/>
          <w:rtl/>
          <w:lang w:bidi="ar-EG"/>
        </w:rPr>
        <w:t>إ</w:t>
      </w:r>
      <w:r w:rsidR="00CB229A" w:rsidRPr="006D28D6">
        <w:rPr>
          <w:rFonts w:ascii="Simplified Arabic" w:hAnsi="Simplified Arabic" w:cs="Simplified Arabic"/>
          <w:b/>
          <w:bCs/>
          <w:sz w:val="24"/>
          <w:szCs w:val="24"/>
          <w:rtl/>
          <w:lang w:bidi="ar-EG"/>
        </w:rPr>
        <w:t>ستخدام كل المخلفات الصلبة ف</w:t>
      </w:r>
      <w:r w:rsidR="00803967">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العالم</w:t>
      </w:r>
      <w:r w:rsidR="00DC1F80">
        <w:rPr>
          <w:rFonts w:ascii="Simplified Arabic" w:hAnsi="Simplified Arabic" w:cs="Simplified Arabic" w:hint="cs"/>
          <w:b/>
          <w:bCs/>
          <w:sz w:val="24"/>
          <w:szCs w:val="24"/>
          <w:rtl/>
          <w:lang w:bidi="ar-EG"/>
        </w:rPr>
        <w:t>،</w:t>
      </w:r>
      <w:r w:rsidR="00CB229A" w:rsidRPr="006D28D6">
        <w:rPr>
          <w:rFonts w:ascii="Simplified Arabic" w:hAnsi="Simplified Arabic" w:cs="Simplified Arabic" w:hint="cs"/>
          <w:b/>
          <w:bCs/>
          <w:sz w:val="24"/>
          <w:szCs w:val="24"/>
          <w:rtl/>
          <w:lang w:bidi="ar-EG"/>
        </w:rPr>
        <w:t xml:space="preserve"> </w:t>
      </w:r>
      <w:r w:rsidR="00CB229A" w:rsidRPr="006D28D6">
        <w:rPr>
          <w:rFonts w:ascii="Simplified Arabic" w:hAnsi="Simplified Arabic" w:cs="Simplified Arabic"/>
          <w:b/>
          <w:bCs/>
          <w:sz w:val="24"/>
          <w:szCs w:val="24"/>
          <w:rtl/>
          <w:lang w:bidi="ar-EG"/>
        </w:rPr>
        <w:t>والطوب الطين</w:t>
      </w:r>
      <w:r w:rsidR="00803967">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أو كما يُطلق عليه أيضًا «الطوب الأحمر» فهو الأكثر </w:t>
      </w:r>
      <w:r w:rsidR="00923A15">
        <w:rPr>
          <w:rFonts w:ascii="Simplified Arabic" w:hAnsi="Simplified Arabic" w:cs="Simplified Arabic" w:hint="cs"/>
          <w:b/>
          <w:bCs/>
          <w:sz w:val="24"/>
          <w:szCs w:val="24"/>
          <w:rtl/>
          <w:lang w:bidi="ar-EG"/>
        </w:rPr>
        <w:t>إ</w:t>
      </w:r>
      <w:r w:rsidR="00CB229A" w:rsidRPr="006D28D6">
        <w:rPr>
          <w:rFonts w:ascii="Simplified Arabic" w:hAnsi="Simplified Arabic" w:cs="Simplified Arabic"/>
          <w:b/>
          <w:bCs/>
          <w:sz w:val="24"/>
          <w:szCs w:val="24"/>
          <w:rtl/>
          <w:lang w:bidi="ar-EG"/>
        </w:rPr>
        <w:t>ستخدامًا ف</w:t>
      </w:r>
      <w:r w:rsidR="00803967">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العالم نظرًا لخصائصه الجيدة وقلة تكلفته، لكن رغم ذلك يظل من أكثر المواد المُستنزفة للبيئة عندما يتم صناعتها، حيث يعتمد بشكل أساس</w:t>
      </w:r>
      <w:r w:rsidR="00806BEC">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على الطين ك</w:t>
      </w:r>
      <w:r w:rsidR="00803967">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يتم إنتاج</w:t>
      </w:r>
      <w:r w:rsidR="00CB229A" w:rsidRPr="006D28D6">
        <w:rPr>
          <w:rFonts w:ascii="Simplified Arabic" w:hAnsi="Simplified Arabic" w:cs="Simplified Arabic" w:hint="cs"/>
          <w:b/>
          <w:bCs/>
          <w:sz w:val="24"/>
          <w:szCs w:val="24"/>
          <w:rtl/>
          <w:lang w:bidi="ar-EG"/>
        </w:rPr>
        <w:t xml:space="preserve">ه ، وهذا يؤدى </w:t>
      </w:r>
      <w:r w:rsidR="00B21D5C">
        <w:rPr>
          <w:rFonts w:ascii="Simplified Arabic" w:hAnsi="Simplified Arabic" w:cs="Simplified Arabic"/>
          <w:b/>
          <w:bCs/>
          <w:sz w:val="24"/>
          <w:szCs w:val="24"/>
          <w:rtl/>
          <w:lang w:bidi="ar-EG"/>
        </w:rPr>
        <w:t>إلى</w:t>
      </w:r>
      <w:r w:rsidR="00CB229A" w:rsidRPr="006D28D6">
        <w:rPr>
          <w:rFonts w:ascii="Simplified Arabic" w:hAnsi="Simplified Arabic" w:cs="Simplified Arabic"/>
          <w:b/>
          <w:bCs/>
          <w:sz w:val="24"/>
          <w:szCs w:val="24"/>
          <w:rtl/>
          <w:lang w:bidi="ar-EG"/>
        </w:rPr>
        <w:t xml:space="preserve"> التجريف الأفق</w:t>
      </w:r>
      <w:r w:rsidR="00CB229A" w:rsidRPr="006D28D6">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للتربة للحصول على نفس الكمية من الطين، </w:t>
      </w:r>
      <w:r w:rsidR="00DC1F80">
        <w:rPr>
          <w:rFonts w:ascii="Simplified Arabic" w:hAnsi="Simplified Arabic" w:cs="Simplified Arabic" w:hint="cs"/>
          <w:b/>
          <w:bCs/>
          <w:sz w:val="24"/>
          <w:szCs w:val="24"/>
          <w:rtl/>
          <w:lang w:bidi="ar-EG"/>
        </w:rPr>
        <w:t xml:space="preserve"> </w:t>
      </w:r>
      <w:r w:rsidR="00CB229A" w:rsidRPr="006D28D6">
        <w:rPr>
          <w:rFonts w:ascii="Simplified Arabic" w:hAnsi="Simplified Arabic" w:cs="Simplified Arabic"/>
          <w:b/>
          <w:bCs/>
          <w:sz w:val="24"/>
          <w:szCs w:val="24"/>
          <w:rtl/>
          <w:lang w:bidi="ar-EG"/>
        </w:rPr>
        <w:t>وهو ما يتسبب في خسارة ملايين من الأراض</w:t>
      </w:r>
      <w:r w:rsidR="00923A15">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الزراعية الخصبة الصالحة للزراعة، </w:t>
      </w:r>
      <w:r w:rsidR="00DC1F80">
        <w:rPr>
          <w:rFonts w:ascii="Simplified Arabic" w:hAnsi="Simplified Arabic" w:cs="Simplified Arabic" w:hint="cs"/>
          <w:b/>
          <w:bCs/>
          <w:sz w:val="24"/>
          <w:szCs w:val="24"/>
          <w:rtl/>
          <w:lang w:bidi="ar-EG"/>
        </w:rPr>
        <w:t xml:space="preserve"> </w:t>
      </w:r>
      <w:r w:rsidR="00CB229A" w:rsidRPr="006D28D6">
        <w:rPr>
          <w:rFonts w:ascii="Simplified Arabic" w:hAnsi="Simplified Arabic" w:cs="Simplified Arabic"/>
          <w:b/>
          <w:bCs/>
          <w:sz w:val="24"/>
          <w:szCs w:val="24"/>
          <w:rtl/>
          <w:lang w:bidi="ar-EG"/>
        </w:rPr>
        <w:t>حيث تتصحر بعد ذلك وتصبح بورًا فاقدة لكل معادنها ومكوناتها الثرية الت</w:t>
      </w:r>
      <w:r w:rsidR="00CB229A" w:rsidRPr="006D28D6">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تساهم ف</w:t>
      </w:r>
      <w:r w:rsidR="00CB229A" w:rsidRPr="006D28D6">
        <w:rPr>
          <w:rFonts w:ascii="Simplified Arabic" w:hAnsi="Simplified Arabic" w:cs="Simplified Arabic" w:hint="cs"/>
          <w:b/>
          <w:bCs/>
          <w:sz w:val="24"/>
          <w:szCs w:val="24"/>
          <w:rtl/>
          <w:lang w:bidi="ar-EG"/>
        </w:rPr>
        <w:t>ى</w:t>
      </w:r>
      <w:r w:rsidR="00CB229A" w:rsidRPr="006D28D6">
        <w:rPr>
          <w:rFonts w:ascii="Simplified Arabic" w:hAnsi="Simplified Arabic" w:cs="Simplified Arabic"/>
          <w:b/>
          <w:bCs/>
          <w:sz w:val="24"/>
          <w:szCs w:val="24"/>
          <w:rtl/>
          <w:lang w:bidi="ar-EG"/>
        </w:rPr>
        <w:t xml:space="preserve"> نمو النباتات</w:t>
      </w:r>
      <w:r w:rsidR="00DC1F80">
        <w:rPr>
          <w:rFonts w:ascii="Simplified Arabic" w:hAnsi="Simplified Arabic" w:cs="Simplified Arabic" w:hint="cs"/>
          <w:b/>
          <w:bCs/>
          <w:sz w:val="24"/>
          <w:szCs w:val="24"/>
          <w:rtl/>
          <w:lang w:bidi="ar-EG"/>
        </w:rPr>
        <w:t>، وبهذا قد يكون تمت</w:t>
      </w:r>
      <w:r w:rsidR="00CB229A" w:rsidRPr="006D28D6">
        <w:rPr>
          <w:rFonts w:ascii="Simplified Arabic" w:hAnsi="Simplified Arabic" w:cs="Simplified Arabic"/>
          <w:b/>
          <w:bCs/>
          <w:sz w:val="24"/>
          <w:szCs w:val="24"/>
          <w:rtl/>
          <w:lang w:bidi="ar-EG"/>
        </w:rPr>
        <w:t xml:space="preserve"> </w:t>
      </w:r>
      <w:r w:rsidR="00CB229A" w:rsidRPr="006D28D6">
        <w:rPr>
          <w:rFonts w:ascii="Simplified Arabic" w:hAnsi="Simplified Arabic" w:cs="Simplified Arabic" w:hint="cs"/>
          <w:b/>
          <w:bCs/>
          <w:sz w:val="24"/>
          <w:szCs w:val="24"/>
          <w:rtl/>
          <w:lang w:bidi="ar-EG"/>
        </w:rPr>
        <w:t>ا</w:t>
      </w:r>
      <w:r w:rsidR="00CB229A" w:rsidRPr="006D28D6">
        <w:rPr>
          <w:rFonts w:ascii="Simplified Arabic" w:hAnsi="Simplified Arabic" w:cs="Simplified Arabic"/>
          <w:b/>
          <w:bCs/>
          <w:sz w:val="24"/>
          <w:szCs w:val="24"/>
          <w:rtl/>
          <w:lang w:bidi="ar-EG"/>
        </w:rPr>
        <w:t xml:space="preserve">لمعالجة </w:t>
      </w:r>
      <w:r w:rsidR="00CB229A" w:rsidRPr="006D28D6">
        <w:rPr>
          <w:rFonts w:ascii="Simplified Arabic" w:hAnsi="Simplified Arabic" w:cs="Simplified Arabic" w:hint="cs"/>
          <w:b/>
          <w:bCs/>
          <w:sz w:val="24"/>
          <w:szCs w:val="24"/>
          <w:rtl/>
          <w:lang w:bidi="ar-EG"/>
        </w:rPr>
        <w:t>ل</w:t>
      </w:r>
      <w:r w:rsidR="00CB229A" w:rsidRPr="006D28D6">
        <w:rPr>
          <w:rFonts w:ascii="Simplified Arabic" w:hAnsi="Simplified Arabic" w:cs="Simplified Arabic"/>
          <w:b/>
          <w:bCs/>
          <w:sz w:val="24"/>
          <w:szCs w:val="24"/>
          <w:rtl/>
          <w:lang w:bidi="ar-EG"/>
        </w:rPr>
        <w:t>قضيتين بيئيتين، وهما نفايات المواد الصلبة الحيوية، بالإضافة لحفر وتجريف التربة اللازم لإنتاج الطوب</w:t>
      </w:r>
      <w:r w:rsidR="00CB229A" w:rsidRPr="006D28D6">
        <w:rPr>
          <w:rFonts w:ascii="Simplified Arabic" w:hAnsi="Simplified Arabic" w:cs="Simplified Arabic" w:hint="cs"/>
          <w:b/>
          <w:bCs/>
          <w:sz w:val="24"/>
          <w:szCs w:val="24"/>
          <w:rtl/>
          <w:lang w:bidi="ar-EG"/>
        </w:rPr>
        <w:t xml:space="preserve"> .</w:t>
      </w:r>
    </w:p>
    <w:p w:rsidR="008F784C" w:rsidRDefault="008F784C" w:rsidP="00A9387E">
      <w:pPr>
        <w:pStyle w:val="ListParagraph"/>
        <w:ind w:left="4"/>
        <w:jc w:val="both"/>
        <w:rPr>
          <w:rFonts w:ascii="Simplified Arabic" w:hAnsi="Simplified Arabic" w:cs="Simplified Arabic"/>
          <w:b/>
          <w:bCs/>
          <w:sz w:val="28"/>
          <w:szCs w:val="28"/>
          <w:u w:val="single"/>
          <w:lang w:bidi="ar-EG"/>
        </w:rPr>
      </w:pPr>
    </w:p>
    <w:p w:rsidR="006928F9" w:rsidRDefault="006928F9" w:rsidP="00A9387E">
      <w:pPr>
        <w:pStyle w:val="ListParagraph"/>
        <w:ind w:left="4"/>
        <w:jc w:val="both"/>
        <w:rPr>
          <w:rFonts w:ascii="Simplified Arabic" w:hAnsi="Simplified Arabic" w:cs="Simplified Arabic"/>
          <w:b/>
          <w:bCs/>
          <w:sz w:val="28"/>
          <w:szCs w:val="28"/>
          <w:u w:val="single"/>
          <w:rtl/>
          <w:lang w:bidi="ar-EG"/>
        </w:rPr>
      </w:pPr>
    </w:p>
    <w:p w:rsidR="00973F79" w:rsidRDefault="00973F79" w:rsidP="00A9387E">
      <w:pPr>
        <w:pStyle w:val="ListParagraph"/>
        <w:ind w:left="4"/>
        <w:jc w:val="both"/>
        <w:rPr>
          <w:rFonts w:ascii="Simplified Arabic" w:hAnsi="Simplified Arabic" w:cs="Simplified Arabic"/>
          <w:b/>
          <w:bCs/>
          <w:sz w:val="28"/>
          <w:szCs w:val="28"/>
          <w:u w:val="single"/>
          <w:rtl/>
          <w:lang w:bidi="ar-EG"/>
        </w:rPr>
      </w:pPr>
    </w:p>
    <w:p w:rsidR="00B6569A" w:rsidRDefault="00B6569A" w:rsidP="00A9387E">
      <w:pPr>
        <w:pStyle w:val="ListParagraph"/>
        <w:ind w:left="4"/>
        <w:jc w:val="both"/>
        <w:rPr>
          <w:rFonts w:ascii="Simplified Arabic" w:hAnsi="Simplified Arabic" w:cs="Simplified Arabic"/>
          <w:b/>
          <w:bCs/>
          <w:sz w:val="28"/>
          <w:szCs w:val="28"/>
          <w:u w:val="single"/>
          <w:rtl/>
          <w:lang w:bidi="ar-EG"/>
        </w:rPr>
      </w:pPr>
    </w:p>
    <w:p w:rsidR="00B6569A" w:rsidRDefault="00B6569A" w:rsidP="00A9387E">
      <w:pPr>
        <w:pStyle w:val="ListParagraph"/>
        <w:ind w:left="4"/>
        <w:jc w:val="both"/>
        <w:rPr>
          <w:rFonts w:ascii="Simplified Arabic" w:hAnsi="Simplified Arabic" w:cs="Simplified Arabic"/>
          <w:b/>
          <w:bCs/>
          <w:sz w:val="28"/>
          <w:szCs w:val="28"/>
          <w:u w:val="single"/>
          <w:rtl/>
          <w:lang w:bidi="ar-EG"/>
        </w:rPr>
      </w:pPr>
    </w:p>
    <w:p w:rsidR="00B6569A" w:rsidRDefault="00B6569A" w:rsidP="00A9387E">
      <w:pPr>
        <w:pStyle w:val="ListParagraph"/>
        <w:ind w:left="4"/>
        <w:jc w:val="both"/>
        <w:rPr>
          <w:rFonts w:ascii="Simplified Arabic" w:hAnsi="Simplified Arabic" w:cs="Simplified Arabic"/>
          <w:b/>
          <w:bCs/>
          <w:sz w:val="28"/>
          <w:szCs w:val="28"/>
          <w:u w:val="single"/>
          <w:lang w:bidi="ar-EG"/>
        </w:rPr>
      </w:pPr>
    </w:p>
    <w:p w:rsidR="00A9387E" w:rsidRPr="009A77BA" w:rsidRDefault="009B7402" w:rsidP="00AC549B">
      <w:pPr>
        <w:pStyle w:val="ListParagraph"/>
        <w:ind w:left="4"/>
        <w:jc w:val="both"/>
        <w:rPr>
          <w:rFonts w:ascii="Simplified Arabic" w:hAnsi="Simplified Arabic" w:cs="Simplified Arabic"/>
          <w:b/>
          <w:bCs/>
          <w:sz w:val="24"/>
          <w:szCs w:val="24"/>
          <w:rtl/>
          <w:lang w:bidi="ar-EG"/>
        </w:rPr>
      </w:pPr>
      <w:r w:rsidRPr="009A77BA">
        <w:rPr>
          <w:rFonts w:ascii="Simplified Arabic" w:hAnsi="Simplified Arabic" w:cs="Simplified Arabic" w:hint="cs"/>
          <w:b/>
          <w:bCs/>
          <w:sz w:val="24"/>
          <w:szCs w:val="24"/>
          <w:rtl/>
          <w:lang w:bidi="ar-EG"/>
        </w:rPr>
        <w:lastRenderedPageBreak/>
        <w:t>طبقاً للدراسة التى قام بها</w:t>
      </w:r>
      <w:r w:rsidR="008C59CA" w:rsidRPr="009A77BA">
        <w:rPr>
          <w:rFonts w:ascii="Simplified Arabic" w:hAnsi="Simplified Arabic" w:cs="Simplified Arabic" w:hint="cs"/>
          <w:b/>
          <w:bCs/>
          <w:sz w:val="24"/>
          <w:szCs w:val="24"/>
          <w:rtl/>
          <w:lang w:bidi="ar-EG"/>
        </w:rPr>
        <w:t xml:space="preserve"> كيمونكس</w:t>
      </w:r>
      <w:r w:rsidRPr="009A77BA">
        <w:rPr>
          <w:rFonts w:ascii="Simplified Arabic" w:hAnsi="Simplified Arabic" w:cs="Simplified Arabic" w:hint="cs"/>
          <w:b/>
          <w:bCs/>
          <w:sz w:val="24"/>
          <w:szCs w:val="24"/>
          <w:rtl/>
          <w:lang w:bidi="ar-EG"/>
        </w:rPr>
        <w:t xml:space="preserve"> </w:t>
      </w:r>
      <w:r w:rsidR="008C59CA" w:rsidRPr="009A77BA">
        <w:rPr>
          <w:rFonts w:ascii="Simplified Arabic" w:hAnsi="Simplified Arabic" w:cs="Simplified Arabic" w:hint="cs"/>
          <w:b/>
          <w:bCs/>
          <w:sz w:val="24"/>
          <w:szCs w:val="24"/>
          <w:rtl/>
          <w:lang w:bidi="ar-EG"/>
        </w:rPr>
        <w:t xml:space="preserve">مصر للإستشارات الممول من </w:t>
      </w:r>
      <w:r w:rsidRPr="009A77BA">
        <w:rPr>
          <w:rFonts w:ascii="Simplified Arabic" w:hAnsi="Simplified Arabic" w:cs="Simplified Arabic" w:hint="cs"/>
          <w:b/>
          <w:bCs/>
          <w:sz w:val="24"/>
          <w:szCs w:val="24"/>
          <w:rtl/>
          <w:lang w:bidi="ar-EG"/>
        </w:rPr>
        <w:t>(</w:t>
      </w:r>
      <w:r w:rsidRPr="009A77BA">
        <w:rPr>
          <w:rFonts w:ascii="Simplified Arabic" w:hAnsi="Simplified Arabic" w:cs="Simplified Arabic"/>
          <w:b/>
          <w:bCs/>
          <w:sz w:val="24"/>
          <w:szCs w:val="24"/>
          <w:lang w:bidi="ar-EG"/>
        </w:rPr>
        <w:t>GIZ</w:t>
      </w:r>
      <w:r w:rsidRPr="009A77BA">
        <w:rPr>
          <w:rFonts w:ascii="Simplified Arabic" w:hAnsi="Simplified Arabic" w:cs="Simplified Arabic" w:hint="cs"/>
          <w:b/>
          <w:bCs/>
          <w:sz w:val="24"/>
          <w:szCs w:val="24"/>
          <w:rtl/>
          <w:lang w:bidi="ar-EG"/>
        </w:rPr>
        <w:t xml:space="preserve"> ) </w:t>
      </w:r>
      <w:r w:rsidR="008C59CA" w:rsidRPr="009A77BA">
        <w:rPr>
          <w:rFonts w:ascii="Simplified Arabic" w:hAnsi="Simplified Arabic" w:cs="Simplified Arabic" w:hint="cs"/>
          <w:b/>
          <w:bCs/>
          <w:sz w:val="24"/>
          <w:szCs w:val="24"/>
          <w:rtl/>
          <w:lang w:bidi="ar-EG"/>
        </w:rPr>
        <w:t xml:space="preserve">الألمانية </w:t>
      </w:r>
      <w:r w:rsidR="00AC549B">
        <w:rPr>
          <w:rFonts w:ascii="Simplified Arabic" w:hAnsi="Simplified Arabic" w:cs="Simplified Arabic" w:hint="cs"/>
          <w:b/>
          <w:bCs/>
          <w:sz w:val="24"/>
          <w:szCs w:val="24"/>
          <w:rtl/>
          <w:lang w:bidi="ar-EG"/>
        </w:rPr>
        <w:t>أ</w:t>
      </w:r>
      <w:r w:rsidRPr="009A77BA">
        <w:rPr>
          <w:rFonts w:ascii="Simplified Arabic" w:hAnsi="Simplified Arabic" w:cs="Simplified Arabic" w:hint="cs"/>
          <w:b/>
          <w:bCs/>
          <w:sz w:val="24"/>
          <w:szCs w:val="24"/>
          <w:rtl/>
          <w:lang w:bidi="ar-EG"/>
        </w:rPr>
        <w:t xml:space="preserve">ن من </w:t>
      </w:r>
      <w:r w:rsidR="00A9387E" w:rsidRPr="009A77BA">
        <w:rPr>
          <w:rFonts w:ascii="Simplified Arabic" w:hAnsi="Simplified Arabic" w:cs="Simplified Arabic" w:hint="cs"/>
          <w:b/>
          <w:bCs/>
          <w:sz w:val="24"/>
          <w:szCs w:val="24"/>
          <w:rtl/>
          <w:lang w:bidi="ar-EG"/>
        </w:rPr>
        <w:t>الأهداف المخططة للإدارة المتكاملة لحم</w:t>
      </w:r>
      <w:r w:rsidR="00D37DC8" w:rsidRPr="009A77BA">
        <w:rPr>
          <w:rFonts w:ascii="Simplified Arabic" w:hAnsi="Simplified Arabic" w:cs="Simplified Arabic" w:hint="cs"/>
          <w:b/>
          <w:bCs/>
          <w:sz w:val="24"/>
          <w:szCs w:val="24"/>
          <w:rtl/>
          <w:lang w:bidi="ar-EG"/>
        </w:rPr>
        <w:t>أ</w:t>
      </w:r>
      <w:r w:rsidR="00A9387E" w:rsidRPr="009A77BA">
        <w:rPr>
          <w:rFonts w:ascii="Simplified Arabic" w:hAnsi="Simplified Arabic" w:cs="Simplified Arabic" w:hint="cs"/>
          <w:b/>
          <w:bCs/>
          <w:sz w:val="24"/>
          <w:szCs w:val="24"/>
          <w:rtl/>
          <w:lang w:bidi="ar-EG"/>
        </w:rPr>
        <w:t xml:space="preserve">ة الصرف الصحى فى مصر </w:t>
      </w:r>
      <w:r w:rsidR="008C59CA" w:rsidRPr="009A77BA">
        <w:rPr>
          <w:rFonts w:ascii="Simplified Arabic" w:hAnsi="Simplified Arabic" w:cs="Simplified Arabic" w:hint="cs"/>
          <w:b/>
          <w:bCs/>
          <w:sz w:val="24"/>
          <w:szCs w:val="24"/>
          <w:rtl/>
          <w:lang w:bidi="ar-EG"/>
        </w:rPr>
        <w:t xml:space="preserve">يكون </w:t>
      </w:r>
      <w:r w:rsidR="00A9387E" w:rsidRPr="009A77BA">
        <w:rPr>
          <w:rFonts w:ascii="Simplified Arabic" w:hAnsi="Simplified Arabic" w:cs="Simplified Arabic" w:hint="cs"/>
          <w:b/>
          <w:bCs/>
          <w:sz w:val="24"/>
          <w:szCs w:val="24"/>
          <w:rtl/>
          <w:lang w:bidi="ar-EG"/>
        </w:rPr>
        <w:t xml:space="preserve">من خلال الآتى : </w:t>
      </w:r>
    </w:p>
    <w:p w:rsidR="00C63B40" w:rsidRPr="00534FFC" w:rsidRDefault="00AB679A" w:rsidP="007B5383">
      <w:pPr>
        <w:pStyle w:val="ListParagraph"/>
        <w:numPr>
          <w:ilvl w:val="0"/>
          <w:numId w:val="14"/>
        </w:numPr>
        <w:spacing w:line="380" w:lineRule="exact"/>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 xml:space="preserve">الحفاظ على الصحة العامة وصحة البيئة فيما يتعلق بإدارة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w:t>
      </w:r>
      <w:r w:rsidR="00C63B40">
        <w:rPr>
          <w:rFonts w:ascii="Simplified Arabic" w:hAnsi="Simplified Arabic" w:cs="Simplified Arabic" w:hint="cs"/>
          <w:b/>
          <w:bCs/>
          <w:sz w:val="24"/>
          <w:szCs w:val="24"/>
          <w:rtl/>
          <w:lang w:bidi="ar-EG"/>
        </w:rPr>
        <w:t xml:space="preserve">و </w:t>
      </w:r>
      <w:r w:rsidR="00C63B40" w:rsidRPr="00534FFC">
        <w:rPr>
          <w:rFonts w:ascii="Simplified Arabic" w:hAnsi="Simplified Arabic" w:cs="Simplified Arabic" w:hint="cs"/>
          <w:b/>
          <w:bCs/>
          <w:sz w:val="24"/>
          <w:szCs w:val="24"/>
          <w:rtl/>
          <w:lang w:bidi="ar-EG"/>
        </w:rPr>
        <w:t xml:space="preserve">بإستخدامات </w:t>
      </w:r>
      <w:r w:rsidR="00B21D5C">
        <w:rPr>
          <w:rFonts w:ascii="Simplified Arabic" w:hAnsi="Simplified Arabic" w:cs="Simplified Arabic" w:hint="cs"/>
          <w:b/>
          <w:bCs/>
          <w:sz w:val="24"/>
          <w:szCs w:val="24"/>
          <w:rtl/>
          <w:lang w:bidi="ar-EG"/>
        </w:rPr>
        <w:t>الحمأة</w:t>
      </w:r>
      <w:r w:rsidR="00C63B40" w:rsidRPr="00534FFC">
        <w:rPr>
          <w:rFonts w:ascii="Simplified Arabic" w:hAnsi="Simplified Arabic" w:cs="Simplified Arabic" w:hint="cs"/>
          <w:b/>
          <w:bCs/>
          <w:sz w:val="24"/>
          <w:szCs w:val="24"/>
          <w:rtl/>
          <w:lang w:bidi="ar-EG"/>
        </w:rPr>
        <w:t xml:space="preserve"> التى يتم إنتاجها من محطات الصرف الصحى القائمة والجديدة </w:t>
      </w:r>
      <w:r w:rsidR="00C63B40">
        <w:rPr>
          <w:rFonts w:ascii="Simplified Arabic" w:hAnsi="Simplified Arabic" w:cs="Simplified Arabic" w:hint="cs"/>
          <w:b/>
          <w:bCs/>
          <w:sz w:val="24"/>
          <w:szCs w:val="24"/>
          <w:rtl/>
          <w:lang w:bidi="ar-EG"/>
        </w:rPr>
        <w:t>.</w:t>
      </w:r>
    </w:p>
    <w:p w:rsidR="00A9387E" w:rsidRDefault="00A9387E" w:rsidP="007B5383">
      <w:pPr>
        <w:pStyle w:val="ListParagraph"/>
        <w:numPr>
          <w:ilvl w:val="0"/>
          <w:numId w:val="14"/>
        </w:numPr>
        <w:spacing w:line="380" w:lineRule="exact"/>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 xml:space="preserve">رفع كفاءة إستخدامات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بإعتبارها مورد يمكن تعظيم العائد من محتواه من الطاقة والمادة</w:t>
      </w:r>
      <w:r w:rsidR="00D37DC8">
        <w:rPr>
          <w:rFonts w:ascii="Simplified Arabic" w:hAnsi="Simplified Arabic" w:cs="Simplified Arabic" w:hint="cs"/>
          <w:b/>
          <w:bCs/>
          <w:sz w:val="24"/>
          <w:szCs w:val="24"/>
          <w:rtl/>
          <w:lang w:bidi="ar-EG"/>
        </w:rPr>
        <w:t xml:space="preserve"> .</w:t>
      </w:r>
    </w:p>
    <w:p w:rsidR="00A9387E" w:rsidRPr="008C59CA" w:rsidRDefault="00A9387E" w:rsidP="00854E59">
      <w:pPr>
        <w:pStyle w:val="ListParagraph"/>
        <w:numPr>
          <w:ilvl w:val="0"/>
          <w:numId w:val="14"/>
        </w:numPr>
        <w:spacing w:line="380" w:lineRule="exact"/>
        <w:jc w:val="both"/>
        <w:rPr>
          <w:rFonts w:ascii="Simplified Arabic" w:hAnsi="Simplified Arabic" w:cs="Simplified Arabic"/>
          <w:b/>
          <w:bCs/>
          <w:sz w:val="24"/>
          <w:szCs w:val="24"/>
          <w:lang w:bidi="ar-EG"/>
        </w:rPr>
      </w:pPr>
      <w:r w:rsidRPr="008C59CA">
        <w:rPr>
          <w:rFonts w:ascii="Simplified Arabic" w:hAnsi="Simplified Arabic" w:cs="Simplified Arabic" w:hint="cs"/>
          <w:b/>
          <w:bCs/>
          <w:sz w:val="24"/>
          <w:szCs w:val="24"/>
          <w:rtl/>
          <w:lang w:bidi="ar-EG"/>
        </w:rPr>
        <w:t xml:space="preserve">إعداد خطة لتطوير نظم </w:t>
      </w:r>
      <w:r w:rsidR="00757F30" w:rsidRPr="008C59CA">
        <w:rPr>
          <w:rFonts w:ascii="Simplified Arabic" w:hAnsi="Simplified Arabic" w:cs="Simplified Arabic" w:hint="cs"/>
          <w:b/>
          <w:bCs/>
          <w:sz w:val="24"/>
          <w:szCs w:val="24"/>
          <w:rtl/>
          <w:lang w:bidi="ar-EG"/>
        </w:rPr>
        <w:t xml:space="preserve">معالجة و </w:t>
      </w:r>
      <w:r w:rsidRPr="008C59CA">
        <w:rPr>
          <w:rFonts w:ascii="Simplified Arabic" w:hAnsi="Simplified Arabic" w:cs="Simplified Arabic" w:hint="cs"/>
          <w:b/>
          <w:bCs/>
          <w:sz w:val="24"/>
          <w:szCs w:val="24"/>
          <w:rtl/>
          <w:lang w:bidi="ar-EG"/>
        </w:rPr>
        <w:t xml:space="preserve">تداول </w:t>
      </w:r>
      <w:r w:rsidR="00B21D5C">
        <w:rPr>
          <w:rFonts w:ascii="Simplified Arabic" w:hAnsi="Simplified Arabic" w:cs="Simplified Arabic" w:hint="cs"/>
          <w:b/>
          <w:bCs/>
          <w:sz w:val="24"/>
          <w:szCs w:val="24"/>
          <w:rtl/>
          <w:lang w:bidi="ar-EG"/>
        </w:rPr>
        <w:t>الحمأة</w:t>
      </w:r>
      <w:r w:rsidRPr="008C59CA">
        <w:rPr>
          <w:rFonts w:ascii="Simplified Arabic" w:hAnsi="Simplified Arabic" w:cs="Simplified Arabic" w:hint="cs"/>
          <w:b/>
          <w:bCs/>
          <w:sz w:val="24"/>
          <w:szCs w:val="24"/>
          <w:rtl/>
          <w:lang w:bidi="ar-EG"/>
        </w:rPr>
        <w:t xml:space="preserve"> بالمحطات القائمة وعلى مستوى كل محطة</w:t>
      </w:r>
      <w:r w:rsidR="00D37DC8" w:rsidRPr="008C59CA">
        <w:rPr>
          <w:rFonts w:ascii="Simplified Arabic" w:hAnsi="Simplified Arabic" w:cs="Simplified Arabic" w:hint="cs"/>
          <w:b/>
          <w:bCs/>
          <w:sz w:val="24"/>
          <w:szCs w:val="24"/>
          <w:rtl/>
          <w:lang w:bidi="ar-EG"/>
        </w:rPr>
        <w:t xml:space="preserve"> .</w:t>
      </w:r>
    </w:p>
    <w:p w:rsidR="00A9387E" w:rsidRPr="008C59CA" w:rsidRDefault="00A9387E" w:rsidP="00854E59">
      <w:pPr>
        <w:pStyle w:val="ListParagraph"/>
        <w:numPr>
          <w:ilvl w:val="0"/>
          <w:numId w:val="14"/>
        </w:numPr>
        <w:spacing w:line="380" w:lineRule="exact"/>
        <w:jc w:val="both"/>
        <w:rPr>
          <w:rFonts w:ascii="Simplified Arabic" w:hAnsi="Simplified Arabic" w:cs="Simplified Arabic"/>
          <w:b/>
          <w:bCs/>
          <w:sz w:val="24"/>
          <w:szCs w:val="24"/>
          <w:lang w:bidi="ar-EG"/>
        </w:rPr>
      </w:pPr>
      <w:r w:rsidRPr="008C59CA">
        <w:rPr>
          <w:rFonts w:ascii="Simplified Arabic" w:hAnsi="Simplified Arabic" w:cs="Simplified Arabic" w:hint="cs"/>
          <w:b/>
          <w:bCs/>
          <w:sz w:val="24"/>
          <w:szCs w:val="24"/>
          <w:rtl/>
          <w:lang w:bidi="ar-EG"/>
        </w:rPr>
        <w:t xml:space="preserve">تقييم وحدات المحطة المرتبطة مباشرة بإنتاج </w:t>
      </w:r>
      <w:r w:rsidR="00B21D5C">
        <w:rPr>
          <w:rFonts w:ascii="Simplified Arabic" w:hAnsi="Simplified Arabic" w:cs="Simplified Arabic" w:hint="cs"/>
          <w:b/>
          <w:bCs/>
          <w:sz w:val="24"/>
          <w:szCs w:val="24"/>
          <w:rtl/>
          <w:lang w:bidi="ar-EG"/>
        </w:rPr>
        <w:t>الحمأة</w:t>
      </w:r>
      <w:r w:rsidRPr="008C59CA">
        <w:rPr>
          <w:rFonts w:ascii="Simplified Arabic" w:hAnsi="Simplified Arabic" w:cs="Simplified Arabic" w:hint="cs"/>
          <w:b/>
          <w:bCs/>
          <w:sz w:val="24"/>
          <w:szCs w:val="24"/>
          <w:rtl/>
          <w:lang w:bidi="ar-EG"/>
        </w:rPr>
        <w:t xml:space="preserve"> وتحديد درجة كفاءتها وفاعليتها ومدى ت</w:t>
      </w:r>
      <w:r w:rsidR="00D37DC8" w:rsidRPr="008C59CA">
        <w:rPr>
          <w:rFonts w:ascii="Simplified Arabic" w:hAnsi="Simplified Arabic" w:cs="Simplified Arabic" w:hint="cs"/>
          <w:b/>
          <w:bCs/>
          <w:sz w:val="24"/>
          <w:szCs w:val="24"/>
          <w:rtl/>
          <w:lang w:bidi="ar-EG"/>
        </w:rPr>
        <w:t>أ</w:t>
      </w:r>
      <w:r w:rsidRPr="008C59CA">
        <w:rPr>
          <w:rFonts w:ascii="Simplified Arabic" w:hAnsi="Simplified Arabic" w:cs="Simplified Arabic" w:hint="cs"/>
          <w:b/>
          <w:bCs/>
          <w:sz w:val="24"/>
          <w:szCs w:val="24"/>
          <w:rtl/>
          <w:lang w:bidi="ar-EG"/>
        </w:rPr>
        <w:t xml:space="preserve">ثيرها على صلاحية </w:t>
      </w:r>
      <w:r w:rsidR="00B21D5C">
        <w:rPr>
          <w:rFonts w:ascii="Simplified Arabic" w:hAnsi="Simplified Arabic" w:cs="Simplified Arabic" w:hint="cs"/>
          <w:b/>
          <w:bCs/>
          <w:sz w:val="24"/>
          <w:szCs w:val="24"/>
          <w:rtl/>
          <w:lang w:bidi="ar-EG"/>
        </w:rPr>
        <w:t>الحمأة</w:t>
      </w:r>
      <w:r w:rsidRPr="008C59CA">
        <w:rPr>
          <w:rFonts w:ascii="Simplified Arabic" w:hAnsi="Simplified Arabic" w:cs="Simplified Arabic" w:hint="cs"/>
          <w:b/>
          <w:bCs/>
          <w:sz w:val="24"/>
          <w:szCs w:val="24"/>
          <w:rtl/>
          <w:lang w:bidi="ar-EG"/>
        </w:rPr>
        <w:t xml:space="preserve"> المنتجة ،</w:t>
      </w:r>
      <w:r w:rsidR="00D37DC8" w:rsidRPr="008C59CA">
        <w:rPr>
          <w:rFonts w:ascii="Simplified Arabic" w:hAnsi="Simplified Arabic" w:cs="Simplified Arabic" w:hint="cs"/>
          <w:b/>
          <w:bCs/>
          <w:sz w:val="24"/>
          <w:szCs w:val="24"/>
          <w:rtl/>
          <w:lang w:bidi="ar-EG"/>
        </w:rPr>
        <w:t xml:space="preserve"> </w:t>
      </w:r>
      <w:r w:rsidRPr="008C59CA">
        <w:rPr>
          <w:rFonts w:ascii="Simplified Arabic" w:hAnsi="Simplified Arabic" w:cs="Simplified Arabic" w:hint="cs"/>
          <w:b/>
          <w:bCs/>
          <w:sz w:val="24"/>
          <w:szCs w:val="24"/>
          <w:rtl/>
          <w:lang w:bidi="ar-EG"/>
        </w:rPr>
        <w:t xml:space="preserve">ومدى إحتياج الوحدة </w:t>
      </w:r>
      <w:r w:rsidR="00B21D5C">
        <w:rPr>
          <w:rFonts w:ascii="Simplified Arabic" w:hAnsi="Simplified Arabic" w:cs="Simplified Arabic" w:hint="cs"/>
          <w:b/>
          <w:bCs/>
          <w:sz w:val="24"/>
          <w:szCs w:val="24"/>
          <w:rtl/>
          <w:lang w:bidi="ar-EG"/>
        </w:rPr>
        <w:t>إلى</w:t>
      </w:r>
      <w:r w:rsidRPr="008C59CA">
        <w:rPr>
          <w:rFonts w:ascii="Simplified Arabic" w:hAnsi="Simplified Arabic" w:cs="Simplified Arabic" w:hint="cs"/>
          <w:b/>
          <w:bCs/>
          <w:sz w:val="24"/>
          <w:szCs w:val="24"/>
          <w:rtl/>
          <w:lang w:bidi="ar-EG"/>
        </w:rPr>
        <w:t xml:space="preserve"> أعمال الصيانة او الإصلاح ووضع البدائل المناسبة .</w:t>
      </w:r>
    </w:p>
    <w:p w:rsidR="00A9387E" w:rsidRPr="00534FFC" w:rsidRDefault="00A9387E" w:rsidP="007B5383">
      <w:pPr>
        <w:pStyle w:val="ListParagraph"/>
        <w:numPr>
          <w:ilvl w:val="0"/>
          <w:numId w:val="14"/>
        </w:numPr>
        <w:jc w:val="both"/>
        <w:rPr>
          <w:rFonts w:ascii="Simplified Arabic" w:hAnsi="Simplified Arabic" w:cs="Simplified Arabic"/>
          <w:b/>
          <w:bCs/>
          <w:sz w:val="24"/>
          <w:szCs w:val="24"/>
          <w:lang w:bidi="ar-EG"/>
        </w:rPr>
      </w:pPr>
      <w:r w:rsidRPr="008C59CA">
        <w:rPr>
          <w:rFonts w:ascii="Simplified Arabic" w:hAnsi="Simplified Arabic" w:cs="Simplified Arabic" w:hint="cs"/>
          <w:b/>
          <w:bCs/>
          <w:sz w:val="24"/>
          <w:szCs w:val="24"/>
          <w:rtl/>
          <w:lang w:bidi="ar-EG"/>
        </w:rPr>
        <w:t xml:space="preserve">ان تخضع </w:t>
      </w:r>
      <w:r w:rsidR="00B21D5C">
        <w:rPr>
          <w:rFonts w:ascii="Simplified Arabic" w:hAnsi="Simplified Arabic" w:cs="Simplified Arabic" w:hint="cs"/>
          <w:b/>
          <w:bCs/>
          <w:sz w:val="24"/>
          <w:szCs w:val="24"/>
          <w:rtl/>
          <w:lang w:bidi="ar-EG"/>
        </w:rPr>
        <w:t>الحمأة</w:t>
      </w:r>
      <w:r w:rsidRPr="008C59CA">
        <w:rPr>
          <w:rFonts w:ascii="Simplified Arabic" w:hAnsi="Simplified Arabic" w:cs="Simplified Arabic" w:hint="cs"/>
          <w:b/>
          <w:bCs/>
          <w:sz w:val="24"/>
          <w:szCs w:val="24"/>
          <w:rtl/>
          <w:lang w:bidi="ar-EG"/>
        </w:rPr>
        <w:t xml:space="preserve"> المنتجة من جميع المحطات وعلى مستوى كل الشركات التابعة</w:t>
      </w:r>
      <w:r w:rsidR="00A5116C">
        <w:rPr>
          <w:rFonts w:ascii="Simplified Arabic" w:hAnsi="Simplified Arabic" w:cs="Simplified Arabic" w:hint="cs"/>
          <w:b/>
          <w:bCs/>
          <w:sz w:val="24"/>
          <w:szCs w:val="24"/>
          <w:rtl/>
          <w:lang w:bidi="ar-EG"/>
        </w:rPr>
        <w:t xml:space="preserve"> للشركة القابضة لمياه الشرب والصرف الصحى</w:t>
      </w:r>
      <w:r w:rsidRPr="008C59CA">
        <w:rPr>
          <w:rFonts w:ascii="Simplified Arabic" w:hAnsi="Simplified Arabic" w:cs="Simplified Arabic" w:hint="cs"/>
          <w:b/>
          <w:bCs/>
          <w:sz w:val="24"/>
          <w:szCs w:val="24"/>
          <w:rtl/>
          <w:lang w:bidi="ar-EG"/>
        </w:rPr>
        <w:t xml:space="preserve"> لنظم جديدة مطورة ووفق إطار قانونى جديد </w:t>
      </w:r>
      <w:r w:rsidR="007B5383">
        <w:rPr>
          <w:rFonts w:ascii="Simplified Arabic" w:hAnsi="Simplified Arabic" w:cs="Simplified Arabic" w:hint="cs"/>
          <w:b/>
          <w:bCs/>
          <w:sz w:val="24"/>
          <w:szCs w:val="24"/>
          <w:rtl/>
          <w:lang w:bidi="ar-EG"/>
        </w:rPr>
        <w:t>و</w:t>
      </w:r>
      <w:r w:rsidRPr="008C59CA">
        <w:rPr>
          <w:rFonts w:ascii="Simplified Arabic" w:hAnsi="Simplified Arabic" w:cs="Simplified Arabic" w:hint="cs"/>
          <w:b/>
          <w:bCs/>
          <w:sz w:val="24"/>
          <w:szCs w:val="24"/>
          <w:rtl/>
          <w:lang w:bidi="ar-EG"/>
        </w:rPr>
        <w:t>تحديد جميع المحطات التى تقوم بإنتاج كميات حم</w:t>
      </w:r>
      <w:r w:rsidR="007B5383">
        <w:rPr>
          <w:rFonts w:ascii="Simplified Arabic" w:hAnsi="Simplified Arabic" w:cs="Simplified Arabic" w:hint="cs"/>
          <w:b/>
          <w:bCs/>
          <w:sz w:val="24"/>
          <w:szCs w:val="24"/>
          <w:rtl/>
          <w:lang w:bidi="ar-EG"/>
        </w:rPr>
        <w:t>أ</w:t>
      </w:r>
      <w:r w:rsidRPr="008C59CA">
        <w:rPr>
          <w:rFonts w:ascii="Simplified Arabic" w:hAnsi="Simplified Arabic" w:cs="Simplified Arabic" w:hint="cs"/>
          <w:b/>
          <w:bCs/>
          <w:sz w:val="24"/>
          <w:szCs w:val="24"/>
          <w:rtl/>
          <w:lang w:bidi="ar-EG"/>
        </w:rPr>
        <w:t>ة غير مطابقة والتى يلزم التخلص منها طبقاً لإشتراطات البيئة</w:t>
      </w:r>
      <w:r w:rsidR="008C59CA">
        <w:rPr>
          <w:rFonts w:ascii="Simplified Arabic" w:hAnsi="Simplified Arabic" w:cs="Simplified Arabic" w:hint="cs"/>
          <w:b/>
          <w:bCs/>
          <w:sz w:val="24"/>
          <w:szCs w:val="24"/>
          <w:rtl/>
          <w:lang w:bidi="ar-EG"/>
        </w:rPr>
        <w:t xml:space="preserve"> </w:t>
      </w:r>
      <w:r w:rsidR="00A5116C">
        <w:rPr>
          <w:rFonts w:ascii="Simplified Arabic" w:hAnsi="Simplified Arabic" w:cs="Simplified Arabic" w:hint="cs"/>
          <w:b/>
          <w:bCs/>
          <w:sz w:val="24"/>
          <w:szCs w:val="24"/>
          <w:rtl/>
          <w:lang w:bidi="ar-EG"/>
        </w:rPr>
        <w:t>.</w:t>
      </w:r>
    </w:p>
    <w:p w:rsidR="00A9387E" w:rsidRPr="008C59CA" w:rsidRDefault="00A9387E" w:rsidP="00854E59">
      <w:pPr>
        <w:pStyle w:val="ListParagraph"/>
        <w:numPr>
          <w:ilvl w:val="0"/>
          <w:numId w:val="14"/>
        </w:numPr>
        <w:jc w:val="both"/>
        <w:rPr>
          <w:rFonts w:ascii="Simplified Arabic" w:hAnsi="Simplified Arabic" w:cs="Simplified Arabic"/>
          <w:b/>
          <w:bCs/>
          <w:sz w:val="24"/>
          <w:szCs w:val="24"/>
          <w:lang w:bidi="ar-EG"/>
        </w:rPr>
      </w:pPr>
      <w:r w:rsidRPr="00C12203">
        <w:rPr>
          <w:rFonts w:ascii="Simplified Arabic" w:hAnsi="Simplified Arabic" w:cs="Simplified Arabic" w:hint="cs"/>
          <w:b/>
          <w:bCs/>
          <w:sz w:val="24"/>
          <w:szCs w:val="24"/>
          <w:rtl/>
          <w:lang w:bidi="ar-EG"/>
        </w:rPr>
        <w:t xml:space="preserve">العمل على توفير عدد من المدافن الصحية للتخلص من </w:t>
      </w:r>
      <w:r w:rsidR="00B21D5C">
        <w:rPr>
          <w:rFonts w:ascii="Simplified Arabic" w:hAnsi="Simplified Arabic" w:cs="Simplified Arabic" w:hint="cs"/>
          <w:b/>
          <w:bCs/>
          <w:sz w:val="24"/>
          <w:szCs w:val="24"/>
          <w:rtl/>
          <w:lang w:bidi="ar-EG"/>
        </w:rPr>
        <w:t>الحمأة</w:t>
      </w:r>
      <w:r w:rsidRPr="00C12203">
        <w:rPr>
          <w:rFonts w:ascii="Simplified Arabic" w:hAnsi="Simplified Arabic" w:cs="Simplified Arabic" w:hint="cs"/>
          <w:b/>
          <w:bCs/>
          <w:sz w:val="24"/>
          <w:szCs w:val="24"/>
          <w:rtl/>
          <w:lang w:bidi="ar-EG"/>
        </w:rPr>
        <w:t xml:space="preserve"> </w:t>
      </w:r>
      <w:r w:rsidRPr="008C59CA">
        <w:rPr>
          <w:rFonts w:ascii="Simplified Arabic" w:hAnsi="Simplified Arabic" w:cs="Simplified Arabic" w:hint="cs"/>
          <w:b/>
          <w:bCs/>
          <w:sz w:val="24"/>
          <w:szCs w:val="24"/>
          <w:rtl/>
          <w:lang w:bidi="ar-EG"/>
        </w:rPr>
        <w:t xml:space="preserve">( مدفن بكل محافظة أو </w:t>
      </w:r>
      <w:r w:rsidR="00A5116C">
        <w:rPr>
          <w:rFonts w:ascii="Simplified Arabic" w:hAnsi="Simplified Arabic" w:cs="Simplified Arabic" w:hint="cs"/>
          <w:b/>
          <w:bCs/>
          <w:sz w:val="24"/>
          <w:szCs w:val="24"/>
          <w:rtl/>
          <w:lang w:bidi="ar-EG"/>
        </w:rPr>
        <w:t xml:space="preserve">مدفن </w:t>
      </w:r>
      <w:r w:rsidRPr="008C59CA">
        <w:rPr>
          <w:rFonts w:ascii="Simplified Arabic" w:hAnsi="Simplified Arabic" w:cs="Simplified Arabic" w:hint="cs"/>
          <w:b/>
          <w:bCs/>
          <w:sz w:val="24"/>
          <w:szCs w:val="24"/>
          <w:rtl/>
          <w:lang w:bidi="ar-EG"/>
        </w:rPr>
        <w:t xml:space="preserve">لكل محافظتين على أقصى تقدير) </w:t>
      </w:r>
      <w:r w:rsidR="00A5116C">
        <w:rPr>
          <w:rFonts w:ascii="Simplified Arabic" w:hAnsi="Simplified Arabic" w:cs="Simplified Arabic" w:hint="cs"/>
          <w:b/>
          <w:bCs/>
          <w:sz w:val="24"/>
          <w:szCs w:val="24"/>
          <w:rtl/>
          <w:lang w:bidi="ar-EG"/>
        </w:rPr>
        <w:t>.</w:t>
      </w:r>
    </w:p>
    <w:p w:rsidR="00A9387E" w:rsidRPr="003706AA" w:rsidRDefault="00A9387E" w:rsidP="00854E59">
      <w:pPr>
        <w:pStyle w:val="ListParagraph"/>
        <w:numPr>
          <w:ilvl w:val="0"/>
          <w:numId w:val="14"/>
        </w:numPr>
        <w:jc w:val="both"/>
        <w:rPr>
          <w:rFonts w:ascii="Simplified Arabic" w:hAnsi="Simplified Arabic" w:cs="Simplified Arabic"/>
          <w:b/>
          <w:bCs/>
          <w:sz w:val="24"/>
          <w:szCs w:val="24"/>
          <w:rtl/>
          <w:lang w:bidi="ar-EG"/>
        </w:rPr>
      </w:pPr>
      <w:r w:rsidRPr="00831C46">
        <w:rPr>
          <w:rFonts w:ascii="Simplified Arabic" w:hAnsi="Simplified Arabic" w:cs="Simplified Arabic" w:hint="cs"/>
          <w:b/>
          <w:bCs/>
          <w:sz w:val="24"/>
          <w:szCs w:val="24"/>
          <w:rtl/>
          <w:lang w:bidi="ar-EG"/>
        </w:rPr>
        <w:t xml:space="preserve">العمل على إيجاد عدد من المحارق التى يمكن عن طريقها </w:t>
      </w:r>
      <w:r w:rsidRPr="003706AA">
        <w:rPr>
          <w:rFonts w:ascii="Simplified Arabic" w:hAnsi="Simplified Arabic" w:cs="Simplified Arabic" w:hint="cs"/>
          <w:b/>
          <w:bCs/>
          <w:sz w:val="24"/>
          <w:szCs w:val="24"/>
          <w:rtl/>
          <w:lang w:bidi="ar-EG"/>
        </w:rPr>
        <w:t xml:space="preserve">توجيه </w:t>
      </w:r>
      <w:r w:rsidR="00B21D5C">
        <w:rPr>
          <w:rFonts w:ascii="Simplified Arabic" w:hAnsi="Simplified Arabic" w:cs="Simplified Arabic" w:hint="cs"/>
          <w:b/>
          <w:bCs/>
          <w:sz w:val="24"/>
          <w:szCs w:val="24"/>
          <w:rtl/>
          <w:lang w:bidi="ar-EG"/>
        </w:rPr>
        <w:t>الحمأة</w:t>
      </w:r>
      <w:r w:rsidRPr="003706AA">
        <w:rPr>
          <w:rFonts w:ascii="Simplified Arabic" w:hAnsi="Simplified Arabic" w:cs="Simplified Arabic" w:hint="cs"/>
          <w:b/>
          <w:bCs/>
          <w:sz w:val="24"/>
          <w:szCs w:val="24"/>
          <w:rtl/>
          <w:lang w:bidi="ar-EG"/>
        </w:rPr>
        <w:t xml:space="preserve"> الغير مطابقة للتخلص منها بالحرق </w:t>
      </w:r>
      <w:r w:rsidR="00D37DC8">
        <w:rPr>
          <w:rFonts w:ascii="Simplified Arabic" w:hAnsi="Simplified Arabic" w:cs="Simplified Arabic" w:hint="cs"/>
          <w:b/>
          <w:bCs/>
          <w:sz w:val="24"/>
          <w:szCs w:val="24"/>
          <w:rtl/>
          <w:lang w:bidi="ar-EG"/>
        </w:rPr>
        <w:t>.</w:t>
      </w:r>
    </w:p>
    <w:p w:rsidR="00A9387E" w:rsidRPr="00831C46" w:rsidRDefault="00A9387E" w:rsidP="00854E59">
      <w:pPr>
        <w:pStyle w:val="ListParagraph"/>
        <w:numPr>
          <w:ilvl w:val="0"/>
          <w:numId w:val="14"/>
        </w:numPr>
        <w:jc w:val="both"/>
        <w:rPr>
          <w:rFonts w:ascii="Simplified Arabic" w:hAnsi="Simplified Arabic" w:cs="Simplified Arabic"/>
          <w:b/>
          <w:bCs/>
          <w:sz w:val="24"/>
          <w:szCs w:val="24"/>
          <w:rtl/>
          <w:lang w:bidi="ar-EG"/>
        </w:rPr>
      </w:pPr>
      <w:r w:rsidRPr="00831C46">
        <w:rPr>
          <w:rFonts w:ascii="Simplified Arabic" w:hAnsi="Simplified Arabic" w:cs="Simplified Arabic" w:hint="cs"/>
          <w:b/>
          <w:bCs/>
          <w:sz w:val="24"/>
          <w:szCs w:val="24"/>
          <w:rtl/>
          <w:lang w:bidi="ar-EG"/>
        </w:rPr>
        <w:t xml:space="preserve">السعى نحو زيادة عدد التعاقدات مع شركات الأسمنت التى تقوم بإستخدام </w:t>
      </w:r>
      <w:r w:rsidR="00B21D5C">
        <w:rPr>
          <w:rFonts w:ascii="Simplified Arabic" w:hAnsi="Simplified Arabic" w:cs="Simplified Arabic" w:hint="cs"/>
          <w:b/>
          <w:bCs/>
          <w:sz w:val="24"/>
          <w:szCs w:val="24"/>
          <w:rtl/>
          <w:lang w:bidi="ar-EG"/>
        </w:rPr>
        <w:t>الحمأة</w:t>
      </w:r>
      <w:r w:rsidRPr="00831C46">
        <w:rPr>
          <w:rFonts w:ascii="Simplified Arabic" w:hAnsi="Simplified Arabic" w:cs="Simplified Arabic" w:hint="cs"/>
          <w:b/>
          <w:bCs/>
          <w:sz w:val="24"/>
          <w:szCs w:val="24"/>
          <w:rtl/>
          <w:lang w:bidi="ar-EG"/>
        </w:rPr>
        <w:t xml:space="preserve"> كوقود بديل .</w:t>
      </w:r>
    </w:p>
    <w:p w:rsidR="00A9387E" w:rsidRDefault="00A9387E" w:rsidP="00854E59">
      <w:pPr>
        <w:pStyle w:val="ListParagraph"/>
        <w:numPr>
          <w:ilvl w:val="0"/>
          <w:numId w:val="14"/>
        </w:numPr>
        <w:jc w:val="both"/>
        <w:rPr>
          <w:rFonts w:ascii="Simplified Arabic" w:hAnsi="Simplified Arabic" w:cs="Simplified Arabic"/>
          <w:b/>
          <w:bCs/>
          <w:sz w:val="24"/>
          <w:szCs w:val="24"/>
          <w:lang w:bidi="ar-EG"/>
        </w:rPr>
      </w:pPr>
      <w:r w:rsidRPr="00E36856">
        <w:rPr>
          <w:rFonts w:ascii="Simplified Arabic" w:hAnsi="Simplified Arabic" w:cs="Simplified Arabic" w:hint="cs"/>
          <w:b/>
          <w:bCs/>
          <w:sz w:val="24"/>
          <w:szCs w:val="24"/>
          <w:rtl/>
          <w:lang w:bidi="ar-EG"/>
        </w:rPr>
        <w:t xml:space="preserve">توفير متطلبات تحقيق الكفاءة والفاعلية فى إدارة </w:t>
      </w:r>
      <w:r w:rsidR="00B21D5C">
        <w:rPr>
          <w:rFonts w:ascii="Simplified Arabic" w:hAnsi="Simplified Arabic" w:cs="Simplified Arabic" w:hint="cs"/>
          <w:b/>
          <w:bCs/>
          <w:sz w:val="24"/>
          <w:szCs w:val="24"/>
          <w:rtl/>
          <w:lang w:bidi="ar-EG"/>
        </w:rPr>
        <w:t>الحمأة</w:t>
      </w:r>
      <w:r w:rsidRPr="00E36856">
        <w:rPr>
          <w:rFonts w:ascii="Simplified Arabic" w:hAnsi="Simplified Arabic" w:cs="Simplified Arabic" w:hint="cs"/>
          <w:b/>
          <w:bCs/>
          <w:sz w:val="24"/>
          <w:szCs w:val="24"/>
          <w:rtl/>
          <w:lang w:bidi="ar-EG"/>
        </w:rPr>
        <w:t xml:space="preserve"> وترشيد إستخداماتها </w:t>
      </w:r>
      <w:r w:rsidR="007550E7">
        <w:rPr>
          <w:rFonts w:ascii="Simplified Arabic" w:hAnsi="Simplified Arabic" w:cs="Simplified Arabic" w:hint="cs"/>
          <w:b/>
          <w:bCs/>
          <w:sz w:val="24"/>
          <w:szCs w:val="24"/>
          <w:rtl/>
          <w:lang w:bidi="ar-EG"/>
        </w:rPr>
        <w:t>.</w:t>
      </w:r>
    </w:p>
    <w:p w:rsidR="00AB679A" w:rsidRDefault="00AB679A" w:rsidP="00854E59">
      <w:pPr>
        <w:pStyle w:val="ListParagraph"/>
        <w:numPr>
          <w:ilvl w:val="0"/>
          <w:numId w:val="14"/>
        </w:numPr>
        <w:jc w:val="both"/>
        <w:rPr>
          <w:rFonts w:ascii="Simplified Arabic" w:hAnsi="Simplified Arabic" w:cs="Simplified Arabic"/>
          <w:b/>
          <w:bCs/>
          <w:sz w:val="24"/>
          <w:szCs w:val="24"/>
          <w:lang w:bidi="ar-EG"/>
        </w:rPr>
      </w:pPr>
      <w:r w:rsidRPr="001A7D4A">
        <w:rPr>
          <w:rFonts w:ascii="Simplified Arabic" w:hAnsi="Simplified Arabic" w:cs="Simplified Arabic" w:hint="cs"/>
          <w:b/>
          <w:bCs/>
          <w:sz w:val="24"/>
          <w:szCs w:val="24"/>
          <w:rtl/>
          <w:lang w:bidi="ar-EG"/>
        </w:rPr>
        <w:t xml:space="preserve">المشاركة المسئولة من جميع شركاء المصلحة المتمثلين فى الوزارات المعنية ( </w:t>
      </w:r>
      <w:r w:rsidR="007B5383">
        <w:rPr>
          <w:rFonts w:ascii="Simplified Arabic" w:hAnsi="Simplified Arabic" w:cs="Simplified Arabic" w:hint="cs"/>
          <w:b/>
          <w:bCs/>
          <w:sz w:val="24"/>
          <w:szCs w:val="24"/>
          <w:rtl/>
          <w:lang w:bidi="ar-EG"/>
        </w:rPr>
        <w:t xml:space="preserve">الإسكان - </w:t>
      </w:r>
      <w:r w:rsidRPr="001A7D4A">
        <w:rPr>
          <w:rFonts w:ascii="Simplified Arabic" w:hAnsi="Simplified Arabic" w:cs="Simplified Arabic" w:hint="cs"/>
          <w:b/>
          <w:bCs/>
          <w:sz w:val="24"/>
          <w:szCs w:val="24"/>
          <w:rtl/>
          <w:lang w:bidi="ar-EG"/>
        </w:rPr>
        <w:t xml:space="preserve">البيئة </w:t>
      </w:r>
      <w:r w:rsidRPr="001A7D4A">
        <w:rPr>
          <w:rFonts w:ascii="Simplified Arabic" w:hAnsi="Simplified Arabic" w:cs="Simplified Arabic"/>
          <w:b/>
          <w:bCs/>
          <w:sz w:val="24"/>
          <w:szCs w:val="24"/>
          <w:rtl/>
          <w:lang w:bidi="ar-EG"/>
        </w:rPr>
        <w:t>–</w:t>
      </w:r>
      <w:r w:rsidRPr="001A7D4A">
        <w:rPr>
          <w:rFonts w:ascii="Simplified Arabic" w:hAnsi="Simplified Arabic" w:cs="Simplified Arabic" w:hint="cs"/>
          <w:b/>
          <w:bCs/>
          <w:sz w:val="24"/>
          <w:szCs w:val="24"/>
          <w:rtl/>
          <w:lang w:bidi="ar-EG"/>
        </w:rPr>
        <w:t xml:space="preserve"> الصحة </w:t>
      </w:r>
      <w:r w:rsidRPr="001A7D4A">
        <w:rPr>
          <w:rFonts w:ascii="Simplified Arabic" w:hAnsi="Simplified Arabic" w:cs="Simplified Arabic"/>
          <w:b/>
          <w:bCs/>
          <w:sz w:val="24"/>
          <w:szCs w:val="24"/>
          <w:rtl/>
          <w:lang w:bidi="ar-EG"/>
        </w:rPr>
        <w:t>–</w:t>
      </w:r>
      <w:r w:rsidRPr="001A7D4A">
        <w:rPr>
          <w:rFonts w:ascii="Simplified Arabic" w:hAnsi="Simplified Arabic" w:cs="Simplified Arabic" w:hint="cs"/>
          <w:b/>
          <w:bCs/>
          <w:sz w:val="24"/>
          <w:szCs w:val="24"/>
          <w:rtl/>
          <w:lang w:bidi="ar-EG"/>
        </w:rPr>
        <w:t xml:space="preserve"> الزراعة) فى تخطيط وتنفيذ مشروعات تطوير نظم تداول </w:t>
      </w:r>
      <w:r w:rsidR="00B21D5C">
        <w:rPr>
          <w:rFonts w:ascii="Simplified Arabic" w:hAnsi="Simplified Arabic" w:cs="Simplified Arabic" w:hint="cs"/>
          <w:b/>
          <w:bCs/>
          <w:sz w:val="24"/>
          <w:szCs w:val="24"/>
          <w:rtl/>
          <w:lang w:bidi="ar-EG"/>
        </w:rPr>
        <w:t>الحمأة</w:t>
      </w:r>
      <w:r w:rsidRPr="001A7D4A">
        <w:rPr>
          <w:rFonts w:ascii="Simplified Arabic" w:hAnsi="Simplified Arabic" w:cs="Simplified Arabic" w:hint="cs"/>
          <w:b/>
          <w:bCs/>
          <w:sz w:val="24"/>
          <w:szCs w:val="24"/>
          <w:rtl/>
          <w:lang w:bidi="ar-EG"/>
        </w:rPr>
        <w:t xml:space="preserve"> ومعالجتها وتعظيم العائد منها بإعتبارها مورد متجدد</w:t>
      </w:r>
      <w:r>
        <w:rPr>
          <w:rFonts w:ascii="Simplified Arabic" w:hAnsi="Simplified Arabic" w:cs="Simplified Arabic" w:hint="cs"/>
          <w:b/>
          <w:bCs/>
          <w:sz w:val="24"/>
          <w:szCs w:val="24"/>
          <w:rtl/>
          <w:lang w:bidi="ar-EG"/>
        </w:rPr>
        <w:t xml:space="preserve"> .</w:t>
      </w:r>
    </w:p>
    <w:p w:rsidR="00AB679A" w:rsidRPr="00534FFC" w:rsidRDefault="00AB679A" w:rsidP="00854E59">
      <w:pPr>
        <w:pStyle w:val="ListParagraph"/>
        <w:numPr>
          <w:ilvl w:val="0"/>
          <w:numId w:val="14"/>
        </w:numPr>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 xml:space="preserve">سرعة نهو عمل اللجنة المشكلة لإعداد الكود </w:t>
      </w:r>
      <w:r w:rsidR="00A5116C">
        <w:rPr>
          <w:rFonts w:ascii="Simplified Arabic" w:hAnsi="Simplified Arabic" w:cs="Simplified Arabic" w:hint="cs"/>
          <w:b/>
          <w:bCs/>
          <w:sz w:val="24"/>
          <w:szCs w:val="24"/>
          <w:rtl/>
          <w:lang w:bidi="ar-EG"/>
        </w:rPr>
        <w:t xml:space="preserve">المصرى </w:t>
      </w:r>
      <w:r w:rsidRPr="00534FFC">
        <w:rPr>
          <w:rFonts w:ascii="Simplified Arabic" w:hAnsi="Simplified Arabic" w:cs="Simplified Arabic" w:hint="cs"/>
          <w:b/>
          <w:bCs/>
          <w:sz w:val="24"/>
          <w:szCs w:val="24"/>
          <w:rtl/>
          <w:lang w:bidi="ar-EG"/>
        </w:rPr>
        <w:t xml:space="preserve">الجديد لإدارة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تمهيداً لإصداره </w:t>
      </w:r>
      <w:r w:rsidR="007550E7">
        <w:rPr>
          <w:rFonts w:ascii="Simplified Arabic" w:hAnsi="Simplified Arabic" w:cs="Simplified Arabic" w:hint="cs"/>
          <w:b/>
          <w:bCs/>
          <w:sz w:val="24"/>
          <w:szCs w:val="24"/>
          <w:rtl/>
          <w:lang w:bidi="ar-EG"/>
        </w:rPr>
        <w:t>.</w:t>
      </w:r>
    </w:p>
    <w:p w:rsidR="00A9387E" w:rsidRDefault="00A9387E" w:rsidP="00854E59">
      <w:pPr>
        <w:pStyle w:val="ListParagraph"/>
        <w:numPr>
          <w:ilvl w:val="0"/>
          <w:numId w:val="14"/>
        </w:numPr>
        <w:jc w:val="both"/>
        <w:rPr>
          <w:rFonts w:ascii="Simplified Arabic" w:hAnsi="Simplified Arabic" w:cs="Simplified Arabic"/>
          <w:b/>
          <w:bCs/>
          <w:sz w:val="24"/>
          <w:szCs w:val="24"/>
          <w:lang w:bidi="ar-EG"/>
        </w:rPr>
      </w:pPr>
      <w:r w:rsidRPr="00E36856">
        <w:rPr>
          <w:rFonts w:ascii="Simplified Arabic" w:hAnsi="Simplified Arabic" w:cs="Simplified Arabic" w:hint="cs"/>
          <w:b/>
          <w:bCs/>
          <w:sz w:val="24"/>
          <w:szCs w:val="24"/>
          <w:rtl/>
          <w:lang w:bidi="ar-EG"/>
        </w:rPr>
        <w:t xml:space="preserve">تعظيم العائد من إدارة التكنولوجيا </w:t>
      </w:r>
      <w:r w:rsidRPr="00E36856">
        <w:rPr>
          <w:rFonts w:ascii="Simplified Arabic" w:hAnsi="Simplified Arabic" w:cs="Simplified Arabic"/>
          <w:b/>
          <w:bCs/>
          <w:sz w:val="24"/>
          <w:szCs w:val="24"/>
          <w:lang w:bidi="ar-EG"/>
        </w:rPr>
        <w:t>Technology Management</w:t>
      </w:r>
      <w:r w:rsidRPr="00E36856">
        <w:rPr>
          <w:rFonts w:ascii="Simplified Arabic" w:hAnsi="Simplified Arabic" w:cs="Simplified Arabic" w:hint="cs"/>
          <w:b/>
          <w:bCs/>
          <w:sz w:val="24"/>
          <w:szCs w:val="24"/>
          <w:rtl/>
          <w:lang w:bidi="ar-EG"/>
        </w:rPr>
        <w:t xml:space="preserve"> وتطبيق نظم فعالة للتنميط والتوحيد القياسى لمشروعات تطوير نظم تداول </w:t>
      </w:r>
      <w:r w:rsidR="00B21D5C">
        <w:rPr>
          <w:rFonts w:ascii="Simplified Arabic" w:hAnsi="Simplified Arabic" w:cs="Simplified Arabic" w:hint="cs"/>
          <w:b/>
          <w:bCs/>
          <w:sz w:val="24"/>
          <w:szCs w:val="24"/>
          <w:rtl/>
          <w:lang w:bidi="ar-EG"/>
        </w:rPr>
        <w:t>الحمأة</w:t>
      </w:r>
      <w:r w:rsidRPr="00E36856">
        <w:rPr>
          <w:rFonts w:ascii="Simplified Arabic" w:hAnsi="Simplified Arabic" w:cs="Simplified Arabic" w:hint="cs"/>
          <w:b/>
          <w:bCs/>
          <w:sz w:val="24"/>
          <w:szCs w:val="24"/>
          <w:rtl/>
          <w:lang w:bidi="ar-EG"/>
        </w:rPr>
        <w:t xml:space="preserve"> ومعالجتها </w:t>
      </w:r>
      <w:r w:rsidR="007550E7">
        <w:rPr>
          <w:rFonts w:ascii="Simplified Arabic" w:hAnsi="Simplified Arabic" w:cs="Simplified Arabic" w:hint="cs"/>
          <w:b/>
          <w:bCs/>
          <w:sz w:val="24"/>
          <w:szCs w:val="24"/>
          <w:rtl/>
          <w:lang w:bidi="ar-EG"/>
        </w:rPr>
        <w:t>و</w:t>
      </w:r>
      <w:r w:rsidRPr="00E36856">
        <w:rPr>
          <w:rFonts w:ascii="Simplified Arabic" w:hAnsi="Simplified Arabic" w:cs="Simplified Arabic" w:hint="cs"/>
          <w:b/>
          <w:bCs/>
          <w:sz w:val="24"/>
          <w:szCs w:val="24"/>
          <w:rtl/>
          <w:lang w:bidi="ar-EG"/>
        </w:rPr>
        <w:t xml:space="preserve">التخلص من </w:t>
      </w:r>
      <w:r w:rsidR="00B21D5C">
        <w:rPr>
          <w:rFonts w:ascii="Simplified Arabic" w:hAnsi="Simplified Arabic" w:cs="Simplified Arabic" w:hint="cs"/>
          <w:b/>
          <w:bCs/>
          <w:sz w:val="24"/>
          <w:szCs w:val="24"/>
          <w:rtl/>
          <w:lang w:bidi="ar-EG"/>
        </w:rPr>
        <w:t>الحمأة</w:t>
      </w:r>
      <w:r w:rsidRPr="00E36856">
        <w:rPr>
          <w:rFonts w:ascii="Simplified Arabic" w:hAnsi="Simplified Arabic" w:cs="Simplified Arabic" w:hint="cs"/>
          <w:b/>
          <w:bCs/>
          <w:sz w:val="24"/>
          <w:szCs w:val="24"/>
          <w:rtl/>
          <w:lang w:bidi="ar-EG"/>
        </w:rPr>
        <w:t xml:space="preserve"> الغير مطابقة</w:t>
      </w:r>
      <w:r w:rsidR="007550E7">
        <w:rPr>
          <w:rFonts w:ascii="Simplified Arabic" w:hAnsi="Simplified Arabic" w:cs="Simplified Arabic" w:hint="cs"/>
          <w:b/>
          <w:bCs/>
          <w:sz w:val="24"/>
          <w:szCs w:val="24"/>
          <w:rtl/>
          <w:lang w:bidi="ar-EG"/>
        </w:rPr>
        <w:t xml:space="preserve"> .</w:t>
      </w:r>
    </w:p>
    <w:p w:rsidR="00A5116C" w:rsidRDefault="00A5116C" w:rsidP="00383985">
      <w:pPr>
        <w:pStyle w:val="ListParagraph"/>
        <w:numPr>
          <w:ilvl w:val="0"/>
          <w:numId w:val="14"/>
        </w:numPr>
        <w:spacing w:line="380" w:lineRule="exact"/>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تطبيق مفاهيم الإقتصاد الدوار</w:t>
      </w:r>
      <w:r w:rsidRPr="00534FFC">
        <w:rPr>
          <w:rFonts w:ascii="Simplified Arabic" w:hAnsi="Simplified Arabic" w:cs="Simplified Arabic"/>
          <w:b/>
          <w:bCs/>
          <w:sz w:val="24"/>
          <w:szCs w:val="24"/>
          <w:lang w:bidi="ar-EG"/>
        </w:rPr>
        <w:t>Circular Economy</w:t>
      </w:r>
      <w:r w:rsidRPr="00534FFC">
        <w:rPr>
          <w:rFonts w:ascii="Simplified Arabic" w:hAnsi="Simplified Arabic" w:cs="Simplified Arabic" w:hint="cs"/>
          <w:b/>
          <w:bCs/>
          <w:sz w:val="24"/>
          <w:szCs w:val="24"/>
          <w:rtl/>
          <w:lang w:bidi="ar-EG"/>
        </w:rPr>
        <w:t xml:space="preserve"> فى تخطيط وتنفيذ مشروعات إدارة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وتطبيقات إستخدام </w:t>
      </w:r>
      <w:r w:rsidR="00B21D5C">
        <w:rPr>
          <w:rFonts w:ascii="Simplified Arabic" w:hAnsi="Simplified Arabic" w:cs="Simplified Arabic" w:hint="cs"/>
          <w:b/>
          <w:bCs/>
          <w:sz w:val="24"/>
          <w:szCs w:val="24"/>
          <w:rtl/>
          <w:lang w:bidi="ar-EG"/>
        </w:rPr>
        <w:t>الحمأة</w:t>
      </w:r>
      <w:r w:rsidR="00AC549B">
        <w:rPr>
          <w:rFonts w:ascii="Simplified Arabic" w:hAnsi="Simplified Arabic" w:cs="Simplified Arabic" w:hint="cs"/>
          <w:b/>
          <w:bCs/>
          <w:sz w:val="24"/>
          <w:szCs w:val="24"/>
          <w:rtl/>
          <w:lang w:bidi="ar-EG"/>
        </w:rPr>
        <w:t xml:space="preserve"> المنتجة</w:t>
      </w:r>
      <w:r>
        <w:rPr>
          <w:rFonts w:ascii="Simplified Arabic" w:hAnsi="Simplified Arabic" w:cs="Simplified Arabic" w:hint="cs"/>
          <w:b/>
          <w:bCs/>
          <w:sz w:val="24"/>
          <w:szCs w:val="24"/>
          <w:rtl/>
          <w:lang w:bidi="ar-EG"/>
        </w:rPr>
        <w:t>،</w:t>
      </w:r>
      <w:r w:rsidRPr="00A5116C">
        <w:rPr>
          <w:rFonts w:ascii="Simplified Arabic" w:hAnsi="Simplified Arabic" w:cs="Simplified Arabic" w:hint="cs"/>
          <w:b/>
          <w:bCs/>
          <w:sz w:val="24"/>
          <w:szCs w:val="24"/>
          <w:rtl/>
          <w:lang w:bidi="ar-EG"/>
        </w:rPr>
        <w:t xml:space="preserve"> </w:t>
      </w:r>
      <w:r w:rsidRPr="00534FFC">
        <w:rPr>
          <w:rFonts w:ascii="Simplified Arabic" w:hAnsi="Simplified Arabic" w:cs="Simplified Arabic" w:hint="cs"/>
          <w:b/>
          <w:bCs/>
          <w:sz w:val="24"/>
          <w:szCs w:val="24"/>
          <w:rtl/>
          <w:lang w:bidi="ar-EG"/>
        </w:rPr>
        <w:t>الإقتصاد الدوار هو نمط الإقتصاد الذى يولى كل الإهتمام لترشيد إستخدام الموارد ( المواد الخام والمياه والطاقة) كمدخلات فى العمليا</w:t>
      </w:r>
      <w:r w:rsidR="00AC549B">
        <w:rPr>
          <w:rFonts w:ascii="Simplified Arabic" w:hAnsi="Simplified Arabic" w:cs="Simplified Arabic" w:hint="cs"/>
          <w:b/>
          <w:bCs/>
          <w:sz w:val="24"/>
          <w:szCs w:val="24"/>
          <w:rtl/>
          <w:lang w:bidi="ar-EG"/>
        </w:rPr>
        <w:t>ت ( مثل حالة محطة الصرف الصحى )</w:t>
      </w:r>
      <w:r w:rsidRPr="00534FFC">
        <w:rPr>
          <w:rFonts w:ascii="Simplified Arabic" w:hAnsi="Simplified Arabic" w:cs="Simplified Arabic" w:hint="cs"/>
          <w:b/>
          <w:bCs/>
          <w:sz w:val="24"/>
          <w:szCs w:val="24"/>
          <w:rtl/>
          <w:lang w:bidi="ar-EG"/>
        </w:rPr>
        <w:t>، ويولى نفس القدر من الإهتمام لتعظيم العائد من مخرجات العمليات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فى هذه الحالة) لإستخلاص </w:t>
      </w:r>
      <w:r>
        <w:rPr>
          <w:rFonts w:ascii="Simplified Arabic" w:hAnsi="Simplified Arabic" w:cs="Simplified Arabic" w:hint="cs"/>
          <w:b/>
          <w:bCs/>
          <w:sz w:val="24"/>
          <w:szCs w:val="24"/>
          <w:rtl/>
          <w:lang w:bidi="ar-EG"/>
        </w:rPr>
        <w:t>أ</w:t>
      </w:r>
      <w:r w:rsidRPr="00534FFC">
        <w:rPr>
          <w:rFonts w:ascii="Simplified Arabic" w:hAnsi="Simplified Arabic" w:cs="Simplified Arabic" w:hint="cs"/>
          <w:b/>
          <w:bCs/>
          <w:sz w:val="24"/>
          <w:szCs w:val="24"/>
          <w:rtl/>
          <w:lang w:bidi="ar-EG"/>
        </w:rPr>
        <w:t xml:space="preserve">على قدر من المحتوى المادى ( مثال النتروجين والفوسفور) ومحتوى الطاقة ( مثال إستخراج الغاز الحيوى من </w:t>
      </w:r>
      <w:r w:rsidR="00B21D5C">
        <w:rPr>
          <w:rFonts w:ascii="Simplified Arabic" w:hAnsi="Simplified Arabic" w:cs="Simplified Arabic" w:hint="cs"/>
          <w:b/>
          <w:bCs/>
          <w:sz w:val="24"/>
          <w:szCs w:val="24"/>
          <w:rtl/>
          <w:lang w:bidi="ar-EG"/>
        </w:rPr>
        <w:t>الحمأة</w:t>
      </w:r>
      <w:r w:rsidRPr="00534FFC">
        <w:rPr>
          <w:rFonts w:ascii="Simplified Arabic" w:hAnsi="Simplified Arabic" w:cs="Simplified Arabic" w:hint="cs"/>
          <w:b/>
          <w:bCs/>
          <w:sz w:val="24"/>
          <w:szCs w:val="24"/>
          <w:rtl/>
          <w:lang w:bidi="ar-EG"/>
        </w:rPr>
        <w:t xml:space="preserve"> فى مخمرات لاهوائية لإنتاج الطاقة الكهربائية )</w:t>
      </w:r>
      <w:r>
        <w:rPr>
          <w:rFonts w:ascii="Simplified Arabic" w:hAnsi="Simplified Arabic" w:cs="Simplified Arabic" w:hint="cs"/>
          <w:b/>
          <w:bCs/>
          <w:sz w:val="24"/>
          <w:szCs w:val="24"/>
          <w:rtl/>
          <w:lang w:bidi="ar-EG"/>
        </w:rPr>
        <w:t xml:space="preserve"> .</w:t>
      </w:r>
    </w:p>
    <w:p w:rsidR="00AB679A" w:rsidRPr="00534FFC" w:rsidRDefault="00AB679A" w:rsidP="00854E59">
      <w:pPr>
        <w:pStyle w:val="ListParagraph"/>
        <w:numPr>
          <w:ilvl w:val="0"/>
          <w:numId w:val="14"/>
        </w:numPr>
        <w:spacing w:line="380" w:lineRule="exact"/>
        <w:jc w:val="both"/>
        <w:rPr>
          <w:rFonts w:ascii="Simplified Arabic" w:hAnsi="Simplified Arabic" w:cs="Simplified Arabic"/>
          <w:b/>
          <w:bCs/>
          <w:sz w:val="24"/>
          <w:szCs w:val="24"/>
          <w:rtl/>
          <w:lang w:bidi="ar-EG"/>
        </w:rPr>
      </w:pPr>
      <w:r w:rsidRPr="00534FFC">
        <w:rPr>
          <w:rFonts w:ascii="Simplified Arabic" w:hAnsi="Simplified Arabic" w:cs="Simplified Arabic" w:hint="cs"/>
          <w:b/>
          <w:bCs/>
          <w:sz w:val="24"/>
          <w:szCs w:val="24"/>
          <w:rtl/>
          <w:lang w:bidi="ar-EG"/>
        </w:rPr>
        <w:t xml:space="preserve">تطبيق مفاهيم إستغلال إقتصاد الحجم </w:t>
      </w:r>
      <w:r w:rsidRPr="00534FFC">
        <w:rPr>
          <w:rFonts w:ascii="Simplified Arabic" w:hAnsi="Simplified Arabic" w:cs="Simplified Arabic"/>
          <w:b/>
          <w:bCs/>
          <w:sz w:val="24"/>
          <w:szCs w:val="24"/>
          <w:lang w:bidi="ar-EG"/>
        </w:rPr>
        <w:t>Economies of Scale</w:t>
      </w:r>
      <w:r w:rsidRPr="00534FFC">
        <w:rPr>
          <w:rFonts w:ascii="Simplified Arabic" w:hAnsi="Simplified Arabic" w:cs="Simplified Arabic" w:hint="cs"/>
          <w:b/>
          <w:bCs/>
          <w:sz w:val="24"/>
          <w:szCs w:val="24"/>
          <w:rtl/>
          <w:lang w:bidi="ar-EG"/>
        </w:rPr>
        <w:t xml:space="preserve"> لخفض التكاليف الإستثمارية وتحقيق معدلات </w:t>
      </w:r>
      <w:r w:rsidR="007550E7">
        <w:rPr>
          <w:rFonts w:ascii="Simplified Arabic" w:hAnsi="Simplified Arabic" w:cs="Simplified Arabic" w:hint="cs"/>
          <w:b/>
          <w:bCs/>
          <w:sz w:val="24"/>
          <w:szCs w:val="24"/>
          <w:rtl/>
          <w:lang w:bidi="ar-EG"/>
        </w:rPr>
        <w:t>أ</w:t>
      </w:r>
      <w:r w:rsidRPr="00534FFC">
        <w:rPr>
          <w:rFonts w:ascii="Simplified Arabic" w:hAnsi="Simplified Arabic" w:cs="Simplified Arabic" w:hint="cs"/>
          <w:b/>
          <w:bCs/>
          <w:sz w:val="24"/>
          <w:szCs w:val="24"/>
          <w:rtl/>
          <w:lang w:bidi="ar-EG"/>
        </w:rPr>
        <w:t xml:space="preserve">سرع فى التنفيذ مع تعظيم دور الصناعة المحلية والقطاع الخاص </w:t>
      </w:r>
      <w:r w:rsidR="007550E7">
        <w:rPr>
          <w:rFonts w:ascii="Simplified Arabic" w:hAnsi="Simplified Arabic" w:cs="Simplified Arabic" w:hint="cs"/>
          <w:b/>
          <w:bCs/>
          <w:sz w:val="24"/>
          <w:szCs w:val="24"/>
          <w:rtl/>
          <w:lang w:bidi="ar-EG"/>
        </w:rPr>
        <w:t>.</w:t>
      </w:r>
    </w:p>
    <w:p w:rsidR="00AB679A" w:rsidRPr="00534FFC" w:rsidRDefault="00AB679A" w:rsidP="00383985">
      <w:pPr>
        <w:pStyle w:val="ListParagraph"/>
        <w:numPr>
          <w:ilvl w:val="0"/>
          <w:numId w:val="14"/>
        </w:numPr>
        <w:spacing w:line="380" w:lineRule="exact"/>
        <w:jc w:val="both"/>
        <w:rPr>
          <w:rFonts w:ascii="Simplified Arabic" w:hAnsi="Simplified Arabic" w:cs="Simplified Arabic"/>
          <w:b/>
          <w:bCs/>
          <w:sz w:val="24"/>
          <w:szCs w:val="24"/>
          <w:lang w:bidi="ar-EG"/>
        </w:rPr>
      </w:pPr>
      <w:r w:rsidRPr="00534FFC">
        <w:rPr>
          <w:rFonts w:ascii="Simplified Arabic" w:hAnsi="Simplified Arabic" w:cs="Simplified Arabic" w:hint="cs"/>
          <w:b/>
          <w:bCs/>
          <w:sz w:val="24"/>
          <w:szCs w:val="24"/>
          <w:rtl/>
          <w:lang w:bidi="ar-EG"/>
        </w:rPr>
        <w:t>إعداد خطة على مستوى جم</w:t>
      </w:r>
      <w:r w:rsidR="00383985">
        <w:rPr>
          <w:rFonts w:ascii="Simplified Arabic" w:hAnsi="Simplified Arabic" w:cs="Simplified Arabic" w:hint="cs"/>
          <w:b/>
          <w:bCs/>
          <w:sz w:val="24"/>
          <w:szCs w:val="24"/>
          <w:rtl/>
          <w:lang w:bidi="ar-EG"/>
        </w:rPr>
        <w:t>ي</w:t>
      </w:r>
      <w:r w:rsidRPr="00534FFC">
        <w:rPr>
          <w:rFonts w:ascii="Simplified Arabic" w:hAnsi="Simplified Arabic" w:cs="Simplified Arabic" w:hint="cs"/>
          <w:b/>
          <w:bCs/>
          <w:sz w:val="24"/>
          <w:szCs w:val="24"/>
          <w:rtl/>
          <w:lang w:bidi="ar-EG"/>
        </w:rPr>
        <w:t>ع الشركات التابعة للشركة القابضة تغطى جميع محطات الصرف الصحى القائمة والجديدة بما يضمن توفير فرص جيدة للقطا</w:t>
      </w:r>
      <w:r w:rsidR="00340F51">
        <w:rPr>
          <w:rFonts w:ascii="Simplified Arabic" w:hAnsi="Simplified Arabic" w:cs="Simplified Arabic" w:hint="cs"/>
          <w:b/>
          <w:bCs/>
          <w:sz w:val="24"/>
          <w:szCs w:val="24"/>
          <w:rtl/>
          <w:lang w:bidi="ar-EG"/>
        </w:rPr>
        <w:t>ع الخاص المحلى والصناعة المحلية</w:t>
      </w:r>
      <w:r w:rsidRPr="00534FFC">
        <w:rPr>
          <w:rFonts w:ascii="Simplified Arabic" w:hAnsi="Simplified Arabic" w:cs="Simplified Arabic" w:hint="cs"/>
          <w:b/>
          <w:bCs/>
          <w:sz w:val="24"/>
          <w:szCs w:val="24"/>
          <w:rtl/>
          <w:lang w:bidi="ar-EG"/>
        </w:rPr>
        <w:t xml:space="preserve">، إستغلال إقتصاد الحجم يعنى الإستفادة من حجم المشروعات التى سوف تطرح للتنفيذ للحصول على عروض ذات سعر </w:t>
      </w:r>
      <w:r w:rsidR="00383985">
        <w:rPr>
          <w:rFonts w:ascii="Simplified Arabic" w:hAnsi="Simplified Arabic" w:cs="Simplified Arabic" w:hint="cs"/>
          <w:b/>
          <w:bCs/>
          <w:sz w:val="24"/>
          <w:szCs w:val="24"/>
          <w:rtl/>
          <w:lang w:bidi="ar-EG"/>
        </w:rPr>
        <w:t>أ</w:t>
      </w:r>
      <w:r w:rsidRPr="00534FFC">
        <w:rPr>
          <w:rFonts w:ascii="Simplified Arabic" w:hAnsi="Simplified Arabic" w:cs="Simplified Arabic" w:hint="cs"/>
          <w:b/>
          <w:bCs/>
          <w:sz w:val="24"/>
          <w:szCs w:val="24"/>
          <w:rtl/>
          <w:lang w:bidi="ar-EG"/>
        </w:rPr>
        <w:t>قل من المقاولين والموردين</w:t>
      </w:r>
      <w:r w:rsidR="007550E7">
        <w:rPr>
          <w:rFonts w:ascii="Simplified Arabic" w:hAnsi="Simplified Arabic" w:cs="Simplified Arabic" w:hint="cs"/>
          <w:b/>
          <w:bCs/>
          <w:sz w:val="24"/>
          <w:szCs w:val="24"/>
          <w:rtl/>
          <w:lang w:bidi="ar-EG"/>
        </w:rPr>
        <w:t xml:space="preserve"> .</w:t>
      </w:r>
    </w:p>
    <w:p w:rsidR="005E0BFB" w:rsidRPr="000E6831" w:rsidRDefault="005E0BFB" w:rsidP="005E0BFB">
      <w:pPr>
        <w:pStyle w:val="ListParagraph"/>
        <w:ind w:left="4"/>
        <w:rPr>
          <w:rFonts w:ascii="Simplified Arabic" w:hAnsi="Simplified Arabic" w:cs="Simplified Arabic"/>
          <w:b/>
          <w:bCs/>
          <w:sz w:val="28"/>
          <w:szCs w:val="28"/>
          <w:u w:val="single"/>
          <w:rtl/>
          <w:lang w:bidi="ar-EG"/>
        </w:rPr>
      </w:pPr>
      <w:r w:rsidRPr="000E6831">
        <w:rPr>
          <w:rFonts w:ascii="Simplified Arabic" w:hAnsi="Simplified Arabic" w:cs="Simplified Arabic" w:hint="cs"/>
          <w:b/>
          <w:bCs/>
          <w:sz w:val="28"/>
          <w:szCs w:val="28"/>
          <w:u w:val="single"/>
          <w:rtl/>
          <w:lang w:bidi="ar-EG"/>
        </w:rPr>
        <w:lastRenderedPageBreak/>
        <w:t>عرض وتحليل نتائج البحث :</w:t>
      </w:r>
      <w:r>
        <w:rPr>
          <w:rFonts w:ascii="Simplified Arabic" w:hAnsi="Simplified Arabic" w:cs="Simplified Arabic" w:hint="cs"/>
          <w:b/>
          <w:bCs/>
          <w:sz w:val="28"/>
          <w:szCs w:val="28"/>
          <w:u w:val="single"/>
          <w:rtl/>
          <w:lang w:bidi="ar-EG"/>
        </w:rPr>
        <w:t xml:space="preserve"> </w:t>
      </w:r>
    </w:p>
    <w:p w:rsidR="005E0BFB" w:rsidRDefault="005E0BFB" w:rsidP="00D3065B">
      <w:pPr>
        <w:pStyle w:val="Header"/>
        <w:numPr>
          <w:ilvl w:val="0"/>
          <w:numId w:val="6"/>
        </w:numPr>
        <w:ind w:left="713"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حم</w:t>
      </w:r>
      <w:r w:rsidR="000D4D46">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 xml:space="preserve">ة الصرف الصحى هى أحد أنواع المخلفات الصلبة فى مصر تنتج من محطات معالجة الصرف الصحى بإستخدام التكنولوجيات المختلفة المنتشرة فى أنحاء جمهورية مصر العربية مثل المعالجة الإبتدائية والمعالجة الثانوية بإستخدام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النشطة وبرك الأكسدة والمرشحات الزل</w:t>
      </w:r>
      <w:r w:rsidR="00C72C85">
        <w:rPr>
          <w:rFonts w:ascii="Simplified Arabic" w:hAnsi="Simplified Arabic" w:cs="Simplified Arabic" w:hint="cs"/>
          <w:b/>
          <w:bCs/>
          <w:sz w:val="24"/>
          <w:szCs w:val="24"/>
          <w:rtl/>
          <w:lang w:bidi="ar-EG"/>
        </w:rPr>
        <w:t>طية والأقراص البيولوجية الدوارة</w:t>
      </w:r>
      <w:r>
        <w:rPr>
          <w:rFonts w:ascii="Simplified Arabic" w:hAnsi="Simplified Arabic" w:cs="Simplified Arabic" w:hint="cs"/>
          <w:b/>
          <w:bCs/>
          <w:sz w:val="24"/>
          <w:szCs w:val="24"/>
          <w:rtl/>
          <w:lang w:bidi="ar-EG"/>
        </w:rPr>
        <w:t xml:space="preserve">، وتحتوى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على مكونات عضوية بنسب مرتفعة تجعلها يمكن الإستفادة بها إما لإنتاج مخصبات عضوية للتربة او لإنتاج الغاز الحيوى ك</w:t>
      </w:r>
      <w:r w:rsidRPr="00340A5B">
        <w:rPr>
          <w:rFonts w:ascii="Simplified Arabic" w:hAnsi="Simplified Arabic" w:cs="Simplified Arabic" w:hint="cs"/>
          <w:b/>
          <w:bCs/>
          <w:sz w:val="24"/>
          <w:szCs w:val="24"/>
          <w:rtl/>
          <w:lang w:bidi="ar-EG"/>
        </w:rPr>
        <w:t>مصدر للطاقة</w:t>
      </w:r>
      <w:r>
        <w:rPr>
          <w:rFonts w:ascii="Simplified Arabic" w:hAnsi="Simplified Arabic" w:cs="Simplified Arabic" w:hint="cs"/>
          <w:b/>
          <w:bCs/>
          <w:sz w:val="24"/>
          <w:szCs w:val="24"/>
          <w:rtl/>
          <w:lang w:bidi="ar-EG"/>
        </w:rPr>
        <w:t xml:space="preserve"> ، وهناك مجهودات كبيرة على مستوى العالم وعلى مستوى مصر للإستفادة من هذه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فى مجالات مناسبة .</w:t>
      </w:r>
    </w:p>
    <w:p w:rsidR="005E0BFB" w:rsidRDefault="005E0BFB" w:rsidP="00A376A0">
      <w:pPr>
        <w:pStyle w:val="Header"/>
        <w:numPr>
          <w:ilvl w:val="0"/>
          <w:numId w:val="6"/>
        </w:numPr>
        <w:ind w:left="713"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هذه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يمكن </w:t>
      </w:r>
      <w:r w:rsidR="00A376A0">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 xml:space="preserve">ن تكون مصدر كمورد إقتصادى يمكن الإستفادة منها وعلى الجانب الآخر نظراً لإحتوائها على مكونات ممرضة يمكن تسبب مشاكل صحية ولها </w:t>
      </w:r>
      <w:r w:rsidR="00A376A0">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يضا تاثيرات بيئية سيئة إذا لم يتم التعامل معها بإسلوب علمى سليم وآمن .</w:t>
      </w:r>
    </w:p>
    <w:p w:rsidR="005E0BFB" w:rsidRDefault="005E0BFB" w:rsidP="00A376A0">
      <w:pPr>
        <w:pStyle w:val="ListParagraph"/>
        <w:numPr>
          <w:ilvl w:val="0"/>
          <w:numId w:val="20"/>
        </w:numPr>
        <w:ind w:left="713" w:hanging="284"/>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هناك تزايد فى  فى معدلات كميات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المنتجة من محطات معالجة الصرف الصحى ، ف</w:t>
      </w:r>
      <w:r w:rsidRPr="00924661">
        <w:rPr>
          <w:rFonts w:ascii="Simplified Arabic" w:hAnsi="Simplified Arabic" w:cs="Simplified Arabic" w:hint="cs"/>
          <w:b/>
          <w:bCs/>
          <w:sz w:val="24"/>
          <w:szCs w:val="24"/>
          <w:rtl/>
          <w:lang w:bidi="ar-EG"/>
        </w:rPr>
        <w:t>فى</w:t>
      </w:r>
      <w:r>
        <w:rPr>
          <w:rFonts w:ascii="Simplified Arabic" w:hAnsi="Simplified Arabic" w:cs="Simplified Arabic" w:hint="cs"/>
          <w:b/>
          <w:bCs/>
          <w:sz w:val="24"/>
          <w:szCs w:val="24"/>
          <w:rtl/>
          <w:lang w:bidi="ar-EG"/>
        </w:rPr>
        <w:t xml:space="preserve"> </w:t>
      </w:r>
      <w:r w:rsidRPr="00924661">
        <w:rPr>
          <w:rFonts w:ascii="Simplified Arabic" w:hAnsi="Simplified Arabic" w:cs="Simplified Arabic" w:hint="cs"/>
          <w:b/>
          <w:bCs/>
          <w:sz w:val="24"/>
          <w:szCs w:val="24"/>
          <w:rtl/>
          <w:lang w:bidi="ar-EG"/>
        </w:rPr>
        <w:t xml:space="preserve">عام  2016 </w:t>
      </w:r>
      <w:r>
        <w:rPr>
          <w:rFonts w:ascii="Simplified Arabic" w:hAnsi="Simplified Arabic" w:cs="Simplified Arabic" w:hint="cs"/>
          <w:b/>
          <w:bCs/>
          <w:sz w:val="24"/>
          <w:szCs w:val="24"/>
          <w:rtl/>
          <w:lang w:bidi="ar-EG"/>
        </w:rPr>
        <w:t>قد</w:t>
      </w:r>
      <w:r w:rsidRPr="00924661">
        <w:rPr>
          <w:rFonts w:ascii="Simplified Arabic" w:hAnsi="Simplified Arabic" w:cs="Simplified Arabic" w:hint="cs"/>
          <w:b/>
          <w:bCs/>
          <w:sz w:val="24"/>
          <w:szCs w:val="24"/>
          <w:rtl/>
          <w:lang w:bidi="ar-EG"/>
        </w:rPr>
        <w:t xml:space="preserve"> بلغت 2693.75 طن / يوم </w:t>
      </w:r>
      <w:r>
        <w:rPr>
          <w:rFonts w:ascii="Simplified Arabic" w:hAnsi="Simplified Arabic" w:cs="Simplified Arabic" w:hint="cs"/>
          <w:b/>
          <w:bCs/>
          <w:sz w:val="24"/>
          <w:szCs w:val="24"/>
          <w:rtl/>
          <w:lang w:bidi="ar-EG"/>
        </w:rPr>
        <w:t xml:space="preserve"> وإستمرارها فى الزيادة حتى وصلت فى عام 2018</w:t>
      </w:r>
      <w:r w:rsidRPr="00924661">
        <w:rPr>
          <w:rFonts w:ascii="Simplified Arabic" w:hAnsi="Simplified Arabic" w:cs="Simplified Arabic" w:hint="cs"/>
          <w:b/>
          <w:bCs/>
          <w:sz w:val="24"/>
          <w:szCs w:val="24"/>
          <w:rtl/>
          <w:lang w:bidi="ar-EG"/>
        </w:rPr>
        <w:t xml:space="preserve"> </w:t>
      </w:r>
      <w:r w:rsidR="00B21D5C">
        <w:rPr>
          <w:rFonts w:ascii="Simplified Arabic" w:hAnsi="Simplified Arabic" w:cs="Simplified Arabic" w:hint="cs"/>
          <w:b/>
          <w:bCs/>
          <w:sz w:val="24"/>
          <w:szCs w:val="24"/>
          <w:rtl/>
          <w:lang w:bidi="ar-EG"/>
        </w:rPr>
        <w:t>إلى</w:t>
      </w:r>
      <w:r w:rsidRPr="00924661">
        <w:rPr>
          <w:rFonts w:ascii="Simplified Arabic" w:hAnsi="Simplified Arabic" w:cs="Simplified Arabic" w:hint="cs"/>
          <w:b/>
          <w:bCs/>
          <w:sz w:val="24"/>
          <w:szCs w:val="24"/>
          <w:rtl/>
          <w:lang w:bidi="ar-EG"/>
        </w:rPr>
        <w:t xml:space="preserve"> 2887 طن / يوم </w:t>
      </w:r>
      <w:r>
        <w:rPr>
          <w:rFonts w:ascii="Simplified Arabic" w:hAnsi="Simplified Arabic" w:cs="Simplified Arabic" w:hint="cs"/>
          <w:b/>
          <w:bCs/>
          <w:sz w:val="24"/>
          <w:szCs w:val="24"/>
          <w:rtl/>
          <w:lang w:bidi="ar-EG"/>
        </w:rPr>
        <w:t>ومن المتوقع مع تنفيذ مشروعات معالجة الصرف الصحى فى مصر</w:t>
      </w:r>
      <w:r w:rsidRPr="003D4470">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ونوعية التكنولوجيا المستخدمة ومعدلات التصرفات الداخلة لمحطات المعالجة أن تصل كمية </w:t>
      </w:r>
      <w:r w:rsidRPr="00853547">
        <w:rPr>
          <w:rFonts w:ascii="Simplified Arabic" w:hAnsi="Simplified Arabic" w:cs="Simplified Arabic" w:hint="cs"/>
          <w:b/>
          <w:bCs/>
          <w:sz w:val="24"/>
          <w:szCs w:val="24"/>
          <w:rtl/>
          <w:lang w:bidi="ar-EG"/>
        </w:rPr>
        <w:t xml:space="preserve">إنتاج </w:t>
      </w:r>
      <w:r w:rsidR="00B21D5C">
        <w:rPr>
          <w:rFonts w:ascii="Simplified Arabic" w:hAnsi="Simplified Arabic" w:cs="Simplified Arabic" w:hint="cs"/>
          <w:b/>
          <w:bCs/>
          <w:sz w:val="24"/>
          <w:szCs w:val="24"/>
          <w:rtl/>
          <w:lang w:bidi="ar-EG"/>
        </w:rPr>
        <w:t>الحمأة</w:t>
      </w:r>
      <w:r w:rsidRPr="00853547">
        <w:rPr>
          <w:rFonts w:ascii="Simplified Arabic" w:hAnsi="Simplified Arabic" w:cs="Simplified Arabic" w:hint="cs"/>
          <w:b/>
          <w:bCs/>
          <w:sz w:val="24"/>
          <w:szCs w:val="24"/>
          <w:rtl/>
          <w:lang w:bidi="ar-EG"/>
        </w:rPr>
        <w:t xml:space="preserve"> فى عام 2037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w:t>
      </w:r>
      <w:r w:rsidRPr="00853547">
        <w:rPr>
          <w:rFonts w:ascii="Simplified Arabic" w:hAnsi="Simplified Arabic" w:cs="Simplified Arabic"/>
          <w:b/>
          <w:bCs/>
          <w:sz w:val="24"/>
          <w:szCs w:val="24"/>
          <w:rtl/>
          <w:lang w:bidi="ar-EG"/>
        </w:rPr>
        <w:t>حو</w:t>
      </w:r>
      <w:r w:rsidR="00B21D5C">
        <w:rPr>
          <w:rFonts w:ascii="Simplified Arabic" w:hAnsi="Simplified Arabic" w:cs="Simplified Arabic"/>
          <w:b/>
          <w:bCs/>
          <w:sz w:val="24"/>
          <w:szCs w:val="24"/>
          <w:rtl/>
          <w:lang w:bidi="ar-EG"/>
        </w:rPr>
        <w:t>إلى</w:t>
      </w:r>
      <w:r w:rsidRPr="00853547">
        <w:rPr>
          <w:rFonts w:ascii="Simplified Arabic" w:hAnsi="Simplified Arabic" w:cs="Simplified Arabic"/>
          <w:b/>
          <w:bCs/>
          <w:sz w:val="24"/>
          <w:szCs w:val="24"/>
          <w:rtl/>
          <w:lang w:bidi="ar-EG"/>
        </w:rPr>
        <w:t xml:space="preserve">7500 طن </w:t>
      </w:r>
      <w:r>
        <w:rPr>
          <w:rFonts w:ascii="Simplified Arabic" w:hAnsi="Simplified Arabic" w:cs="Simplified Arabic" w:hint="cs"/>
          <w:b/>
          <w:bCs/>
          <w:sz w:val="24"/>
          <w:szCs w:val="24"/>
          <w:rtl/>
          <w:lang w:bidi="ar-EG"/>
        </w:rPr>
        <w:t>حمأ</w:t>
      </w:r>
      <w:r w:rsidR="00C72C85">
        <w:rPr>
          <w:rFonts w:ascii="Simplified Arabic" w:hAnsi="Simplified Arabic" w:cs="Simplified Arabic"/>
          <w:b/>
          <w:bCs/>
          <w:sz w:val="24"/>
          <w:szCs w:val="24"/>
          <w:rtl/>
          <w:lang w:bidi="ar-EG"/>
        </w:rPr>
        <w:t>ة جافة يومياً</w:t>
      </w:r>
      <w:r>
        <w:rPr>
          <w:rFonts w:ascii="Simplified Arabic" w:hAnsi="Simplified Arabic" w:cs="Simplified Arabic" w:hint="cs"/>
          <w:b/>
          <w:bCs/>
          <w:sz w:val="24"/>
          <w:szCs w:val="24"/>
          <w:rtl/>
          <w:lang w:bidi="ar-EG"/>
        </w:rPr>
        <w:t>،</w:t>
      </w:r>
      <w:r w:rsidR="00A376A0" w:rsidRPr="00A376A0">
        <w:rPr>
          <w:rFonts w:ascii="Simplified Arabic" w:hAnsi="Simplified Arabic" w:cs="Simplified Arabic" w:hint="cs"/>
          <w:b/>
          <w:bCs/>
          <w:sz w:val="24"/>
          <w:szCs w:val="24"/>
          <w:rtl/>
          <w:lang w:bidi="ar-EG"/>
        </w:rPr>
        <w:t xml:space="preserve"> </w:t>
      </w:r>
      <w:r w:rsidR="00A376A0">
        <w:rPr>
          <w:rFonts w:ascii="Simplified Arabic" w:hAnsi="Simplified Arabic" w:cs="Simplified Arabic" w:hint="cs"/>
          <w:b/>
          <w:bCs/>
          <w:sz w:val="24"/>
          <w:szCs w:val="24"/>
          <w:rtl/>
          <w:lang w:bidi="ar-EG"/>
        </w:rPr>
        <w:t>وهذا يعنى ضرورة الإهتمام بالإدارة السليمة لهذه الكميات وتحقيق أقصى قدر من الإستفادة بها.</w:t>
      </w:r>
    </w:p>
    <w:p w:rsidR="005E0BFB" w:rsidRDefault="005E0BFB" w:rsidP="001B3820">
      <w:pPr>
        <w:pStyle w:val="Header"/>
        <w:numPr>
          <w:ilvl w:val="0"/>
          <w:numId w:val="6"/>
        </w:numPr>
        <w:ind w:left="713"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فى الوقت الراهن</w:t>
      </w:r>
      <w:r w:rsidRPr="0002543F">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يتم التعامل مع كميات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الناتجة من المحطات بكميات كبيرة على نطاق واسع و </w:t>
      </w:r>
      <w:r w:rsidRPr="00853547">
        <w:rPr>
          <w:rFonts w:ascii="Simplified Arabic" w:hAnsi="Simplified Arabic" w:cs="Simplified Arabic" w:hint="cs"/>
          <w:b/>
          <w:bCs/>
          <w:sz w:val="24"/>
          <w:szCs w:val="24"/>
          <w:rtl/>
          <w:lang w:bidi="ar-EG"/>
        </w:rPr>
        <w:t xml:space="preserve">يتم </w:t>
      </w:r>
      <w:r>
        <w:rPr>
          <w:rFonts w:ascii="Simplified Arabic" w:hAnsi="Simplified Arabic" w:cs="Simplified Arabic" w:hint="cs"/>
          <w:b/>
          <w:bCs/>
          <w:sz w:val="24"/>
          <w:szCs w:val="24"/>
          <w:rtl/>
          <w:lang w:bidi="ar-EG"/>
        </w:rPr>
        <w:t>الإ</w:t>
      </w:r>
      <w:r w:rsidRPr="00853547">
        <w:rPr>
          <w:rFonts w:ascii="Simplified Arabic" w:hAnsi="Simplified Arabic" w:cs="Simplified Arabic" w:hint="cs"/>
          <w:b/>
          <w:bCs/>
          <w:sz w:val="24"/>
          <w:szCs w:val="24"/>
          <w:rtl/>
          <w:lang w:bidi="ar-EG"/>
        </w:rPr>
        <w:t>ستفادة من</w:t>
      </w:r>
      <w:r>
        <w:rPr>
          <w:rFonts w:ascii="Simplified Arabic" w:hAnsi="Simplified Arabic" w:cs="Simplified Arabic" w:hint="cs"/>
          <w:b/>
          <w:bCs/>
          <w:sz w:val="24"/>
          <w:szCs w:val="24"/>
          <w:rtl/>
          <w:lang w:bidi="ar-EG"/>
        </w:rPr>
        <w:t xml:space="preserve"> </w:t>
      </w:r>
      <w:r w:rsidR="00B21D5C">
        <w:rPr>
          <w:rFonts w:ascii="Simplified Arabic" w:hAnsi="Simplified Arabic" w:cs="Simplified Arabic" w:hint="cs"/>
          <w:b/>
          <w:bCs/>
          <w:sz w:val="24"/>
          <w:szCs w:val="24"/>
          <w:rtl/>
          <w:lang w:bidi="ar-EG"/>
        </w:rPr>
        <w:t>الحمأة</w:t>
      </w:r>
      <w:r w:rsidRPr="00853547">
        <w:rPr>
          <w:rFonts w:ascii="Simplified Arabic" w:hAnsi="Simplified Arabic" w:cs="Simplified Arabic" w:hint="cs"/>
          <w:b/>
          <w:bCs/>
          <w:sz w:val="24"/>
          <w:szCs w:val="24"/>
          <w:rtl/>
          <w:lang w:bidi="ar-EG"/>
        </w:rPr>
        <w:t xml:space="preserve"> بشكل </w:t>
      </w:r>
      <w:r>
        <w:rPr>
          <w:rFonts w:ascii="Simplified Arabic" w:hAnsi="Simplified Arabic" w:cs="Simplified Arabic" w:hint="cs"/>
          <w:b/>
          <w:bCs/>
          <w:sz w:val="24"/>
          <w:szCs w:val="24"/>
          <w:rtl/>
          <w:lang w:bidi="ar-EG"/>
        </w:rPr>
        <w:t xml:space="preserve">كامل فى مجال الإستخدامات الزراعية وبعض المحطات يتم إستخدام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فى إنتاج الغاز الطبيعى مثل محطات سخا بكفر الشيخ والجبل الأصفر بالقاهرة الكبرى، فتداول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يتم عن طريق تعاقد الجهات القائ</w:t>
      </w:r>
      <w:r w:rsidR="001B3820">
        <w:rPr>
          <w:rFonts w:ascii="Simplified Arabic" w:hAnsi="Simplified Arabic" w:cs="Simplified Arabic" w:hint="cs"/>
          <w:b/>
          <w:bCs/>
          <w:sz w:val="24"/>
          <w:szCs w:val="24"/>
          <w:rtl/>
          <w:lang w:bidi="ar-EG"/>
        </w:rPr>
        <w:t>مة على تشغيل المحطات والمقاولين</w:t>
      </w:r>
      <w:r>
        <w:rPr>
          <w:rFonts w:ascii="Simplified Arabic" w:hAnsi="Simplified Arabic" w:cs="Simplified Arabic" w:hint="cs"/>
          <w:b/>
          <w:bCs/>
          <w:sz w:val="24"/>
          <w:szCs w:val="24"/>
          <w:rtl/>
          <w:lang w:bidi="ar-EG"/>
        </w:rPr>
        <w:t xml:space="preserve"> لإزالة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من أحواض التجفيف بالمحطات ونقلها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مواقع الإستخدام .</w:t>
      </w:r>
    </w:p>
    <w:p w:rsidR="005E0BFB" w:rsidRPr="005306F5" w:rsidRDefault="005E0BFB" w:rsidP="00854E59">
      <w:pPr>
        <w:pStyle w:val="ListParagraph"/>
        <w:numPr>
          <w:ilvl w:val="0"/>
          <w:numId w:val="20"/>
        </w:numPr>
        <w:ind w:left="713" w:hanging="284"/>
        <w:jc w:val="both"/>
        <w:rPr>
          <w:rFonts w:ascii="Simplified Arabic" w:hAnsi="Simplified Arabic" w:cs="Simplified Arabic"/>
          <w:b/>
          <w:bCs/>
          <w:sz w:val="24"/>
          <w:szCs w:val="24"/>
          <w:lang w:bidi="ar-EG"/>
        </w:rPr>
      </w:pPr>
      <w:r w:rsidRPr="005306F5">
        <w:rPr>
          <w:rFonts w:ascii="Simplified Arabic" w:hAnsi="Simplified Arabic" w:cs="Simplified Arabic" w:hint="cs"/>
          <w:b/>
          <w:bCs/>
          <w:sz w:val="24"/>
          <w:szCs w:val="24"/>
          <w:rtl/>
          <w:lang w:bidi="ar-EG"/>
        </w:rPr>
        <w:t xml:space="preserve">التخلص </w:t>
      </w:r>
      <w:r>
        <w:rPr>
          <w:rFonts w:ascii="Simplified Arabic" w:hAnsi="Simplified Arabic" w:cs="Simplified Arabic" w:hint="cs"/>
          <w:b/>
          <w:bCs/>
          <w:sz w:val="24"/>
          <w:szCs w:val="24"/>
          <w:rtl/>
          <w:lang w:bidi="ar-EG"/>
        </w:rPr>
        <w:t>الآ</w:t>
      </w:r>
      <w:r w:rsidRPr="005306F5">
        <w:rPr>
          <w:rFonts w:ascii="Simplified Arabic" w:hAnsi="Simplified Arabic" w:cs="Simplified Arabic" w:hint="cs"/>
          <w:b/>
          <w:bCs/>
          <w:sz w:val="24"/>
          <w:szCs w:val="24"/>
          <w:rtl/>
          <w:lang w:bidi="ar-EG"/>
        </w:rPr>
        <w:t xml:space="preserve">من من حمأة الصرف الصحى بمحطات المعالجة  </w:t>
      </w:r>
      <w:r>
        <w:rPr>
          <w:rFonts w:ascii="Simplified Arabic" w:hAnsi="Simplified Arabic" w:cs="Simplified Arabic" w:hint="cs"/>
          <w:b/>
          <w:bCs/>
          <w:sz w:val="24"/>
          <w:szCs w:val="24"/>
          <w:rtl/>
          <w:lang w:bidi="ar-EG"/>
        </w:rPr>
        <w:t xml:space="preserve">يعد من </w:t>
      </w:r>
      <w:r w:rsidRPr="005306F5">
        <w:rPr>
          <w:rFonts w:ascii="Simplified Arabic" w:hAnsi="Simplified Arabic" w:cs="Simplified Arabic" w:hint="cs"/>
          <w:b/>
          <w:bCs/>
          <w:sz w:val="24"/>
          <w:szCs w:val="24"/>
          <w:rtl/>
          <w:lang w:bidi="ar-EG"/>
        </w:rPr>
        <w:t>أهم المتطلبات البيئية والتنظيمية فى مصر.</w:t>
      </w:r>
    </w:p>
    <w:p w:rsidR="005E0BFB" w:rsidRDefault="005E0BFB" w:rsidP="00854E59">
      <w:pPr>
        <w:pStyle w:val="ListParagraph"/>
        <w:numPr>
          <w:ilvl w:val="0"/>
          <w:numId w:val="20"/>
        </w:numPr>
        <w:ind w:left="713" w:hanging="284"/>
        <w:jc w:val="both"/>
        <w:rPr>
          <w:rFonts w:ascii="Simplified Arabic" w:hAnsi="Simplified Arabic" w:cs="Simplified Arabic"/>
          <w:b/>
          <w:bCs/>
          <w:sz w:val="24"/>
          <w:szCs w:val="24"/>
          <w:lang w:bidi="ar-EG"/>
        </w:rPr>
      </w:pPr>
      <w:r w:rsidRPr="005306F5">
        <w:rPr>
          <w:rFonts w:ascii="Simplified Arabic" w:hAnsi="Simplified Arabic" w:cs="Simplified Arabic" w:hint="cs"/>
          <w:b/>
          <w:bCs/>
          <w:sz w:val="24"/>
          <w:szCs w:val="24"/>
          <w:rtl/>
          <w:lang w:bidi="ar-EG"/>
        </w:rPr>
        <w:t xml:space="preserve">تدوير وإعادة إستخدام حمأة محطات معالجة الصرف الصحى له </w:t>
      </w:r>
      <w:r>
        <w:rPr>
          <w:rFonts w:ascii="Simplified Arabic" w:hAnsi="Simplified Arabic" w:cs="Simplified Arabic" w:hint="cs"/>
          <w:b/>
          <w:bCs/>
          <w:sz w:val="24"/>
          <w:szCs w:val="24"/>
          <w:rtl/>
          <w:lang w:bidi="ar-EG"/>
        </w:rPr>
        <w:t xml:space="preserve">مزايا </w:t>
      </w:r>
      <w:r w:rsidRPr="005306F5">
        <w:rPr>
          <w:rFonts w:ascii="Simplified Arabic" w:hAnsi="Simplified Arabic" w:cs="Simplified Arabic" w:hint="cs"/>
          <w:b/>
          <w:bCs/>
          <w:sz w:val="24"/>
          <w:szCs w:val="24"/>
          <w:rtl/>
          <w:lang w:bidi="ar-EG"/>
        </w:rPr>
        <w:t xml:space="preserve">بيئية وإجتماعية وإقتصادية </w:t>
      </w:r>
      <w:r>
        <w:rPr>
          <w:rFonts w:ascii="Simplified Arabic" w:hAnsi="Simplified Arabic" w:cs="Simplified Arabic" w:hint="cs"/>
          <w:b/>
          <w:bCs/>
          <w:sz w:val="24"/>
          <w:szCs w:val="24"/>
          <w:rtl/>
          <w:lang w:bidi="ar-EG"/>
        </w:rPr>
        <w:t>ل</w:t>
      </w:r>
      <w:r w:rsidRPr="005306F5">
        <w:rPr>
          <w:rFonts w:ascii="Simplified Arabic" w:hAnsi="Simplified Arabic" w:cs="Simplified Arabic" w:hint="cs"/>
          <w:b/>
          <w:bCs/>
          <w:sz w:val="24"/>
          <w:szCs w:val="24"/>
          <w:rtl/>
          <w:lang w:bidi="ar-EG"/>
        </w:rPr>
        <w:t>مرفق مياه الشرب والصرف الصحى فى مصر.</w:t>
      </w:r>
    </w:p>
    <w:p w:rsidR="005E0BFB" w:rsidRPr="00AD202D" w:rsidRDefault="005E0BFB" w:rsidP="00854E59">
      <w:pPr>
        <w:pStyle w:val="ListParagraph"/>
        <w:numPr>
          <w:ilvl w:val="0"/>
          <w:numId w:val="20"/>
        </w:numPr>
        <w:ind w:left="713" w:hanging="284"/>
        <w:jc w:val="both"/>
        <w:rPr>
          <w:rFonts w:ascii="Simplified Arabic" w:hAnsi="Simplified Arabic" w:cs="Simplified Arabic"/>
          <w:b/>
          <w:bCs/>
          <w:sz w:val="24"/>
          <w:szCs w:val="24"/>
          <w:lang w:bidi="ar-EG"/>
        </w:rPr>
      </w:pPr>
      <w:r w:rsidRPr="00AD202D">
        <w:rPr>
          <w:rFonts w:ascii="Simplified Arabic" w:hAnsi="Simplified Arabic" w:cs="Simplified Arabic" w:hint="cs"/>
          <w:b/>
          <w:bCs/>
          <w:sz w:val="24"/>
          <w:szCs w:val="24"/>
          <w:rtl/>
          <w:lang w:bidi="ar-EG"/>
        </w:rPr>
        <w:t>أظهرت نتائج تحاليل الرصد البيئى بوزارة ا</w:t>
      </w:r>
      <w:r>
        <w:rPr>
          <w:rFonts w:ascii="Simplified Arabic" w:hAnsi="Simplified Arabic" w:cs="Simplified Arabic" w:hint="cs"/>
          <w:b/>
          <w:bCs/>
          <w:sz w:val="24"/>
          <w:szCs w:val="24"/>
          <w:rtl/>
          <w:lang w:bidi="ar-EG"/>
        </w:rPr>
        <w:t>لصحة والسكان</w:t>
      </w:r>
      <w:r w:rsidRPr="00AD202D">
        <w:rPr>
          <w:rFonts w:ascii="Simplified Arabic" w:hAnsi="Simplified Arabic" w:cs="Simplified Arabic"/>
          <w:b/>
          <w:bCs/>
          <w:sz w:val="24"/>
          <w:szCs w:val="24"/>
          <w:lang w:bidi="ar-EG"/>
        </w:rPr>
        <w:t xml:space="preserve"> </w:t>
      </w:r>
      <w:r w:rsidRPr="00AD202D">
        <w:rPr>
          <w:rFonts w:ascii="Simplified Arabic" w:hAnsi="Simplified Arabic" w:cs="Simplified Arabic" w:hint="cs"/>
          <w:b/>
          <w:bCs/>
          <w:sz w:val="24"/>
          <w:szCs w:val="24"/>
          <w:rtl/>
          <w:lang w:bidi="ar-EG"/>
        </w:rPr>
        <w:t xml:space="preserve">بأن </w:t>
      </w:r>
      <w:r w:rsidR="00B21D5C">
        <w:rPr>
          <w:rFonts w:ascii="Simplified Arabic" w:hAnsi="Simplified Arabic" w:cs="Simplified Arabic" w:hint="cs"/>
          <w:b/>
          <w:bCs/>
          <w:sz w:val="24"/>
          <w:szCs w:val="24"/>
          <w:rtl/>
          <w:lang w:bidi="ar-EG"/>
        </w:rPr>
        <w:t>الحمأة</w:t>
      </w:r>
      <w:r w:rsidRPr="00AD202D">
        <w:rPr>
          <w:rFonts w:ascii="Simplified Arabic" w:hAnsi="Simplified Arabic" w:cs="Simplified Arabic" w:hint="cs"/>
          <w:b/>
          <w:bCs/>
          <w:sz w:val="24"/>
          <w:szCs w:val="24"/>
          <w:rtl/>
          <w:lang w:bidi="ar-EG"/>
        </w:rPr>
        <w:t xml:space="preserve"> الجافة الناتجة من محطات معالجة الصرف الصحى مطابقة للوائح والقوانين المنظمة لإستخدامها فى مجال الزراعة</w:t>
      </w:r>
      <w:r>
        <w:rPr>
          <w:rFonts w:ascii="Simplified Arabic" w:hAnsi="Simplified Arabic" w:cs="Simplified Arabic" w:hint="cs"/>
          <w:b/>
          <w:bCs/>
          <w:sz w:val="24"/>
          <w:szCs w:val="24"/>
          <w:rtl/>
          <w:lang w:bidi="ar-EG"/>
        </w:rPr>
        <w:t xml:space="preserve"> وإستخدامها يساعد </w:t>
      </w:r>
      <w:r w:rsidRPr="003A1CDA">
        <w:rPr>
          <w:rFonts w:ascii="Simplified Arabic" w:hAnsi="Simplified Arabic" w:cs="Simplified Arabic" w:hint="cs"/>
          <w:b/>
          <w:bCs/>
          <w:sz w:val="24"/>
          <w:szCs w:val="24"/>
          <w:rtl/>
          <w:lang w:bidi="ar-EG"/>
        </w:rPr>
        <w:t>ف</w:t>
      </w:r>
      <w:r>
        <w:rPr>
          <w:rFonts w:ascii="Simplified Arabic" w:hAnsi="Simplified Arabic" w:cs="Simplified Arabic" w:hint="cs"/>
          <w:b/>
          <w:bCs/>
          <w:sz w:val="24"/>
          <w:szCs w:val="24"/>
          <w:rtl/>
          <w:lang w:bidi="ar-EG"/>
        </w:rPr>
        <w:t>ى</w:t>
      </w:r>
      <w:r w:rsidRPr="003A1CDA">
        <w:rPr>
          <w:rFonts w:ascii="Simplified Arabic" w:hAnsi="Simplified Arabic" w:cs="Simplified Arabic"/>
          <w:b/>
          <w:bCs/>
          <w:sz w:val="24"/>
          <w:szCs w:val="24"/>
          <w:lang w:bidi="ar-EG"/>
        </w:rPr>
        <w:t xml:space="preserve"> </w:t>
      </w:r>
      <w:r w:rsidRPr="003A1CDA">
        <w:rPr>
          <w:rFonts w:ascii="Simplified Arabic" w:hAnsi="Simplified Arabic" w:cs="Simplified Arabic" w:hint="cs"/>
          <w:b/>
          <w:bCs/>
          <w:sz w:val="24"/>
          <w:szCs w:val="24"/>
          <w:rtl/>
          <w:lang w:bidi="ar-EG"/>
        </w:rPr>
        <w:t>تخفيض</w:t>
      </w:r>
      <w:r w:rsidRPr="003A1CDA">
        <w:rPr>
          <w:rFonts w:ascii="Simplified Arabic" w:hAnsi="Simplified Arabic" w:cs="Simplified Arabic"/>
          <w:b/>
          <w:bCs/>
          <w:sz w:val="24"/>
          <w:szCs w:val="24"/>
          <w:lang w:bidi="ar-EG"/>
        </w:rPr>
        <w:t xml:space="preserve"> </w:t>
      </w:r>
      <w:r w:rsidRPr="003A1CDA">
        <w:rPr>
          <w:rFonts w:ascii="Simplified Arabic" w:hAnsi="Simplified Arabic" w:cs="Simplified Arabic" w:hint="cs"/>
          <w:b/>
          <w:bCs/>
          <w:sz w:val="24"/>
          <w:szCs w:val="24"/>
          <w:rtl/>
          <w:lang w:bidi="ar-EG"/>
        </w:rPr>
        <w:t>التكاليف</w:t>
      </w:r>
      <w:r w:rsidRPr="003A1CDA">
        <w:rPr>
          <w:rFonts w:ascii="Simplified Arabic" w:hAnsi="Simplified Arabic" w:cs="Simplified Arabic"/>
          <w:b/>
          <w:bCs/>
          <w:sz w:val="24"/>
          <w:szCs w:val="24"/>
          <w:lang w:bidi="ar-EG"/>
        </w:rPr>
        <w:t xml:space="preserve"> </w:t>
      </w:r>
      <w:r w:rsidRPr="003A1CDA">
        <w:rPr>
          <w:rFonts w:ascii="Simplified Arabic" w:hAnsi="Simplified Arabic" w:cs="Simplified Arabic" w:hint="cs"/>
          <w:b/>
          <w:bCs/>
          <w:sz w:val="24"/>
          <w:szCs w:val="24"/>
          <w:rtl/>
          <w:lang w:bidi="ar-EG"/>
        </w:rPr>
        <w:t>العالية</w:t>
      </w:r>
      <w:r w:rsidRPr="003A1CDA">
        <w:rPr>
          <w:rFonts w:ascii="Simplified Arabic" w:hAnsi="Simplified Arabic" w:cs="Simplified Arabic"/>
          <w:b/>
          <w:bCs/>
          <w:sz w:val="24"/>
          <w:szCs w:val="24"/>
          <w:lang w:bidi="ar-EG"/>
        </w:rPr>
        <w:t xml:space="preserve"> </w:t>
      </w:r>
      <w:r w:rsidRPr="003A1CDA">
        <w:rPr>
          <w:rFonts w:ascii="Simplified Arabic" w:hAnsi="Simplified Arabic" w:cs="Simplified Arabic" w:hint="cs"/>
          <w:b/>
          <w:bCs/>
          <w:sz w:val="24"/>
          <w:szCs w:val="24"/>
          <w:rtl/>
          <w:lang w:bidi="ar-EG"/>
        </w:rPr>
        <w:t>المرتبطة</w:t>
      </w:r>
      <w:r w:rsidRPr="003A1CDA">
        <w:rPr>
          <w:rFonts w:ascii="Simplified Arabic" w:hAnsi="Simplified Arabic" w:cs="Simplified Arabic"/>
          <w:b/>
          <w:bCs/>
          <w:sz w:val="24"/>
          <w:szCs w:val="24"/>
          <w:lang w:bidi="ar-EG"/>
        </w:rPr>
        <w:t xml:space="preserve"> </w:t>
      </w:r>
      <w:r w:rsidRPr="003A1CDA">
        <w:rPr>
          <w:rFonts w:ascii="Simplified Arabic" w:hAnsi="Simplified Arabic" w:cs="Simplified Arabic" w:hint="cs"/>
          <w:b/>
          <w:bCs/>
          <w:sz w:val="24"/>
          <w:szCs w:val="24"/>
          <w:rtl/>
          <w:lang w:bidi="ar-EG"/>
        </w:rPr>
        <w:t>بالأسمدة</w:t>
      </w:r>
      <w:r w:rsidRPr="003A1CDA">
        <w:rPr>
          <w:rFonts w:ascii="Simplified Arabic" w:hAnsi="Simplified Arabic" w:cs="Simplified Arabic"/>
          <w:b/>
          <w:bCs/>
          <w:sz w:val="24"/>
          <w:szCs w:val="24"/>
          <w:lang w:bidi="ar-EG"/>
        </w:rPr>
        <w:t xml:space="preserve"> </w:t>
      </w:r>
      <w:r w:rsidRPr="003A1CDA">
        <w:rPr>
          <w:rFonts w:ascii="Simplified Arabic" w:hAnsi="Simplified Arabic" w:cs="Simplified Arabic" w:hint="cs"/>
          <w:b/>
          <w:bCs/>
          <w:sz w:val="24"/>
          <w:szCs w:val="24"/>
          <w:rtl/>
          <w:lang w:bidi="ar-EG"/>
        </w:rPr>
        <w:t>التجارية.</w:t>
      </w:r>
    </w:p>
    <w:p w:rsidR="005E0BFB" w:rsidRDefault="005E0BFB" w:rsidP="00854E59">
      <w:pPr>
        <w:pStyle w:val="ListParagraph"/>
        <w:numPr>
          <w:ilvl w:val="0"/>
          <w:numId w:val="20"/>
        </w:numPr>
        <w:ind w:left="713"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يتم التخلص من كميات كبيرة من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المنتجة من محطات معالج</w:t>
      </w:r>
      <w:r w:rsidR="009C0CB9">
        <w:rPr>
          <w:rFonts w:ascii="Simplified Arabic" w:hAnsi="Simplified Arabic" w:cs="Simplified Arabic" w:hint="cs"/>
          <w:b/>
          <w:bCs/>
          <w:sz w:val="24"/>
          <w:szCs w:val="24"/>
          <w:rtl/>
          <w:lang w:bidi="ar-EG"/>
        </w:rPr>
        <w:t xml:space="preserve">ة الصرف </w:t>
      </w:r>
      <w:r>
        <w:rPr>
          <w:rFonts w:ascii="Simplified Arabic" w:hAnsi="Simplified Arabic" w:cs="Simplified Arabic" w:hint="cs"/>
          <w:b/>
          <w:bCs/>
          <w:sz w:val="24"/>
          <w:szCs w:val="24"/>
          <w:rtl/>
          <w:lang w:bidi="ar-EG"/>
        </w:rPr>
        <w:t>الصحى على مستوى الجمهورية  بالتعاقد مع مقاولين لإعادة إستخدامها فى الزراعة أو إستصلاح الأراضى .</w:t>
      </w:r>
    </w:p>
    <w:p w:rsidR="005E0BFB" w:rsidRDefault="005E0BFB" w:rsidP="00C72C85">
      <w:pPr>
        <w:pStyle w:val="ListParagraph"/>
        <w:numPr>
          <w:ilvl w:val="0"/>
          <w:numId w:val="20"/>
        </w:numPr>
        <w:ind w:left="713" w:hanging="284"/>
        <w:jc w:val="both"/>
        <w:rPr>
          <w:rFonts w:ascii="Simplified Arabic" w:hAnsi="Simplified Arabic" w:cs="Simplified Arabic"/>
          <w:b/>
          <w:bCs/>
          <w:sz w:val="24"/>
          <w:szCs w:val="24"/>
          <w:lang w:bidi="ar-EG"/>
        </w:rPr>
      </w:pPr>
      <w:r w:rsidRPr="00C820F7">
        <w:rPr>
          <w:rFonts w:ascii="Simplified Arabic" w:hAnsi="Simplified Arabic" w:cs="Simplified Arabic" w:hint="cs"/>
          <w:b/>
          <w:bCs/>
          <w:sz w:val="24"/>
          <w:szCs w:val="24"/>
          <w:rtl/>
          <w:lang w:bidi="ar-EG"/>
        </w:rPr>
        <w:t>تشكل</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حمأة</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مجارى الصرف الصحى الغير</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المعالجة</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تحدياً كبير</w:t>
      </w:r>
      <w:r w:rsidR="009C0CB9">
        <w:rPr>
          <w:rFonts w:ascii="Simplified Arabic" w:hAnsi="Simplified Arabic" w:cs="Simplified Arabic" w:hint="cs"/>
          <w:b/>
          <w:bCs/>
          <w:sz w:val="24"/>
          <w:szCs w:val="24"/>
          <w:rtl/>
          <w:lang w:bidi="ar-EG"/>
        </w:rPr>
        <w:t>اً</w:t>
      </w:r>
      <w:r w:rsidRPr="00C820F7">
        <w:rPr>
          <w:rFonts w:ascii="Simplified Arabic" w:hAnsi="Simplified Arabic" w:cs="Simplified Arabic" w:hint="cs"/>
          <w:b/>
          <w:bCs/>
          <w:sz w:val="24"/>
          <w:szCs w:val="24"/>
          <w:rtl/>
          <w:lang w:bidi="ar-EG"/>
        </w:rPr>
        <w:t xml:space="preserve"> </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يواجه</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المجتمع</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ف</w:t>
      </w:r>
      <w:r>
        <w:rPr>
          <w:rFonts w:ascii="Simplified Arabic" w:hAnsi="Simplified Arabic" w:cs="Simplified Arabic" w:hint="cs"/>
          <w:b/>
          <w:bCs/>
          <w:sz w:val="24"/>
          <w:szCs w:val="24"/>
          <w:rtl/>
          <w:lang w:bidi="ar-EG"/>
        </w:rPr>
        <w:t>ى</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التخلص</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منه،</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ولكن</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ف</w:t>
      </w:r>
      <w:r>
        <w:rPr>
          <w:rFonts w:ascii="Simplified Arabic" w:hAnsi="Simplified Arabic" w:cs="Simplified Arabic" w:hint="cs"/>
          <w:b/>
          <w:bCs/>
          <w:sz w:val="24"/>
          <w:szCs w:val="24"/>
          <w:rtl/>
          <w:lang w:bidi="ar-EG"/>
        </w:rPr>
        <w:t xml:space="preserve">ى </w:t>
      </w:r>
      <w:r w:rsidRPr="00C820F7">
        <w:rPr>
          <w:rFonts w:ascii="Simplified Arabic" w:hAnsi="Simplified Arabic" w:cs="Simplified Arabic" w:hint="cs"/>
          <w:b/>
          <w:bCs/>
          <w:sz w:val="24"/>
          <w:szCs w:val="24"/>
          <w:rtl/>
          <w:lang w:bidi="ar-EG"/>
        </w:rPr>
        <w:t>الوقت</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نفسه</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يعطينا</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فرصة</w:t>
      </w:r>
      <w:r w:rsidRPr="00C820F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الإ</w:t>
      </w:r>
      <w:r w:rsidRPr="00C820F7">
        <w:rPr>
          <w:rFonts w:ascii="Simplified Arabic" w:hAnsi="Simplified Arabic" w:cs="Simplified Arabic" w:hint="cs"/>
          <w:b/>
          <w:bCs/>
          <w:sz w:val="24"/>
          <w:szCs w:val="24"/>
          <w:rtl/>
          <w:lang w:bidi="ar-EG"/>
        </w:rPr>
        <w:t>ستخدام</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المفيد</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لها</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عن</w:t>
      </w:r>
      <w:r w:rsidRPr="00C820F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طريق إ</w:t>
      </w:r>
      <w:r w:rsidRPr="00C820F7">
        <w:rPr>
          <w:rFonts w:ascii="Simplified Arabic" w:hAnsi="Simplified Arabic" w:cs="Simplified Arabic" w:hint="cs"/>
          <w:b/>
          <w:bCs/>
          <w:sz w:val="24"/>
          <w:szCs w:val="24"/>
          <w:rtl/>
          <w:lang w:bidi="ar-EG"/>
        </w:rPr>
        <w:t>ستغلال</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ما</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تحتويه</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من</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مغذيات</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ف</w:t>
      </w:r>
      <w:r w:rsidR="009C0CB9">
        <w:rPr>
          <w:rFonts w:ascii="Simplified Arabic" w:hAnsi="Simplified Arabic" w:cs="Simplified Arabic" w:hint="cs"/>
          <w:b/>
          <w:bCs/>
          <w:sz w:val="24"/>
          <w:szCs w:val="24"/>
          <w:rtl/>
          <w:lang w:bidi="ar-EG"/>
        </w:rPr>
        <w:t>ى</w:t>
      </w:r>
      <w:r w:rsidRPr="00C820F7">
        <w:rPr>
          <w:rFonts w:ascii="Simplified Arabic" w:hAnsi="Simplified Arabic" w:cs="Simplified Arabic" w:hint="cs"/>
          <w:b/>
          <w:bCs/>
          <w:sz w:val="24"/>
          <w:szCs w:val="24"/>
          <w:rtl/>
          <w:lang w:bidi="ar-EG"/>
        </w:rPr>
        <w:t xml:space="preserve"> ال</w:t>
      </w:r>
      <w:r>
        <w:rPr>
          <w:rFonts w:ascii="Simplified Arabic" w:hAnsi="Simplified Arabic" w:cs="Simplified Arabic" w:hint="cs"/>
          <w:b/>
          <w:bCs/>
          <w:sz w:val="24"/>
          <w:szCs w:val="24"/>
          <w:rtl/>
          <w:lang w:bidi="ar-EG"/>
        </w:rPr>
        <w:t>إ</w:t>
      </w:r>
      <w:r w:rsidRPr="00C820F7">
        <w:rPr>
          <w:rFonts w:ascii="Simplified Arabic" w:hAnsi="Simplified Arabic" w:cs="Simplified Arabic" w:hint="cs"/>
          <w:b/>
          <w:bCs/>
          <w:sz w:val="24"/>
          <w:szCs w:val="24"/>
          <w:rtl/>
          <w:lang w:bidi="ar-EG"/>
        </w:rPr>
        <w:t>ستخدام</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الزراع</w:t>
      </w:r>
      <w:r>
        <w:rPr>
          <w:rFonts w:ascii="Simplified Arabic" w:hAnsi="Simplified Arabic" w:cs="Simplified Arabic" w:hint="cs"/>
          <w:b/>
          <w:bCs/>
          <w:sz w:val="24"/>
          <w:szCs w:val="24"/>
          <w:rtl/>
          <w:lang w:bidi="ar-EG"/>
        </w:rPr>
        <w:t>ى</w:t>
      </w:r>
      <w:r w:rsidRPr="00C820F7">
        <w:rPr>
          <w:rFonts w:ascii="Simplified Arabic" w:hAnsi="Simplified Arabic" w:cs="Simplified Arabic"/>
          <w:b/>
          <w:bCs/>
          <w:sz w:val="24"/>
          <w:szCs w:val="24"/>
          <w:lang w:bidi="ar-EG"/>
        </w:rPr>
        <w:t xml:space="preserve"> </w:t>
      </w:r>
      <w:r w:rsidR="00C72C85">
        <w:rPr>
          <w:rFonts w:ascii="Simplified Arabic" w:hAnsi="Simplified Arabic" w:cs="Simplified Arabic" w:hint="cs"/>
          <w:b/>
          <w:bCs/>
          <w:sz w:val="24"/>
          <w:szCs w:val="24"/>
          <w:rtl/>
          <w:lang w:bidi="ar-EG"/>
        </w:rPr>
        <w:t>،</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حيث</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أن</w:t>
      </w:r>
      <w:r w:rsidRPr="00C820F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إ</w:t>
      </w:r>
      <w:r w:rsidRPr="00C820F7">
        <w:rPr>
          <w:rFonts w:ascii="Simplified Arabic" w:hAnsi="Simplified Arabic" w:cs="Simplified Arabic" w:hint="cs"/>
          <w:b/>
          <w:bCs/>
          <w:sz w:val="24"/>
          <w:szCs w:val="24"/>
          <w:rtl/>
          <w:lang w:bidi="ar-EG"/>
        </w:rPr>
        <w:t>ستخدامها</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يحسن</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من</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الخصائص</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الفيزيائية</w:t>
      </w:r>
      <w:r w:rsidRPr="00C820F7">
        <w:rPr>
          <w:rFonts w:ascii="Simplified Arabic" w:hAnsi="Simplified Arabic" w:cs="Simplified Arabic"/>
          <w:b/>
          <w:bCs/>
          <w:sz w:val="24"/>
          <w:szCs w:val="24"/>
          <w:lang w:bidi="ar-EG"/>
        </w:rPr>
        <w:t xml:space="preserve"> </w:t>
      </w:r>
      <w:r w:rsidRPr="00C820F7">
        <w:rPr>
          <w:rFonts w:ascii="Simplified Arabic" w:hAnsi="Simplified Arabic" w:cs="Simplified Arabic" w:hint="cs"/>
          <w:b/>
          <w:bCs/>
          <w:sz w:val="24"/>
          <w:szCs w:val="24"/>
          <w:rtl/>
          <w:lang w:bidi="ar-EG"/>
        </w:rPr>
        <w:t xml:space="preserve">والكيميائية </w:t>
      </w:r>
      <w:r w:rsidRPr="00C01017">
        <w:rPr>
          <w:rFonts w:ascii="Simplified Arabic" w:hAnsi="Simplified Arabic" w:cs="Simplified Arabic" w:hint="cs"/>
          <w:b/>
          <w:bCs/>
          <w:sz w:val="24"/>
          <w:szCs w:val="24"/>
          <w:rtl/>
          <w:lang w:bidi="ar-EG"/>
        </w:rPr>
        <w:t>والبيولوجية</w:t>
      </w:r>
      <w:r w:rsidRPr="00C01017">
        <w:rPr>
          <w:rFonts w:ascii="Simplified Arabic" w:hAnsi="Simplified Arabic" w:cs="Simplified Arabic"/>
          <w:b/>
          <w:bCs/>
          <w:sz w:val="24"/>
          <w:szCs w:val="24"/>
          <w:lang w:bidi="ar-EG"/>
        </w:rPr>
        <w:t xml:space="preserve"> </w:t>
      </w:r>
      <w:r w:rsidRPr="00C01017">
        <w:rPr>
          <w:rFonts w:ascii="Simplified Arabic" w:hAnsi="Simplified Arabic" w:cs="Simplified Arabic" w:hint="cs"/>
          <w:b/>
          <w:bCs/>
          <w:sz w:val="24"/>
          <w:szCs w:val="24"/>
          <w:rtl/>
          <w:lang w:bidi="ar-EG"/>
        </w:rPr>
        <w:t>للتربة</w:t>
      </w:r>
      <w:r>
        <w:rPr>
          <w:rFonts w:ascii="Simplified Arabic" w:hAnsi="Simplified Arabic" w:cs="Simplified Arabic" w:hint="cs"/>
          <w:b/>
          <w:bCs/>
          <w:sz w:val="24"/>
          <w:szCs w:val="24"/>
          <w:rtl/>
          <w:lang w:bidi="ar-EG"/>
        </w:rPr>
        <w:t xml:space="preserve"> .</w:t>
      </w:r>
    </w:p>
    <w:p w:rsidR="005E0BFB" w:rsidRDefault="005E0BFB" w:rsidP="00854E59">
      <w:pPr>
        <w:pStyle w:val="ListParagraph"/>
        <w:numPr>
          <w:ilvl w:val="0"/>
          <w:numId w:val="20"/>
        </w:numPr>
        <w:ind w:left="713"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لاتوجد إستراتيجية خاصة لإدارة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فى مصر .</w:t>
      </w:r>
    </w:p>
    <w:p w:rsidR="005E0BFB" w:rsidRPr="00C01017" w:rsidRDefault="004A0ED3" w:rsidP="004A0ED3">
      <w:pPr>
        <w:pStyle w:val="ListParagraph"/>
        <w:numPr>
          <w:ilvl w:val="0"/>
          <w:numId w:val="20"/>
        </w:numPr>
        <w:ind w:left="713"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lastRenderedPageBreak/>
        <w:t xml:space="preserve">قبول </w:t>
      </w:r>
      <w:r w:rsidR="005E0BFB" w:rsidRPr="00C01017">
        <w:rPr>
          <w:rFonts w:ascii="Simplified Arabic" w:hAnsi="Simplified Arabic" w:cs="Simplified Arabic" w:hint="cs"/>
          <w:b/>
          <w:bCs/>
          <w:sz w:val="24"/>
          <w:szCs w:val="24"/>
          <w:rtl/>
          <w:lang w:bidi="ar-EG"/>
        </w:rPr>
        <w:t xml:space="preserve">المسئولين </w:t>
      </w:r>
      <w:r>
        <w:rPr>
          <w:rFonts w:ascii="Simplified Arabic" w:hAnsi="Simplified Arabic" w:cs="Simplified Arabic" w:hint="cs"/>
          <w:b/>
          <w:bCs/>
          <w:sz w:val="24"/>
          <w:szCs w:val="24"/>
          <w:rtl/>
          <w:lang w:bidi="ar-EG"/>
        </w:rPr>
        <w:t xml:space="preserve">بأهمية وجود كود مصرى </w:t>
      </w:r>
      <w:r w:rsidR="005E0BFB">
        <w:rPr>
          <w:rFonts w:ascii="Simplified Arabic" w:hAnsi="Simplified Arabic" w:cs="Simplified Arabic" w:hint="cs"/>
          <w:b/>
          <w:bCs/>
          <w:sz w:val="24"/>
          <w:szCs w:val="24"/>
          <w:rtl/>
          <w:lang w:bidi="ar-EG"/>
        </w:rPr>
        <w:t>يختص بالإ</w:t>
      </w:r>
      <w:r w:rsidR="005E0BFB" w:rsidRPr="00C01017">
        <w:rPr>
          <w:rFonts w:ascii="Simplified Arabic" w:hAnsi="Simplified Arabic" w:cs="Simplified Arabic" w:hint="cs"/>
          <w:b/>
          <w:bCs/>
          <w:sz w:val="24"/>
          <w:szCs w:val="24"/>
          <w:rtl/>
          <w:lang w:bidi="ar-EG"/>
        </w:rPr>
        <w:t>دارة والتشغيل ال</w:t>
      </w:r>
      <w:r w:rsidR="005E0BFB">
        <w:rPr>
          <w:rFonts w:ascii="Simplified Arabic" w:hAnsi="Simplified Arabic" w:cs="Simplified Arabic" w:hint="cs"/>
          <w:b/>
          <w:bCs/>
          <w:sz w:val="24"/>
          <w:szCs w:val="24"/>
          <w:rtl/>
          <w:lang w:bidi="ar-EG"/>
        </w:rPr>
        <w:t>أ</w:t>
      </w:r>
      <w:r w:rsidR="005E0BFB" w:rsidRPr="00C01017">
        <w:rPr>
          <w:rFonts w:ascii="Simplified Arabic" w:hAnsi="Simplified Arabic" w:cs="Simplified Arabic" w:hint="cs"/>
          <w:b/>
          <w:bCs/>
          <w:sz w:val="24"/>
          <w:szCs w:val="24"/>
          <w:rtl/>
          <w:lang w:bidi="ar-EG"/>
        </w:rPr>
        <w:t>مثل للحمأة الناتجة من محطات معالجة الصرف الصحى</w:t>
      </w:r>
      <w:r w:rsidR="00C81935">
        <w:rPr>
          <w:rFonts w:ascii="Simplified Arabic" w:hAnsi="Simplified Arabic" w:cs="Simplified Arabic" w:hint="cs"/>
          <w:b/>
          <w:bCs/>
          <w:sz w:val="24"/>
          <w:szCs w:val="24"/>
          <w:rtl/>
          <w:lang w:bidi="ar-EG"/>
        </w:rPr>
        <w:t xml:space="preserve"> </w:t>
      </w:r>
      <w:r w:rsidR="005E0BFB" w:rsidRPr="00C01017">
        <w:rPr>
          <w:rFonts w:ascii="Simplified Arabic" w:hAnsi="Simplified Arabic" w:cs="Simplified Arabic" w:hint="cs"/>
          <w:b/>
          <w:bCs/>
          <w:sz w:val="24"/>
          <w:szCs w:val="24"/>
          <w:rtl/>
          <w:lang w:bidi="ar-EG"/>
        </w:rPr>
        <w:t xml:space="preserve">. </w:t>
      </w:r>
    </w:p>
    <w:p w:rsidR="005E0BFB" w:rsidRDefault="005E0BFB" w:rsidP="00854E59">
      <w:pPr>
        <w:pStyle w:val="ListParagraph"/>
        <w:numPr>
          <w:ilvl w:val="0"/>
          <w:numId w:val="20"/>
        </w:numPr>
        <w:ind w:left="713" w:hanging="284"/>
        <w:jc w:val="both"/>
        <w:rPr>
          <w:rFonts w:ascii="Simplified Arabic" w:hAnsi="Simplified Arabic" w:cs="Simplified Arabic"/>
          <w:b/>
          <w:bCs/>
          <w:sz w:val="24"/>
          <w:szCs w:val="24"/>
          <w:lang w:bidi="ar-EG"/>
        </w:rPr>
      </w:pPr>
      <w:r w:rsidRPr="00C01017">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هناك فرص عديدة للإستفادة من الكميات المتزايدة من حمأة الصرف الصحى </w:t>
      </w:r>
      <w:r w:rsidR="00495958">
        <w:rPr>
          <w:rFonts w:ascii="Simplified Arabic" w:hAnsi="Simplified Arabic" w:cs="Simplified Arabic" w:hint="cs"/>
          <w:b/>
          <w:bCs/>
          <w:sz w:val="24"/>
          <w:szCs w:val="24"/>
          <w:rtl/>
          <w:lang w:bidi="ar-EG"/>
        </w:rPr>
        <w:t>ب</w:t>
      </w:r>
      <w:r>
        <w:rPr>
          <w:rFonts w:ascii="Simplified Arabic" w:hAnsi="Simplified Arabic" w:cs="Simplified Arabic" w:hint="cs"/>
          <w:b/>
          <w:bCs/>
          <w:sz w:val="24"/>
          <w:szCs w:val="24"/>
          <w:rtl/>
          <w:lang w:bidi="ar-EG"/>
        </w:rPr>
        <w:t>مصر</w:t>
      </w:r>
      <w:r w:rsidR="00134211">
        <w:rPr>
          <w:rFonts w:ascii="Simplified Arabic" w:hAnsi="Simplified Arabic" w:cs="Simplified Arabic" w:hint="cs"/>
          <w:b/>
          <w:bCs/>
          <w:sz w:val="24"/>
          <w:szCs w:val="24"/>
          <w:rtl/>
          <w:lang w:bidi="ar-EG"/>
        </w:rPr>
        <w:t xml:space="preserve"> </w:t>
      </w:r>
      <w:r w:rsidR="00495958">
        <w:rPr>
          <w:rFonts w:ascii="Simplified Arabic" w:hAnsi="Simplified Arabic" w:cs="Simplified Arabic" w:hint="cs"/>
          <w:b/>
          <w:bCs/>
          <w:sz w:val="24"/>
          <w:szCs w:val="24"/>
          <w:rtl/>
          <w:lang w:bidi="ar-EG"/>
        </w:rPr>
        <w:t>فى خطط التنمية المستقبلية</w:t>
      </w:r>
      <w:r w:rsidR="00134211">
        <w:rPr>
          <w:rFonts w:ascii="Simplified Arabic" w:hAnsi="Simplified Arabic" w:cs="Simplified Arabic" w:hint="cs"/>
          <w:b/>
          <w:bCs/>
          <w:sz w:val="24"/>
          <w:szCs w:val="24"/>
          <w:rtl/>
          <w:lang w:bidi="ar-EG"/>
        </w:rPr>
        <w:t xml:space="preserve"> وإستغلالها كمورد ذو فائدة بيئية وإقتصادية </w:t>
      </w:r>
      <w:r w:rsidR="00495958">
        <w:rPr>
          <w:rFonts w:ascii="Simplified Arabic" w:hAnsi="Simplified Arabic" w:cs="Simplified Arabic" w:hint="cs"/>
          <w:b/>
          <w:bCs/>
          <w:sz w:val="24"/>
          <w:szCs w:val="24"/>
          <w:rtl/>
          <w:lang w:bidi="ar-EG"/>
        </w:rPr>
        <w:t xml:space="preserve">فى عدة مجالات </w:t>
      </w:r>
      <w:r w:rsidR="00134211">
        <w:rPr>
          <w:rFonts w:ascii="Simplified Arabic" w:hAnsi="Simplified Arabic" w:cs="Simplified Arabic" w:hint="cs"/>
          <w:b/>
          <w:bCs/>
          <w:sz w:val="24"/>
          <w:szCs w:val="24"/>
          <w:rtl/>
          <w:lang w:bidi="ar-EG"/>
        </w:rPr>
        <w:t xml:space="preserve">فسيتم تحويل </w:t>
      </w:r>
      <w:r w:rsidR="00B21D5C">
        <w:rPr>
          <w:rFonts w:ascii="Simplified Arabic" w:hAnsi="Simplified Arabic" w:cs="Simplified Arabic" w:hint="cs"/>
          <w:b/>
          <w:bCs/>
          <w:sz w:val="24"/>
          <w:szCs w:val="24"/>
          <w:rtl/>
          <w:lang w:bidi="ar-EG"/>
        </w:rPr>
        <w:t>الحمأة</w:t>
      </w:r>
      <w:r w:rsidR="00134211">
        <w:rPr>
          <w:rFonts w:ascii="Simplified Arabic" w:hAnsi="Simplified Arabic" w:cs="Simplified Arabic" w:hint="cs"/>
          <w:b/>
          <w:bCs/>
          <w:sz w:val="24"/>
          <w:szCs w:val="24"/>
          <w:rtl/>
          <w:lang w:bidi="ar-EG"/>
        </w:rPr>
        <w:t xml:space="preserve"> </w:t>
      </w:r>
      <w:r w:rsidR="00495958">
        <w:rPr>
          <w:rFonts w:ascii="Simplified Arabic" w:hAnsi="Simplified Arabic" w:cs="Simplified Arabic" w:hint="cs"/>
          <w:b/>
          <w:bCs/>
          <w:sz w:val="24"/>
          <w:szCs w:val="24"/>
          <w:rtl/>
          <w:lang w:bidi="ar-EG"/>
        </w:rPr>
        <w:t xml:space="preserve">من مصدر نفايات ملوث للبيئة </w:t>
      </w:r>
      <w:r w:rsidR="00B21D5C">
        <w:rPr>
          <w:rFonts w:ascii="Simplified Arabic" w:hAnsi="Simplified Arabic" w:cs="Simplified Arabic" w:hint="cs"/>
          <w:b/>
          <w:bCs/>
          <w:sz w:val="24"/>
          <w:szCs w:val="24"/>
          <w:rtl/>
          <w:lang w:bidi="ar-EG"/>
        </w:rPr>
        <w:t>إلى</w:t>
      </w:r>
      <w:r w:rsidR="00134211">
        <w:rPr>
          <w:rFonts w:ascii="Simplified Arabic" w:hAnsi="Simplified Arabic" w:cs="Simplified Arabic" w:hint="cs"/>
          <w:b/>
          <w:bCs/>
          <w:sz w:val="24"/>
          <w:szCs w:val="24"/>
          <w:rtl/>
          <w:lang w:bidi="ar-EG"/>
        </w:rPr>
        <w:t xml:space="preserve"> طاقة خضراء تستخدم فى السماد العضوى والبيوجاز والوقود ومواد البناء كما يلى:</w:t>
      </w:r>
    </w:p>
    <w:p w:rsidR="005E0BFB" w:rsidRDefault="005E0BFB" w:rsidP="00B77F22">
      <w:pPr>
        <w:pStyle w:val="ListParagraph"/>
        <w:numPr>
          <w:ilvl w:val="0"/>
          <w:numId w:val="23"/>
        </w:numPr>
        <w:jc w:val="both"/>
        <w:rPr>
          <w:rFonts w:ascii="Simplified Arabic" w:hAnsi="Simplified Arabic" w:cs="Simplified Arabic"/>
          <w:b/>
          <w:bCs/>
          <w:sz w:val="24"/>
          <w:szCs w:val="24"/>
          <w:lang w:bidi="ar-EG"/>
        </w:rPr>
      </w:pPr>
      <w:r w:rsidRPr="00474E96">
        <w:rPr>
          <w:rFonts w:ascii="Simplified Arabic" w:hAnsi="Simplified Arabic" w:cs="Simplified Arabic" w:hint="cs"/>
          <w:b/>
          <w:bCs/>
          <w:sz w:val="24"/>
          <w:szCs w:val="24"/>
          <w:rtl/>
          <w:lang w:bidi="ar-EG"/>
        </w:rPr>
        <w:t xml:space="preserve">إستخدام </w:t>
      </w:r>
      <w:r w:rsidRPr="00474E96">
        <w:rPr>
          <w:rFonts w:ascii="Simplified Arabic" w:hAnsi="Simplified Arabic" w:cs="Simplified Arabic"/>
          <w:b/>
          <w:bCs/>
          <w:sz w:val="24"/>
          <w:szCs w:val="24"/>
          <w:rtl/>
          <w:lang w:bidi="ar-EG"/>
        </w:rPr>
        <w:t xml:space="preserve"> </w:t>
      </w:r>
      <w:r w:rsidRPr="00474E96">
        <w:rPr>
          <w:rFonts w:ascii="Simplified Arabic" w:hAnsi="Simplified Arabic" w:cs="Simplified Arabic" w:hint="cs"/>
          <w:b/>
          <w:bCs/>
          <w:sz w:val="24"/>
          <w:szCs w:val="24"/>
          <w:rtl/>
          <w:lang w:bidi="ar-EG"/>
        </w:rPr>
        <w:t xml:space="preserve">حمأة الصرف الصحى </w:t>
      </w:r>
      <w:r w:rsidRPr="00474E96">
        <w:rPr>
          <w:rFonts w:ascii="Simplified Arabic" w:hAnsi="Simplified Arabic" w:cs="Simplified Arabic"/>
          <w:b/>
          <w:bCs/>
          <w:sz w:val="24"/>
          <w:szCs w:val="24"/>
          <w:rtl/>
          <w:lang w:bidi="ar-EG"/>
        </w:rPr>
        <w:t xml:space="preserve"> ف</w:t>
      </w:r>
      <w:r w:rsidR="00B77F22">
        <w:rPr>
          <w:rFonts w:ascii="Simplified Arabic" w:hAnsi="Simplified Arabic" w:cs="Simplified Arabic" w:hint="cs"/>
          <w:b/>
          <w:bCs/>
          <w:sz w:val="24"/>
          <w:szCs w:val="24"/>
          <w:rtl/>
          <w:lang w:bidi="ar-EG"/>
        </w:rPr>
        <w:t>ى</w:t>
      </w:r>
      <w:r w:rsidRPr="00474E96">
        <w:rPr>
          <w:rFonts w:ascii="Simplified Arabic" w:hAnsi="Simplified Arabic" w:cs="Simplified Arabic"/>
          <w:b/>
          <w:bCs/>
          <w:sz w:val="24"/>
          <w:szCs w:val="24"/>
          <w:rtl/>
          <w:lang w:bidi="ar-EG"/>
        </w:rPr>
        <w:t xml:space="preserve"> صناعة الطوب، وهو </w:t>
      </w:r>
      <w:r w:rsidRPr="00474E96">
        <w:rPr>
          <w:rFonts w:ascii="Simplified Arabic" w:hAnsi="Simplified Arabic" w:cs="Simplified Arabic" w:hint="cs"/>
          <w:b/>
          <w:bCs/>
          <w:sz w:val="24"/>
          <w:szCs w:val="24"/>
          <w:rtl/>
          <w:lang w:bidi="ar-EG"/>
        </w:rPr>
        <w:t>إ</w:t>
      </w:r>
      <w:r w:rsidRPr="00474E96">
        <w:rPr>
          <w:rFonts w:ascii="Simplified Arabic" w:hAnsi="Simplified Arabic" w:cs="Simplified Arabic"/>
          <w:b/>
          <w:bCs/>
          <w:sz w:val="24"/>
          <w:szCs w:val="24"/>
          <w:rtl/>
          <w:lang w:bidi="ar-EG"/>
        </w:rPr>
        <w:t>قتراح مستدام وعمل</w:t>
      </w:r>
      <w:r w:rsidRPr="00474E96">
        <w:rPr>
          <w:rFonts w:ascii="Simplified Arabic" w:hAnsi="Simplified Arabic" w:cs="Simplified Arabic" w:hint="cs"/>
          <w:b/>
          <w:bCs/>
          <w:sz w:val="24"/>
          <w:szCs w:val="24"/>
          <w:rtl/>
          <w:lang w:bidi="ar-EG"/>
        </w:rPr>
        <w:t>ى</w:t>
      </w:r>
      <w:r w:rsidRPr="00474E96">
        <w:rPr>
          <w:rFonts w:ascii="Simplified Arabic" w:hAnsi="Simplified Arabic" w:cs="Simplified Arabic"/>
          <w:b/>
          <w:bCs/>
          <w:sz w:val="24"/>
          <w:szCs w:val="24"/>
          <w:rtl/>
          <w:lang w:bidi="ar-EG"/>
        </w:rPr>
        <w:t xml:space="preserve"> قد يساهم ف</w:t>
      </w:r>
      <w:r w:rsidRPr="00474E96">
        <w:rPr>
          <w:rFonts w:ascii="Simplified Arabic" w:hAnsi="Simplified Arabic" w:cs="Simplified Arabic" w:hint="cs"/>
          <w:b/>
          <w:bCs/>
          <w:sz w:val="24"/>
          <w:szCs w:val="24"/>
          <w:rtl/>
          <w:lang w:bidi="ar-EG"/>
        </w:rPr>
        <w:t>ى</w:t>
      </w:r>
      <w:r w:rsidRPr="00474E96">
        <w:rPr>
          <w:rFonts w:ascii="Simplified Arabic" w:hAnsi="Simplified Arabic" w:cs="Simplified Arabic"/>
          <w:b/>
          <w:bCs/>
          <w:sz w:val="24"/>
          <w:szCs w:val="24"/>
          <w:rtl/>
          <w:lang w:bidi="ar-EG"/>
        </w:rPr>
        <w:t xml:space="preserve"> </w:t>
      </w:r>
      <w:r w:rsidRPr="00141356">
        <w:rPr>
          <w:rFonts w:ascii="Simplified Arabic" w:hAnsi="Simplified Arabic" w:cs="Simplified Arabic" w:hint="cs"/>
          <w:b/>
          <w:bCs/>
          <w:sz w:val="24"/>
          <w:szCs w:val="24"/>
          <w:rtl/>
          <w:lang w:bidi="ar-EG"/>
        </w:rPr>
        <w:t xml:space="preserve">إعادة إستخدام </w:t>
      </w:r>
      <w:r w:rsidR="00B21D5C">
        <w:rPr>
          <w:rFonts w:ascii="Simplified Arabic" w:hAnsi="Simplified Arabic" w:cs="Simplified Arabic" w:hint="cs"/>
          <w:b/>
          <w:bCs/>
          <w:sz w:val="24"/>
          <w:szCs w:val="24"/>
          <w:rtl/>
          <w:lang w:bidi="ar-EG"/>
        </w:rPr>
        <w:t>الحمأة</w:t>
      </w:r>
      <w:r w:rsidRPr="00141356">
        <w:rPr>
          <w:rFonts w:ascii="Simplified Arabic" w:hAnsi="Simplified Arabic" w:cs="Simplified Arabic" w:hint="cs"/>
          <w:b/>
          <w:bCs/>
          <w:sz w:val="24"/>
          <w:szCs w:val="24"/>
          <w:rtl/>
          <w:lang w:bidi="ar-EG"/>
        </w:rPr>
        <w:t xml:space="preserve"> كمادة بناء </w:t>
      </w:r>
      <w:r>
        <w:rPr>
          <w:rFonts w:ascii="Simplified Arabic" w:hAnsi="Simplified Arabic" w:cs="Simplified Arabic" w:hint="cs"/>
          <w:b/>
          <w:bCs/>
          <w:sz w:val="24"/>
          <w:szCs w:val="24"/>
          <w:rtl/>
          <w:lang w:bidi="ar-EG"/>
        </w:rPr>
        <w:t>.</w:t>
      </w:r>
    </w:p>
    <w:p w:rsidR="005E0BFB" w:rsidRPr="00474E96" w:rsidRDefault="005E0BFB" w:rsidP="00854E59">
      <w:pPr>
        <w:pStyle w:val="ListParagraph"/>
        <w:numPr>
          <w:ilvl w:val="0"/>
          <w:numId w:val="23"/>
        </w:numPr>
        <w:jc w:val="both"/>
        <w:rPr>
          <w:rFonts w:ascii="Simplified Arabic" w:hAnsi="Simplified Arabic" w:cs="Simplified Arabic"/>
          <w:b/>
          <w:bCs/>
          <w:sz w:val="24"/>
          <w:szCs w:val="24"/>
          <w:lang w:bidi="ar-EG"/>
        </w:rPr>
      </w:pPr>
      <w:r w:rsidRPr="00474E96">
        <w:rPr>
          <w:rFonts w:ascii="Simplified Arabic" w:hAnsi="Simplified Arabic" w:cs="Simplified Arabic" w:hint="cs"/>
          <w:b/>
          <w:bCs/>
          <w:sz w:val="24"/>
          <w:szCs w:val="24"/>
          <w:rtl/>
          <w:lang w:bidi="ar-EG"/>
        </w:rPr>
        <w:t xml:space="preserve">إستخدام </w:t>
      </w:r>
      <w:r w:rsidR="00B21D5C">
        <w:rPr>
          <w:rFonts w:ascii="Simplified Arabic" w:hAnsi="Simplified Arabic" w:cs="Simplified Arabic" w:hint="cs"/>
          <w:b/>
          <w:bCs/>
          <w:sz w:val="24"/>
          <w:szCs w:val="24"/>
          <w:rtl/>
          <w:lang w:bidi="ar-EG"/>
        </w:rPr>
        <w:t>الحمأة</w:t>
      </w:r>
      <w:r w:rsidRPr="00474E96">
        <w:rPr>
          <w:rFonts w:ascii="Simplified Arabic" w:hAnsi="Simplified Arabic" w:cs="Simplified Arabic" w:hint="cs"/>
          <w:b/>
          <w:bCs/>
          <w:sz w:val="24"/>
          <w:szCs w:val="24"/>
          <w:rtl/>
          <w:lang w:bidi="ar-EG"/>
        </w:rPr>
        <w:t xml:space="preserve"> فى تلبية إحتياجات السوق خاصة فى مش</w:t>
      </w:r>
      <w:r w:rsidR="003841D5">
        <w:rPr>
          <w:rFonts w:ascii="Simplified Arabic" w:hAnsi="Simplified Arabic" w:cs="Simplified Arabic" w:hint="cs"/>
          <w:b/>
          <w:bCs/>
          <w:sz w:val="24"/>
          <w:szCs w:val="24"/>
          <w:rtl/>
          <w:lang w:bidi="ar-EG"/>
        </w:rPr>
        <w:t>روعات إستصلاح الأراضى الصحراوية</w:t>
      </w:r>
      <w:r w:rsidRPr="00474E96">
        <w:rPr>
          <w:rFonts w:ascii="Simplified Arabic" w:hAnsi="Simplified Arabic" w:cs="Simplified Arabic" w:hint="cs"/>
          <w:b/>
          <w:bCs/>
          <w:sz w:val="24"/>
          <w:szCs w:val="24"/>
          <w:rtl/>
          <w:lang w:bidi="ar-EG"/>
        </w:rPr>
        <w:t xml:space="preserve">، حيث يمكن إستخدام </w:t>
      </w:r>
      <w:r w:rsidR="00B21D5C">
        <w:rPr>
          <w:rFonts w:ascii="Simplified Arabic" w:hAnsi="Simplified Arabic" w:cs="Simplified Arabic" w:hint="cs"/>
          <w:b/>
          <w:bCs/>
          <w:sz w:val="24"/>
          <w:szCs w:val="24"/>
          <w:rtl/>
          <w:lang w:bidi="ar-EG"/>
        </w:rPr>
        <w:t>الحمأة</w:t>
      </w:r>
      <w:r w:rsidRPr="00474E96">
        <w:rPr>
          <w:rFonts w:ascii="Simplified Arabic" w:hAnsi="Simplified Arabic" w:cs="Simplified Arabic" w:hint="cs"/>
          <w:b/>
          <w:bCs/>
          <w:sz w:val="24"/>
          <w:szCs w:val="24"/>
          <w:rtl/>
          <w:lang w:bidi="ar-EG"/>
        </w:rPr>
        <w:t xml:space="preserve"> بنجاح فى نظام إنتاج المحاصيل فى مصر .</w:t>
      </w:r>
    </w:p>
    <w:p w:rsidR="005E0BFB" w:rsidRDefault="005E0BFB" w:rsidP="00B77F22">
      <w:pPr>
        <w:pStyle w:val="ListParagraph"/>
        <w:numPr>
          <w:ilvl w:val="0"/>
          <w:numId w:val="23"/>
        </w:numPr>
        <w:jc w:val="both"/>
        <w:rPr>
          <w:rFonts w:ascii="Simplified Arabic" w:hAnsi="Simplified Arabic" w:cs="Simplified Arabic"/>
          <w:b/>
          <w:bCs/>
          <w:sz w:val="24"/>
          <w:szCs w:val="24"/>
          <w:lang w:bidi="ar-EG"/>
        </w:rPr>
      </w:pPr>
      <w:r w:rsidRPr="008C03B7">
        <w:rPr>
          <w:rFonts w:ascii="Simplified Arabic" w:hAnsi="Simplified Arabic" w:cs="Simplified Arabic" w:hint="cs"/>
          <w:b/>
          <w:bCs/>
          <w:sz w:val="24"/>
          <w:szCs w:val="24"/>
          <w:rtl/>
          <w:lang w:bidi="ar-EG"/>
        </w:rPr>
        <w:t xml:space="preserve">إستخدام </w:t>
      </w:r>
      <w:r w:rsidR="00B21D5C">
        <w:rPr>
          <w:rFonts w:ascii="Simplified Arabic" w:hAnsi="Simplified Arabic" w:cs="Simplified Arabic" w:hint="cs"/>
          <w:b/>
          <w:bCs/>
          <w:sz w:val="24"/>
          <w:szCs w:val="24"/>
          <w:rtl/>
          <w:lang w:bidi="ar-EG"/>
        </w:rPr>
        <w:t>الحمأة</w:t>
      </w:r>
      <w:r w:rsidRPr="008C03B7">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كمخصب مع</w:t>
      </w:r>
      <w:r w:rsidRPr="008C03B7">
        <w:rPr>
          <w:rFonts w:ascii="Simplified Arabic" w:hAnsi="Simplified Arabic" w:cs="Simplified Arabic" w:hint="cs"/>
          <w:b/>
          <w:bCs/>
          <w:sz w:val="24"/>
          <w:szCs w:val="24"/>
          <w:rtl/>
          <w:lang w:bidi="ar-EG"/>
        </w:rPr>
        <w:t xml:space="preserve"> الأسمدة الكميائية </w:t>
      </w:r>
      <w:r>
        <w:rPr>
          <w:rFonts w:ascii="Simplified Arabic" w:hAnsi="Simplified Arabic" w:cs="Simplified Arabic" w:hint="cs"/>
          <w:b/>
          <w:bCs/>
          <w:sz w:val="24"/>
          <w:szCs w:val="24"/>
          <w:rtl/>
          <w:lang w:bidi="ar-EG"/>
        </w:rPr>
        <w:t xml:space="preserve">مما يؤدى </w:t>
      </w:r>
      <w:r w:rsidR="00B21D5C">
        <w:rPr>
          <w:rFonts w:ascii="Simplified Arabic" w:hAnsi="Simplified Arabic" w:cs="Simplified Arabic" w:hint="cs"/>
          <w:b/>
          <w:bCs/>
          <w:sz w:val="24"/>
          <w:szCs w:val="24"/>
          <w:rtl/>
          <w:lang w:bidi="ar-EG"/>
        </w:rPr>
        <w:t>إلى</w:t>
      </w:r>
      <w:r w:rsidRPr="008C03B7">
        <w:rPr>
          <w:rFonts w:ascii="Simplified Arabic" w:hAnsi="Simplified Arabic" w:cs="Simplified Arabic" w:hint="cs"/>
          <w:b/>
          <w:bCs/>
          <w:sz w:val="24"/>
          <w:szCs w:val="24"/>
          <w:rtl/>
          <w:lang w:bidi="ar-EG"/>
        </w:rPr>
        <w:t xml:space="preserve"> تقليل التكلفة </w:t>
      </w:r>
      <w:r>
        <w:rPr>
          <w:rFonts w:ascii="Simplified Arabic" w:hAnsi="Simplified Arabic" w:cs="Simplified Arabic" w:hint="cs"/>
          <w:b/>
          <w:bCs/>
          <w:sz w:val="24"/>
          <w:szCs w:val="24"/>
          <w:rtl/>
          <w:lang w:bidi="ar-EG"/>
        </w:rPr>
        <w:t>فى الأراضى الزراعية و</w:t>
      </w:r>
      <w:r w:rsidR="00B77F22">
        <w:rPr>
          <w:rFonts w:ascii="Simplified Arabic" w:hAnsi="Simplified Arabic" w:cs="Simplified Arabic" w:hint="cs"/>
          <w:b/>
          <w:bCs/>
          <w:sz w:val="24"/>
          <w:szCs w:val="24"/>
          <w:rtl/>
          <w:lang w:bidi="ar-EG"/>
        </w:rPr>
        <w:t>إ</w:t>
      </w:r>
      <w:r>
        <w:rPr>
          <w:rFonts w:ascii="Simplified Arabic" w:hAnsi="Simplified Arabic" w:cs="Simplified Arabic" w:hint="cs"/>
          <w:b/>
          <w:bCs/>
          <w:sz w:val="24"/>
          <w:szCs w:val="24"/>
          <w:rtl/>
          <w:lang w:bidi="ar-EG"/>
        </w:rPr>
        <w:t>ستصلاح الأراضى.</w:t>
      </w:r>
    </w:p>
    <w:p w:rsidR="005E0BFB" w:rsidRDefault="005E0BFB" w:rsidP="00854E59">
      <w:pPr>
        <w:pStyle w:val="ListParagraph"/>
        <w:numPr>
          <w:ilvl w:val="0"/>
          <w:numId w:val="23"/>
        </w:numPr>
        <w:jc w:val="both"/>
        <w:rPr>
          <w:rFonts w:ascii="Simplified Arabic" w:hAnsi="Simplified Arabic" w:cs="Simplified Arabic"/>
          <w:b/>
          <w:bCs/>
          <w:sz w:val="24"/>
          <w:szCs w:val="24"/>
          <w:rtl/>
          <w:lang w:bidi="ar-EG"/>
        </w:rPr>
      </w:pPr>
      <w:r w:rsidRPr="00F56D4A">
        <w:rPr>
          <w:rFonts w:ascii="Simplified Arabic" w:hAnsi="Simplified Arabic" w:cs="Simplified Arabic" w:hint="cs"/>
          <w:b/>
          <w:bCs/>
          <w:sz w:val="24"/>
          <w:szCs w:val="24"/>
          <w:rtl/>
          <w:lang w:bidi="ar-EG"/>
        </w:rPr>
        <w:t xml:space="preserve">الإستخدام المؤثر للغاز الحيوى </w:t>
      </w:r>
      <w:r>
        <w:rPr>
          <w:rFonts w:ascii="Simplified Arabic" w:hAnsi="Simplified Arabic" w:cs="Simplified Arabic" w:hint="cs"/>
          <w:b/>
          <w:bCs/>
          <w:sz w:val="24"/>
          <w:szCs w:val="24"/>
          <w:rtl/>
          <w:lang w:bidi="ar-EG"/>
        </w:rPr>
        <w:t>المنتج من</w:t>
      </w:r>
      <w:r w:rsidRPr="00F56D4A">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ال</w:t>
      </w:r>
      <w:r w:rsidRPr="00F56D4A">
        <w:rPr>
          <w:rFonts w:ascii="Simplified Arabic" w:hAnsi="Simplified Arabic" w:cs="Simplified Arabic" w:hint="cs"/>
          <w:b/>
          <w:bCs/>
          <w:sz w:val="24"/>
          <w:szCs w:val="24"/>
          <w:rtl/>
          <w:lang w:bidi="ar-EG"/>
        </w:rPr>
        <w:t xml:space="preserve">مخمر اللاهوائى </w:t>
      </w:r>
      <w:r>
        <w:rPr>
          <w:rFonts w:ascii="Simplified Arabic" w:hAnsi="Simplified Arabic" w:cs="Simplified Arabic" w:hint="cs"/>
          <w:b/>
          <w:bCs/>
          <w:sz w:val="24"/>
          <w:szCs w:val="24"/>
          <w:rtl/>
          <w:lang w:bidi="ar-EG"/>
        </w:rPr>
        <w:t>يساهم</w:t>
      </w:r>
      <w:r w:rsidRPr="00F56D4A">
        <w:rPr>
          <w:rFonts w:ascii="Simplified Arabic" w:hAnsi="Simplified Arabic" w:cs="Simplified Arabic" w:hint="cs"/>
          <w:b/>
          <w:bCs/>
          <w:sz w:val="24"/>
          <w:szCs w:val="24"/>
          <w:rtl/>
          <w:lang w:bidi="ar-EG"/>
        </w:rPr>
        <w:t xml:space="preserve"> فى تغطية</w:t>
      </w:r>
      <w:r>
        <w:rPr>
          <w:rFonts w:ascii="Simplified Arabic" w:hAnsi="Simplified Arabic" w:cs="Simplified Arabic" w:hint="cs"/>
          <w:b/>
          <w:bCs/>
          <w:sz w:val="24"/>
          <w:szCs w:val="24"/>
          <w:rtl/>
          <w:lang w:bidi="ar-EG"/>
        </w:rPr>
        <w:t xml:space="preserve"> نسبة عالية من  تكاليف التشغيل </w:t>
      </w:r>
    </w:p>
    <w:p w:rsidR="005E0BFB" w:rsidRPr="00767153" w:rsidRDefault="005E0BFB" w:rsidP="00B77F22">
      <w:pPr>
        <w:pStyle w:val="ListParagraph"/>
        <w:numPr>
          <w:ilvl w:val="0"/>
          <w:numId w:val="23"/>
        </w:numPr>
        <w:jc w:val="both"/>
        <w:rPr>
          <w:rFonts w:ascii="Simplified Arabic" w:hAnsi="Simplified Arabic" w:cs="Simplified Arabic"/>
          <w:b/>
          <w:bCs/>
          <w:sz w:val="24"/>
          <w:szCs w:val="24"/>
          <w:lang w:bidi="ar-EG"/>
        </w:rPr>
      </w:pPr>
      <w:r w:rsidRPr="00F56D4A">
        <w:rPr>
          <w:rFonts w:ascii="Simplified Arabic" w:hAnsi="Simplified Arabic" w:cs="Simplified Arabic" w:hint="cs"/>
          <w:b/>
          <w:bCs/>
          <w:sz w:val="24"/>
          <w:szCs w:val="24"/>
          <w:rtl/>
          <w:lang w:bidi="ar-EG"/>
        </w:rPr>
        <w:t xml:space="preserve">الإستخدام المؤثر </w:t>
      </w:r>
      <w:r>
        <w:rPr>
          <w:rFonts w:ascii="Simplified Arabic" w:hAnsi="Simplified Arabic" w:cs="Simplified Arabic" w:hint="cs"/>
          <w:b/>
          <w:bCs/>
          <w:sz w:val="24"/>
          <w:szCs w:val="24"/>
          <w:rtl/>
          <w:lang w:bidi="ar-EG"/>
        </w:rPr>
        <w:t>لل</w:t>
      </w:r>
      <w:r w:rsidRPr="00F56D4A">
        <w:rPr>
          <w:rFonts w:ascii="Simplified Arabic" w:hAnsi="Simplified Arabic" w:cs="Simplified Arabic" w:hint="cs"/>
          <w:b/>
          <w:bCs/>
          <w:sz w:val="24"/>
          <w:szCs w:val="24"/>
          <w:rtl/>
          <w:lang w:bidi="ar-EG"/>
        </w:rPr>
        <w:t xml:space="preserve">غازات الحيوية الناتجة من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تعتبر </w:t>
      </w:r>
      <w:r w:rsidRPr="00F56D4A">
        <w:rPr>
          <w:rFonts w:ascii="Simplified Arabic" w:hAnsi="Simplified Arabic" w:cs="Simplified Arabic" w:hint="cs"/>
          <w:b/>
          <w:bCs/>
          <w:sz w:val="24"/>
          <w:szCs w:val="24"/>
          <w:rtl/>
          <w:lang w:bidi="ar-EG"/>
        </w:rPr>
        <w:t>مصدر مثير للطاقة المستدامة من خلال</w:t>
      </w:r>
      <w:r w:rsidRPr="00767153">
        <w:rPr>
          <w:rFonts w:ascii="Simplified Arabic" w:hAnsi="Simplified Arabic" w:cs="Simplified Arabic" w:hint="cs"/>
          <w:b/>
          <w:bCs/>
          <w:sz w:val="24"/>
          <w:szCs w:val="24"/>
          <w:rtl/>
          <w:lang w:bidi="ar-EG"/>
        </w:rPr>
        <w:t xml:space="preserve"> :</w:t>
      </w:r>
    </w:p>
    <w:p w:rsidR="005E0BFB" w:rsidRPr="00F56D4A" w:rsidRDefault="005E0BFB" w:rsidP="00854E59">
      <w:pPr>
        <w:pStyle w:val="ListParagraph"/>
        <w:numPr>
          <w:ilvl w:val="0"/>
          <w:numId w:val="10"/>
        </w:numPr>
        <w:ind w:left="996" w:hanging="283"/>
        <w:rPr>
          <w:rFonts w:ascii="Simplified Arabic" w:hAnsi="Simplified Arabic" w:cs="Simplified Arabic"/>
          <w:b/>
          <w:bCs/>
          <w:sz w:val="24"/>
          <w:szCs w:val="24"/>
          <w:lang w:bidi="ar-EG"/>
        </w:rPr>
      </w:pPr>
      <w:r w:rsidRPr="00F56D4A">
        <w:rPr>
          <w:rFonts w:ascii="Simplified Arabic" w:hAnsi="Simplified Arabic" w:cs="Simplified Arabic" w:hint="cs"/>
          <w:b/>
          <w:bCs/>
          <w:sz w:val="24"/>
          <w:szCs w:val="24"/>
          <w:rtl/>
          <w:lang w:bidi="ar-EG"/>
        </w:rPr>
        <w:t>تقليل تغيرات المناخ وتقليل غازات الإحتباس الحرارى .</w:t>
      </w:r>
    </w:p>
    <w:p w:rsidR="005E0BFB" w:rsidRPr="00F56D4A" w:rsidRDefault="005E0BFB" w:rsidP="003841D5">
      <w:pPr>
        <w:pStyle w:val="ListParagraph"/>
        <w:numPr>
          <w:ilvl w:val="0"/>
          <w:numId w:val="10"/>
        </w:numPr>
        <w:ind w:left="996" w:hanging="283"/>
        <w:rPr>
          <w:rFonts w:ascii="Simplified Arabic" w:hAnsi="Simplified Arabic" w:cs="Simplified Arabic"/>
          <w:b/>
          <w:bCs/>
          <w:sz w:val="24"/>
          <w:szCs w:val="24"/>
          <w:lang w:bidi="ar-EG"/>
        </w:rPr>
      </w:pPr>
      <w:r w:rsidRPr="00F56D4A">
        <w:rPr>
          <w:rFonts w:ascii="Simplified Arabic" w:hAnsi="Simplified Arabic" w:cs="Simplified Arabic" w:hint="cs"/>
          <w:b/>
          <w:bCs/>
          <w:sz w:val="24"/>
          <w:szCs w:val="24"/>
          <w:rtl/>
          <w:lang w:bidi="ar-EG"/>
        </w:rPr>
        <w:t>حل مث</w:t>
      </w:r>
      <w:r w:rsidR="003841D5">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sidRPr="00F56D4A">
        <w:rPr>
          <w:rFonts w:ascii="Simplified Arabic" w:hAnsi="Simplified Arabic" w:cs="Simplified Arabic" w:hint="cs"/>
          <w:b/>
          <w:bCs/>
          <w:sz w:val="24"/>
          <w:szCs w:val="24"/>
          <w:rtl/>
          <w:lang w:bidi="ar-EG"/>
        </w:rPr>
        <w:t xml:space="preserve"> لتغطية نقص الطاقة الح</w:t>
      </w:r>
      <w:r w:rsidR="003841D5">
        <w:rPr>
          <w:rFonts w:ascii="Simplified Arabic" w:hAnsi="Simplified Arabic" w:cs="Simplified Arabic" w:hint="cs"/>
          <w:b/>
          <w:bCs/>
          <w:sz w:val="24"/>
          <w:szCs w:val="24"/>
          <w:rtl/>
          <w:lang w:bidi="ar-EG"/>
        </w:rPr>
        <w:t>ا</w:t>
      </w:r>
      <w:r w:rsidR="00B21D5C">
        <w:rPr>
          <w:rFonts w:ascii="Simplified Arabic" w:hAnsi="Simplified Arabic" w:cs="Simplified Arabic" w:hint="cs"/>
          <w:b/>
          <w:bCs/>
          <w:sz w:val="24"/>
          <w:szCs w:val="24"/>
          <w:rtl/>
          <w:lang w:bidi="ar-EG"/>
        </w:rPr>
        <w:t>لى</w:t>
      </w:r>
      <w:r w:rsidRPr="00F56D4A">
        <w:rPr>
          <w:rFonts w:ascii="Simplified Arabic" w:hAnsi="Simplified Arabic" w:cs="Simplified Arabic" w:hint="cs"/>
          <w:b/>
          <w:bCs/>
          <w:sz w:val="24"/>
          <w:szCs w:val="24"/>
          <w:rtl/>
          <w:lang w:bidi="ar-EG"/>
        </w:rPr>
        <w:t xml:space="preserve"> فى مصر وذلك يقلل إستخدام الوقود .</w:t>
      </w:r>
    </w:p>
    <w:p w:rsidR="005E0BFB" w:rsidRDefault="00B77F22" w:rsidP="00B77F22">
      <w:pPr>
        <w:pStyle w:val="ListParagraph"/>
        <w:numPr>
          <w:ilvl w:val="0"/>
          <w:numId w:val="10"/>
        </w:numPr>
        <w:ind w:left="996" w:hanging="283"/>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ت</w:t>
      </w:r>
      <w:r w:rsidR="005E0BFB" w:rsidRPr="00F56D4A">
        <w:rPr>
          <w:rFonts w:ascii="Simplified Arabic" w:hAnsi="Simplified Arabic" w:cs="Simplified Arabic" w:hint="cs"/>
          <w:b/>
          <w:bCs/>
          <w:sz w:val="24"/>
          <w:szCs w:val="24"/>
          <w:rtl/>
          <w:lang w:bidi="ar-EG"/>
        </w:rPr>
        <w:t xml:space="preserve">عتبر </w:t>
      </w:r>
      <w:r w:rsidR="00B21D5C">
        <w:rPr>
          <w:rFonts w:ascii="Simplified Arabic" w:hAnsi="Simplified Arabic" w:cs="Simplified Arabic" w:hint="cs"/>
          <w:b/>
          <w:bCs/>
          <w:sz w:val="24"/>
          <w:szCs w:val="24"/>
          <w:rtl/>
          <w:lang w:bidi="ar-EG"/>
        </w:rPr>
        <w:t>الحمأة</w:t>
      </w:r>
      <w:r w:rsidR="005E0BFB" w:rsidRPr="00F56D4A">
        <w:rPr>
          <w:rFonts w:ascii="Simplified Arabic" w:hAnsi="Simplified Arabic" w:cs="Simplified Arabic" w:hint="cs"/>
          <w:b/>
          <w:bCs/>
          <w:sz w:val="24"/>
          <w:szCs w:val="24"/>
          <w:rtl/>
          <w:lang w:bidi="ar-EG"/>
        </w:rPr>
        <w:t xml:space="preserve"> بديل قليل التكاليف عن إستخدام السماد الكميائى وأيضا إستصلاح الأراضى الجديدة وتكييفات التربة الصحراوية .</w:t>
      </w:r>
    </w:p>
    <w:p w:rsidR="009B2CE2" w:rsidRDefault="00670554" w:rsidP="00854E59">
      <w:pPr>
        <w:pStyle w:val="ListParagraph"/>
        <w:numPr>
          <w:ilvl w:val="0"/>
          <w:numId w:val="20"/>
        </w:numPr>
        <w:ind w:left="713" w:hanging="284"/>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إ</w:t>
      </w:r>
      <w:r w:rsidRPr="00534FFC">
        <w:rPr>
          <w:rFonts w:ascii="Simplified Arabic" w:hAnsi="Simplified Arabic" w:cs="Simplified Arabic"/>
          <w:b/>
          <w:bCs/>
          <w:sz w:val="24"/>
          <w:szCs w:val="24"/>
          <w:rtl/>
          <w:lang w:bidi="ar-EG"/>
        </w:rPr>
        <w:t xml:space="preserve">ستعادة الطاقة من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عن طريق </w:t>
      </w:r>
      <w:r w:rsidRPr="00534FFC">
        <w:rPr>
          <w:rFonts w:ascii="Simplified Arabic" w:hAnsi="Simplified Arabic" w:cs="Simplified Arabic" w:hint="cs"/>
          <w:b/>
          <w:bCs/>
          <w:sz w:val="24"/>
          <w:szCs w:val="24"/>
          <w:rtl/>
          <w:lang w:bidi="ar-EG"/>
        </w:rPr>
        <w:t xml:space="preserve">عمليات </w:t>
      </w:r>
      <w:r w:rsidRPr="00534FFC">
        <w:rPr>
          <w:rFonts w:ascii="Simplified Arabic" w:hAnsi="Simplified Arabic" w:cs="Simplified Arabic"/>
          <w:b/>
          <w:bCs/>
          <w:sz w:val="24"/>
          <w:szCs w:val="24"/>
          <w:rtl/>
          <w:lang w:bidi="ar-EG"/>
        </w:rPr>
        <w:t>الهضم اللاهوائ</w:t>
      </w:r>
      <w:r w:rsidRPr="00534FFC">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w:t>
      </w:r>
      <w:r w:rsidRPr="00534FFC">
        <w:rPr>
          <w:rFonts w:ascii="Simplified Arabic" w:hAnsi="Simplified Arabic" w:cs="Simplified Arabic" w:hint="cs"/>
          <w:b/>
          <w:bCs/>
          <w:sz w:val="24"/>
          <w:szCs w:val="24"/>
          <w:rtl/>
          <w:lang w:bidi="ar-EG"/>
        </w:rPr>
        <w:t>ب</w:t>
      </w:r>
      <w:r w:rsidRPr="00534FFC">
        <w:rPr>
          <w:rFonts w:ascii="Simplified Arabic" w:hAnsi="Simplified Arabic" w:cs="Simplified Arabic"/>
          <w:b/>
          <w:bCs/>
          <w:sz w:val="24"/>
          <w:szCs w:val="24"/>
          <w:rtl/>
          <w:lang w:bidi="ar-EG"/>
        </w:rPr>
        <w:t>إنتاج الغاز الحيو</w:t>
      </w:r>
      <w:r w:rsidRPr="00534FFC">
        <w:rPr>
          <w:rFonts w:ascii="Simplified Arabic" w:hAnsi="Simplified Arabic" w:cs="Simplified Arabic" w:hint="cs"/>
          <w:b/>
          <w:bCs/>
          <w:sz w:val="24"/>
          <w:szCs w:val="24"/>
          <w:rtl/>
          <w:lang w:bidi="ar-EG"/>
        </w:rPr>
        <w:t>ى</w:t>
      </w:r>
      <w:r w:rsidRPr="00534FFC">
        <w:rPr>
          <w:rFonts w:ascii="Simplified Arabic" w:hAnsi="Simplified Arabic" w:cs="Simplified Arabic"/>
          <w:b/>
          <w:bCs/>
          <w:sz w:val="24"/>
          <w:szCs w:val="24"/>
          <w:rtl/>
          <w:lang w:bidi="ar-EG"/>
        </w:rPr>
        <w:t xml:space="preserve"> و</w:t>
      </w:r>
      <w:r w:rsidRPr="00534FFC">
        <w:rPr>
          <w:rFonts w:ascii="Simplified Arabic" w:hAnsi="Simplified Arabic" w:cs="Simplified Arabic" w:hint="cs"/>
          <w:b/>
          <w:bCs/>
          <w:sz w:val="24"/>
          <w:szCs w:val="24"/>
          <w:rtl/>
          <w:lang w:bidi="ar-EG"/>
        </w:rPr>
        <w:t xml:space="preserve">تحويلها </w:t>
      </w:r>
      <w:r w:rsidR="00B21D5C">
        <w:rPr>
          <w:rFonts w:ascii="Simplified Arabic" w:hAnsi="Simplified Arabic" w:cs="Simplified Arabic" w:hint="cs"/>
          <w:b/>
          <w:bCs/>
          <w:sz w:val="24"/>
          <w:szCs w:val="24"/>
          <w:rtl/>
          <w:lang w:bidi="ar-EG"/>
        </w:rPr>
        <w:t>إلى</w:t>
      </w:r>
      <w:r w:rsidRPr="00534FFC">
        <w:rPr>
          <w:rFonts w:ascii="Simplified Arabic" w:hAnsi="Simplified Arabic" w:cs="Simplified Arabic" w:hint="cs"/>
          <w:b/>
          <w:bCs/>
          <w:sz w:val="24"/>
          <w:szCs w:val="24"/>
          <w:rtl/>
          <w:lang w:bidi="ar-EG"/>
        </w:rPr>
        <w:t xml:space="preserve"> طاقة كهربية</w:t>
      </w:r>
      <w:r w:rsidRPr="00534FFC">
        <w:rPr>
          <w:rFonts w:ascii="Simplified Arabic" w:hAnsi="Simplified Arabic" w:cs="Simplified Arabic"/>
          <w:b/>
          <w:bCs/>
          <w:sz w:val="24"/>
          <w:szCs w:val="24"/>
          <w:rtl/>
          <w:lang w:bidi="ar-EG"/>
        </w:rPr>
        <w:t xml:space="preserve"> قابلة </w:t>
      </w:r>
      <w:r w:rsidRPr="00534FFC">
        <w:rPr>
          <w:rFonts w:ascii="Simplified Arabic" w:hAnsi="Simplified Arabic" w:cs="Simplified Arabic" w:hint="cs"/>
          <w:b/>
          <w:bCs/>
          <w:sz w:val="24"/>
          <w:szCs w:val="24"/>
          <w:rtl/>
          <w:lang w:bidi="ar-EG"/>
        </w:rPr>
        <w:t>للإ</w:t>
      </w:r>
      <w:r w:rsidRPr="00534FFC">
        <w:rPr>
          <w:rFonts w:ascii="Simplified Arabic" w:hAnsi="Simplified Arabic" w:cs="Simplified Arabic"/>
          <w:b/>
          <w:bCs/>
          <w:sz w:val="24"/>
          <w:szCs w:val="24"/>
          <w:rtl/>
          <w:lang w:bidi="ar-EG"/>
        </w:rPr>
        <w:t xml:space="preserve">ستخدام </w:t>
      </w:r>
      <w:r w:rsidRPr="00534FFC">
        <w:rPr>
          <w:rFonts w:ascii="Simplified Arabic" w:hAnsi="Simplified Arabic" w:cs="Simplified Arabic" w:hint="cs"/>
          <w:b/>
          <w:bCs/>
          <w:sz w:val="24"/>
          <w:szCs w:val="24"/>
          <w:rtl/>
          <w:lang w:bidi="ar-EG"/>
        </w:rPr>
        <w:t xml:space="preserve"> ل</w:t>
      </w:r>
      <w:r w:rsidRPr="00534FFC">
        <w:rPr>
          <w:rFonts w:ascii="Simplified Arabic" w:hAnsi="Simplified Arabic" w:cs="Simplified Arabic"/>
          <w:b/>
          <w:bCs/>
          <w:sz w:val="24"/>
          <w:szCs w:val="24"/>
          <w:rtl/>
          <w:lang w:bidi="ar-EG"/>
        </w:rPr>
        <w:t xml:space="preserve">تقليل تكاليف الطاقة </w:t>
      </w:r>
      <w:r w:rsidRPr="00534FFC">
        <w:rPr>
          <w:rFonts w:ascii="Simplified Arabic" w:hAnsi="Simplified Arabic" w:cs="Simplified Arabic" w:hint="cs"/>
          <w:b/>
          <w:bCs/>
          <w:sz w:val="24"/>
          <w:szCs w:val="24"/>
          <w:rtl/>
          <w:lang w:bidi="ar-EG"/>
        </w:rPr>
        <w:t>المستخدمة فى ع</w:t>
      </w:r>
      <w:r w:rsidRPr="00534FFC">
        <w:rPr>
          <w:rFonts w:ascii="Simplified Arabic" w:hAnsi="Simplified Arabic" w:cs="Simplified Arabic"/>
          <w:b/>
          <w:bCs/>
          <w:sz w:val="24"/>
          <w:szCs w:val="24"/>
          <w:rtl/>
          <w:lang w:bidi="ar-EG"/>
        </w:rPr>
        <w:t>مليات معالجة مياه الصرف</w:t>
      </w:r>
      <w:r w:rsidRPr="00534FFC">
        <w:rPr>
          <w:rFonts w:ascii="Simplified Arabic" w:hAnsi="Simplified Arabic" w:cs="Simplified Arabic" w:hint="cs"/>
          <w:b/>
          <w:bCs/>
          <w:sz w:val="24"/>
          <w:szCs w:val="24"/>
          <w:rtl/>
          <w:lang w:bidi="ar-EG"/>
        </w:rPr>
        <w:t xml:space="preserve"> الصحى </w:t>
      </w:r>
      <w:r w:rsidRPr="00534FFC">
        <w:rPr>
          <w:rFonts w:ascii="Simplified Arabic" w:hAnsi="Simplified Arabic" w:cs="Simplified Arabic"/>
          <w:b/>
          <w:bCs/>
          <w:sz w:val="24"/>
          <w:szCs w:val="24"/>
          <w:rtl/>
          <w:lang w:bidi="ar-EG"/>
        </w:rPr>
        <w:t xml:space="preserve"> و</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w:t>
      </w:r>
      <w:r w:rsidRPr="00534FFC">
        <w:rPr>
          <w:rFonts w:ascii="Simplified Arabic" w:hAnsi="Simplified Arabic" w:cs="Simplified Arabic" w:hint="cs"/>
          <w:b/>
          <w:bCs/>
          <w:sz w:val="24"/>
          <w:szCs w:val="24"/>
          <w:rtl/>
          <w:lang w:bidi="ar-EG"/>
        </w:rPr>
        <w:t>بالمحطات</w:t>
      </w:r>
      <w:r w:rsidR="003841D5">
        <w:rPr>
          <w:rFonts w:ascii="Simplified Arabic" w:hAnsi="Simplified Arabic" w:cs="Simplified Arabic" w:hint="cs"/>
          <w:b/>
          <w:bCs/>
          <w:sz w:val="24"/>
          <w:szCs w:val="24"/>
          <w:rtl/>
          <w:lang w:bidi="ar-EG"/>
        </w:rPr>
        <w:t xml:space="preserve"> .</w:t>
      </w: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2D3106">
      <w:pPr>
        <w:jc w:val="both"/>
        <w:rPr>
          <w:rFonts w:ascii="Simplified Arabic" w:hAnsi="Simplified Arabic" w:cs="Simplified Arabic"/>
          <w:b/>
          <w:bCs/>
          <w:sz w:val="24"/>
          <w:szCs w:val="24"/>
          <w:rtl/>
          <w:lang w:bidi="ar-EG"/>
        </w:rPr>
      </w:pPr>
    </w:p>
    <w:p w:rsidR="002D3106" w:rsidRDefault="002D3106" w:rsidP="006479B4">
      <w:pPr>
        <w:pStyle w:val="ListParagraph"/>
        <w:ind w:left="1440" w:hanging="1861"/>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 xml:space="preserve">                 الشكل رقم (4)</w:t>
      </w:r>
      <w:r w:rsidR="006479B4">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المنظور المستقبلى لتغيير تطبيقات الحمأة فى مصر </w:t>
      </w:r>
    </w:p>
    <w:p w:rsidR="002D3106" w:rsidRPr="002D3106" w:rsidRDefault="002D3106" w:rsidP="002D3106">
      <w:pPr>
        <w:jc w:val="both"/>
        <w:rPr>
          <w:rFonts w:ascii="Simplified Arabic" w:hAnsi="Simplified Arabic" w:cs="Simplified Arabic"/>
          <w:b/>
          <w:bCs/>
          <w:sz w:val="24"/>
          <w:szCs w:val="24"/>
          <w:rtl/>
          <w:lang w:bidi="ar-EG"/>
        </w:rPr>
      </w:pPr>
    </w:p>
    <w:p w:rsidR="006A023B" w:rsidRDefault="006A023B" w:rsidP="006A023B">
      <w:pPr>
        <w:pStyle w:val="ListParagraph"/>
        <w:ind w:left="436"/>
        <w:jc w:val="both"/>
        <w:rPr>
          <w:rFonts w:ascii="Simplified Arabic" w:hAnsi="Simplified Arabic" w:cs="Simplified Arabic"/>
          <w:b/>
          <w:bCs/>
          <w:sz w:val="24"/>
          <w:szCs w:val="24"/>
          <w:rtl/>
          <w:lang w:bidi="ar-EG"/>
        </w:rPr>
      </w:pPr>
    </w:p>
    <w:p w:rsidR="00134211" w:rsidRPr="00EA10A9" w:rsidRDefault="00134211" w:rsidP="006A023B">
      <w:pPr>
        <w:pStyle w:val="ListParagraph"/>
        <w:ind w:left="436"/>
        <w:jc w:val="both"/>
        <w:rPr>
          <w:rFonts w:ascii="Simplified Arabic" w:hAnsi="Simplified Arabic" w:cs="Simplified Arabic"/>
          <w:b/>
          <w:bCs/>
          <w:sz w:val="24"/>
          <w:szCs w:val="24"/>
          <w:rtl/>
          <w:lang w:bidi="ar-EG"/>
        </w:rPr>
      </w:pPr>
    </w:p>
    <w:p w:rsidR="006A023B" w:rsidRDefault="006A023B" w:rsidP="006A023B">
      <w:pPr>
        <w:pStyle w:val="ListParagraph"/>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27552" behindDoc="0" locked="0" layoutInCell="1" allowOverlap="1" wp14:anchorId="7DCA98EA" wp14:editId="605939FF">
                <wp:simplePos x="0" y="0"/>
                <wp:positionH relativeFrom="column">
                  <wp:posOffset>1569720</wp:posOffset>
                </wp:positionH>
                <wp:positionV relativeFrom="paragraph">
                  <wp:posOffset>217805</wp:posOffset>
                </wp:positionV>
                <wp:extent cx="7620" cy="960120"/>
                <wp:effectExtent l="0" t="0" r="30480" b="30480"/>
                <wp:wrapNone/>
                <wp:docPr id="79" name="Straight Connector 79"/>
                <wp:cNvGraphicFramePr/>
                <a:graphic xmlns:a="http://schemas.openxmlformats.org/drawingml/2006/main">
                  <a:graphicData uri="http://schemas.microsoft.com/office/word/2010/wordprocessingShape">
                    <wps:wsp>
                      <wps:cNvCnPr/>
                      <wps:spPr>
                        <a:xfrm flipH="1">
                          <a:off x="0" y="0"/>
                          <a:ext cx="7620" cy="9601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1EE60E" id="Straight Connector 79" o:spid="_x0000_s1026" style="position:absolute;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pt,17.15pt" to="124.2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" strokecolor="#5b9bd5 [3204]" strokeweight="1pt">
                <v:stroke joinstyle="miter"/>
              </v:lin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2432" behindDoc="0" locked="0" layoutInCell="1" allowOverlap="1" wp14:anchorId="5A12E88A" wp14:editId="226FEE78">
                <wp:simplePos x="0" y="0"/>
                <wp:positionH relativeFrom="column">
                  <wp:posOffset>5821045</wp:posOffset>
                </wp:positionH>
                <wp:positionV relativeFrom="paragraph">
                  <wp:posOffset>51435</wp:posOffset>
                </wp:positionV>
                <wp:extent cx="616688" cy="520996"/>
                <wp:effectExtent l="0" t="0" r="12065" b="12700"/>
                <wp:wrapNone/>
                <wp:docPr id="47" name="Rectangle 47"/>
                <wp:cNvGraphicFramePr/>
                <a:graphic xmlns:a="http://schemas.openxmlformats.org/drawingml/2006/main">
                  <a:graphicData uri="http://schemas.microsoft.com/office/word/2010/wordprocessingShape">
                    <wps:wsp>
                      <wps:cNvSpPr/>
                      <wps:spPr>
                        <a:xfrm>
                          <a:off x="0" y="0"/>
                          <a:ext cx="616688" cy="5209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Default="000C3D97" w:rsidP="006A023B">
                            <w:pPr>
                              <w:jc w:val="center"/>
                            </w:pPr>
                            <w:r w:rsidRPr="001277AB">
                              <w:rPr>
                                <w:rFonts w:ascii="Simplified Arabic" w:hAnsi="Simplified Arabic" w:cs="Simplified Arabic" w:hint="cs"/>
                                <w:b/>
                                <w:bCs/>
                                <w:sz w:val="24"/>
                                <w:szCs w:val="24"/>
                                <w:rtl/>
                                <w:lang w:bidi="ar-EG"/>
                              </w:rPr>
                              <w:t>مصرف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42" style="position:absolute;left:0;text-align:left;margin-left:458.35pt;margin-top:4.05pt;width:48.55pt;height:4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" fillcolor="#5b9bd5 [3204]" strokecolor="#1f4d78 [1604]" strokeweight="1pt">
                <v:textbox>
                  <w:txbxContent>
                    <w:p w:rsidR="003E3841" w:rsidRDefault="003E3841" w:rsidP="006A023B">
                      <w:pPr>
                        <w:jc w:val="center"/>
                      </w:pPr>
                      <w:r w:rsidRPr="001277AB">
                        <w:rPr>
                          <w:rFonts w:ascii="Simplified Arabic" w:hAnsi="Simplified Arabic" w:cs="Simplified Arabic" w:hint="cs"/>
                          <w:b/>
                          <w:bCs/>
                          <w:sz w:val="24"/>
                          <w:szCs w:val="24"/>
                          <w:rtl/>
                          <w:lang w:bidi="ar-EG"/>
                        </w:rPr>
                        <w:t>مصرف</w:t>
                      </w: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3456" behindDoc="0" locked="0" layoutInCell="1" allowOverlap="1" wp14:anchorId="3B1C407E" wp14:editId="45E305E1">
                <wp:simplePos x="0" y="0"/>
                <wp:positionH relativeFrom="column">
                  <wp:posOffset>4678680</wp:posOffset>
                </wp:positionH>
                <wp:positionV relativeFrom="paragraph">
                  <wp:posOffset>95885</wp:posOffset>
                </wp:positionV>
                <wp:extent cx="914400" cy="426720"/>
                <wp:effectExtent l="0" t="0" r="19050" b="11430"/>
                <wp:wrapNone/>
                <wp:docPr id="48" name="Rectangle 48"/>
                <wp:cNvGraphicFramePr/>
                <a:graphic xmlns:a="http://schemas.openxmlformats.org/drawingml/2006/main">
                  <a:graphicData uri="http://schemas.microsoft.com/office/word/2010/wordprocessingShape">
                    <wps:wsp>
                      <wps:cNvSpPr/>
                      <wps:spPr>
                        <a:xfrm>
                          <a:off x="0" y="0"/>
                          <a:ext cx="914400" cy="4267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1277AB" w:rsidRDefault="000C3D97" w:rsidP="006A023B">
                            <w:pPr>
                              <w:jc w:val="center"/>
                              <w:rPr>
                                <w:rFonts w:ascii="Simplified Arabic" w:hAnsi="Simplified Arabic" w:cs="Simplified Arabic"/>
                                <w:b/>
                                <w:bCs/>
                                <w:sz w:val="24"/>
                                <w:szCs w:val="24"/>
                                <w:lang w:bidi="ar-EG"/>
                              </w:rPr>
                            </w:pPr>
                            <w:r w:rsidRPr="001277AB">
                              <w:rPr>
                                <w:rFonts w:ascii="Simplified Arabic" w:hAnsi="Simplified Arabic" w:cs="Simplified Arabic" w:hint="cs"/>
                                <w:b/>
                                <w:bCs/>
                                <w:sz w:val="24"/>
                                <w:szCs w:val="24"/>
                                <w:rtl/>
                                <w:lang w:bidi="ar-EG"/>
                              </w:rPr>
                              <w:t>إضافة كلور</w:t>
                            </w:r>
                          </w:p>
                          <w:p w:rsidR="000C3D97" w:rsidRDefault="000C3D97" w:rsidP="006A02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8" o:spid="_x0000_s1043" style="position:absolute;left:0;text-align:left;margin-left:368.4pt;margin-top:7.55pt;width:1in;height:33.6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" fillcolor="#5b9bd5 [3204]" strokecolor="#1f4d78 [1604]" strokeweight="1pt">
                <v:textbox>
                  <w:txbxContent>
                    <w:p w:rsidR="003E3841" w:rsidRPr="001277AB" w:rsidRDefault="003E3841" w:rsidP="006A023B">
                      <w:pPr>
                        <w:jc w:val="center"/>
                        <w:rPr>
                          <w:rFonts w:ascii="Simplified Arabic" w:hAnsi="Simplified Arabic" w:cs="Simplified Arabic"/>
                          <w:b/>
                          <w:bCs/>
                          <w:sz w:val="24"/>
                          <w:szCs w:val="24"/>
                          <w:lang w:bidi="ar-EG"/>
                        </w:rPr>
                      </w:pPr>
                      <w:r w:rsidRPr="001277AB">
                        <w:rPr>
                          <w:rFonts w:ascii="Simplified Arabic" w:hAnsi="Simplified Arabic" w:cs="Simplified Arabic" w:hint="cs"/>
                          <w:b/>
                          <w:bCs/>
                          <w:sz w:val="24"/>
                          <w:szCs w:val="24"/>
                          <w:rtl/>
                          <w:lang w:bidi="ar-EG"/>
                        </w:rPr>
                        <w:t>إضافة كلور</w:t>
                      </w:r>
                    </w:p>
                    <w:p w:rsidR="003E3841" w:rsidRDefault="003E3841" w:rsidP="006A023B">
                      <w:pPr>
                        <w:jc w:val="center"/>
                      </w:pP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4480" behindDoc="0" locked="0" layoutInCell="1" allowOverlap="1" wp14:anchorId="316555FE" wp14:editId="17A0AF2B">
                <wp:simplePos x="0" y="0"/>
                <wp:positionH relativeFrom="column">
                  <wp:posOffset>3695700</wp:posOffset>
                </wp:positionH>
                <wp:positionV relativeFrom="paragraph">
                  <wp:posOffset>4445</wp:posOffset>
                </wp:positionV>
                <wp:extent cx="711835" cy="586740"/>
                <wp:effectExtent l="0" t="0" r="12065" b="22860"/>
                <wp:wrapNone/>
                <wp:docPr id="50" name="Rectangle 50"/>
                <wp:cNvGraphicFramePr/>
                <a:graphic xmlns:a="http://schemas.openxmlformats.org/drawingml/2006/main">
                  <a:graphicData uri="http://schemas.microsoft.com/office/word/2010/wordprocessingShape">
                    <wps:wsp>
                      <wps:cNvSpPr/>
                      <wps:spPr>
                        <a:xfrm>
                          <a:off x="0" y="0"/>
                          <a:ext cx="711835" cy="5867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832022" w:rsidRDefault="000C3D97" w:rsidP="006A023B">
                            <w:pPr>
                              <w:jc w:val="center"/>
                              <w:rPr>
                                <w:sz w:val="20"/>
                                <w:szCs w:val="20"/>
                                <w:lang w:bidi="ar-EG"/>
                              </w:rPr>
                            </w:pPr>
                            <w:r w:rsidRPr="00832022">
                              <w:rPr>
                                <w:rFonts w:ascii="Simplified Arabic" w:hAnsi="Simplified Arabic" w:cs="Simplified Arabic" w:hint="cs"/>
                                <w:b/>
                                <w:bCs/>
                                <w:sz w:val="20"/>
                                <w:szCs w:val="20"/>
                                <w:rtl/>
                                <w:lang w:bidi="ar-EG"/>
                              </w:rPr>
                              <w:t>الترسيب الثانوى</w:t>
                            </w:r>
                          </w:p>
                          <w:p w:rsidR="000C3D97" w:rsidRDefault="000C3D97" w:rsidP="006A02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44" style="position:absolute;left:0;text-align:left;margin-left:291pt;margin-top:.35pt;width:56.05pt;height:46.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" fillcolor="#5b9bd5 [3204]" strokecolor="#1f4d78 [1604]" strokeweight="1pt">
                <v:textbox>
                  <w:txbxContent>
                    <w:p w:rsidR="003E3841" w:rsidRPr="00832022" w:rsidRDefault="003E3841" w:rsidP="006A023B">
                      <w:pPr>
                        <w:jc w:val="center"/>
                        <w:rPr>
                          <w:sz w:val="20"/>
                          <w:szCs w:val="20"/>
                          <w:lang w:bidi="ar-EG"/>
                        </w:rPr>
                      </w:pPr>
                      <w:r w:rsidRPr="00832022">
                        <w:rPr>
                          <w:rFonts w:ascii="Simplified Arabic" w:hAnsi="Simplified Arabic" w:cs="Simplified Arabic" w:hint="cs"/>
                          <w:b/>
                          <w:bCs/>
                          <w:sz w:val="20"/>
                          <w:szCs w:val="20"/>
                          <w:rtl/>
                          <w:lang w:bidi="ar-EG"/>
                        </w:rPr>
                        <w:t>الترسيب الثانوى</w:t>
                      </w:r>
                    </w:p>
                    <w:p w:rsidR="003E3841" w:rsidRDefault="003E3841" w:rsidP="006A023B">
                      <w:pPr>
                        <w:jc w:val="center"/>
                      </w:pP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5504" behindDoc="0" locked="0" layoutInCell="1" allowOverlap="1" wp14:anchorId="0A6CB973" wp14:editId="0813266E">
                <wp:simplePos x="0" y="0"/>
                <wp:positionH relativeFrom="column">
                  <wp:posOffset>2697480</wp:posOffset>
                </wp:positionH>
                <wp:positionV relativeFrom="paragraph">
                  <wp:posOffset>12065</wp:posOffset>
                </wp:positionV>
                <wp:extent cx="701675" cy="563880"/>
                <wp:effectExtent l="0" t="0" r="22225" b="26670"/>
                <wp:wrapNone/>
                <wp:docPr id="68" name="Rectangle 68"/>
                <wp:cNvGraphicFramePr/>
                <a:graphic xmlns:a="http://schemas.openxmlformats.org/drawingml/2006/main">
                  <a:graphicData uri="http://schemas.microsoft.com/office/word/2010/wordprocessingShape">
                    <wps:wsp>
                      <wps:cNvSpPr/>
                      <wps:spPr>
                        <a:xfrm>
                          <a:off x="0" y="0"/>
                          <a:ext cx="701675" cy="563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Default="000C3D97" w:rsidP="006A023B">
                            <w:pPr>
                              <w:jc w:val="center"/>
                            </w:pPr>
                            <w:r w:rsidRPr="00832022">
                              <w:rPr>
                                <w:rFonts w:ascii="Simplified Arabic" w:hAnsi="Simplified Arabic" w:cs="Simplified Arabic" w:hint="cs"/>
                                <w:b/>
                                <w:bCs/>
                                <w:sz w:val="24"/>
                                <w:szCs w:val="24"/>
                                <w:rtl/>
                                <w:lang w:bidi="ar-EG"/>
                              </w:rPr>
                              <w:t>معالجة هوائية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45" style="position:absolute;left:0;text-align:left;margin-left:212.4pt;margin-top:.95pt;width:55.25pt;height:44.4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" fillcolor="#5b9bd5 [3204]" strokecolor="#1f4d78 [1604]" strokeweight="1pt">
                <v:textbox>
                  <w:txbxContent>
                    <w:p w:rsidR="003E3841" w:rsidRDefault="003E3841" w:rsidP="006A023B">
                      <w:pPr>
                        <w:jc w:val="center"/>
                      </w:pPr>
                      <w:r w:rsidRPr="00832022">
                        <w:rPr>
                          <w:rFonts w:ascii="Simplified Arabic" w:hAnsi="Simplified Arabic" w:cs="Simplified Arabic" w:hint="cs"/>
                          <w:b/>
                          <w:bCs/>
                          <w:sz w:val="24"/>
                          <w:szCs w:val="24"/>
                          <w:rtl/>
                          <w:lang w:bidi="ar-EG"/>
                        </w:rPr>
                        <w:t>معالجة هوائية</w:t>
                      </w: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17312" behindDoc="0" locked="0" layoutInCell="1" allowOverlap="1" wp14:anchorId="61B5FF88" wp14:editId="1E18FFBE">
                <wp:simplePos x="0" y="0"/>
                <wp:positionH relativeFrom="column">
                  <wp:posOffset>-76200</wp:posOffset>
                </wp:positionH>
                <wp:positionV relativeFrom="paragraph">
                  <wp:posOffset>-368935</wp:posOffset>
                </wp:positionV>
                <wp:extent cx="1541721" cy="419100"/>
                <wp:effectExtent l="0" t="0" r="20955" b="19050"/>
                <wp:wrapNone/>
                <wp:docPr id="2" name="Rectangle 2"/>
                <wp:cNvGraphicFramePr/>
                <a:graphic xmlns:a="http://schemas.openxmlformats.org/drawingml/2006/main">
                  <a:graphicData uri="http://schemas.microsoft.com/office/word/2010/wordprocessingShape">
                    <wps:wsp>
                      <wps:cNvSpPr/>
                      <wps:spPr>
                        <a:xfrm>
                          <a:off x="0" y="0"/>
                          <a:ext cx="1541721"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2F6591" w:rsidRDefault="000C3D97" w:rsidP="006A023B">
                            <w:pPr>
                              <w:jc w:val="center"/>
                              <w:rPr>
                                <w:rFonts w:ascii="Simplified Arabic" w:hAnsi="Simplified Arabic" w:cs="Simplified Arabic"/>
                                <w:b/>
                                <w:bCs/>
                                <w:sz w:val="28"/>
                                <w:szCs w:val="28"/>
                                <w:lang w:bidi="ar-EG"/>
                              </w:rPr>
                            </w:pPr>
                            <w:r w:rsidRPr="002F6591">
                              <w:rPr>
                                <w:rFonts w:ascii="Simplified Arabic" w:hAnsi="Simplified Arabic" w:cs="Simplified Arabic" w:hint="cs"/>
                                <w:b/>
                                <w:bCs/>
                                <w:color w:val="FF0000"/>
                                <w:sz w:val="28"/>
                                <w:szCs w:val="28"/>
                                <w:rtl/>
                                <w:lang w:bidi="ar-EG"/>
                              </w:rPr>
                              <w:t xml:space="preserve">المنظور المستقبلى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46" style="position:absolute;left:0;text-align:left;margin-left:-6pt;margin-top:-29.05pt;width:121.4pt;height:33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" fillcolor="#5b9bd5 [3204]" strokecolor="#1f4d78 [1604]" strokeweight="1pt">
                <v:textbox>
                  <w:txbxContent>
                    <w:p w:rsidR="003E3841" w:rsidRPr="002F6591" w:rsidRDefault="003E3841" w:rsidP="006A023B">
                      <w:pPr>
                        <w:jc w:val="center"/>
                        <w:rPr>
                          <w:rFonts w:ascii="Simplified Arabic" w:hAnsi="Simplified Arabic" w:cs="Simplified Arabic"/>
                          <w:b/>
                          <w:bCs/>
                          <w:sz w:val="28"/>
                          <w:szCs w:val="28"/>
                          <w:lang w:bidi="ar-EG"/>
                        </w:rPr>
                      </w:pPr>
                      <w:r w:rsidRPr="002F6591">
                        <w:rPr>
                          <w:rFonts w:ascii="Simplified Arabic" w:hAnsi="Simplified Arabic" w:cs="Simplified Arabic" w:hint="cs"/>
                          <w:b/>
                          <w:bCs/>
                          <w:color w:val="FF0000"/>
                          <w:sz w:val="28"/>
                          <w:szCs w:val="28"/>
                          <w:rtl/>
                          <w:lang w:bidi="ar-EG"/>
                        </w:rPr>
                        <w:t xml:space="preserve">المنظور المستقبلى </w:t>
                      </w: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8576" behindDoc="0" locked="0" layoutInCell="1" allowOverlap="1" wp14:anchorId="4017CEC0" wp14:editId="6C637476">
                <wp:simplePos x="0" y="0"/>
                <wp:positionH relativeFrom="column">
                  <wp:posOffset>1583779</wp:posOffset>
                </wp:positionH>
                <wp:positionV relativeFrom="paragraph">
                  <wp:posOffset>215176</wp:posOffset>
                </wp:positionV>
                <wp:extent cx="191858" cy="0"/>
                <wp:effectExtent l="0" t="76200" r="17780" b="95250"/>
                <wp:wrapNone/>
                <wp:docPr id="83" name="Straight Arrow Connector 83"/>
                <wp:cNvGraphicFramePr/>
                <a:graphic xmlns:a="http://schemas.openxmlformats.org/drawingml/2006/main">
                  <a:graphicData uri="http://schemas.microsoft.com/office/word/2010/wordprocessingShape">
                    <wps:wsp>
                      <wps:cNvCnPr/>
                      <wps:spPr>
                        <a:xfrm>
                          <a:off x="0" y="0"/>
                          <a:ext cx="191858"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14B3E7" id="_x0000_t32" coordsize="21600,21600" o:spt="32" o:oned="t" path="m,l21600,21600e" filled="f">
                <v:path arrowok="t" fillok="f" o:connecttype="none"/>
                <o:lock v:ext="edit" shapetype="t"/>
              </v:shapetype>
              <v:shape id="Straight Arrow Connector 83" o:spid="_x0000_s1026" type="#_x0000_t32" style="position:absolute;margin-left:124.7pt;margin-top:16.95pt;width:15.1pt;height:0;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0384" behindDoc="0" locked="0" layoutInCell="1" allowOverlap="1" wp14:anchorId="3E77D578" wp14:editId="16452726">
                <wp:simplePos x="0" y="0"/>
                <wp:positionH relativeFrom="column">
                  <wp:posOffset>1753427</wp:posOffset>
                </wp:positionH>
                <wp:positionV relativeFrom="paragraph">
                  <wp:posOffset>66040</wp:posOffset>
                </wp:positionV>
                <wp:extent cx="616585" cy="435935"/>
                <wp:effectExtent l="0" t="0" r="12065" b="21590"/>
                <wp:wrapNone/>
                <wp:docPr id="42" name="Rectangle 42"/>
                <wp:cNvGraphicFramePr/>
                <a:graphic xmlns:a="http://schemas.openxmlformats.org/drawingml/2006/main">
                  <a:graphicData uri="http://schemas.microsoft.com/office/word/2010/wordprocessingShape">
                    <wps:wsp>
                      <wps:cNvSpPr/>
                      <wps:spPr>
                        <a:xfrm>
                          <a:off x="0" y="0"/>
                          <a:ext cx="616585" cy="4359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CC1176" w:rsidRDefault="000C3D97" w:rsidP="006A023B">
                            <w:pPr>
                              <w:jc w:val="center"/>
                              <w:rPr>
                                <w:rFonts w:ascii="Simplified Arabic" w:hAnsi="Simplified Arabic" w:cs="Simplified Arabic"/>
                                <w:b/>
                                <w:bCs/>
                                <w:sz w:val="18"/>
                                <w:szCs w:val="18"/>
                                <w:lang w:bidi="ar-EG"/>
                              </w:rPr>
                            </w:pPr>
                            <w:r w:rsidRPr="00CC1176">
                              <w:rPr>
                                <w:rFonts w:ascii="Simplified Arabic" w:hAnsi="Simplified Arabic" w:cs="Simplified Arabic" w:hint="cs"/>
                                <w:b/>
                                <w:bCs/>
                                <w:sz w:val="18"/>
                                <w:szCs w:val="18"/>
                                <w:rtl/>
                                <w:lang w:bidi="ar-EG"/>
                              </w:rPr>
                              <w:t>مياه الصرف</w:t>
                            </w:r>
                          </w:p>
                          <w:p w:rsidR="000C3D97" w:rsidRPr="00CC1176" w:rsidRDefault="000C3D97" w:rsidP="006A023B">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47" style="position:absolute;left:0;text-align:left;margin-left:138.05pt;margin-top:5.2pt;width:48.55pt;height:34.3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" fillcolor="#5b9bd5 [3204]" strokecolor="#1f4d78 [1604]" strokeweight="1pt">
                <v:textbox>
                  <w:txbxContent>
                    <w:p w:rsidR="003E3841" w:rsidRPr="00CC1176" w:rsidRDefault="003E3841" w:rsidP="006A023B">
                      <w:pPr>
                        <w:jc w:val="center"/>
                        <w:rPr>
                          <w:rFonts w:ascii="Simplified Arabic" w:hAnsi="Simplified Arabic" w:cs="Simplified Arabic"/>
                          <w:b/>
                          <w:bCs/>
                          <w:sz w:val="18"/>
                          <w:szCs w:val="18"/>
                          <w:lang w:bidi="ar-EG"/>
                        </w:rPr>
                      </w:pPr>
                      <w:r w:rsidRPr="00CC1176">
                        <w:rPr>
                          <w:rFonts w:ascii="Simplified Arabic" w:hAnsi="Simplified Arabic" w:cs="Simplified Arabic" w:hint="cs"/>
                          <w:b/>
                          <w:bCs/>
                          <w:sz w:val="18"/>
                          <w:szCs w:val="18"/>
                          <w:rtl/>
                          <w:lang w:bidi="ar-EG"/>
                        </w:rPr>
                        <w:t>مياه الصرف</w:t>
                      </w:r>
                    </w:p>
                    <w:p w:rsidR="003E3841" w:rsidRPr="00CC1176" w:rsidRDefault="003E3841" w:rsidP="006A023B">
                      <w:pPr>
                        <w:jc w:val="center"/>
                        <w:rPr>
                          <w:sz w:val="18"/>
                          <w:szCs w:val="18"/>
                        </w:rPr>
                      </w:pPr>
                    </w:p>
                  </w:txbxContent>
                </v:textbox>
              </v:rect>
            </w:pict>
          </mc:Fallback>
        </mc:AlternateContent>
      </w:r>
    </w:p>
    <w:p w:rsidR="006A023B" w:rsidRDefault="006A023B" w:rsidP="006A023B">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34720" behindDoc="0" locked="0" layoutInCell="1" allowOverlap="1" wp14:anchorId="75FBAC60" wp14:editId="5310DB54">
                <wp:simplePos x="0" y="0"/>
                <wp:positionH relativeFrom="column">
                  <wp:posOffset>5592726</wp:posOffset>
                </wp:positionH>
                <wp:positionV relativeFrom="paragraph">
                  <wp:posOffset>46872</wp:posOffset>
                </wp:positionV>
                <wp:extent cx="244548" cy="0"/>
                <wp:effectExtent l="0" t="76200" r="22225" b="95250"/>
                <wp:wrapNone/>
                <wp:docPr id="99" name="Straight Arrow Connector 99"/>
                <wp:cNvGraphicFramePr/>
                <a:graphic xmlns:a="http://schemas.openxmlformats.org/drawingml/2006/main">
                  <a:graphicData uri="http://schemas.microsoft.com/office/word/2010/wordprocessingShape">
                    <wps:wsp>
                      <wps:cNvCnPr/>
                      <wps:spPr>
                        <a:xfrm>
                          <a:off x="0" y="0"/>
                          <a:ext cx="244548"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BC36DF" id="Straight Arrow Connector 99" o:spid="_x0000_s1026" type="#_x0000_t32" style="position:absolute;margin-left:440.35pt;margin-top:3.7pt;width:19.25pt;height:0;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3696" behindDoc="0" locked="0" layoutInCell="1" allowOverlap="1" wp14:anchorId="48BB1A7A" wp14:editId="4CF3A8EA">
                <wp:simplePos x="0" y="0"/>
                <wp:positionH relativeFrom="column">
                  <wp:posOffset>4411965</wp:posOffset>
                </wp:positionH>
                <wp:positionV relativeFrom="paragraph">
                  <wp:posOffset>46399</wp:posOffset>
                </wp:positionV>
                <wp:extent cx="266361" cy="0"/>
                <wp:effectExtent l="0" t="76200" r="19685" b="95250"/>
                <wp:wrapNone/>
                <wp:docPr id="98" name="Straight Arrow Connector 98"/>
                <wp:cNvGraphicFramePr/>
                <a:graphic xmlns:a="http://schemas.openxmlformats.org/drawingml/2006/main">
                  <a:graphicData uri="http://schemas.microsoft.com/office/word/2010/wordprocessingShape">
                    <wps:wsp>
                      <wps:cNvCnPr/>
                      <wps:spPr>
                        <a:xfrm>
                          <a:off x="0" y="0"/>
                          <a:ext cx="266361"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3F45ED" id="Straight Arrow Connector 98" o:spid="_x0000_s1026" type="#_x0000_t32" style="position:absolute;margin-left:347.4pt;margin-top:3.65pt;width:20.95pt;height:0;z-index:25193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2672" behindDoc="0" locked="0" layoutInCell="1" allowOverlap="1" wp14:anchorId="3AA3F6BE" wp14:editId="3F3DB9C8">
                <wp:simplePos x="0" y="0"/>
                <wp:positionH relativeFrom="column">
                  <wp:posOffset>3402345</wp:posOffset>
                </wp:positionH>
                <wp:positionV relativeFrom="paragraph">
                  <wp:posOffset>36239</wp:posOffset>
                </wp:positionV>
                <wp:extent cx="297785" cy="0"/>
                <wp:effectExtent l="0" t="76200" r="26670" b="95250"/>
                <wp:wrapNone/>
                <wp:docPr id="96" name="Straight Arrow Connector 96"/>
                <wp:cNvGraphicFramePr/>
                <a:graphic xmlns:a="http://schemas.openxmlformats.org/drawingml/2006/main">
                  <a:graphicData uri="http://schemas.microsoft.com/office/word/2010/wordprocessingShape">
                    <wps:wsp>
                      <wps:cNvCnPr/>
                      <wps:spPr>
                        <a:xfrm>
                          <a:off x="0" y="0"/>
                          <a:ext cx="297785"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4D0237" id="Straight Arrow Connector 96" o:spid="_x0000_s1026" type="#_x0000_t32" style="position:absolute;margin-left:267.9pt;margin-top:2.85pt;width:23.45pt;height:0;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1648" behindDoc="0" locked="0" layoutInCell="1" allowOverlap="1" wp14:anchorId="3E0CF091" wp14:editId="1175CC63">
                <wp:simplePos x="0" y="0"/>
                <wp:positionH relativeFrom="column">
                  <wp:posOffset>2370957</wp:posOffset>
                </wp:positionH>
                <wp:positionV relativeFrom="paragraph">
                  <wp:posOffset>36239</wp:posOffset>
                </wp:positionV>
                <wp:extent cx="329713" cy="10633"/>
                <wp:effectExtent l="0" t="57150" r="32385" b="85090"/>
                <wp:wrapNone/>
                <wp:docPr id="95" name="Straight Arrow Connector 95"/>
                <wp:cNvGraphicFramePr/>
                <a:graphic xmlns:a="http://schemas.openxmlformats.org/drawingml/2006/main">
                  <a:graphicData uri="http://schemas.microsoft.com/office/word/2010/wordprocessingShape">
                    <wps:wsp>
                      <wps:cNvCnPr/>
                      <wps:spPr>
                        <a:xfrm>
                          <a:off x="0" y="0"/>
                          <a:ext cx="329713" cy="10633"/>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FB2AD7" id="Straight Arrow Connector 95" o:spid="_x0000_s1026" type="#_x0000_t32" style="position:absolute;margin-left:186.7pt;margin-top:2.85pt;width:25.95pt;height:.85pt;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" strokecolor="#5b9bd5 [3204]" strokeweight="1.5pt">
                <v:stroke endarrow="block" joinstyle="miter"/>
              </v:shape>
            </w:pict>
          </mc:Fallback>
        </mc:AlternateContent>
      </w:r>
    </w:p>
    <w:p w:rsidR="006A023B" w:rsidRPr="00F178AB" w:rsidRDefault="006A023B" w:rsidP="006A023B">
      <w:pPr>
        <w:pStyle w:val="ListParagraph"/>
        <w:ind w:left="4" w:hanging="850"/>
        <w:jc w:val="both"/>
        <w:rPr>
          <w:rFonts w:ascii="Simplified Arabic" w:hAnsi="Simplified Arabic" w:cs="Simplified Arabic"/>
          <w:b/>
          <w:bCs/>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45984" behindDoc="0" locked="0" layoutInCell="1" allowOverlap="1" wp14:anchorId="6F2EA00B" wp14:editId="6ABEBB08">
                <wp:simplePos x="0" y="0"/>
                <wp:positionH relativeFrom="column">
                  <wp:posOffset>4602480</wp:posOffset>
                </wp:positionH>
                <wp:positionV relativeFrom="paragraph">
                  <wp:posOffset>8255</wp:posOffset>
                </wp:positionV>
                <wp:extent cx="0" cy="662940"/>
                <wp:effectExtent l="0" t="0" r="19050" b="22860"/>
                <wp:wrapNone/>
                <wp:docPr id="126" name="Straight Connector 126"/>
                <wp:cNvGraphicFramePr/>
                <a:graphic xmlns:a="http://schemas.openxmlformats.org/drawingml/2006/main">
                  <a:graphicData uri="http://schemas.microsoft.com/office/word/2010/wordprocessingShape">
                    <wps:wsp>
                      <wps:cNvCnPr/>
                      <wps:spPr>
                        <a:xfrm>
                          <a:off x="0" y="0"/>
                          <a:ext cx="0" cy="662940"/>
                        </a:xfrm>
                        <a:prstGeom prst="line">
                          <a:avLst/>
                        </a:prstGeom>
                        <a:noFill/>
                        <a:ln w="1270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14F5A5" id="Straight Connector 126"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4pt,.65pt" to="362.4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" strokecolor="#5b9bd5" strokeweight="1pt">
                <v:stroke joinstyle="miter"/>
              </v:lin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18336" behindDoc="0" locked="0" layoutInCell="1" allowOverlap="1" wp14:anchorId="321A179F" wp14:editId="2E08EFF3">
                <wp:simplePos x="0" y="0"/>
                <wp:positionH relativeFrom="column">
                  <wp:posOffset>-15240</wp:posOffset>
                </wp:positionH>
                <wp:positionV relativeFrom="paragraph">
                  <wp:posOffset>114935</wp:posOffset>
                </wp:positionV>
                <wp:extent cx="605790" cy="609600"/>
                <wp:effectExtent l="0" t="0" r="22860" b="19050"/>
                <wp:wrapNone/>
                <wp:docPr id="13" name="Rectangle 13"/>
                <wp:cNvGraphicFramePr/>
                <a:graphic xmlns:a="http://schemas.openxmlformats.org/drawingml/2006/main">
                  <a:graphicData uri="http://schemas.microsoft.com/office/word/2010/wordprocessingShape">
                    <wps:wsp>
                      <wps:cNvSpPr/>
                      <wps:spPr>
                        <a:xfrm>
                          <a:off x="0" y="0"/>
                          <a:ext cx="605790"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601502" w:rsidRDefault="000C3D97" w:rsidP="006A023B">
                            <w:pPr>
                              <w:jc w:val="center"/>
                              <w:rPr>
                                <w:sz w:val="20"/>
                                <w:szCs w:val="20"/>
                                <w:lang w:bidi="ar-EG"/>
                              </w:rPr>
                            </w:pPr>
                            <w:r w:rsidRPr="00601502">
                              <w:rPr>
                                <w:rFonts w:hint="cs"/>
                                <w:sz w:val="20"/>
                                <w:szCs w:val="20"/>
                                <w:rtl/>
                                <w:lang w:bidi="ar-EG"/>
                              </w:rPr>
                              <w:t>الصرف الصحى الخام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48" style="position:absolute;left:0;text-align:left;margin-left:-1.2pt;margin-top:9.05pt;width:47.7pt;height:4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" fillcolor="#5b9bd5 [3204]" strokecolor="#1f4d78 [1604]" strokeweight="1pt">
                <v:textbox>
                  <w:txbxContent>
                    <w:p w:rsidR="003E3841" w:rsidRPr="00601502" w:rsidRDefault="003E3841" w:rsidP="006A023B">
                      <w:pPr>
                        <w:jc w:val="center"/>
                        <w:rPr>
                          <w:sz w:val="20"/>
                          <w:szCs w:val="20"/>
                          <w:lang w:bidi="ar-EG"/>
                        </w:rPr>
                      </w:pPr>
                      <w:r w:rsidRPr="00601502">
                        <w:rPr>
                          <w:rFonts w:hint="cs"/>
                          <w:sz w:val="20"/>
                          <w:szCs w:val="20"/>
                          <w:rtl/>
                          <w:lang w:bidi="ar-EG"/>
                        </w:rPr>
                        <w:t>الصرف الصحى الخام</w:t>
                      </w: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19360" behindDoc="0" locked="0" layoutInCell="1" allowOverlap="1" wp14:anchorId="27EA182B" wp14:editId="5AADE9C2">
                <wp:simplePos x="0" y="0"/>
                <wp:positionH relativeFrom="column">
                  <wp:posOffset>944880</wp:posOffset>
                </wp:positionH>
                <wp:positionV relativeFrom="paragraph">
                  <wp:posOffset>130175</wp:posOffset>
                </wp:positionV>
                <wp:extent cx="520065" cy="632460"/>
                <wp:effectExtent l="0" t="0" r="13335" b="15240"/>
                <wp:wrapNone/>
                <wp:docPr id="34" name="Rectangle 34"/>
                <wp:cNvGraphicFramePr/>
                <a:graphic xmlns:a="http://schemas.openxmlformats.org/drawingml/2006/main">
                  <a:graphicData uri="http://schemas.microsoft.com/office/word/2010/wordprocessingShape">
                    <wps:wsp>
                      <wps:cNvSpPr/>
                      <wps:spPr>
                        <a:xfrm>
                          <a:off x="0" y="0"/>
                          <a:ext cx="520065" cy="632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CC1176" w:rsidRDefault="000C3D97" w:rsidP="006A023B">
                            <w:pPr>
                              <w:jc w:val="center"/>
                              <w:rPr>
                                <w:sz w:val="18"/>
                                <w:szCs w:val="18"/>
                                <w:lang w:bidi="ar-EG"/>
                              </w:rPr>
                            </w:pPr>
                            <w:r w:rsidRPr="00CC1176">
                              <w:rPr>
                                <w:rFonts w:ascii="Simplified Arabic" w:hAnsi="Simplified Arabic" w:cs="Simplified Arabic" w:hint="cs"/>
                                <w:b/>
                                <w:bCs/>
                                <w:sz w:val="18"/>
                                <w:szCs w:val="18"/>
                                <w:rtl/>
                                <w:lang w:bidi="ar-EG"/>
                              </w:rPr>
                              <w:t>الترسيب الإبتدائى</w:t>
                            </w:r>
                            <w:r w:rsidRPr="00CC1176">
                              <w:rPr>
                                <w:rFonts w:hint="cs"/>
                                <w:sz w:val="18"/>
                                <w:szCs w:val="18"/>
                                <w:rtl/>
                                <w:lang w:bidi="ar-EG"/>
                              </w:rPr>
                              <w:t xml:space="preserve"> </w:t>
                            </w:r>
                          </w:p>
                          <w:p w:rsidR="000C3D97" w:rsidRDefault="000C3D97" w:rsidP="006A02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49" style="position:absolute;left:0;text-align:left;margin-left:74.4pt;margin-top:10.25pt;width:40.95pt;height:49.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" fillcolor="#5b9bd5 [3204]" strokecolor="#1f4d78 [1604]" strokeweight="1pt">
                <v:textbox>
                  <w:txbxContent>
                    <w:p w:rsidR="003E3841" w:rsidRPr="00CC1176" w:rsidRDefault="003E3841" w:rsidP="006A023B">
                      <w:pPr>
                        <w:jc w:val="center"/>
                        <w:rPr>
                          <w:sz w:val="18"/>
                          <w:szCs w:val="18"/>
                          <w:lang w:bidi="ar-EG"/>
                        </w:rPr>
                      </w:pPr>
                      <w:r w:rsidRPr="00CC1176">
                        <w:rPr>
                          <w:rFonts w:ascii="Simplified Arabic" w:hAnsi="Simplified Arabic" w:cs="Simplified Arabic" w:hint="cs"/>
                          <w:b/>
                          <w:bCs/>
                          <w:sz w:val="18"/>
                          <w:szCs w:val="18"/>
                          <w:rtl/>
                          <w:lang w:bidi="ar-EG"/>
                        </w:rPr>
                        <w:t>الترسيب الإبتدائى</w:t>
                      </w:r>
                      <w:r w:rsidRPr="00CC1176">
                        <w:rPr>
                          <w:rFonts w:hint="cs"/>
                          <w:sz w:val="18"/>
                          <w:szCs w:val="18"/>
                          <w:rtl/>
                          <w:lang w:bidi="ar-EG"/>
                        </w:rPr>
                        <w:t xml:space="preserve"> </w:t>
                      </w:r>
                    </w:p>
                    <w:p w:rsidR="003E3841" w:rsidRDefault="003E3841" w:rsidP="006A023B">
                      <w:pPr>
                        <w:jc w:val="center"/>
                      </w:pPr>
                    </w:p>
                  </w:txbxContent>
                </v:textbox>
              </v:rect>
            </w:pict>
          </mc:Fallback>
        </mc:AlternateContent>
      </w:r>
      <w:r>
        <w:rPr>
          <w:rFonts w:ascii="Simplified Arabic" w:hAnsi="Simplified Arabic" w:cs="Simplified Arabic"/>
          <w:b/>
          <w:bCs/>
          <w:noProof/>
          <w:sz w:val="24"/>
          <w:szCs w:val="24"/>
        </w:rPr>
        <mc:AlternateContent>
          <mc:Choice Requires="wps">
            <w:drawing>
              <wp:anchor distT="0" distB="0" distL="114300" distR="114300" simplePos="0" relativeHeight="251947008" behindDoc="0" locked="0" layoutInCell="1" allowOverlap="1" wp14:anchorId="5CEDA3E5" wp14:editId="23B58207">
                <wp:simplePos x="0" y="0"/>
                <wp:positionH relativeFrom="column">
                  <wp:posOffset>4391025</wp:posOffset>
                </wp:positionH>
                <wp:positionV relativeFrom="paragraph">
                  <wp:posOffset>5715</wp:posOffset>
                </wp:positionV>
                <wp:extent cx="209550" cy="0"/>
                <wp:effectExtent l="0" t="0" r="19050" b="19050"/>
                <wp:wrapNone/>
                <wp:docPr id="142" name="Straight Connector 142"/>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E9ED938" id="Straight Connector 142" o:spid="_x0000_s1026" style="position:absolute;flip:x;z-index:25194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75pt,.45pt" to="362.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" strokecolor="#5b9bd5 [3204]" strokeweight=".5pt">
                <v:stroke joinstyle="miter"/>
              </v:line>
            </w:pict>
          </mc:Fallback>
        </mc:AlternateContent>
      </w:r>
      <w:r w:rsidRPr="00F178AB">
        <w:rPr>
          <w:rFonts w:ascii="Simplified Arabic" w:hAnsi="Simplified Arabic" w:cs="Simplified Arabic" w:hint="cs"/>
          <w:b/>
          <w:bCs/>
          <w:rtl/>
          <w:lang w:bidi="ar-EG"/>
        </w:rPr>
        <w:t xml:space="preserve">  </w:t>
      </w:r>
    </w:p>
    <w:p w:rsidR="006A023B" w:rsidRDefault="006A023B" w:rsidP="006A023B">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26528" behindDoc="0" locked="0" layoutInCell="1" allowOverlap="1" wp14:anchorId="054A075C" wp14:editId="04090C79">
                <wp:simplePos x="0" y="0"/>
                <wp:positionH relativeFrom="column">
                  <wp:posOffset>607060</wp:posOffset>
                </wp:positionH>
                <wp:positionV relativeFrom="paragraph">
                  <wp:posOffset>253365</wp:posOffset>
                </wp:positionV>
                <wp:extent cx="308610" cy="0"/>
                <wp:effectExtent l="0" t="76200" r="15240" b="95250"/>
                <wp:wrapNone/>
                <wp:docPr id="70" name="Straight Arrow Connector 70"/>
                <wp:cNvGraphicFramePr/>
                <a:graphic xmlns:a="http://schemas.openxmlformats.org/drawingml/2006/main">
                  <a:graphicData uri="http://schemas.microsoft.com/office/word/2010/wordprocessingShape">
                    <wps:wsp>
                      <wps:cNvCnPr/>
                      <wps:spPr>
                        <a:xfrm>
                          <a:off x="0" y="0"/>
                          <a:ext cx="308610"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A04A917" id="Straight Arrow Connector 70" o:spid="_x0000_s1026" type="#_x0000_t32" style="position:absolute;margin-left:47.8pt;margin-top:19.95pt;width:24.3pt;height:0;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0624" behindDoc="0" locked="0" layoutInCell="1" allowOverlap="1" wp14:anchorId="6A302C56" wp14:editId="5521C9CA">
                <wp:simplePos x="0" y="0"/>
                <wp:positionH relativeFrom="column">
                  <wp:posOffset>1466363</wp:posOffset>
                </wp:positionH>
                <wp:positionV relativeFrom="paragraph">
                  <wp:posOffset>83909</wp:posOffset>
                </wp:positionV>
                <wp:extent cx="117888" cy="0"/>
                <wp:effectExtent l="0" t="0" r="34925" b="19050"/>
                <wp:wrapNone/>
                <wp:docPr id="92" name="Straight Connector 92"/>
                <wp:cNvGraphicFramePr/>
                <a:graphic xmlns:a="http://schemas.openxmlformats.org/drawingml/2006/main">
                  <a:graphicData uri="http://schemas.microsoft.com/office/word/2010/wordprocessingShape">
                    <wps:wsp>
                      <wps:cNvCnPr/>
                      <wps:spPr>
                        <a:xfrm>
                          <a:off x="0" y="0"/>
                          <a:ext cx="117888"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BD540C" id="Straight Connector 92" o:spid="_x0000_s1026" style="position:absolute;z-index:251930624;visibility:visible;mso-wrap-style:square;mso-wrap-distance-left:9pt;mso-wrap-distance-top:0;mso-wrap-distance-right:9pt;mso-wrap-distance-bottom:0;mso-position-horizontal:absolute;mso-position-horizontal-relative:text;mso-position-vertical:absolute;mso-position-vertical-relative:text" from="115.45pt,6.6pt" to="124.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" strokecolor="#5b9bd5 [3204]" strokeweight="1pt">
                <v:stroke joinstyle="miter"/>
              </v:lin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41888" behindDoc="0" locked="0" layoutInCell="1" allowOverlap="1" wp14:anchorId="0C472F77" wp14:editId="21F49CFB">
                <wp:simplePos x="0" y="0"/>
                <wp:positionH relativeFrom="column">
                  <wp:posOffset>3848100</wp:posOffset>
                </wp:positionH>
                <wp:positionV relativeFrom="paragraph">
                  <wp:posOffset>237490</wp:posOffset>
                </wp:positionV>
                <wp:extent cx="628650" cy="358140"/>
                <wp:effectExtent l="0" t="0" r="19050" b="22860"/>
                <wp:wrapNone/>
                <wp:docPr id="106" name="Rectangle 106"/>
                <wp:cNvGraphicFramePr/>
                <a:graphic xmlns:a="http://schemas.openxmlformats.org/drawingml/2006/main">
                  <a:graphicData uri="http://schemas.microsoft.com/office/word/2010/wordprocessingShape">
                    <wps:wsp>
                      <wps:cNvSpPr/>
                      <wps:spPr>
                        <a:xfrm>
                          <a:off x="0" y="0"/>
                          <a:ext cx="628650" cy="35814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0D6495" w:rsidRDefault="000C3D97" w:rsidP="006A023B">
                            <w:pPr>
                              <w:jc w:val="center"/>
                              <w:rPr>
                                <w:rFonts w:ascii="Simplified Arabic" w:hAnsi="Simplified Arabic" w:cs="Simplified Arabic"/>
                                <w:b/>
                                <w:bCs/>
                                <w:color w:val="FF0000"/>
                                <w:sz w:val="24"/>
                                <w:szCs w:val="24"/>
                                <w:lang w:bidi="ar-EG"/>
                              </w:rPr>
                            </w:pPr>
                            <w:r>
                              <w:rPr>
                                <w:rFonts w:ascii="Simplified Arabic" w:hAnsi="Simplified Arabic" w:cs="Simplified Arabic" w:hint="cs"/>
                                <w:b/>
                                <w:bCs/>
                                <w:color w:val="FF0000"/>
                                <w:sz w:val="24"/>
                                <w:szCs w:val="24"/>
                                <w:rtl/>
                                <w:lang w:bidi="ar-EG"/>
                              </w:rPr>
                              <w:t>الحمأة</w:t>
                            </w:r>
                          </w:p>
                          <w:p w:rsidR="000C3D97" w:rsidRDefault="000C3D97" w:rsidP="006A02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6" o:spid="_x0000_s1050" style="position:absolute;left:0;text-align:left;margin-left:303pt;margin-top:18.7pt;width:49.5pt;height:28.2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" fillcolor="#bdd6ee [1300]" strokecolor="#1f4d78 [1604]" strokeweight="1pt">
                <v:textbox>
                  <w:txbxContent>
                    <w:p w:rsidR="003E3841" w:rsidRPr="000D6495" w:rsidRDefault="003E3841" w:rsidP="006A023B">
                      <w:pPr>
                        <w:jc w:val="center"/>
                        <w:rPr>
                          <w:rFonts w:ascii="Simplified Arabic" w:hAnsi="Simplified Arabic" w:cs="Simplified Arabic"/>
                          <w:b/>
                          <w:bCs/>
                          <w:color w:val="FF0000"/>
                          <w:sz w:val="24"/>
                          <w:szCs w:val="24"/>
                          <w:lang w:bidi="ar-EG"/>
                        </w:rPr>
                      </w:pPr>
                      <w:r>
                        <w:rPr>
                          <w:rFonts w:ascii="Simplified Arabic" w:hAnsi="Simplified Arabic" w:cs="Simplified Arabic" w:hint="cs"/>
                          <w:b/>
                          <w:bCs/>
                          <w:color w:val="FF0000"/>
                          <w:sz w:val="24"/>
                          <w:szCs w:val="24"/>
                          <w:rtl/>
                          <w:lang w:bidi="ar-EG"/>
                        </w:rPr>
                        <w:t>الحمأة</w:t>
                      </w:r>
                    </w:p>
                    <w:p w:rsidR="003E3841" w:rsidRDefault="003E3841" w:rsidP="006A023B">
                      <w:pPr>
                        <w:jc w:val="center"/>
                      </w:pP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5744" behindDoc="0" locked="0" layoutInCell="1" allowOverlap="1" wp14:anchorId="40371E3A" wp14:editId="1D8F7721">
                <wp:simplePos x="0" y="0"/>
                <wp:positionH relativeFrom="column">
                  <wp:posOffset>2552700</wp:posOffset>
                </wp:positionH>
                <wp:positionV relativeFrom="paragraph">
                  <wp:posOffset>161291</wp:posOffset>
                </wp:positionV>
                <wp:extent cx="1041400" cy="525780"/>
                <wp:effectExtent l="0" t="0" r="25400" b="26670"/>
                <wp:wrapNone/>
                <wp:docPr id="100" name="Oval 100"/>
                <wp:cNvGraphicFramePr/>
                <a:graphic xmlns:a="http://schemas.openxmlformats.org/drawingml/2006/main">
                  <a:graphicData uri="http://schemas.microsoft.com/office/word/2010/wordprocessingShape">
                    <wps:wsp>
                      <wps:cNvSpPr/>
                      <wps:spPr>
                        <a:xfrm>
                          <a:off x="0" y="0"/>
                          <a:ext cx="1041400" cy="525780"/>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0D6495" w:rsidRDefault="000C3D97" w:rsidP="00B77F22">
                            <w:pPr>
                              <w:jc w:val="center"/>
                              <w:rPr>
                                <w:rFonts w:ascii="Simplified Arabic" w:hAnsi="Simplified Arabic" w:cs="Simplified Arabic"/>
                                <w:b/>
                                <w:bCs/>
                                <w:color w:val="FF0000"/>
                                <w:sz w:val="18"/>
                                <w:szCs w:val="18"/>
                                <w:lang w:bidi="ar-EG"/>
                              </w:rPr>
                            </w:pPr>
                            <w:r w:rsidRPr="000D6495">
                              <w:rPr>
                                <w:rFonts w:ascii="Simplified Arabic" w:hAnsi="Simplified Arabic" w:cs="Simplified Arabic" w:hint="cs"/>
                                <w:b/>
                                <w:bCs/>
                                <w:color w:val="FF0000"/>
                                <w:sz w:val="18"/>
                                <w:szCs w:val="18"/>
                                <w:rtl/>
                                <w:lang w:bidi="ar-EG"/>
                              </w:rPr>
                              <w:t xml:space="preserve">تكثيف </w:t>
                            </w:r>
                            <w:r>
                              <w:rPr>
                                <w:rFonts w:ascii="Simplified Arabic" w:hAnsi="Simplified Arabic" w:cs="Simplified Arabic" w:hint="cs"/>
                                <w:b/>
                                <w:bCs/>
                                <w:color w:val="FF0000"/>
                                <w:sz w:val="18"/>
                                <w:szCs w:val="18"/>
                                <w:rtl/>
                                <w:lang w:bidi="ar-EG"/>
                              </w:rPr>
                              <w:t>الحمأة</w:t>
                            </w:r>
                            <w:r w:rsidRPr="000D6495">
                              <w:rPr>
                                <w:rFonts w:ascii="Simplified Arabic" w:hAnsi="Simplified Arabic" w:cs="Simplified Arabic" w:hint="cs"/>
                                <w:b/>
                                <w:bCs/>
                                <w:color w:val="FF0000"/>
                                <w:sz w:val="18"/>
                                <w:szCs w:val="18"/>
                                <w:rtl/>
                                <w:lang w:bidi="ar-EG"/>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0" o:spid="_x0000_s1051" style="position:absolute;left:0;text-align:left;margin-left:201pt;margin-top:12.7pt;width:82pt;height:41.4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" fillcolor="#bdd6ee [1300]" strokecolor="#1f4d78 [1604]" strokeweight="1pt">
                <v:stroke joinstyle="miter"/>
                <v:textbox>
                  <w:txbxContent>
                    <w:p w:rsidR="003E3841" w:rsidRPr="000D6495" w:rsidRDefault="003E3841" w:rsidP="00B77F22">
                      <w:pPr>
                        <w:jc w:val="center"/>
                        <w:rPr>
                          <w:rFonts w:ascii="Simplified Arabic" w:hAnsi="Simplified Arabic" w:cs="Simplified Arabic"/>
                          <w:b/>
                          <w:bCs/>
                          <w:color w:val="FF0000"/>
                          <w:sz w:val="18"/>
                          <w:szCs w:val="18"/>
                          <w:lang w:bidi="ar-EG"/>
                        </w:rPr>
                      </w:pPr>
                      <w:r w:rsidRPr="000D6495">
                        <w:rPr>
                          <w:rFonts w:ascii="Simplified Arabic" w:hAnsi="Simplified Arabic" w:cs="Simplified Arabic" w:hint="cs"/>
                          <w:b/>
                          <w:bCs/>
                          <w:color w:val="FF0000"/>
                          <w:sz w:val="18"/>
                          <w:szCs w:val="18"/>
                          <w:rtl/>
                          <w:lang w:bidi="ar-EG"/>
                        </w:rPr>
                        <w:t xml:space="preserve">تكثيف </w:t>
                      </w:r>
                      <w:r>
                        <w:rPr>
                          <w:rFonts w:ascii="Simplified Arabic" w:hAnsi="Simplified Arabic" w:cs="Simplified Arabic" w:hint="cs"/>
                          <w:b/>
                          <w:bCs/>
                          <w:color w:val="FF0000"/>
                          <w:sz w:val="18"/>
                          <w:szCs w:val="18"/>
                          <w:rtl/>
                          <w:lang w:bidi="ar-EG"/>
                        </w:rPr>
                        <w:t>الحمأة</w:t>
                      </w:r>
                      <w:r w:rsidRPr="000D6495">
                        <w:rPr>
                          <w:rFonts w:ascii="Simplified Arabic" w:hAnsi="Simplified Arabic" w:cs="Simplified Arabic" w:hint="cs"/>
                          <w:b/>
                          <w:bCs/>
                          <w:color w:val="FF0000"/>
                          <w:sz w:val="18"/>
                          <w:szCs w:val="18"/>
                          <w:rtl/>
                          <w:lang w:bidi="ar-EG"/>
                        </w:rPr>
                        <w:t xml:space="preserve"> </w:t>
                      </w:r>
                    </w:p>
                  </w:txbxContent>
                </v:textbox>
              </v:oval>
            </w:pict>
          </mc:Fallback>
        </mc:AlternateContent>
      </w:r>
    </w:p>
    <w:p w:rsidR="006A023B" w:rsidRDefault="006A023B" w:rsidP="006A023B">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54176" behindDoc="0" locked="0" layoutInCell="1" allowOverlap="1" wp14:anchorId="23DA0196" wp14:editId="7D7B8DBD">
                <wp:simplePos x="0" y="0"/>
                <wp:positionH relativeFrom="column">
                  <wp:posOffset>4457700</wp:posOffset>
                </wp:positionH>
                <wp:positionV relativeFrom="paragraph">
                  <wp:posOffset>186055</wp:posOffset>
                </wp:positionV>
                <wp:extent cx="129540" cy="15240"/>
                <wp:effectExtent l="19050" t="57150" r="3810" b="80010"/>
                <wp:wrapNone/>
                <wp:docPr id="56" name="Straight Arrow Connector 56"/>
                <wp:cNvGraphicFramePr/>
                <a:graphic xmlns:a="http://schemas.openxmlformats.org/drawingml/2006/main">
                  <a:graphicData uri="http://schemas.microsoft.com/office/word/2010/wordprocessingShape">
                    <wps:wsp>
                      <wps:cNvCnPr/>
                      <wps:spPr>
                        <a:xfrm flipH="1" flipV="1">
                          <a:off x="0" y="0"/>
                          <a:ext cx="12954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E2F8B07" id="_x0000_t32" coordsize="21600,21600" o:spt="32" o:oned="t" path="m,l21600,21600e" filled="f">
                <v:path arrowok="t" fillok="f" o:connecttype="none"/>
                <o:lock v:ext="edit" shapetype="t"/>
              </v:shapetype>
              <v:shape id="Straight Arrow Connector 56" o:spid="_x0000_s1026" type="#_x0000_t32" style="position:absolute;margin-left:351pt;margin-top:14.65pt;width:10.2pt;height:1.2pt;flip:x y;z-index:25195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" strokecolor="#5b9bd5 [3204]" strokeweight=".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9600" behindDoc="0" locked="0" layoutInCell="1" allowOverlap="1" wp14:anchorId="07F978FC" wp14:editId="08A30FA0">
                <wp:simplePos x="0" y="0"/>
                <wp:positionH relativeFrom="column">
                  <wp:posOffset>1578610</wp:posOffset>
                </wp:positionH>
                <wp:positionV relativeFrom="paragraph">
                  <wp:posOffset>167640</wp:posOffset>
                </wp:positionV>
                <wp:extent cx="191386" cy="0"/>
                <wp:effectExtent l="0" t="76200" r="18415" b="95250"/>
                <wp:wrapNone/>
                <wp:docPr id="89" name="Straight Arrow Connector 89"/>
                <wp:cNvGraphicFramePr/>
                <a:graphic xmlns:a="http://schemas.openxmlformats.org/drawingml/2006/main">
                  <a:graphicData uri="http://schemas.microsoft.com/office/word/2010/wordprocessingShape">
                    <wps:wsp>
                      <wps:cNvCnPr/>
                      <wps:spPr>
                        <a:xfrm>
                          <a:off x="0" y="0"/>
                          <a:ext cx="191386"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6ADDEE" id="Straight Arrow Connector 89" o:spid="_x0000_s1026" type="#_x0000_t32" style="position:absolute;margin-left:124.3pt;margin-top:13.2pt;width:15.05pt;height:0;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42912" behindDoc="0" locked="0" layoutInCell="1" allowOverlap="1" wp14:anchorId="729B29D0" wp14:editId="45A015B6">
                <wp:simplePos x="0" y="0"/>
                <wp:positionH relativeFrom="column">
                  <wp:posOffset>2353310</wp:posOffset>
                </wp:positionH>
                <wp:positionV relativeFrom="paragraph">
                  <wp:posOffset>153035</wp:posOffset>
                </wp:positionV>
                <wp:extent cx="202137" cy="10633"/>
                <wp:effectExtent l="0" t="57150" r="45720" b="85090"/>
                <wp:wrapNone/>
                <wp:docPr id="107" name="Straight Arrow Connector 107"/>
                <wp:cNvGraphicFramePr/>
                <a:graphic xmlns:a="http://schemas.openxmlformats.org/drawingml/2006/main">
                  <a:graphicData uri="http://schemas.microsoft.com/office/word/2010/wordprocessingShape">
                    <wps:wsp>
                      <wps:cNvCnPr/>
                      <wps:spPr>
                        <a:xfrm>
                          <a:off x="0" y="0"/>
                          <a:ext cx="202137" cy="10633"/>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C304AEE" id="Straight Arrow Connector 107" o:spid="_x0000_s1026" type="#_x0000_t32" style="position:absolute;margin-left:185.3pt;margin-top:12.05pt;width:15.9pt;height:.85pt;z-index:25194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43936" behindDoc="0" locked="0" layoutInCell="1" allowOverlap="1" wp14:anchorId="296DB86B" wp14:editId="7148976B">
                <wp:simplePos x="0" y="0"/>
                <wp:positionH relativeFrom="column">
                  <wp:posOffset>3569970</wp:posOffset>
                </wp:positionH>
                <wp:positionV relativeFrom="paragraph">
                  <wp:posOffset>186055</wp:posOffset>
                </wp:positionV>
                <wp:extent cx="255772" cy="0"/>
                <wp:effectExtent l="38100" t="76200" r="0" b="95250"/>
                <wp:wrapNone/>
                <wp:docPr id="108" name="Straight Arrow Connector 108"/>
                <wp:cNvGraphicFramePr/>
                <a:graphic xmlns:a="http://schemas.openxmlformats.org/drawingml/2006/main">
                  <a:graphicData uri="http://schemas.microsoft.com/office/word/2010/wordprocessingShape">
                    <wps:wsp>
                      <wps:cNvCnPr/>
                      <wps:spPr>
                        <a:xfrm flipH="1">
                          <a:off x="0" y="0"/>
                          <a:ext cx="255772"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9FC707" id="Straight Arrow Connector 108" o:spid="_x0000_s1026" type="#_x0000_t32" style="position:absolute;margin-left:281.1pt;margin-top:14.65pt;width:20.15pt;height:0;flip:x;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" strokecolor="#5b9bd5 [3204]" strokeweight="1.5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21408" behindDoc="0" locked="0" layoutInCell="1" allowOverlap="1" wp14:anchorId="08E5C6B5" wp14:editId="7204B158">
                <wp:simplePos x="0" y="0"/>
                <wp:positionH relativeFrom="column">
                  <wp:posOffset>1775460</wp:posOffset>
                </wp:positionH>
                <wp:positionV relativeFrom="paragraph">
                  <wp:posOffset>6350</wp:posOffset>
                </wp:positionV>
                <wp:extent cx="574040" cy="327660"/>
                <wp:effectExtent l="0" t="0" r="16510" b="15240"/>
                <wp:wrapNone/>
                <wp:docPr id="46" name="Rectangle 46"/>
                <wp:cNvGraphicFramePr/>
                <a:graphic xmlns:a="http://schemas.openxmlformats.org/drawingml/2006/main">
                  <a:graphicData uri="http://schemas.microsoft.com/office/word/2010/wordprocessingShape">
                    <wps:wsp>
                      <wps:cNvSpPr/>
                      <wps:spPr>
                        <a:xfrm>
                          <a:off x="0" y="0"/>
                          <a:ext cx="574040" cy="32766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0D6495" w:rsidRDefault="000C3D97" w:rsidP="006A023B">
                            <w:pPr>
                              <w:jc w:val="center"/>
                              <w:rPr>
                                <w:rFonts w:ascii="Simplified Arabic" w:hAnsi="Simplified Arabic" w:cs="Simplified Arabic"/>
                                <w:b/>
                                <w:bCs/>
                                <w:color w:val="FF0000"/>
                                <w:sz w:val="18"/>
                                <w:szCs w:val="18"/>
                                <w:lang w:bidi="ar-EG"/>
                              </w:rPr>
                            </w:pPr>
                            <w:r>
                              <w:rPr>
                                <w:rFonts w:ascii="Simplified Arabic" w:hAnsi="Simplified Arabic" w:cs="Simplified Arabic" w:hint="cs"/>
                                <w:b/>
                                <w:bCs/>
                                <w:color w:val="FF0000"/>
                                <w:sz w:val="18"/>
                                <w:szCs w:val="18"/>
                                <w:rtl/>
                                <w:lang w:bidi="ar-EG"/>
                              </w:rPr>
                              <w:t>الحمأة</w:t>
                            </w:r>
                          </w:p>
                          <w:p w:rsidR="000C3D97" w:rsidRDefault="000C3D97" w:rsidP="006A02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52" style="position:absolute;left:0;text-align:left;margin-left:139.8pt;margin-top:.5pt;width:45.2pt;height:25.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" fillcolor="#bdd6ee [1300]" strokecolor="#1f4d78 [1604]" strokeweight="1pt">
                <v:textbox>
                  <w:txbxContent>
                    <w:p w:rsidR="003E3841" w:rsidRPr="000D6495" w:rsidRDefault="003E3841" w:rsidP="006A023B">
                      <w:pPr>
                        <w:jc w:val="center"/>
                        <w:rPr>
                          <w:rFonts w:ascii="Simplified Arabic" w:hAnsi="Simplified Arabic" w:cs="Simplified Arabic"/>
                          <w:b/>
                          <w:bCs/>
                          <w:color w:val="FF0000"/>
                          <w:sz w:val="18"/>
                          <w:szCs w:val="18"/>
                          <w:lang w:bidi="ar-EG"/>
                        </w:rPr>
                      </w:pPr>
                      <w:r>
                        <w:rPr>
                          <w:rFonts w:ascii="Simplified Arabic" w:hAnsi="Simplified Arabic" w:cs="Simplified Arabic" w:hint="cs"/>
                          <w:b/>
                          <w:bCs/>
                          <w:color w:val="FF0000"/>
                          <w:sz w:val="18"/>
                          <w:szCs w:val="18"/>
                          <w:rtl/>
                          <w:lang w:bidi="ar-EG"/>
                        </w:rPr>
                        <w:t>الحمأة</w:t>
                      </w:r>
                    </w:p>
                    <w:p w:rsidR="003E3841" w:rsidRDefault="003E3841" w:rsidP="006A023B">
                      <w:pPr>
                        <w:jc w:val="center"/>
                      </w:pPr>
                    </w:p>
                  </w:txbxContent>
                </v:textbox>
              </v:rect>
            </w:pict>
          </mc:Fallback>
        </mc:AlternateContent>
      </w:r>
    </w:p>
    <w:p w:rsidR="006A023B" w:rsidRDefault="00DE0831" w:rsidP="006A023B">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48032" behindDoc="0" locked="0" layoutInCell="1" allowOverlap="1" wp14:anchorId="39146186" wp14:editId="5DEE2287">
                <wp:simplePos x="0" y="0"/>
                <wp:positionH relativeFrom="column">
                  <wp:posOffset>3071866</wp:posOffset>
                </wp:positionH>
                <wp:positionV relativeFrom="paragraph">
                  <wp:posOffset>150651</wp:posOffset>
                </wp:positionV>
                <wp:extent cx="0" cy="342900"/>
                <wp:effectExtent l="76200" t="0" r="76200" b="57150"/>
                <wp:wrapNone/>
                <wp:docPr id="1" name="Straight Arrow Connector 1"/>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AA38D3" id="Straight Arrow Connector 1" o:spid="_x0000_s1026" type="#_x0000_t32" style="position:absolute;margin-left:241.9pt;margin-top:11.85pt;width:0;height:27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" strokecolor="#5b9bd5 [3204]" strokeweight="1pt">
                <v:stroke endarrow="block" joinstyle="miter"/>
              </v:shape>
            </w:pict>
          </mc:Fallback>
        </mc:AlternateContent>
      </w:r>
    </w:p>
    <w:p w:rsidR="006A023B" w:rsidRDefault="00C8591F" w:rsidP="006A023B">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40864" behindDoc="0" locked="0" layoutInCell="1" allowOverlap="1" wp14:anchorId="13AF6E83" wp14:editId="4C2F466B">
                <wp:simplePos x="0" y="0"/>
                <wp:positionH relativeFrom="column">
                  <wp:posOffset>5719313</wp:posOffset>
                </wp:positionH>
                <wp:positionV relativeFrom="paragraph">
                  <wp:posOffset>6793</wp:posOffset>
                </wp:positionV>
                <wp:extent cx="574040" cy="586597"/>
                <wp:effectExtent l="0" t="0" r="16510" b="23495"/>
                <wp:wrapNone/>
                <wp:docPr id="105" name="Rectangle 105"/>
                <wp:cNvGraphicFramePr/>
                <a:graphic xmlns:a="http://schemas.openxmlformats.org/drawingml/2006/main">
                  <a:graphicData uri="http://schemas.microsoft.com/office/word/2010/wordprocessingShape">
                    <wps:wsp>
                      <wps:cNvSpPr/>
                      <wps:spPr>
                        <a:xfrm>
                          <a:off x="0" y="0"/>
                          <a:ext cx="574040" cy="58659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49183D" w:rsidRDefault="000C3D97" w:rsidP="006A023B">
                            <w:pPr>
                              <w:jc w:val="center"/>
                              <w:rPr>
                                <w:rFonts w:ascii="Simplified Arabic" w:hAnsi="Simplified Arabic" w:cs="Simplified Arabic"/>
                                <w:b/>
                                <w:bCs/>
                                <w:color w:val="FF0000"/>
                                <w:sz w:val="20"/>
                                <w:szCs w:val="20"/>
                                <w:lang w:bidi="ar-EG"/>
                              </w:rPr>
                            </w:pPr>
                            <w:r>
                              <w:rPr>
                                <w:rFonts w:ascii="Simplified Arabic" w:hAnsi="Simplified Arabic" w:cs="Simplified Arabic" w:hint="cs"/>
                                <w:b/>
                                <w:bCs/>
                                <w:color w:val="FF0000"/>
                                <w:sz w:val="20"/>
                                <w:szCs w:val="20"/>
                                <w:rtl/>
                                <w:lang w:bidi="ar-EG"/>
                              </w:rPr>
                              <w:t>الحمأة</w:t>
                            </w:r>
                            <w:r w:rsidRPr="0049183D">
                              <w:rPr>
                                <w:rFonts w:ascii="Simplified Arabic" w:hAnsi="Simplified Arabic" w:cs="Simplified Arabic" w:hint="cs"/>
                                <w:b/>
                                <w:bCs/>
                                <w:color w:val="FF0000"/>
                                <w:sz w:val="20"/>
                                <w:szCs w:val="20"/>
                                <w:rtl/>
                                <w:lang w:bidi="ar-EG"/>
                              </w:rPr>
                              <w:t xml:space="preserve"> المجففة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5" o:spid="_x0000_s1053" style="position:absolute;left:0;text-align:left;margin-left:450.35pt;margin-top:.55pt;width:45.2pt;height:46.2pt;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" fillcolor="white [3212]" strokecolor="#1f4d78 [1604]" strokeweight="1pt">
                <v:textbox>
                  <w:txbxContent>
                    <w:p w:rsidR="003E3841" w:rsidRPr="0049183D" w:rsidRDefault="003E3841" w:rsidP="006A023B">
                      <w:pPr>
                        <w:jc w:val="center"/>
                        <w:rPr>
                          <w:rFonts w:ascii="Simplified Arabic" w:hAnsi="Simplified Arabic" w:cs="Simplified Arabic"/>
                          <w:b/>
                          <w:bCs/>
                          <w:color w:val="FF0000"/>
                          <w:sz w:val="20"/>
                          <w:szCs w:val="20"/>
                          <w:lang w:bidi="ar-EG"/>
                        </w:rPr>
                      </w:pPr>
                      <w:r>
                        <w:rPr>
                          <w:rFonts w:ascii="Simplified Arabic" w:hAnsi="Simplified Arabic" w:cs="Simplified Arabic" w:hint="cs"/>
                          <w:b/>
                          <w:bCs/>
                          <w:color w:val="FF0000"/>
                          <w:sz w:val="20"/>
                          <w:szCs w:val="20"/>
                          <w:rtl/>
                          <w:lang w:bidi="ar-EG"/>
                        </w:rPr>
                        <w:t>الحمأة</w:t>
                      </w:r>
                      <w:r w:rsidRPr="0049183D">
                        <w:rPr>
                          <w:rFonts w:ascii="Simplified Arabic" w:hAnsi="Simplified Arabic" w:cs="Simplified Arabic" w:hint="cs"/>
                          <w:b/>
                          <w:bCs/>
                          <w:color w:val="FF0000"/>
                          <w:sz w:val="20"/>
                          <w:szCs w:val="20"/>
                          <w:rtl/>
                          <w:lang w:bidi="ar-EG"/>
                        </w:rPr>
                        <w:t xml:space="preserve"> المجففة</w:t>
                      </w:r>
                    </w:p>
                  </w:txbxContent>
                </v:textbox>
              </v:rect>
            </w:pict>
          </mc:Fallback>
        </mc:AlternateContent>
      </w:r>
      <w:r>
        <w:rPr>
          <w:rFonts w:ascii="Simplified Arabic" w:hAnsi="Simplified Arabic" w:cs="Simplified Arabic"/>
          <w:b/>
          <w:bCs/>
          <w:noProof/>
          <w:sz w:val="24"/>
          <w:szCs w:val="24"/>
        </w:rPr>
        <w:t xml:space="preserve">m </w:t>
      </w:r>
    </w:p>
    <w:p w:rsidR="006A023B" w:rsidRDefault="006A023B" w:rsidP="006A023B">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52128" behindDoc="0" locked="0" layoutInCell="1" allowOverlap="1" wp14:anchorId="4CAD64DE" wp14:editId="33036500">
                <wp:simplePos x="0" y="0"/>
                <wp:positionH relativeFrom="column">
                  <wp:posOffset>5463540</wp:posOffset>
                </wp:positionH>
                <wp:positionV relativeFrom="paragraph">
                  <wp:posOffset>210820</wp:posOffset>
                </wp:positionV>
                <wp:extent cx="213360" cy="7620"/>
                <wp:effectExtent l="0" t="76200" r="34290" b="87630"/>
                <wp:wrapNone/>
                <wp:docPr id="52" name="Straight Arrow Connector 52"/>
                <wp:cNvGraphicFramePr/>
                <a:graphic xmlns:a="http://schemas.openxmlformats.org/drawingml/2006/main">
                  <a:graphicData uri="http://schemas.microsoft.com/office/word/2010/wordprocessingShape">
                    <wps:wsp>
                      <wps:cNvCnPr/>
                      <wps:spPr>
                        <a:xfrm flipV="1">
                          <a:off x="0" y="0"/>
                          <a:ext cx="213360" cy="762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E80F81" id="Straight Arrow Connector 52" o:spid="_x0000_s1026" type="#_x0000_t32" style="position:absolute;margin-left:430.2pt;margin-top:16.6pt;width:16.8pt;height:.6pt;flip:y;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" strokecolor="#5b9bd5 [3204]" strokeweight="1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44960" behindDoc="0" locked="0" layoutInCell="1" allowOverlap="1" wp14:anchorId="24468E5D" wp14:editId="41D045B3">
                <wp:simplePos x="0" y="0"/>
                <wp:positionH relativeFrom="column">
                  <wp:posOffset>3883025</wp:posOffset>
                </wp:positionH>
                <wp:positionV relativeFrom="paragraph">
                  <wp:posOffset>46355</wp:posOffset>
                </wp:positionV>
                <wp:extent cx="1551305" cy="321310"/>
                <wp:effectExtent l="0" t="0" r="10795" b="21590"/>
                <wp:wrapNone/>
                <wp:docPr id="113" name="Rectangle 113"/>
                <wp:cNvGraphicFramePr/>
                <a:graphic xmlns:a="http://schemas.openxmlformats.org/drawingml/2006/main">
                  <a:graphicData uri="http://schemas.microsoft.com/office/word/2010/wordprocessingShape">
                    <wps:wsp>
                      <wps:cNvSpPr/>
                      <wps:spPr>
                        <a:xfrm>
                          <a:off x="0" y="0"/>
                          <a:ext cx="1551305" cy="321310"/>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094928" w:rsidRDefault="000C3D97" w:rsidP="006A023B">
                            <w:pPr>
                              <w:jc w:val="center"/>
                              <w:rPr>
                                <w:color w:val="FF0000"/>
                                <w:sz w:val="24"/>
                                <w:szCs w:val="24"/>
                                <w:lang w:bidi="ar-EG"/>
                              </w:rPr>
                            </w:pPr>
                            <w:r w:rsidRPr="00094928">
                              <w:rPr>
                                <w:rFonts w:hint="cs"/>
                                <w:color w:val="FF0000"/>
                                <w:sz w:val="24"/>
                                <w:szCs w:val="24"/>
                                <w:rtl/>
                                <w:lang w:bidi="ar-EG"/>
                              </w:rPr>
                              <w:t xml:space="preserve">حمأة متخمرة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 o:spid="_x0000_s1054" style="position:absolute;left:0;text-align:left;margin-left:305.75pt;margin-top:3.65pt;width:122.15pt;height:25.3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" fillcolor="#aeaaaa [2414]" strokecolor="#1f4d78 [1604]" strokeweight="1pt">
                <v:textbox>
                  <w:txbxContent>
                    <w:p w:rsidR="003E3841" w:rsidRPr="00094928" w:rsidRDefault="003E3841" w:rsidP="006A023B">
                      <w:pPr>
                        <w:jc w:val="center"/>
                        <w:rPr>
                          <w:color w:val="FF0000"/>
                          <w:sz w:val="24"/>
                          <w:szCs w:val="24"/>
                          <w:lang w:bidi="ar-EG"/>
                        </w:rPr>
                      </w:pPr>
                      <w:r w:rsidRPr="00094928">
                        <w:rPr>
                          <w:rFonts w:hint="cs"/>
                          <w:color w:val="FF0000"/>
                          <w:sz w:val="24"/>
                          <w:szCs w:val="24"/>
                          <w:rtl/>
                          <w:lang w:bidi="ar-EG"/>
                        </w:rPr>
                        <w:t xml:space="preserve">حمأة متخمرة </w:t>
                      </w:r>
                    </w:p>
                  </w:txbxContent>
                </v:textbox>
              </v:rect>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51104" behindDoc="0" locked="0" layoutInCell="1" allowOverlap="1" wp14:anchorId="6E0EBB8B" wp14:editId="463DA354">
                <wp:simplePos x="0" y="0"/>
                <wp:positionH relativeFrom="column">
                  <wp:posOffset>3573780</wp:posOffset>
                </wp:positionH>
                <wp:positionV relativeFrom="paragraph">
                  <wp:posOffset>203200</wp:posOffset>
                </wp:positionV>
                <wp:extent cx="304800" cy="7620"/>
                <wp:effectExtent l="0" t="57150" r="38100" b="87630"/>
                <wp:wrapNone/>
                <wp:docPr id="49" name="Straight Arrow Connector 49"/>
                <wp:cNvGraphicFramePr/>
                <a:graphic xmlns:a="http://schemas.openxmlformats.org/drawingml/2006/main">
                  <a:graphicData uri="http://schemas.microsoft.com/office/word/2010/wordprocessingShape">
                    <wps:wsp>
                      <wps:cNvCnPr/>
                      <wps:spPr>
                        <a:xfrm>
                          <a:off x="0" y="0"/>
                          <a:ext cx="304800" cy="762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C0EA8D" id="Straight Arrow Connector 49" o:spid="_x0000_s1026" type="#_x0000_t32" style="position:absolute;margin-left:281.4pt;margin-top:16pt;width:24pt;height:.6pt;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" strokecolor="#5b9bd5 [3204]" strokeweight="1pt">
                <v:stroke endarrow="block" joinstyle="miter"/>
              </v:shape>
            </w:pict>
          </mc:Fallback>
        </mc:AlternateContent>
      </w:r>
      <w:r w:rsidRPr="000D6495">
        <w:rPr>
          <w:rFonts w:ascii="Simplified Arabic" w:hAnsi="Simplified Arabic" w:cs="Simplified Arabic"/>
          <w:b/>
          <w:bCs/>
          <w:noProof/>
          <w:sz w:val="24"/>
          <w:szCs w:val="24"/>
          <w:rtl/>
        </w:rPr>
        <mc:AlternateContent>
          <mc:Choice Requires="wps">
            <w:drawing>
              <wp:anchor distT="0" distB="0" distL="114300" distR="114300" simplePos="0" relativeHeight="251936768" behindDoc="0" locked="0" layoutInCell="1" allowOverlap="1" wp14:anchorId="45AFB3A5" wp14:editId="008B8A86">
                <wp:simplePos x="0" y="0"/>
                <wp:positionH relativeFrom="column">
                  <wp:posOffset>2552700</wp:posOffset>
                </wp:positionH>
                <wp:positionV relativeFrom="paragraph">
                  <wp:posOffset>5715</wp:posOffset>
                </wp:positionV>
                <wp:extent cx="1021080" cy="361950"/>
                <wp:effectExtent l="0" t="0" r="26670" b="19050"/>
                <wp:wrapNone/>
                <wp:docPr id="101" name="Oval 101"/>
                <wp:cNvGraphicFramePr/>
                <a:graphic xmlns:a="http://schemas.openxmlformats.org/drawingml/2006/main">
                  <a:graphicData uri="http://schemas.microsoft.com/office/word/2010/wordprocessingShape">
                    <wps:wsp>
                      <wps:cNvSpPr/>
                      <wps:spPr>
                        <a:xfrm>
                          <a:off x="0" y="0"/>
                          <a:ext cx="1021080" cy="361950"/>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0D6495" w:rsidRDefault="000C3D97" w:rsidP="006A023B">
                            <w:pPr>
                              <w:jc w:val="center"/>
                              <w:rPr>
                                <w:sz w:val="16"/>
                                <w:szCs w:val="16"/>
                              </w:rPr>
                            </w:pPr>
                            <w:r w:rsidRPr="000D6495">
                              <w:rPr>
                                <w:rFonts w:ascii="Simplified Arabic" w:hAnsi="Simplified Arabic" w:cs="Simplified Arabic" w:hint="cs"/>
                                <w:b/>
                                <w:bCs/>
                                <w:color w:val="FF0000"/>
                                <w:sz w:val="16"/>
                                <w:szCs w:val="16"/>
                                <w:rtl/>
                                <w:lang w:bidi="ar-EG"/>
                              </w:rPr>
                              <w:t>معالجة لاهوائية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1" o:spid="_x0000_s1055" style="position:absolute;left:0;text-align:left;margin-left:201pt;margin-top:.45pt;width:80.4pt;height:28.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" fillcolor="#9cc2e5 [1940]" strokecolor="#1f4d78 [1604]" strokeweight="1pt">
                <v:stroke joinstyle="miter"/>
                <v:textbox>
                  <w:txbxContent>
                    <w:p w:rsidR="003E3841" w:rsidRPr="000D6495" w:rsidRDefault="003E3841" w:rsidP="006A023B">
                      <w:pPr>
                        <w:jc w:val="center"/>
                        <w:rPr>
                          <w:sz w:val="16"/>
                          <w:szCs w:val="16"/>
                        </w:rPr>
                      </w:pPr>
                      <w:r w:rsidRPr="000D6495">
                        <w:rPr>
                          <w:rFonts w:ascii="Simplified Arabic" w:hAnsi="Simplified Arabic" w:cs="Simplified Arabic" w:hint="cs"/>
                          <w:b/>
                          <w:bCs/>
                          <w:color w:val="FF0000"/>
                          <w:sz w:val="16"/>
                          <w:szCs w:val="16"/>
                          <w:rtl/>
                          <w:lang w:bidi="ar-EG"/>
                        </w:rPr>
                        <w:t>معالجة لاهوائية</w:t>
                      </w:r>
                    </w:p>
                  </w:txbxContent>
                </v:textbox>
              </v:oval>
            </w:pict>
          </mc:Fallback>
        </mc:AlternateContent>
      </w:r>
    </w:p>
    <w:p w:rsidR="006A023B" w:rsidRDefault="00C8591F" w:rsidP="00C8591F">
      <w:pPr>
        <w:pStyle w:val="ListParagraph"/>
        <w:ind w:left="4"/>
        <w:jc w:val="both"/>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63392" behindDoc="0" locked="0" layoutInCell="1" allowOverlap="1" wp14:anchorId="044DF865" wp14:editId="3E3EF9A2">
                <wp:simplePos x="0" y="0"/>
                <wp:positionH relativeFrom="column">
                  <wp:posOffset>3069944</wp:posOffset>
                </wp:positionH>
                <wp:positionV relativeFrom="paragraph">
                  <wp:posOffset>112818</wp:posOffset>
                </wp:positionV>
                <wp:extent cx="45719" cy="196568"/>
                <wp:effectExtent l="38100" t="0" r="69215" b="51435"/>
                <wp:wrapNone/>
                <wp:docPr id="37" name="Straight Arrow Connector 37"/>
                <wp:cNvGraphicFramePr/>
                <a:graphic xmlns:a="http://schemas.openxmlformats.org/drawingml/2006/main">
                  <a:graphicData uri="http://schemas.microsoft.com/office/word/2010/wordprocessingShape">
                    <wps:wsp>
                      <wps:cNvCnPr/>
                      <wps:spPr>
                        <a:xfrm>
                          <a:off x="0" y="0"/>
                          <a:ext cx="45719" cy="19656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E2B3AD6" id="_x0000_t32" coordsize="21600,21600" o:spt="32" o:oned="t" path="m,l21600,21600e" filled="f">
                <v:path arrowok="t" fillok="f" o:connecttype="none"/>
                <o:lock v:ext="edit" shapetype="t"/>
              </v:shapetype>
              <v:shape id="Straight Arrow Connector 37" o:spid="_x0000_s1026" type="#_x0000_t32" style="position:absolute;margin-left:241.75pt;margin-top:8.9pt;width:3.6pt;height:15.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" strokecolor="#5b9bd5 [3204]" strokeweight="1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7792" behindDoc="0" locked="0" layoutInCell="1" allowOverlap="1" wp14:anchorId="10FB9102" wp14:editId="1DF6A317">
                <wp:simplePos x="0" y="0"/>
                <wp:positionH relativeFrom="column">
                  <wp:posOffset>1828908</wp:posOffset>
                </wp:positionH>
                <wp:positionV relativeFrom="paragraph">
                  <wp:posOffset>255246</wp:posOffset>
                </wp:positionV>
                <wp:extent cx="1696972" cy="526211"/>
                <wp:effectExtent l="0" t="0" r="17780" b="26670"/>
                <wp:wrapNone/>
                <wp:docPr id="102" name="Oval 102"/>
                <wp:cNvGraphicFramePr/>
                <a:graphic xmlns:a="http://schemas.openxmlformats.org/drawingml/2006/main">
                  <a:graphicData uri="http://schemas.microsoft.com/office/word/2010/wordprocessingShape">
                    <wps:wsp>
                      <wps:cNvSpPr/>
                      <wps:spPr>
                        <a:xfrm>
                          <a:off x="0" y="0"/>
                          <a:ext cx="1696972" cy="526211"/>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0D6495" w:rsidRDefault="000C3D97" w:rsidP="006A023B">
                            <w:pPr>
                              <w:jc w:val="center"/>
                              <w:rPr>
                                <w:rFonts w:ascii="Simplified Arabic" w:hAnsi="Simplified Arabic" w:cs="Simplified Arabic"/>
                                <w:b/>
                                <w:bCs/>
                                <w:color w:val="FF0000"/>
                                <w:sz w:val="16"/>
                                <w:szCs w:val="16"/>
                                <w:lang w:bidi="ar-EG"/>
                              </w:rPr>
                            </w:pPr>
                            <w:r w:rsidRPr="000D6495">
                              <w:rPr>
                                <w:rFonts w:ascii="Simplified Arabic" w:hAnsi="Simplified Arabic" w:cs="Simplified Arabic" w:hint="cs"/>
                                <w:b/>
                                <w:bCs/>
                                <w:color w:val="FF0000"/>
                                <w:sz w:val="16"/>
                                <w:szCs w:val="16"/>
                                <w:rtl/>
                                <w:lang w:bidi="ar-EG"/>
                              </w:rPr>
                              <w:t>إنتاج الغاز الحيوى (الميثان)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 o:spid="_x0000_s1056" style="position:absolute;left:0;text-align:left;margin-left:2in;margin-top:20.1pt;width:133.6pt;height:41.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" fillcolor="#9cc2e5 [1940]" strokecolor="#1f4d78 [1604]" strokeweight="1pt">
                <v:stroke joinstyle="miter"/>
                <v:textbox>
                  <w:txbxContent>
                    <w:p w:rsidR="003E3841" w:rsidRPr="000D6495" w:rsidRDefault="003E3841" w:rsidP="006A023B">
                      <w:pPr>
                        <w:jc w:val="center"/>
                        <w:rPr>
                          <w:rFonts w:ascii="Simplified Arabic" w:hAnsi="Simplified Arabic" w:cs="Simplified Arabic"/>
                          <w:b/>
                          <w:bCs/>
                          <w:color w:val="FF0000"/>
                          <w:sz w:val="16"/>
                          <w:szCs w:val="16"/>
                          <w:lang w:bidi="ar-EG"/>
                        </w:rPr>
                      </w:pPr>
                      <w:r w:rsidRPr="000D6495">
                        <w:rPr>
                          <w:rFonts w:ascii="Simplified Arabic" w:hAnsi="Simplified Arabic" w:cs="Simplified Arabic" w:hint="cs"/>
                          <w:b/>
                          <w:bCs/>
                          <w:color w:val="FF0000"/>
                          <w:sz w:val="16"/>
                          <w:szCs w:val="16"/>
                          <w:rtl/>
                          <w:lang w:bidi="ar-EG"/>
                        </w:rPr>
                        <w:t>إنتاج الغاز الحيوى (الميثان)</w:t>
                      </w:r>
                    </w:p>
                  </w:txbxContent>
                </v:textbox>
              </v:oval>
            </w:pict>
          </mc:Fallback>
        </mc:AlternateContent>
      </w:r>
      <w:r>
        <w:rPr>
          <w:rFonts w:ascii="Simplified Arabic" w:hAnsi="Simplified Arabic" w:cs="Simplified Arabic"/>
          <w:b/>
          <w:bCs/>
          <w:color w:val="FF0000"/>
          <w:sz w:val="16"/>
          <w:szCs w:val="16"/>
          <w:lang w:bidi="ar-EG"/>
        </w:rPr>
        <w:t xml:space="preserve"> </w:t>
      </w:r>
    </w:p>
    <w:p w:rsidR="00DE0831" w:rsidRDefault="00C8591F" w:rsidP="001C480B">
      <w:pPr>
        <w:pStyle w:val="ListParagraph"/>
        <w:ind w:left="4"/>
        <w:jc w:val="both"/>
        <w:rPr>
          <w:rFonts w:ascii="Simplified Arabic" w:hAnsi="Simplified Arabic" w:cs="Simplified Arabic"/>
          <w:b/>
          <w:bCs/>
          <w:sz w:val="28"/>
          <w:szCs w:val="28"/>
          <w:u w:val="single"/>
          <w:rtl/>
          <w:lang w:bidi="ar-EG"/>
        </w:rPr>
      </w:pPr>
      <w:r>
        <w:rPr>
          <w:rFonts w:ascii="Simplified Arabic" w:hAnsi="Simplified Arabic" w:cs="Simplified Arabic"/>
          <w:b/>
          <w:bCs/>
          <w:noProof/>
          <w:sz w:val="24"/>
          <w:szCs w:val="24"/>
          <w:rtl/>
        </w:rPr>
        <mc:AlternateContent>
          <mc:Choice Requires="wps">
            <w:drawing>
              <wp:anchor distT="0" distB="0" distL="114300" distR="114300" simplePos="0" relativeHeight="251959296" behindDoc="0" locked="0" layoutInCell="1" allowOverlap="1" wp14:anchorId="19DB6706" wp14:editId="110C1777">
                <wp:simplePos x="0" y="0"/>
                <wp:positionH relativeFrom="column">
                  <wp:posOffset>5238115</wp:posOffset>
                </wp:positionH>
                <wp:positionV relativeFrom="paragraph">
                  <wp:posOffset>243840</wp:posOffset>
                </wp:positionV>
                <wp:extent cx="304800" cy="7620"/>
                <wp:effectExtent l="0" t="57150" r="38100" b="87630"/>
                <wp:wrapNone/>
                <wp:docPr id="33" name="Straight Arrow Connector 33"/>
                <wp:cNvGraphicFramePr/>
                <a:graphic xmlns:a="http://schemas.openxmlformats.org/drawingml/2006/main">
                  <a:graphicData uri="http://schemas.microsoft.com/office/word/2010/wordprocessingShape">
                    <wps:wsp>
                      <wps:cNvCnPr/>
                      <wps:spPr>
                        <a:xfrm>
                          <a:off x="0" y="0"/>
                          <a:ext cx="304800" cy="7620"/>
                        </a:xfrm>
                        <a:prstGeom prst="straightConnector1">
                          <a:avLst/>
                        </a:prstGeom>
                        <a:noFill/>
                        <a:ln w="12700" cap="flat" cmpd="sng" algn="ctr">
                          <a:solidFill>
                            <a:srgbClr val="5B9BD5"/>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751DF21" id="Straight Arrow Connector 33" o:spid="_x0000_s1026" type="#_x0000_t32" style="position:absolute;margin-left:412.45pt;margin-top:19.2pt;width:24pt;height:.6pt;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" strokecolor="#5b9bd5" strokeweight="1pt">
                <v:stroke endarrow="block" joinstyle="miter"/>
              </v:shape>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8816" behindDoc="0" locked="0" layoutInCell="1" allowOverlap="1" wp14:anchorId="17ECF23F" wp14:editId="78160F55">
                <wp:simplePos x="0" y="0"/>
                <wp:positionH relativeFrom="column">
                  <wp:posOffset>3789489</wp:posOffset>
                </wp:positionH>
                <wp:positionV relativeFrom="paragraph">
                  <wp:posOffset>2384</wp:posOffset>
                </wp:positionV>
                <wp:extent cx="1465903" cy="525780"/>
                <wp:effectExtent l="0" t="0" r="20320" b="26670"/>
                <wp:wrapNone/>
                <wp:docPr id="103" name="Oval 103"/>
                <wp:cNvGraphicFramePr/>
                <a:graphic xmlns:a="http://schemas.openxmlformats.org/drawingml/2006/main">
                  <a:graphicData uri="http://schemas.microsoft.com/office/word/2010/wordprocessingShape">
                    <wps:wsp>
                      <wps:cNvSpPr/>
                      <wps:spPr>
                        <a:xfrm>
                          <a:off x="0" y="0"/>
                          <a:ext cx="1465903" cy="525780"/>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Pr="000D6495" w:rsidRDefault="000C3D97" w:rsidP="00211C39">
                            <w:pPr>
                              <w:jc w:val="center"/>
                              <w:rPr>
                                <w:rFonts w:ascii="Simplified Arabic" w:hAnsi="Simplified Arabic" w:cs="Simplified Arabic"/>
                                <w:b/>
                                <w:bCs/>
                                <w:color w:val="FF0000"/>
                                <w:sz w:val="16"/>
                                <w:szCs w:val="16"/>
                                <w:lang w:bidi="ar-EG"/>
                              </w:rPr>
                            </w:pPr>
                            <w:r w:rsidRPr="000D6495">
                              <w:rPr>
                                <w:rFonts w:ascii="Simplified Arabic" w:hAnsi="Simplified Arabic" w:cs="Simplified Arabic" w:hint="cs"/>
                                <w:b/>
                                <w:bCs/>
                                <w:color w:val="FF0000"/>
                                <w:sz w:val="16"/>
                                <w:szCs w:val="16"/>
                                <w:rtl/>
                                <w:lang w:bidi="ar-EG"/>
                              </w:rPr>
                              <w:t>تنقية بالغاز الحيوى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3" o:spid="_x0000_s1057" style="position:absolute;left:0;text-align:left;margin-left:298.4pt;margin-top:.2pt;width:115.45pt;height:41.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" fillcolor="#9cc2e5 [1940]" strokecolor="#1f4d78 [1604]" strokeweight="1pt">
                <v:stroke joinstyle="miter"/>
                <v:textbox>
                  <w:txbxContent>
                    <w:p w:rsidR="003E3841" w:rsidRPr="000D6495" w:rsidRDefault="003E3841" w:rsidP="00211C39">
                      <w:pPr>
                        <w:jc w:val="center"/>
                        <w:rPr>
                          <w:rFonts w:ascii="Simplified Arabic" w:hAnsi="Simplified Arabic" w:cs="Simplified Arabic"/>
                          <w:b/>
                          <w:bCs/>
                          <w:color w:val="FF0000"/>
                          <w:sz w:val="16"/>
                          <w:szCs w:val="16"/>
                          <w:lang w:bidi="ar-EG"/>
                        </w:rPr>
                      </w:pPr>
                      <w:r w:rsidRPr="000D6495">
                        <w:rPr>
                          <w:rFonts w:ascii="Simplified Arabic" w:hAnsi="Simplified Arabic" w:cs="Simplified Arabic" w:hint="cs"/>
                          <w:b/>
                          <w:bCs/>
                          <w:color w:val="FF0000"/>
                          <w:sz w:val="16"/>
                          <w:szCs w:val="16"/>
                          <w:rtl/>
                          <w:lang w:bidi="ar-EG"/>
                        </w:rPr>
                        <w:t>تنقية بالغاز الحيوى</w:t>
                      </w:r>
                    </w:p>
                  </w:txbxContent>
                </v:textbox>
              </v:oval>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39840" behindDoc="0" locked="0" layoutInCell="1" allowOverlap="1" wp14:anchorId="015735C8" wp14:editId="09B6DD8D">
                <wp:simplePos x="0" y="0"/>
                <wp:positionH relativeFrom="column">
                  <wp:posOffset>5544568</wp:posOffset>
                </wp:positionH>
                <wp:positionV relativeFrom="paragraph">
                  <wp:posOffset>8890</wp:posOffset>
                </wp:positionV>
                <wp:extent cx="983411" cy="474453"/>
                <wp:effectExtent l="0" t="0" r="26670" b="20955"/>
                <wp:wrapNone/>
                <wp:docPr id="104" name="Oval 104"/>
                <wp:cNvGraphicFramePr/>
                <a:graphic xmlns:a="http://schemas.openxmlformats.org/drawingml/2006/main">
                  <a:graphicData uri="http://schemas.microsoft.com/office/word/2010/wordprocessingShape">
                    <wps:wsp>
                      <wps:cNvSpPr/>
                      <wps:spPr>
                        <a:xfrm>
                          <a:off x="0" y="0"/>
                          <a:ext cx="983411" cy="474453"/>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C3D97" w:rsidRDefault="000C3D97" w:rsidP="006A023B">
                            <w:pPr>
                              <w:jc w:val="center"/>
                              <w:rPr>
                                <w:lang w:bidi="ar-EG"/>
                              </w:rPr>
                            </w:pPr>
                            <w:r w:rsidRPr="000D6495">
                              <w:rPr>
                                <w:rFonts w:ascii="Simplified Arabic" w:hAnsi="Simplified Arabic" w:cs="Simplified Arabic" w:hint="cs"/>
                                <w:b/>
                                <w:bCs/>
                                <w:color w:val="FF0000"/>
                                <w:sz w:val="16"/>
                                <w:szCs w:val="16"/>
                                <w:rtl/>
                                <w:lang w:bidi="ar-EG"/>
                              </w:rPr>
                              <w:t>توليد الكهرباء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4" o:spid="_x0000_s1058" style="position:absolute;left:0;text-align:left;margin-left:436.6pt;margin-top:.7pt;width:77.45pt;height:37.3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" fillcolor="#9cc2e5 [1940]" strokecolor="#1f4d78 [1604]" strokeweight="1pt">
                <v:stroke joinstyle="miter"/>
                <v:textbox>
                  <w:txbxContent>
                    <w:p w:rsidR="003E3841" w:rsidRDefault="003E3841" w:rsidP="006A023B">
                      <w:pPr>
                        <w:jc w:val="center"/>
                        <w:rPr>
                          <w:lang w:bidi="ar-EG"/>
                        </w:rPr>
                      </w:pPr>
                      <w:r w:rsidRPr="000D6495">
                        <w:rPr>
                          <w:rFonts w:ascii="Simplified Arabic" w:hAnsi="Simplified Arabic" w:cs="Simplified Arabic" w:hint="cs"/>
                          <w:b/>
                          <w:bCs/>
                          <w:color w:val="FF0000"/>
                          <w:sz w:val="16"/>
                          <w:szCs w:val="16"/>
                          <w:rtl/>
                          <w:lang w:bidi="ar-EG"/>
                        </w:rPr>
                        <w:t>توليد الكهرباء</w:t>
                      </w:r>
                    </w:p>
                  </w:txbxContent>
                </v:textbox>
              </v:oval>
            </w:pict>
          </mc:Fallback>
        </mc:AlternateContent>
      </w:r>
      <w:r>
        <w:rPr>
          <w:rFonts w:ascii="Simplified Arabic" w:hAnsi="Simplified Arabic" w:cs="Simplified Arabic"/>
          <w:b/>
          <w:bCs/>
          <w:noProof/>
          <w:sz w:val="24"/>
          <w:szCs w:val="24"/>
          <w:rtl/>
        </w:rPr>
        <mc:AlternateContent>
          <mc:Choice Requires="wps">
            <w:drawing>
              <wp:anchor distT="0" distB="0" distL="114300" distR="114300" simplePos="0" relativeHeight="251961344" behindDoc="0" locked="0" layoutInCell="1" allowOverlap="1" wp14:anchorId="475E1DED" wp14:editId="00AED8D1">
                <wp:simplePos x="0" y="0"/>
                <wp:positionH relativeFrom="column">
                  <wp:posOffset>3487109</wp:posOffset>
                </wp:positionH>
                <wp:positionV relativeFrom="paragraph">
                  <wp:posOffset>294461</wp:posOffset>
                </wp:positionV>
                <wp:extent cx="304800" cy="7620"/>
                <wp:effectExtent l="0" t="57150" r="38100" b="87630"/>
                <wp:wrapNone/>
                <wp:docPr id="35" name="Straight Arrow Connector 35"/>
                <wp:cNvGraphicFramePr/>
                <a:graphic xmlns:a="http://schemas.openxmlformats.org/drawingml/2006/main">
                  <a:graphicData uri="http://schemas.microsoft.com/office/word/2010/wordprocessingShape">
                    <wps:wsp>
                      <wps:cNvCnPr/>
                      <wps:spPr>
                        <a:xfrm>
                          <a:off x="0" y="0"/>
                          <a:ext cx="304800" cy="7620"/>
                        </a:xfrm>
                        <a:prstGeom prst="straightConnector1">
                          <a:avLst/>
                        </a:prstGeom>
                        <a:noFill/>
                        <a:ln w="12700" cap="flat" cmpd="sng" algn="ctr">
                          <a:solidFill>
                            <a:srgbClr val="5B9BD5"/>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B70AA8" id="Straight Arrow Connector 35" o:spid="_x0000_s1026" type="#_x0000_t32" style="position:absolute;margin-left:274.6pt;margin-top:23.2pt;width:24pt;height:.6pt;z-index:25196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" strokecolor="#5b9bd5" strokeweight="1pt">
                <v:stroke endarrow="block" joinstyle="miter"/>
              </v:shape>
            </w:pict>
          </mc:Fallback>
        </mc:AlternateContent>
      </w:r>
    </w:p>
    <w:p w:rsidR="00AE02A8" w:rsidRDefault="00AE02A8" w:rsidP="001C480B">
      <w:pPr>
        <w:pStyle w:val="ListParagraph"/>
        <w:ind w:left="4"/>
        <w:jc w:val="both"/>
        <w:rPr>
          <w:rFonts w:ascii="Simplified Arabic" w:hAnsi="Simplified Arabic" w:cs="Simplified Arabic"/>
          <w:b/>
          <w:bCs/>
          <w:sz w:val="28"/>
          <w:szCs w:val="28"/>
          <w:u w:val="single"/>
          <w:rtl/>
          <w:lang w:bidi="ar-EG"/>
        </w:rPr>
      </w:pPr>
    </w:p>
    <w:p w:rsidR="00AE02A8" w:rsidRPr="00AE02A8" w:rsidRDefault="00AE02A8" w:rsidP="00AE02A8">
      <w:pPr>
        <w:pStyle w:val="ListParagraph"/>
        <w:bidi w:val="0"/>
        <w:ind w:left="4"/>
        <w:jc w:val="right"/>
        <w:rPr>
          <w:rFonts w:ascii="Simplified Arabic" w:hAnsi="Simplified Arabic" w:cs="Simplified Arabic"/>
          <w:b/>
          <w:bCs/>
          <w:sz w:val="28"/>
          <w:szCs w:val="28"/>
          <w:u w:val="single"/>
          <w:rtl/>
          <w:lang w:bidi="ar-EG"/>
        </w:rPr>
      </w:pPr>
      <w:proofErr w:type="gramStart"/>
      <w:r w:rsidRPr="00AE02A8">
        <w:rPr>
          <w:rStyle w:val="Hyperlink"/>
          <w:rFonts w:ascii="Simplified Arabic" w:hAnsi="Simplified Arabic" w:cs="Simplified Arabic"/>
          <w:color w:val="auto"/>
          <w:u w:val="none"/>
        </w:rPr>
        <w:t>Abdel-wahaab, rifaat.</w:t>
      </w:r>
      <w:proofErr w:type="gramEnd"/>
      <w:r w:rsidRPr="00AE02A8">
        <w:rPr>
          <w:rStyle w:val="Hyperlink"/>
          <w:rFonts w:ascii="Simplified Arabic" w:hAnsi="Simplified Arabic" w:cs="Simplified Arabic"/>
          <w:color w:val="auto"/>
          <w:u w:val="none"/>
        </w:rPr>
        <w:t xml:space="preserve"> (2019). "sludge management in egypt-challenges and opportunities"</w:t>
      </w:r>
      <w:r w:rsidRPr="00AE02A8">
        <w:rPr>
          <w:rStyle w:val="Hyperlink"/>
          <w:rFonts w:ascii="Simplified Arabic" w:hAnsi="Simplified Arabic" w:cs="Simplified Arabic"/>
          <w:color w:val="auto"/>
          <w:u w:val="none"/>
          <w:rtl/>
        </w:rPr>
        <w:t>المصدر:</w:t>
      </w:r>
    </w:p>
    <w:p w:rsidR="002D3106" w:rsidRDefault="002D3106" w:rsidP="001C480B">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2D3106" w:rsidRDefault="002D3106" w:rsidP="002D3106">
      <w:pPr>
        <w:pStyle w:val="ListParagraph"/>
        <w:ind w:left="4"/>
        <w:jc w:val="both"/>
        <w:rPr>
          <w:rFonts w:ascii="Simplified Arabic" w:hAnsi="Simplified Arabic" w:cs="Simplified Arabic"/>
          <w:b/>
          <w:bCs/>
          <w:sz w:val="28"/>
          <w:szCs w:val="28"/>
          <w:u w:val="single"/>
          <w:rtl/>
          <w:lang w:bidi="ar-EG"/>
        </w:rPr>
      </w:pPr>
    </w:p>
    <w:p w:rsidR="006A023B" w:rsidRPr="002D3106" w:rsidRDefault="006A023B" w:rsidP="006479B4">
      <w:pPr>
        <w:pStyle w:val="ListParagraph"/>
        <w:ind w:left="4"/>
        <w:jc w:val="center"/>
        <w:rPr>
          <w:rFonts w:ascii="Simplified Arabic" w:hAnsi="Simplified Arabic" w:cs="Simplified Arabic"/>
          <w:b/>
          <w:bCs/>
          <w:sz w:val="28"/>
          <w:szCs w:val="28"/>
          <w:rtl/>
          <w:lang w:bidi="ar-EG"/>
        </w:rPr>
      </w:pPr>
      <w:r w:rsidRPr="002D3106">
        <w:rPr>
          <w:rFonts w:ascii="Simplified Arabic" w:hAnsi="Simplified Arabic" w:cs="Simplified Arabic" w:hint="cs"/>
          <w:b/>
          <w:bCs/>
          <w:sz w:val="28"/>
          <w:szCs w:val="28"/>
          <w:rtl/>
          <w:lang w:bidi="ar-EG"/>
        </w:rPr>
        <w:lastRenderedPageBreak/>
        <w:t>التوصيات</w:t>
      </w:r>
    </w:p>
    <w:p w:rsidR="006A023B" w:rsidRDefault="006A023B" w:rsidP="00EE09BD">
      <w:p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ول</w:t>
      </w:r>
      <w:r w:rsidR="001535A0">
        <w:rPr>
          <w:rFonts w:ascii="Simplified Arabic" w:hAnsi="Simplified Arabic" w:cs="Simplified Arabic" w:hint="cs"/>
          <w:b/>
          <w:bCs/>
          <w:sz w:val="24"/>
          <w:szCs w:val="24"/>
          <w:rtl/>
          <w:lang w:bidi="ar-EG"/>
        </w:rPr>
        <w:t>توفير</w:t>
      </w:r>
      <w:r>
        <w:rPr>
          <w:rFonts w:ascii="Simplified Arabic" w:hAnsi="Simplified Arabic" w:cs="Simplified Arabic" w:hint="cs"/>
          <w:b/>
          <w:bCs/>
          <w:sz w:val="24"/>
          <w:szCs w:val="24"/>
          <w:rtl/>
          <w:lang w:bidi="ar-EG"/>
        </w:rPr>
        <w:t xml:space="preserve"> فرص تساهم فى تعظيم ا</w:t>
      </w:r>
      <w:r w:rsidR="00EE09BD">
        <w:rPr>
          <w:rFonts w:ascii="Simplified Arabic" w:hAnsi="Simplified Arabic" w:cs="Simplified Arabic" w:hint="cs"/>
          <w:b/>
          <w:bCs/>
          <w:sz w:val="24"/>
          <w:szCs w:val="24"/>
          <w:rtl/>
          <w:lang w:bidi="ar-EG"/>
        </w:rPr>
        <w:t>لإ</w:t>
      </w:r>
      <w:r>
        <w:rPr>
          <w:rFonts w:ascii="Simplified Arabic" w:hAnsi="Simplified Arabic" w:cs="Simplified Arabic" w:hint="cs"/>
          <w:b/>
          <w:bCs/>
          <w:sz w:val="24"/>
          <w:szCs w:val="24"/>
          <w:rtl/>
          <w:lang w:bidi="ar-EG"/>
        </w:rPr>
        <w:t xml:space="preserve">ستفادة من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تم وضع مجموعة من التوصيات للتعامل مع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ب</w:t>
      </w:r>
      <w:r w:rsidR="005F695F">
        <w:rPr>
          <w:rFonts w:ascii="Simplified Arabic" w:hAnsi="Simplified Arabic" w:cs="Simplified Arabic" w:hint="cs"/>
          <w:b/>
          <w:bCs/>
          <w:sz w:val="24"/>
          <w:szCs w:val="24"/>
          <w:rtl/>
          <w:lang w:bidi="ar-EG"/>
        </w:rPr>
        <w:t>ما يواكب الإستخدامات</w:t>
      </w:r>
      <w:r>
        <w:rPr>
          <w:rFonts w:ascii="Simplified Arabic" w:hAnsi="Simplified Arabic" w:cs="Simplified Arabic" w:hint="cs"/>
          <w:b/>
          <w:bCs/>
          <w:sz w:val="24"/>
          <w:szCs w:val="24"/>
          <w:rtl/>
          <w:lang w:bidi="ar-EG"/>
        </w:rPr>
        <w:t xml:space="preserve"> الدولية للحمأة فى مجال الزراعة والسماد بالإضافة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المجالات الأخرى مثل الطاقة والصناعة  وبما لا يخالف الإشتراطات الصحية والبيئية مع الإستعانة بالخبرات </w:t>
      </w:r>
      <w:r w:rsidR="00EE09BD">
        <w:rPr>
          <w:rFonts w:ascii="Simplified Arabic" w:hAnsi="Simplified Arabic" w:cs="Simplified Arabic" w:hint="cs"/>
          <w:b/>
          <w:bCs/>
          <w:sz w:val="24"/>
          <w:szCs w:val="24"/>
          <w:rtl/>
          <w:lang w:bidi="ar-EG"/>
        </w:rPr>
        <w:t>العالمية والوطنية فى هذا المجال</w:t>
      </w:r>
      <w:r>
        <w:rPr>
          <w:rFonts w:ascii="Simplified Arabic" w:hAnsi="Simplified Arabic" w:cs="Simplified Arabic" w:hint="cs"/>
          <w:b/>
          <w:bCs/>
          <w:sz w:val="24"/>
          <w:szCs w:val="24"/>
          <w:rtl/>
          <w:lang w:bidi="ar-EG"/>
        </w:rPr>
        <w:t>، وبالت</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نوصى بالآتى :-</w:t>
      </w:r>
    </w:p>
    <w:p w:rsidR="006A023B" w:rsidRDefault="006A023B" w:rsidP="00854E59">
      <w:pPr>
        <w:pStyle w:val="ListParagraph"/>
        <w:numPr>
          <w:ilvl w:val="0"/>
          <w:numId w:val="16"/>
        </w:numPr>
        <w:autoSpaceDE w:val="0"/>
        <w:autoSpaceDN w:val="0"/>
        <w:adjustRightInd w:val="0"/>
        <w:spacing w:line="380" w:lineRule="exact"/>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الإسراع بإعداد </w:t>
      </w:r>
      <w:r w:rsidR="00BC082D">
        <w:rPr>
          <w:rFonts w:ascii="Simplified Arabic" w:hAnsi="Simplified Arabic" w:cs="Simplified Arabic" w:hint="cs"/>
          <w:b/>
          <w:bCs/>
          <w:sz w:val="24"/>
          <w:szCs w:val="24"/>
          <w:rtl/>
          <w:lang w:bidi="ar-EG"/>
        </w:rPr>
        <w:t>ال</w:t>
      </w:r>
      <w:r>
        <w:rPr>
          <w:rFonts w:ascii="Simplified Arabic" w:hAnsi="Simplified Arabic" w:cs="Simplified Arabic" w:hint="cs"/>
          <w:b/>
          <w:bCs/>
          <w:sz w:val="24"/>
          <w:szCs w:val="24"/>
          <w:rtl/>
          <w:lang w:bidi="ar-EG"/>
        </w:rPr>
        <w:t xml:space="preserve">كود </w:t>
      </w:r>
      <w:r w:rsidR="00BC082D">
        <w:rPr>
          <w:rFonts w:ascii="Simplified Arabic" w:hAnsi="Simplified Arabic" w:cs="Simplified Arabic" w:hint="cs"/>
          <w:b/>
          <w:bCs/>
          <w:sz w:val="24"/>
          <w:szCs w:val="24"/>
          <w:rtl/>
          <w:lang w:bidi="ar-EG"/>
        </w:rPr>
        <w:t>ال</w:t>
      </w:r>
      <w:r>
        <w:rPr>
          <w:rFonts w:ascii="Simplified Arabic" w:hAnsi="Simplified Arabic" w:cs="Simplified Arabic" w:hint="cs"/>
          <w:b/>
          <w:bCs/>
          <w:sz w:val="24"/>
          <w:szCs w:val="24"/>
          <w:rtl/>
          <w:lang w:bidi="ar-EG"/>
        </w:rPr>
        <w:t xml:space="preserve">مصرى </w:t>
      </w:r>
      <w:r w:rsidR="00BC082D">
        <w:rPr>
          <w:rFonts w:ascii="Simplified Arabic" w:hAnsi="Simplified Arabic" w:cs="Simplified Arabic" w:hint="cs"/>
          <w:b/>
          <w:bCs/>
          <w:sz w:val="24"/>
          <w:szCs w:val="24"/>
          <w:rtl/>
          <w:lang w:bidi="ar-EG"/>
        </w:rPr>
        <w:t>ال</w:t>
      </w:r>
      <w:r>
        <w:rPr>
          <w:rFonts w:ascii="Simplified Arabic" w:hAnsi="Simplified Arabic" w:cs="Simplified Arabic" w:hint="cs"/>
          <w:b/>
          <w:bCs/>
          <w:sz w:val="24"/>
          <w:szCs w:val="24"/>
          <w:rtl/>
          <w:lang w:bidi="ar-EG"/>
        </w:rPr>
        <w:t>خاص بالإدارة والتشغيل الأمثل للحمأة الناتجة من محطات معالجة الصرف الصحى.</w:t>
      </w:r>
    </w:p>
    <w:p w:rsidR="006A023B" w:rsidRDefault="006A023B" w:rsidP="00854E59">
      <w:pPr>
        <w:pStyle w:val="ListParagraph"/>
        <w:numPr>
          <w:ilvl w:val="0"/>
          <w:numId w:val="16"/>
        </w:numPr>
        <w:autoSpaceDE w:val="0"/>
        <w:autoSpaceDN w:val="0"/>
        <w:adjustRightInd w:val="0"/>
        <w:spacing w:line="380" w:lineRule="exact"/>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إلتزام الجهات المختصة والمعنية بحمأة الصرف الصحى</w:t>
      </w:r>
      <w:r>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lang w:bidi="ar-EG"/>
        </w:rPr>
        <w:t xml:space="preserve">بكافة الإشتراطات الصحية والبيئية فيما يخص أعمال التداول والنقل وإستخدامات </w:t>
      </w:r>
      <w:r w:rsidR="00B21D5C">
        <w:rPr>
          <w:rFonts w:ascii="Simplified Arabic" w:hAnsi="Simplified Arabic" w:cs="Simplified Arabic" w:hint="cs"/>
          <w:b/>
          <w:bCs/>
          <w:sz w:val="24"/>
          <w:szCs w:val="24"/>
          <w:rtl/>
          <w:lang w:bidi="ar-EG"/>
        </w:rPr>
        <w:t>الحمأة</w:t>
      </w:r>
      <w:r w:rsidR="00BA20B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p>
    <w:p w:rsidR="006A023B" w:rsidRDefault="006A023B" w:rsidP="00854E59">
      <w:pPr>
        <w:pStyle w:val="ListParagraph"/>
        <w:numPr>
          <w:ilvl w:val="0"/>
          <w:numId w:val="16"/>
        </w:numPr>
        <w:autoSpaceDE w:val="0"/>
        <w:autoSpaceDN w:val="0"/>
        <w:adjustRightInd w:val="0"/>
        <w:spacing w:line="380" w:lineRule="exact"/>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إعتبار منظومة الأمن والسلامة والصحة المهنية شرطا أساسيا فيما يخص حماية العاملين والمعدات ووسائل النقل واجباً عند التعامل مع </w:t>
      </w:r>
      <w:r w:rsidR="00B21D5C">
        <w:rPr>
          <w:rFonts w:ascii="Simplified Arabic" w:hAnsi="Simplified Arabic" w:cs="Simplified Arabic" w:hint="cs"/>
          <w:b/>
          <w:bCs/>
          <w:sz w:val="24"/>
          <w:szCs w:val="24"/>
          <w:rtl/>
          <w:lang w:bidi="ar-EG"/>
        </w:rPr>
        <w:t>الحمأة</w:t>
      </w:r>
      <w:r w:rsidR="00BA20B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p>
    <w:p w:rsidR="006A023B" w:rsidRDefault="006A023B" w:rsidP="00854E59">
      <w:pPr>
        <w:pStyle w:val="ListParagraph"/>
        <w:numPr>
          <w:ilvl w:val="0"/>
          <w:numId w:val="16"/>
        </w:numPr>
        <w:autoSpaceDE w:val="0"/>
        <w:autoSpaceDN w:val="0"/>
        <w:adjustRightInd w:val="0"/>
        <w:spacing w:line="380" w:lineRule="exact"/>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الإسراع بتنفيذ الأب</w:t>
      </w:r>
      <w:r w:rsidR="00937B6F">
        <w:rPr>
          <w:rFonts w:ascii="Simplified Arabic" w:hAnsi="Simplified Arabic" w:cs="Simplified Arabic" w:hint="cs"/>
          <w:b/>
          <w:bCs/>
          <w:sz w:val="24"/>
          <w:szCs w:val="24"/>
          <w:rtl/>
          <w:lang w:bidi="ar-EG"/>
        </w:rPr>
        <w:t xml:space="preserve">حاث العلمية والتطبيقية المختصة </w:t>
      </w:r>
      <w:r>
        <w:rPr>
          <w:rFonts w:ascii="Simplified Arabic" w:hAnsi="Simplified Arabic" w:cs="Simplified Arabic" w:hint="cs"/>
          <w:b/>
          <w:bCs/>
          <w:sz w:val="24"/>
          <w:szCs w:val="24"/>
          <w:rtl/>
          <w:lang w:bidi="ar-EG"/>
        </w:rPr>
        <w:t xml:space="preserve">بإستخدامات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داخل محطات المعالجة وتعظيم دور إدارات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داخل الجهات المختصة القائمة على تشغيل وصيانة محطات المعالجة فى الآتى:-</w:t>
      </w:r>
    </w:p>
    <w:p w:rsidR="006A023B" w:rsidRDefault="006A023B" w:rsidP="00854E59">
      <w:pPr>
        <w:pStyle w:val="ListParagraph"/>
        <w:numPr>
          <w:ilvl w:val="0"/>
          <w:numId w:val="17"/>
        </w:numPr>
        <w:autoSpaceDE w:val="0"/>
        <w:autoSpaceDN w:val="0"/>
        <w:adjustRightInd w:val="0"/>
        <w:spacing w:line="380" w:lineRule="exact"/>
        <w:ind w:left="1138" w:hanging="283"/>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أعمال التسميد والكومبوست فيما يخص الإستخدامات الزراعية وإستصلاح الأراضى</w:t>
      </w:r>
      <w:r w:rsidR="00BA20B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p>
    <w:p w:rsidR="006A023B" w:rsidRDefault="006A023B" w:rsidP="00782986">
      <w:pPr>
        <w:pStyle w:val="ListParagraph"/>
        <w:numPr>
          <w:ilvl w:val="0"/>
          <w:numId w:val="17"/>
        </w:numPr>
        <w:autoSpaceDE w:val="0"/>
        <w:autoSpaceDN w:val="0"/>
        <w:adjustRightInd w:val="0"/>
        <w:spacing w:line="380" w:lineRule="exact"/>
        <w:ind w:left="1138" w:hanging="283"/>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إنتاج الطاقة فى جميع صورها (كهربية او حرارية .......</w:t>
      </w:r>
      <w:r w:rsidR="00782986">
        <w:rPr>
          <w:rFonts w:ascii="Simplified Arabic" w:hAnsi="Simplified Arabic" w:cs="Simplified Arabic" w:hint="cs"/>
          <w:b/>
          <w:bCs/>
          <w:sz w:val="24"/>
          <w:szCs w:val="24"/>
          <w:rtl/>
          <w:lang w:bidi="ar-EG"/>
        </w:rPr>
        <w:t>إ</w:t>
      </w:r>
      <w:r>
        <w:rPr>
          <w:rFonts w:ascii="Simplified Arabic" w:hAnsi="Simplified Arabic" w:cs="Simplified Arabic" w:hint="cs"/>
          <w:b/>
          <w:bCs/>
          <w:sz w:val="24"/>
          <w:szCs w:val="24"/>
          <w:rtl/>
          <w:lang w:bidi="ar-EG"/>
        </w:rPr>
        <w:t>لخ)</w:t>
      </w:r>
    </w:p>
    <w:p w:rsidR="006A023B" w:rsidRDefault="006A023B" w:rsidP="00854E59">
      <w:pPr>
        <w:pStyle w:val="ListParagraph"/>
        <w:numPr>
          <w:ilvl w:val="0"/>
          <w:numId w:val="17"/>
        </w:numPr>
        <w:autoSpaceDE w:val="0"/>
        <w:autoSpaceDN w:val="0"/>
        <w:adjustRightInd w:val="0"/>
        <w:spacing w:line="380" w:lineRule="exact"/>
        <w:ind w:left="1138" w:hanging="283"/>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الصناعات مثل مواد البناء</w:t>
      </w:r>
      <w:r w:rsidR="00BA20B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p>
    <w:p w:rsidR="006A023B" w:rsidRDefault="006A023B" w:rsidP="00854E59">
      <w:pPr>
        <w:pStyle w:val="ListParagraph"/>
        <w:numPr>
          <w:ilvl w:val="0"/>
          <w:numId w:val="17"/>
        </w:numPr>
        <w:autoSpaceDE w:val="0"/>
        <w:autoSpaceDN w:val="0"/>
        <w:adjustRightInd w:val="0"/>
        <w:spacing w:line="380" w:lineRule="exact"/>
        <w:ind w:left="1138" w:hanging="283"/>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االتطبيقات الأخرى المشار إليها  فى  الأبحاث العلمية المستحدثة فى المجال .</w:t>
      </w:r>
    </w:p>
    <w:p w:rsidR="006A023B" w:rsidRDefault="006A023B" w:rsidP="00854E59">
      <w:pPr>
        <w:pStyle w:val="ListParagraph"/>
        <w:numPr>
          <w:ilvl w:val="0"/>
          <w:numId w:val="16"/>
        </w:numPr>
        <w:autoSpaceDE w:val="0"/>
        <w:autoSpaceDN w:val="0"/>
        <w:adjustRightInd w:val="0"/>
        <w:spacing w:line="380" w:lineRule="exact"/>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قيام الجهات الرقابية بإجراء الرقابة الدورية على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إبتداءاُ من تجميعها وحتى أماكن الإستخدام والتطبيق</w:t>
      </w:r>
      <w:r w:rsidR="00BA20B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p>
    <w:p w:rsidR="006A023B" w:rsidRDefault="006A023B" w:rsidP="00854E59">
      <w:pPr>
        <w:pStyle w:val="ListParagraph"/>
        <w:numPr>
          <w:ilvl w:val="0"/>
          <w:numId w:val="16"/>
        </w:numPr>
        <w:autoSpaceDE w:val="0"/>
        <w:autoSpaceDN w:val="0"/>
        <w:adjustRightInd w:val="0"/>
        <w:spacing w:line="380" w:lineRule="exact"/>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وضع إستراتيجية لإتخاذ القرارات المناسبة المتعلقة بإستخدامات حمأة الصرف الصحى وفقاً لأسس علمية وتطبيقية تساهم فى الحد من إستخدامات الكيماويات المستخدمة فى تخصيب التربة أو تقليل وترشيد الطاقة المستهلكة أو الأعمال الأخرى فى مجال الصناعات</w:t>
      </w:r>
      <w:r w:rsidR="00BA20B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p>
    <w:p w:rsidR="006A023B" w:rsidRDefault="006A023B" w:rsidP="00267102">
      <w:pPr>
        <w:pStyle w:val="ListParagraph"/>
        <w:numPr>
          <w:ilvl w:val="0"/>
          <w:numId w:val="16"/>
        </w:numPr>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ص</w:t>
      </w:r>
      <w:r w:rsidR="00267102">
        <w:rPr>
          <w:rFonts w:ascii="Simplified Arabic" w:hAnsi="Simplified Arabic" w:cs="Simplified Arabic" w:hint="cs"/>
          <w:b/>
          <w:bCs/>
          <w:sz w:val="24"/>
          <w:szCs w:val="24"/>
          <w:rtl/>
          <w:lang w:bidi="ar-EG"/>
        </w:rPr>
        <w:t>ن</w:t>
      </w:r>
      <w:r>
        <w:rPr>
          <w:rFonts w:ascii="Simplified Arabic" w:hAnsi="Simplified Arabic" w:cs="Simplified Arabic" w:hint="cs"/>
          <w:b/>
          <w:bCs/>
          <w:sz w:val="24"/>
          <w:szCs w:val="24"/>
          <w:rtl/>
          <w:lang w:bidi="ar-EG"/>
        </w:rPr>
        <w:t xml:space="preserve">اعى القرار فى الجهات المختصة لهم دور كبير فى إتخاذ القرار المناسب فى إدارة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والذى بنى على نتائج الجودة والتكلفة والجوانب الصحية والبيئية والتشغيلية، </w:t>
      </w:r>
      <w:r w:rsidRPr="00080CEB">
        <w:rPr>
          <w:rFonts w:ascii="Simplified Arabic" w:hAnsi="Simplified Arabic" w:cs="Simplified Arabic" w:hint="cs"/>
          <w:b/>
          <w:bCs/>
          <w:sz w:val="24"/>
          <w:szCs w:val="24"/>
          <w:rtl/>
          <w:lang w:bidi="ar-EG"/>
        </w:rPr>
        <w:t>مما يترتب</w:t>
      </w:r>
      <w:r w:rsidRPr="00080CEB">
        <w:rPr>
          <w:rFonts w:ascii="Simplified Arabic" w:hAnsi="Simplified Arabic" w:cs="Simplified Arabic"/>
          <w:b/>
          <w:bCs/>
          <w:sz w:val="24"/>
          <w:szCs w:val="24"/>
          <w:rtl/>
          <w:lang w:bidi="ar-EG"/>
        </w:rPr>
        <w:t xml:space="preserve"> على ذلك تطوير إجراءات الإدارة المستدامة للحمأة</w:t>
      </w:r>
      <w:r w:rsidRPr="00DF7795">
        <w:rPr>
          <w:rtl/>
        </w:rPr>
        <w:footnoteReference w:id="31"/>
      </w:r>
      <w:r w:rsidRPr="00F225D1">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لتعظيم الفوائد الإقتصادية وتقليل الأخطار المحتملة</w:t>
      </w:r>
      <w:r w:rsidR="00BA20B4">
        <w:rPr>
          <w:rFonts w:ascii="Simplified Arabic" w:hAnsi="Simplified Arabic" w:cs="Simplified Arabic" w:hint="cs"/>
          <w:b/>
          <w:bCs/>
          <w:sz w:val="24"/>
          <w:szCs w:val="24"/>
          <w:rtl/>
          <w:lang w:bidi="ar-EG"/>
        </w:rPr>
        <w:t xml:space="preserve"> </w:t>
      </w:r>
      <w:r w:rsidRPr="00FF52AE">
        <w:rPr>
          <w:rFonts w:ascii="Simplified Arabic" w:hAnsi="Simplified Arabic" w:cs="Simplified Arabic" w:hint="cs"/>
          <w:b/>
          <w:bCs/>
          <w:sz w:val="24"/>
          <w:szCs w:val="24"/>
          <w:rtl/>
          <w:lang w:bidi="ar-EG"/>
        </w:rPr>
        <w:t>.</w:t>
      </w:r>
    </w:p>
    <w:p w:rsidR="006A023B" w:rsidRPr="00534FFC" w:rsidRDefault="006A023B" w:rsidP="00782986">
      <w:pPr>
        <w:pStyle w:val="ListParagraph"/>
        <w:numPr>
          <w:ilvl w:val="0"/>
          <w:numId w:val="16"/>
        </w:numPr>
        <w:autoSpaceDE w:val="0"/>
        <w:autoSpaceDN w:val="0"/>
        <w:adjustRightInd w:val="0"/>
        <w:spacing w:line="380" w:lineRule="exact"/>
        <w:jc w:val="both"/>
        <w:rPr>
          <w:rFonts w:ascii="Simplified Arabic" w:hAnsi="Simplified Arabic" w:cs="Simplified Arabic"/>
          <w:b/>
          <w:bCs/>
          <w:sz w:val="24"/>
          <w:szCs w:val="24"/>
          <w:lang w:bidi="ar-EG"/>
        </w:rPr>
      </w:pPr>
      <w:r w:rsidRPr="00534FFC">
        <w:rPr>
          <w:rFonts w:ascii="Simplified Arabic" w:hAnsi="Simplified Arabic" w:cs="Simplified Arabic"/>
          <w:b/>
          <w:bCs/>
          <w:sz w:val="24"/>
          <w:szCs w:val="24"/>
          <w:rtl/>
          <w:lang w:bidi="ar-EG"/>
        </w:rPr>
        <w:t xml:space="preserve">إصدار نشرات توعية عن إستخدام </w:t>
      </w:r>
      <w:r w:rsidR="00B21D5C">
        <w:rPr>
          <w:rFonts w:ascii="Simplified Arabic" w:hAnsi="Simplified Arabic" w:cs="Simplified Arabic"/>
          <w:b/>
          <w:bCs/>
          <w:sz w:val="24"/>
          <w:szCs w:val="24"/>
          <w:rtl/>
          <w:lang w:bidi="ar-EG"/>
        </w:rPr>
        <w:t>الحمأة</w:t>
      </w:r>
      <w:r w:rsidRPr="00534FFC">
        <w:rPr>
          <w:rFonts w:ascii="Simplified Arabic" w:hAnsi="Simplified Arabic" w:cs="Simplified Arabic"/>
          <w:b/>
          <w:bCs/>
          <w:sz w:val="24"/>
          <w:szCs w:val="24"/>
          <w:rtl/>
          <w:lang w:bidi="ar-EG"/>
        </w:rPr>
        <w:t xml:space="preserve"> و نوعيتها و أخطار كل منها و توزيع صورة منها على المستخدمين</w:t>
      </w:r>
      <w:r w:rsidR="00BA20B4">
        <w:rPr>
          <w:rFonts w:ascii="Simplified Arabic" w:hAnsi="Simplified Arabic" w:cs="Simplified Arabic" w:hint="cs"/>
          <w:b/>
          <w:bCs/>
          <w:sz w:val="24"/>
          <w:szCs w:val="24"/>
          <w:rtl/>
          <w:lang w:bidi="ar-EG"/>
        </w:rPr>
        <w:t xml:space="preserve"> </w:t>
      </w:r>
      <w:r w:rsidRPr="00534FFC">
        <w:rPr>
          <w:rFonts w:ascii="Simplified Arabic" w:hAnsi="Simplified Arabic" w:cs="Simplified Arabic"/>
          <w:b/>
          <w:bCs/>
          <w:sz w:val="24"/>
          <w:szCs w:val="24"/>
          <w:rtl/>
          <w:lang w:bidi="ar-EG"/>
        </w:rPr>
        <w:t>.</w:t>
      </w:r>
    </w:p>
    <w:p w:rsidR="00D50700" w:rsidRDefault="00D50700" w:rsidP="00D50700">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D50700">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D50700">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D50700">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973F79" w:rsidRDefault="00973F79" w:rsidP="00D50700">
      <w:pPr>
        <w:pStyle w:val="ListParagraph"/>
        <w:autoSpaceDE w:val="0"/>
        <w:autoSpaceDN w:val="0"/>
        <w:adjustRightInd w:val="0"/>
        <w:spacing w:line="380" w:lineRule="exact"/>
        <w:jc w:val="both"/>
        <w:rPr>
          <w:rFonts w:ascii="Simplified Arabic" w:hAnsi="Simplified Arabic" w:cs="Simplified Arabic"/>
          <w:b/>
          <w:bCs/>
          <w:sz w:val="24"/>
          <w:szCs w:val="24"/>
          <w:lang w:bidi="ar-EG"/>
        </w:rPr>
      </w:pPr>
    </w:p>
    <w:p w:rsidR="00853366" w:rsidRDefault="00853366" w:rsidP="00D50700">
      <w:pPr>
        <w:pStyle w:val="ListParagraph"/>
        <w:autoSpaceDE w:val="0"/>
        <w:autoSpaceDN w:val="0"/>
        <w:adjustRightInd w:val="0"/>
        <w:spacing w:line="380" w:lineRule="exact"/>
        <w:jc w:val="both"/>
        <w:rPr>
          <w:rFonts w:ascii="Simplified Arabic" w:hAnsi="Simplified Arabic" w:cs="Simplified Arabic"/>
          <w:b/>
          <w:bCs/>
          <w:sz w:val="24"/>
          <w:szCs w:val="24"/>
          <w:rtl/>
          <w:lang w:bidi="ar-EG"/>
        </w:rPr>
      </w:pPr>
    </w:p>
    <w:p w:rsidR="00D50700" w:rsidRDefault="00D50700" w:rsidP="000A577F">
      <w:pPr>
        <w:jc w:val="both"/>
      </w:pPr>
      <w:r w:rsidRPr="002F154A">
        <w:rPr>
          <w:rFonts w:ascii="Simplified Arabic" w:hAnsi="Simplified Arabic" w:cs="Simplified Arabic" w:hint="cs"/>
          <w:b/>
          <w:bCs/>
          <w:sz w:val="24"/>
          <w:szCs w:val="24"/>
          <w:rtl/>
          <w:lang w:bidi="ar-EG"/>
        </w:rPr>
        <w:lastRenderedPageBreak/>
        <w:t>و</w:t>
      </w:r>
      <w:r>
        <w:rPr>
          <w:rFonts w:ascii="Simplified Arabic" w:hAnsi="Simplified Arabic" w:cs="Simplified Arabic" w:hint="cs"/>
          <w:b/>
          <w:bCs/>
          <w:sz w:val="24"/>
          <w:szCs w:val="24"/>
          <w:rtl/>
          <w:lang w:bidi="ar-EG"/>
        </w:rPr>
        <w:t>بناءاً على ما تقدم</w:t>
      </w:r>
      <w:r w:rsidRPr="002F154A">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يكون قد تحقق الهدف من البحث</w:t>
      </w:r>
      <w:r w:rsidR="00853366">
        <w:rPr>
          <w:rFonts w:ascii="Simplified Arabic" w:hAnsi="Simplified Arabic" w:cs="Simplified Arabic" w:hint="cs"/>
          <w:b/>
          <w:bCs/>
          <w:sz w:val="24"/>
          <w:szCs w:val="24"/>
          <w:rtl/>
          <w:lang w:bidi="ar-EG"/>
        </w:rPr>
        <w:t xml:space="preserve"> و </w:t>
      </w:r>
      <w:r>
        <w:rPr>
          <w:rFonts w:ascii="Simplified Arabic" w:hAnsi="Simplified Arabic" w:cs="Simplified Arabic" w:hint="cs"/>
          <w:b/>
          <w:bCs/>
          <w:sz w:val="24"/>
          <w:szCs w:val="24"/>
          <w:rtl/>
          <w:lang w:bidi="ar-EG"/>
        </w:rPr>
        <w:t>بالتعرف</w:t>
      </w:r>
      <w:r w:rsidRPr="002F154A">
        <w:rPr>
          <w:rFonts w:ascii="Simplified Arabic" w:hAnsi="Simplified Arabic" w:cs="Simplified Arabic" w:hint="cs"/>
          <w:b/>
          <w:bCs/>
          <w:sz w:val="24"/>
          <w:szCs w:val="24"/>
          <w:rtl/>
          <w:lang w:bidi="ar-EG"/>
        </w:rPr>
        <w:t xml:space="preserve"> </w:t>
      </w:r>
      <w:r w:rsidRPr="00EF1D3C">
        <w:rPr>
          <w:rFonts w:ascii="Simplified Arabic" w:hAnsi="Simplified Arabic" w:cs="Simplified Arabic" w:hint="cs"/>
          <w:b/>
          <w:bCs/>
          <w:sz w:val="24"/>
          <w:szCs w:val="24"/>
          <w:rtl/>
          <w:lang w:bidi="ar-EG"/>
        </w:rPr>
        <w:t xml:space="preserve">على حجم مشكلة </w:t>
      </w:r>
      <w:r>
        <w:rPr>
          <w:rFonts w:ascii="Simplified Arabic" w:hAnsi="Simplified Arabic" w:cs="Simplified Arabic" w:hint="cs"/>
          <w:b/>
          <w:bCs/>
          <w:sz w:val="24"/>
          <w:szCs w:val="24"/>
          <w:rtl/>
          <w:lang w:bidi="ar-EG"/>
        </w:rPr>
        <w:t>حم</w:t>
      </w:r>
      <w:r w:rsidR="000A577F">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 xml:space="preserve">ة الصرف الصحى فى مصر </w:t>
      </w:r>
      <w:r w:rsidRPr="00EF1D3C">
        <w:rPr>
          <w:rFonts w:ascii="Simplified Arabic" w:hAnsi="Simplified Arabic" w:cs="Simplified Arabic" w:hint="cs"/>
          <w:b/>
          <w:bCs/>
          <w:sz w:val="24"/>
          <w:szCs w:val="24"/>
          <w:rtl/>
          <w:lang w:bidi="ar-EG"/>
        </w:rPr>
        <w:t xml:space="preserve">وآثارها ومنظومة التعامل معها </w:t>
      </w:r>
      <w:r>
        <w:rPr>
          <w:rFonts w:ascii="Simplified Arabic" w:hAnsi="Simplified Arabic" w:cs="Simplified Arabic" w:hint="cs"/>
          <w:b/>
          <w:bCs/>
          <w:sz w:val="24"/>
          <w:szCs w:val="24"/>
          <w:rtl/>
          <w:lang w:bidi="ar-EG"/>
        </w:rPr>
        <w:t xml:space="preserve">و المجهودات السابقة التى تمت فى مجال معالجة </w:t>
      </w:r>
      <w:r w:rsidR="00B21D5C">
        <w:rPr>
          <w:rFonts w:ascii="Simplified Arabic" w:hAnsi="Simplified Arabic" w:cs="Simplified Arabic" w:hint="cs"/>
          <w:b/>
          <w:bCs/>
          <w:sz w:val="24"/>
          <w:szCs w:val="24"/>
          <w:rtl/>
          <w:lang w:bidi="ar-EG"/>
        </w:rPr>
        <w:t>الحمأة</w:t>
      </w:r>
      <w:r>
        <w:rPr>
          <w:rFonts w:ascii="Simplified Arabic" w:hAnsi="Simplified Arabic" w:cs="Simplified Arabic" w:hint="cs"/>
          <w:b/>
          <w:bCs/>
          <w:sz w:val="24"/>
          <w:szCs w:val="24"/>
          <w:rtl/>
          <w:lang w:bidi="ar-EG"/>
        </w:rPr>
        <w:t xml:space="preserve"> وتقييم المخاطر الصحية والبيئية المستقبلية </w:t>
      </w:r>
      <w:r w:rsidRPr="00A82E01">
        <w:rPr>
          <w:rFonts w:ascii="Simplified Arabic" w:hAnsi="Simplified Arabic" w:cs="Simplified Arabic"/>
          <w:b/>
          <w:bCs/>
          <w:sz w:val="24"/>
          <w:szCs w:val="24"/>
          <w:rtl/>
          <w:lang w:bidi="ar-EG"/>
        </w:rPr>
        <w:t xml:space="preserve"> التي تشكلها الحمأ</w:t>
      </w:r>
      <w:r w:rsidR="00EB751D">
        <w:rPr>
          <w:rFonts w:ascii="Simplified Arabic" w:hAnsi="Simplified Arabic" w:cs="Simplified Arabic"/>
          <w:b/>
          <w:bCs/>
          <w:sz w:val="24"/>
          <w:szCs w:val="24"/>
          <w:rtl/>
          <w:lang w:bidi="ar-EG"/>
        </w:rPr>
        <w:t>ه ما لم يتم التعامل السليم معها</w:t>
      </w:r>
      <w:r>
        <w:rPr>
          <w:rFonts w:ascii="Simplified Arabic" w:hAnsi="Simplified Arabic" w:cs="Simplified Arabic" w:hint="cs"/>
          <w:b/>
          <w:bCs/>
          <w:sz w:val="24"/>
          <w:szCs w:val="24"/>
          <w:rtl/>
          <w:lang w:bidi="ar-EG"/>
        </w:rPr>
        <w:t>، و</w:t>
      </w:r>
      <w:r w:rsidRPr="00A82E01">
        <w:rPr>
          <w:rFonts w:ascii="Simplified Arabic" w:hAnsi="Simplified Arabic" w:cs="Simplified Arabic"/>
          <w:b/>
          <w:bCs/>
          <w:sz w:val="24"/>
          <w:szCs w:val="24"/>
          <w:rtl/>
          <w:lang w:bidi="ar-EG"/>
        </w:rPr>
        <w:t xml:space="preserve">كيفية </w:t>
      </w:r>
      <w:r>
        <w:rPr>
          <w:rFonts w:ascii="Simplified Arabic" w:hAnsi="Simplified Arabic" w:cs="Simplified Arabic" w:hint="cs"/>
          <w:b/>
          <w:bCs/>
          <w:sz w:val="24"/>
          <w:szCs w:val="24"/>
          <w:rtl/>
          <w:lang w:bidi="ar-EG"/>
        </w:rPr>
        <w:t>إ</w:t>
      </w:r>
      <w:r w:rsidRPr="00A82E01">
        <w:rPr>
          <w:rFonts w:ascii="Simplified Arabic" w:hAnsi="Simplified Arabic" w:cs="Simplified Arabic"/>
          <w:b/>
          <w:bCs/>
          <w:sz w:val="24"/>
          <w:szCs w:val="24"/>
          <w:rtl/>
          <w:lang w:bidi="ar-EG"/>
        </w:rPr>
        <w:t xml:space="preserve">دارتها </w:t>
      </w:r>
      <w:r>
        <w:rPr>
          <w:rFonts w:ascii="Simplified Arabic" w:hAnsi="Simplified Arabic" w:cs="Simplified Arabic" w:hint="cs"/>
          <w:b/>
          <w:bCs/>
          <w:sz w:val="24"/>
          <w:szCs w:val="24"/>
          <w:rtl/>
          <w:lang w:bidi="ar-EG"/>
        </w:rPr>
        <w:t xml:space="preserve">وإستغلالها </w:t>
      </w:r>
      <w:r w:rsidRPr="00A82E01">
        <w:rPr>
          <w:rFonts w:ascii="Simplified Arabic" w:hAnsi="Simplified Arabic" w:cs="Simplified Arabic"/>
          <w:b/>
          <w:bCs/>
          <w:sz w:val="24"/>
          <w:szCs w:val="24"/>
          <w:rtl/>
          <w:lang w:bidi="ar-EG"/>
        </w:rPr>
        <w:t xml:space="preserve"> كمورد ذو فائدة بيئية و </w:t>
      </w:r>
      <w:r>
        <w:rPr>
          <w:rFonts w:ascii="Simplified Arabic" w:hAnsi="Simplified Arabic" w:cs="Simplified Arabic" w:hint="cs"/>
          <w:b/>
          <w:bCs/>
          <w:sz w:val="24"/>
          <w:szCs w:val="24"/>
          <w:rtl/>
          <w:lang w:bidi="ar-EG"/>
        </w:rPr>
        <w:t>إ</w:t>
      </w:r>
      <w:r w:rsidR="00EB751D">
        <w:rPr>
          <w:rFonts w:ascii="Simplified Arabic" w:hAnsi="Simplified Arabic" w:cs="Simplified Arabic"/>
          <w:b/>
          <w:bCs/>
          <w:sz w:val="24"/>
          <w:szCs w:val="24"/>
          <w:rtl/>
          <w:lang w:bidi="ar-EG"/>
        </w:rPr>
        <w:t>قتصادية</w:t>
      </w:r>
      <w:r>
        <w:rPr>
          <w:rFonts w:ascii="Simplified Arabic" w:hAnsi="Simplified Arabic" w:cs="Simplified Arabic" w:hint="cs"/>
          <w:b/>
          <w:bCs/>
          <w:sz w:val="24"/>
          <w:szCs w:val="24"/>
          <w:rtl/>
          <w:lang w:bidi="ar-EG"/>
        </w:rPr>
        <w:t>، ويكون قد تم الرد على تساؤلات البحث</w:t>
      </w:r>
      <w:r w:rsidRPr="00A82E01">
        <w:rPr>
          <w:rFonts w:ascii="Simplified Arabic" w:hAnsi="Simplified Arabic" w:cs="Simplified Arabic"/>
          <w:b/>
          <w:bCs/>
          <w:sz w:val="24"/>
          <w:szCs w:val="24"/>
          <w:rtl/>
          <w:lang w:bidi="ar-EG"/>
        </w:rPr>
        <w:t xml:space="preserve"> مما يمكن</w:t>
      </w:r>
      <w:r>
        <w:rPr>
          <w:rFonts w:ascii="Simplified Arabic" w:hAnsi="Simplified Arabic" w:cs="Simplified Arabic" w:hint="cs"/>
          <w:b/>
          <w:bCs/>
          <w:sz w:val="24"/>
          <w:szCs w:val="24"/>
          <w:rtl/>
          <w:lang w:bidi="ar-EG"/>
        </w:rPr>
        <w:t xml:space="preserve"> </w:t>
      </w:r>
      <w:r w:rsidRPr="00A82E01">
        <w:rPr>
          <w:rFonts w:ascii="Simplified Arabic" w:hAnsi="Simplified Arabic" w:cs="Simplified Arabic"/>
          <w:b/>
          <w:bCs/>
          <w:sz w:val="24"/>
          <w:szCs w:val="24"/>
          <w:rtl/>
          <w:lang w:bidi="ar-EG"/>
        </w:rPr>
        <w:t xml:space="preserve">صناع القرار من وضع خطط </w:t>
      </w:r>
      <w:r>
        <w:rPr>
          <w:rFonts w:ascii="Simplified Arabic" w:hAnsi="Simplified Arabic" w:cs="Simplified Arabic" w:hint="cs"/>
          <w:b/>
          <w:bCs/>
          <w:sz w:val="24"/>
          <w:szCs w:val="24"/>
          <w:rtl/>
          <w:lang w:bidi="ar-EG"/>
        </w:rPr>
        <w:t>إ</w:t>
      </w:r>
      <w:r w:rsidRPr="00A82E01">
        <w:rPr>
          <w:rFonts w:ascii="Simplified Arabic" w:hAnsi="Simplified Arabic" w:cs="Simplified Arabic"/>
          <w:b/>
          <w:bCs/>
          <w:sz w:val="24"/>
          <w:szCs w:val="24"/>
          <w:rtl/>
          <w:lang w:bidi="ar-EG"/>
        </w:rPr>
        <w:t xml:space="preserve">ستراتيجية أفضل تضمن </w:t>
      </w:r>
      <w:r>
        <w:rPr>
          <w:rFonts w:ascii="Simplified Arabic" w:hAnsi="Simplified Arabic" w:cs="Simplified Arabic" w:hint="cs"/>
          <w:b/>
          <w:bCs/>
          <w:sz w:val="24"/>
          <w:szCs w:val="24"/>
          <w:rtl/>
          <w:lang w:bidi="ar-EG"/>
        </w:rPr>
        <w:t>إ</w:t>
      </w:r>
      <w:r w:rsidRPr="00A82E01">
        <w:rPr>
          <w:rFonts w:ascii="Simplified Arabic" w:hAnsi="Simplified Arabic" w:cs="Simplified Arabic"/>
          <w:b/>
          <w:bCs/>
          <w:sz w:val="24"/>
          <w:szCs w:val="24"/>
          <w:rtl/>
          <w:lang w:bidi="ar-EG"/>
        </w:rPr>
        <w:t xml:space="preserve">دارة </w:t>
      </w:r>
      <w:r w:rsidR="00B21D5C">
        <w:rPr>
          <w:rFonts w:ascii="Simplified Arabic" w:hAnsi="Simplified Arabic" w:cs="Simplified Arabic"/>
          <w:b/>
          <w:bCs/>
          <w:sz w:val="24"/>
          <w:szCs w:val="24"/>
          <w:rtl/>
          <w:lang w:bidi="ar-EG"/>
        </w:rPr>
        <w:t>الحمأة</w:t>
      </w:r>
      <w:r w:rsidRPr="00A82E01">
        <w:rPr>
          <w:rFonts w:ascii="Simplified Arabic" w:hAnsi="Simplified Arabic" w:cs="Simplified Arabic"/>
          <w:b/>
          <w:bCs/>
          <w:sz w:val="24"/>
          <w:szCs w:val="24"/>
          <w:rtl/>
          <w:lang w:bidi="ar-EG"/>
        </w:rPr>
        <w:t xml:space="preserve"> بشكل صحيح</w:t>
      </w:r>
      <w:r w:rsidRPr="00DB6E08">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مع التوصل </w:t>
      </w:r>
      <w:r w:rsidR="00B21D5C">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مجموعة من المقترحات لتعظيم الإستفادة من </w:t>
      </w:r>
      <w:r w:rsidRPr="00CF36A5">
        <w:rPr>
          <w:rFonts w:ascii="Simplified Arabic" w:hAnsi="Simplified Arabic" w:cs="Simplified Arabic" w:hint="cs"/>
          <w:b/>
          <w:bCs/>
          <w:sz w:val="24"/>
          <w:szCs w:val="24"/>
          <w:rtl/>
          <w:lang w:bidi="ar-EG"/>
        </w:rPr>
        <w:t>معالجة</w:t>
      </w:r>
      <w:r>
        <w:rPr>
          <w:rFonts w:ascii="Simplified Arabic" w:hAnsi="Simplified Arabic" w:cs="Simplified Arabic" w:hint="cs"/>
          <w:b/>
          <w:bCs/>
          <w:sz w:val="24"/>
          <w:szCs w:val="24"/>
          <w:rtl/>
          <w:lang w:bidi="ar-EG"/>
        </w:rPr>
        <w:t xml:space="preserve"> </w:t>
      </w:r>
      <w:r w:rsidR="00B21D5C">
        <w:rPr>
          <w:rFonts w:ascii="Simplified Arabic" w:hAnsi="Simplified Arabic" w:cs="Simplified Arabic" w:hint="cs"/>
          <w:b/>
          <w:bCs/>
          <w:sz w:val="24"/>
          <w:szCs w:val="24"/>
          <w:rtl/>
          <w:lang w:bidi="ar-EG"/>
        </w:rPr>
        <w:t>الحمأة</w:t>
      </w:r>
      <w:r w:rsidRPr="00CF36A5">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كأحد المخلفات الصلبة فى مصر فى الأغراض المناسبة بإعتبارها </w:t>
      </w:r>
      <w:r w:rsidRPr="009D17C7">
        <w:rPr>
          <w:rFonts w:ascii="Simplified Arabic" w:hAnsi="Simplified Arabic" w:cs="Simplified Arabic" w:hint="cs"/>
          <w:b/>
          <w:bCs/>
          <w:sz w:val="24"/>
          <w:szCs w:val="24"/>
          <w:rtl/>
          <w:lang w:bidi="ar-EG"/>
        </w:rPr>
        <w:t xml:space="preserve"> مورد كامن </w:t>
      </w:r>
      <w:r>
        <w:rPr>
          <w:rFonts w:ascii="Simplified Arabic" w:hAnsi="Simplified Arabic" w:cs="Simplified Arabic" w:hint="cs"/>
          <w:b/>
          <w:bCs/>
          <w:sz w:val="24"/>
          <w:szCs w:val="24"/>
          <w:rtl/>
          <w:lang w:bidi="ar-EG"/>
        </w:rPr>
        <w:t>و</w:t>
      </w:r>
      <w:r w:rsidRPr="009D17C7">
        <w:rPr>
          <w:rFonts w:ascii="Simplified Arabic" w:hAnsi="Simplified Arabic" w:cs="Simplified Arabic" w:hint="cs"/>
          <w:b/>
          <w:bCs/>
          <w:sz w:val="24"/>
          <w:szCs w:val="24"/>
          <w:rtl/>
          <w:lang w:bidi="ar-EG"/>
        </w:rPr>
        <w:t xml:space="preserve">بحاجة </w:t>
      </w:r>
      <w:r w:rsidR="00B21D5C">
        <w:rPr>
          <w:rFonts w:ascii="Simplified Arabic" w:hAnsi="Simplified Arabic" w:cs="Simplified Arabic" w:hint="cs"/>
          <w:b/>
          <w:bCs/>
          <w:sz w:val="24"/>
          <w:szCs w:val="24"/>
          <w:rtl/>
          <w:lang w:bidi="ar-EG"/>
        </w:rPr>
        <w:t>إلى</w:t>
      </w:r>
      <w:r w:rsidRPr="009D17C7">
        <w:rPr>
          <w:rFonts w:ascii="Simplified Arabic" w:hAnsi="Simplified Arabic" w:cs="Simplified Arabic" w:hint="cs"/>
          <w:b/>
          <w:bCs/>
          <w:sz w:val="24"/>
          <w:szCs w:val="24"/>
          <w:rtl/>
          <w:lang w:bidi="ar-EG"/>
        </w:rPr>
        <w:t xml:space="preserve"> إستغلال</w:t>
      </w:r>
      <w:r>
        <w:rPr>
          <w:rFonts w:ascii="Simplified Arabic" w:hAnsi="Simplified Arabic" w:cs="Simplified Arabic" w:hint="cs"/>
          <w:b/>
          <w:bCs/>
          <w:sz w:val="24"/>
          <w:szCs w:val="24"/>
          <w:rtl/>
          <w:lang w:bidi="ar-EG"/>
        </w:rPr>
        <w:t>ها</w:t>
      </w:r>
      <w:r w:rsidRPr="009D17C7">
        <w:rPr>
          <w:rFonts w:ascii="Simplified Arabic" w:hAnsi="Simplified Arabic" w:cs="Simplified Arabic" w:hint="cs"/>
          <w:b/>
          <w:bCs/>
          <w:sz w:val="24"/>
          <w:szCs w:val="24"/>
          <w:rtl/>
          <w:lang w:bidi="ar-EG"/>
        </w:rPr>
        <w:t xml:space="preserve"> لتتحول من مصدر تلوث بيئى وعبء م</w:t>
      </w:r>
      <w:r w:rsidR="00B21D5C">
        <w:rPr>
          <w:rFonts w:ascii="Simplified Arabic" w:hAnsi="Simplified Arabic" w:cs="Simplified Arabic" w:hint="cs"/>
          <w:b/>
          <w:bCs/>
          <w:sz w:val="24"/>
          <w:szCs w:val="24"/>
          <w:rtl/>
          <w:lang w:bidi="ar-EG"/>
        </w:rPr>
        <w:t>إلى</w:t>
      </w:r>
      <w:r w:rsidRPr="009D17C7">
        <w:rPr>
          <w:rFonts w:ascii="Simplified Arabic" w:hAnsi="Simplified Arabic" w:cs="Simplified Arabic" w:hint="cs"/>
          <w:b/>
          <w:bCs/>
          <w:sz w:val="24"/>
          <w:szCs w:val="24"/>
          <w:rtl/>
          <w:lang w:bidi="ar-EG"/>
        </w:rPr>
        <w:t xml:space="preserve"> </w:t>
      </w:r>
      <w:r w:rsidR="00B21D5C">
        <w:rPr>
          <w:rFonts w:ascii="Simplified Arabic" w:hAnsi="Simplified Arabic" w:cs="Simplified Arabic" w:hint="cs"/>
          <w:b/>
          <w:bCs/>
          <w:sz w:val="24"/>
          <w:szCs w:val="24"/>
          <w:rtl/>
          <w:lang w:bidi="ar-EG"/>
        </w:rPr>
        <w:t>إلى</w:t>
      </w:r>
      <w:r w:rsidRPr="009D17C7">
        <w:rPr>
          <w:rFonts w:ascii="Simplified Arabic" w:hAnsi="Simplified Arabic" w:cs="Simplified Arabic" w:hint="cs"/>
          <w:b/>
          <w:bCs/>
          <w:sz w:val="24"/>
          <w:szCs w:val="24"/>
          <w:rtl/>
          <w:lang w:bidi="ar-EG"/>
        </w:rPr>
        <w:t xml:space="preserve"> مصدر يحدث فرقا هاما فى المجالات البيئية والزراعية والإقتصادية </w:t>
      </w:r>
      <w:r>
        <w:rPr>
          <w:rFonts w:ascii="Simplified Arabic" w:hAnsi="Simplified Arabic" w:cs="Simplified Arabic" w:hint="cs"/>
          <w:b/>
          <w:bCs/>
          <w:sz w:val="24"/>
          <w:szCs w:val="24"/>
          <w:rtl/>
          <w:lang w:bidi="ar-EG"/>
        </w:rPr>
        <w:t xml:space="preserve">والتى </w:t>
      </w:r>
      <w:r w:rsidR="00853366">
        <w:rPr>
          <w:rFonts w:ascii="Simplified Arabic" w:hAnsi="Simplified Arabic" w:cs="Simplified Arabic" w:hint="cs"/>
          <w:b/>
          <w:bCs/>
          <w:sz w:val="24"/>
          <w:szCs w:val="24"/>
          <w:rtl/>
          <w:lang w:bidi="ar-EG"/>
        </w:rPr>
        <w:t>تساهم</w:t>
      </w:r>
      <w:r>
        <w:rPr>
          <w:rFonts w:ascii="Simplified Arabic" w:hAnsi="Simplified Arabic" w:cs="Simplified Arabic" w:hint="cs"/>
          <w:b/>
          <w:bCs/>
          <w:sz w:val="24"/>
          <w:szCs w:val="24"/>
          <w:rtl/>
          <w:lang w:bidi="ar-EG"/>
        </w:rPr>
        <w:t xml:space="preserve"> </w:t>
      </w:r>
      <w:r w:rsidR="00853366">
        <w:rPr>
          <w:rFonts w:ascii="Simplified Arabic" w:hAnsi="Simplified Arabic" w:cs="Simplified Arabic" w:hint="cs"/>
          <w:b/>
          <w:bCs/>
          <w:sz w:val="24"/>
          <w:szCs w:val="24"/>
          <w:rtl/>
          <w:lang w:bidi="ar-EG"/>
        </w:rPr>
        <w:t>فى</w:t>
      </w:r>
      <w:r>
        <w:rPr>
          <w:rFonts w:ascii="Simplified Arabic" w:hAnsi="Simplified Arabic" w:cs="Simplified Arabic" w:hint="cs"/>
          <w:b/>
          <w:bCs/>
          <w:sz w:val="24"/>
          <w:szCs w:val="24"/>
          <w:rtl/>
          <w:lang w:bidi="ar-EG"/>
        </w:rPr>
        <w:t xml:space="preserve"> تحقيق التنمية المستدامة</w:t>
      </w:r>
      <w:r w:rsidR="00EB751D">
        <w:rPr>
          <w:rFonts w:ascii="Simplified Arabic" w:hAnsi="Simplified Arabic" w:cs="Simplified Arabic" w:hint="cs"/>
          <w:b/>
          <w:bCs/>
          <w:sz w:val="24"/>
          <w:szCs w:val="24"/>
          <w:rtl/>
          <w:lang w:bidi="ar-EG"/>
        </w:rPr>
        <w:t xml:space="preserve"> </w:t>
      </w:r>
      <w:r w:rsidR="00853366">
        <w:rPr>
          <w:rFonts w:ascii="Simplified Arabic" w:hAnsi="Simplified Arabic" w:cs="Simplified Arabic" w:hint="cs"/>
          <w:b/>
          <w:bCs/>
          <w:sz w:val="24"/>
          <w:szCs w:val="24"/>
          <w:rtl/>
          <w:lang w:bidi="ar-EG"/>
        </w:rPr>
        <w:t xml:space="preserve">.  </w:t>
      </w:r>
    </w:p>
    <w:p w:rsidR="00D50700" w:rsidRPr="00F72F86" w:rsidRDefault="00D50700" w:rsidP="00D50700">
      <w:pPr>
        <w:pStyle w:val="ListParagraph"/>
        <w:autoSpaceDE w:val="0"/>
        <w:autoSpaceDN w:val="0"/>
        <w:adjustRightInd w:val="0"/>
        <w:spacing w:line="380" w:lineRule="exact"/>
        <w:jc w:val="both"/>
        <w:rPr>
          <w:rFonts w:ascii="Simplified Arabic" w:hAnsi="Simplified Arabic" w:cs="Simplified Arabic"/>
          <w:b/>
          <w:bCs/>
          <w:sz w:val="24"/>
          <w:szCs w:val="24"/>
          <w:lang w:bidi="ar-EG"/>
        </w:rPr>
      </w:pPr>
    </w:p>
    <w:p w:rsidR="0006259F" w:rsidRPr="00C001E8" w:rsidRDefault="0006259F" w:rsidP="00961944">
      <w:pPr>
        <w:jc w:val="lowKashida"/>
        <w:rPr>
          <w:rFonts w:ascii="Simplified Arabic" w:hAnsi="Simplified Arabic" w:cs="Simplified Arabic"/>
          <w:b/>
          <w:bCs/>
          <w:sz w:val="24"/>
          <w:szCs w:val="24"/>
          <w:rtl/>
          <w:lang w:bidi="ar-EG"/>
        </w:rPr>
      </w:pPr>
      <w:r w:rsidRPr="00FE213B">
        <w:rPr>
          <w:b/>
          <w:bCs/>
          <w:noProof/>
          <w:color w:val="000000" w:themeColor="text1"/>
          <w:sz w:val="24"/>
          <w:szCs w:val="24"/>
          <w:rtl/>
        </w:rPr>
        <w:drawing>
          <wp:inline distT="0" distB="0" distL="0" distR="0" wp14:anchorId="4EC07F46" wp14:editId="49DF86DC">
            <wp:extent cx="5955665" cy="4572000"/>
            <wp:effectExtent l="0" t="0" r="698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5940" cy="4602918"/>
                    </a:xfrm>
                    <a:prstGeom prst="rect">
                      <a:avLst/>
                    </a:prstGeom>
                    <a:noFill/>
                    <a:ln>
                      <a:noFill/>
                    </a:ln>
                  </pic:spPr>
                </pic:pic>
              </a:graphicData>
            </a:graphic>
          </wp:inline>
        </w:drawing>
      </w:r>
    </w:p>
    <w:p w:rsidR="00973F79" w:rsidRDefault="00973F79" w:rsidP="004E12C0">
      <w:pPr>
        <w:pStyle w:val="ListParagraph"/>
        <w:ind w:left="4"/>
        <w:rPr>
          <w:b/>
          <w:bCs/>
          <w:color w:val="000000" w:themeColor="text1"/>
          <w:sz w:val="28"/>
          <w:szCs w:val="28"/>
          <w:u w:val="single"/>
          <w:rtl/>
          <w:lang w:bidi="ar-EG"/>
        </w:rPr>
      </w:pPr>
    </w:p>
    <w:p w:rsidR="00973F79" w:rsidRDefault="00973F79" w:rsidP="004E12C0">
      <w:pPr>
        <w:pStyle w:val="ListParagraph"/>
        <w:ind w:left="4"/>
        <w:rPr>
          <w:b/>
          <w:bCs/>
          <w:color w:val="000000" w:themeColor="text1"/>
          <w:sz w:val="28"/>
          <w:szCs w:val="28"/>
          <w:u w:val="single"/>
          <w:rtl/>
          <w:lang w:bidi="ar-EG"/>
        </w:rPr>
      </w:pPr>
    </w:p>
    <w:p w:rsidR="00973F79" w:rsidRDefault="00973F79" w:rsidP="004E12C0">
      <w:pPr>
        <w:pStyle w:val="ListParagraph"/>
        <w:ind w:left="4"/>
        <w:rPr>
          <w:b/>
          <w:bCs/>
          <w:color w:val="000000" w:themeColor="text1"/>
          <w:sz w:val="28"/>
          <w:szCs w:val="28"/>
          <w:u w:val="single"/>
          <w:rtl/>
          <w:lang w:bidi="ar-EG"/>
        </w:rPr>
      </w:pPr>
    </w:p>
    <w:p w:rsidR="00973F79" w:rsidRDefault="00973F79" w:rsidP="004E12C0">
      <w:pPr>
        <w:pStyle w:val="ListParagraph"/>
        <w:ind w:left="4"/>
        <w:rPr>
          <w:b/>
          <w:bCs/>
          <w:color w:val="000000" w:themeColor="text1"/>
          <w:sz w:val="28"/>
          <w:szCs w:val="28"/>
          <w:u w:val="single"/>
          <w:rtl/>
          <w:lang w:bidi="ar-EG"/>
        </w:rPr>
      </w:pPr>
    </w:p>
    <w:p w:rsidR="00973F79" w:rsidRDefault="00973F79" w:rsidP="004E12C0">
      <w:pPr>
        <w:pStyle w:val="ListParagraph"/>
        <w:ind w:left="4"/>
        <w:rPr>
          <w:b/>
          <w:bCs/>
          <w:color w:val="000000" w:themeColor="text1"/>
          <w:sz w:val="28"/>
          <w:szCs w:val="28"/>
          <w:u w:val="single"/>
          <w:rtl/>
          <w:lang w:bidi="ar-EG"/>
        </w:rPr>
      </w:pPr>
    </w:p>
    <w:p w:rsidR="00973F79" w:rsidRDefault="00973F79" w:rsidP="004E12C0">
      <w:pPr>
        <w:pStyle w:val="ListParagraph"/>
        <w:ind w:left="4"/>
        <w:rPr>
          <w:b/>
          <w:bCs/>
          <w:color w:val="000000" w:themeColor="text1"/>
          <w:sz w:val="28"/>
          <w:szCs w:val="28"/>
          <w:u w:val="single"/>
          <w:rtl/>
          <w:lang w:bidi="ar-EG"/>
        </w:rPr>
      </w:pPr>
    </w:p>
    <w:p w:rsidR="00973F79" w:rsidRDefault="00973F79" w:rsidP="004E12C0">
      <w:pPr>
        <w:pStyle w:val="ListParagraph"/>
        <w:ind w:left="4"/>
        <w:rPr>
          <w:b/>
          <w:bCs/>
          <w:color w:val="000000" w:themeColor="text1"/>
          <w:sz w:val="28"/>
          <w:szCs w:val="28"/>
          <w:u w:val="single"/>
          <w:rtl/>
          <w:lang w:bidi="ar-EG"/>
        </w:rPr>
      </w:pPr>
    </w:p>
    <w:p w:rsidR="00973F79" w:rsidRDefault="00973F79" w:rsidP="004E12C0">
      <w:pPr>
        <w:pStyle w:val="ListParagraph"/>
        <w:ind w:left="4"/>
        <w:rPr>
          <w:b/>
          <w:bCs/>
          <w:color w:val="000000" w:themeColor="text1"/>
          <w:sz w:val="28"/>
          <w:szCs w:val="28"/>
          <w:u w:val="single"/>
          <w:rtl/>
          <w:lang w:bidi="ar-EG"/>
        </w:rPr>
      </w:pPr>
    </w:p>
    <w:p w:rsidR="00F71437" w:rsidRPr="002D3106" w:rsidRDefault="00321670" w:rsidP="00BD07D5">
      <w:pPr>
        <w:pStyle w:val="ListParagraph"/>
        <w:ind w:left="4"/>
        <w:jc w:val="center"/>
        <w:rPr>
          <w:rFonts w:ascii="Simplified Arabic" w:hAnsi="Simplified Arabic" w:cs="Simplified Arabic"/>
          <w:b/>
          <w:bCs/>
          <w:sz w:val="28"/>
          <w:szCs w:val="28"/>
          <w:rtl/>
          <w:lang w:bidi="ar-EG"/>
        </w:rPr>
      </w:pPr>
      <w:r w:rsidRPr="002D3106">
        <w:rPr>
          <w:rFonts w:ascii="Simplified Arabic" w:hAnsi="Simplified Arabic" w:cs="Simplified Arabic" w:hint="cs"/>
          <w:b/>
          <w:bCs/>
          <w:sz w:val="28"/>
          <w:szCs w:val="28"/>
          <w:rtl/>
          <w:lang w:bidi="ar-EG"/>
        </w:rPr>
        <w:lastRenderedPageBreak/>
        <w:t>المراجع</w:t>
      </w:r>
    </w:p>
    <w:p w:rsidR="00274ACF" w:rsidRDefault="009151A5" w:rsidP="00BD07D5">
      <w:pPr>
        <w:pStyle w:val="FootnoteText"/>
        <w:numPr>
          <w:ilvl w:val="0"/>
          <w:numId w:val="19"/>
        </w:numPr>
        <w:ind w:left="450"/>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rtl/>
          <w:lang w:bidi="ar-EG"/>
        </w:rPr>
        <w:t>مصادر باللغة العربية</w:t>
      </w:r>
      <w:r>
        <w:rPr>
          <w:rFonts w:ascii="Simplified Arabic" w:eastAsia="Calibri" w:hAnsi="Simplified Arabic" w:cs="Simplified Arabic"/>
          <w:b/>
          <w:bCs/>
          <w:sz w:val="24"/>
          <w:szCs w:val="24"/>
          <w:lang w:bidi="ar-EG"/>
        </w:rPr>
        <w:t>:</w:t>
      </w:r>
      <w:r w:rsidR="00274ACF">
        <w:rPr>
          <w:rFonts w:ascii="Simplified Arabic" w:eastAsia="Calibri" w:hAnsi="Simplified Arabic" w:cs="Simplified Arabic" w:hint="cs"/>
          <w:b/>
          <w:bCs/>
          <w:sz w:val="24"/>
          <w:szCs w:val="24"/>
          <w:rtl/>
          <w:lang w:bidi="ar-EG"/>
        </w:rPr>
        <w:t xml:space="preserve"> </w:t>
      </w:r>
    </w:p>
    <w:p w:rsidR="00174B27" w:rsidRPr="00174B27" w:rsidRDefault="00174B27" w:rsidP="002D3106">
      <w:pPr>
        <w:pStyle w:val="FootnoteText"/>
        <w:jc w:val="both"/>
        <w:rPr>
          <w:rFonts w:ascii="Simplified Arabic" w:eastAsia="Calibri" w:hAnsi="Simplified Arabic" w:cs="Simplified Arabic"/>
          <w:sz w:val="24"/>
          <w:szCs w:val="24"/>
          <w:lang w:bidi="ar-EG"/>
        </w:rPr>
      </w:pPr>
      <w:r>
        <w:rPr>
          <w:rFonts w:ascii="Simplified Arabic" w:eastAsia="Calibri" w:hAnsi="Simplified Arabic" w:cs="Simplified Arabic" w:hint="cs"/>
          <w:b/>
          <w:bCs/>
          <w:sz w:val="24"/>
          <w:szCs w:val="24"/>
          <w:rtl/>
          <w:lang w:bidi="ar-EG"/>
        </w:rPr>
        <w:t>ا</w:t>
      </w:r>
      <w:r w:rsidRPr="00741CD4">
        <w:rPr>
          <w:rFonts w:ascii="Simplified Arabic" w:eastAsia="Calibri" w:hAnsi="Simplified Arabic" w:cs="Simplified Arabic" w:hint="cs"/>
          <w:sz w:val="24"/>
          <w:szCs w:val="24"/>
          <w:rtl/>
          <w:lang w:bidi="ar-EG"/>
        </w:rPr>
        <w:t xml:space="preserve">- </w:t>
      </w:r>
      <w:r w:rsidRPr="001E6001">
        <w:rPr>
          <w:rFonts w:ascii="Simplified Arabic" w:eastAsia="Calibri" w:hAnsi="Simplified Arabic" w:cs="Simplified Arabic" w:hint="cs"/>
          <w:sz w:val="24"/>
          <w:szCs w:val="24"/>
          <w:rtl/>
          <w:lang w:bidi="ar-EG"/>
        </w:rPr>
        <w:t xml:space="preserve">التعليمات الفنية الإلزامية (1145/2006) ، المياه </w:t>
      </w:r>
      <w:r w:rsidRPr="001E6001">
        <w:rPr>
          <w:rFonts w:ascii="Simplified Arabic" w:eastAsia="Calibri" w:hAnsi="Simplified Arabic" w:cs="Simplified Arabic"/>
          <w:sz w:val="24"/>
          <w:szCs w:val="24"/>
          <w:rtl/>
          <w:lang w:bidi="ar-EG"/>
        </w:rPr>
        <w:t>–</w:t>
      </w:r>
      <w:r w:rsidRPr="001E6001">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الحمأة</w:t>
      </w:r>
      <w:r w:rsidRPr="001E6001">
        <w:rPr>
          <w:rFonts w:ascii="Simplified Arabic" w:eastAsia="Calibri" w:hAnsi="Simplified Arabic" w:cs="Simplified Arabic" w:hint="cs"/>
          <w:sz w:val="24"/>
          <w:szCs w:val="24"/>
          <w:rtl/>
          <w:lang w:bidi="ar-EG"/>
        </w:rPr>
        <w:t xml:space="preserve">  - إستعمالات </w:t>
      </w:r>
      <w:r>
        <w:rPr>
          <w:rFonts w:ascii="Simplified Arabic" w:eastAsia="Calibri" w:hAnsi="Simplified Arabic" w:cs="Simplified Arabic" w:hint="cs"/>
          <w:sz w:val="24"/>
          <w:szCs w:val="24"/>
          <w:rtl/>
          <w:lang w:bidi="ar-EG"/>
        </w:rPr>
        <w:t>الحمأة</w:t>
      </w:r>
      <w:r w:rsidRPr="001E6001">
        <w:rPr>
          <w:rFonts w:ascii="Simplified Arabic" w:eastAsia="Calibri" w:hAnsi="Simplified Arabic" w:cs="Simplified Arabic" w:hint="cs"/>
          <w:sz w:val="24"/>
          <w:szCs w:val="24"/>
          <w:rtl/>
          <w:lang w:bidi="ar-EG"/>
        </w:rPr>
        <w:t xml:space="preserve"> المعالجة والتخلص منها </w:t>
      </w:r>
      <w:r w:rsidRPr="001E6001">
        <w:rPr>
          <w:rFonts w:ascii="Simplified Arabic" w:eastAsia="Calibri" w:hAnsi="Simplified Arabic" w:cs="Simplified Arabic"/>
          <w:sz w:val="24"/>
          <w:szCs w:val="24"/>
          <w:rtl/>
          <w:lang w:bidi="ar-EG"/>
        </w:rPr>
        <w:t>–</w:t>
      </w:r>
      <w:r w:rsidRPr="001E6001">
        <w:rPr>
          <w:rFonts w:ascii="Simplified Arabic" w:eastAsia="Calibri" w:hAnsi="Simplified Arabic" w:cs="Simplified Arabic" w:hint="cs"/>
          <w:sz w:val="24"/>
          <w:szCs w:val="24"/>
          <w:rtl/>
          <w:lang w:bidi="ar-EG"/>
        </w:rPr>
        <w:t xml:space="preserve"> المملكة الأردنية الهاشمية - مؤسسة المواصفات والمقاييس ،الإصدار الثانى </w:t>
      </w:r>
      <w:r>
        <w:rPr>
          <w:rFonts w:ascii="Simplified Arabic" w:eastAsia="Calibri" w:hAnsi="Simplified Arabic" w:cs="Simplified Arabic" w:hint="cs"/>
          <w:sz w:val="24"/>
          <w:szCs w:val="24"/>
          <w:rtl/>
          <w:lang w:bidi="ar-EG"/>
        </w:rPr>
        <w:t>.</w:t>
      </w:r>
    </w:p>
    <w:p w:rsidR="00E16E97" w:rsidRPr="00E16E97" w:rsidRDefault="00174B27" w:rsidP="002D3106">
      <w:pPr>
        <w:pStyle w:val="FootnoteText"/>
        <w:jc w:val="both"/>
        <w:rPr>
          <w:rFonts w:ascii="Simplified Arabic" w:eastAsia="Calibri" w:hAnsi="Simplified Arabic" w:cs="Simplified Arabic"/>
          <w:sz w:val="24"/>
          <w:szCs w:val="24"/>
          <w:lang w:bidi="ar-EG"/>
        </w:rPr>
      </w:pPr>
      <w:r>
        <w:rPr>
          <w:rFonts w:ascii="Simplified Arabic" w:eastAsia="Calibri" w:hAnsi="Simplified Arabic" w:cs="Simplified Arabic" w:hint="cs"/>
          <w:b/>
          <w:bCs/>
          <w:sz w:val="24"/>
          <w:szCs w:val="24"/>
          <w:rtl/>
          <w:lang w:bidi="ar-EG"/>
        </w:rPr>
        <w:t>ب</w:t>
      </w:r>
      <w:r w:rsidR="00274ACF" w:rsidRPr="00741CD4">
        <w:rPr>
          <w:rFonts w:ascii="Simplified Arabic" w:eastAsia="Calibri" w:hAnsi="Simplified Arabic" w:cs="Simplified Arabic" w:hint="cs"/>
          <w:sz w:val="24"/>
          <w:szCs w:val="24"/>
          <w:rtl/>
          <w:lang w:bidi="ar-EG"/>
        </w:rPr>
        <w:t xml:space="preserve">- </w:t>
      </w:r>
      <w:r w:rsidR="004E7BA6" w:rsidRPr="00741CD4">
        <w:rPr>
          <w:rFonts w:ascii="Simplified Arabic" w:eastAsia="Calibri" w:hAnsi="Simplified Arabic" w:cs="Simplified Arabic" w:hint="cs"/>
          <w:sz w:val="24"/>
          <w:szCs w:val="24"/>
          <w:rtl/>
          <w:lang w:bidi="ar-EG"/>
        </w:rPr>
        <w:t xml:space="preserve"> </w:t>
      </w:r>
      <w:r w:rsidR="00E16E97" w:rsidRPr="00E16E97">
        <w:rPr>
          <w:rFonts w:ascii="Simplified Arabic" w:eastAsia="Calibri" w:hAnsi="Simplified Arabic" w:cs="Simplified Arabic" w:hint="cs"/>
          <w:sz w:val="24"/>
          <w:szCs w:val="24"/>
          <w:rtl/>
          <w:lang w:bidi="ar-EG"/>
        </w:rPr>
        <w:t xml:space="preserve">التعليمات الفنية الإلزامية (59-2015) ،  </w:t>
      </w:r>
      <w:r w:rsidR="00B21D5C">
        <w:rPr>
          <w:rFonts w:ascii="Simplified Arabic" w:eastAsia="Calibri" w:hAnsi="Simplified Arabic" w:cs="Simplified Arabic" w:hint="cs"/>
          <w:sz w:val="24"/>
          <w:szCs w:val="24"/>
          <w:rtl/>
          <w:lang w:bidi="ar-EG"/>
        </w:rPr>
        <w:t>الحمأة</w:t>
      </w:r>
      <w:r w:rsidR="00E16E97" w:rsidRPr="00E16E97">
        <w:rPr>
          <w:rFonts w:ascii="Simplified Arabic" w:eastAsia="Calibri" w:hAnsi="Simplified Arabic" w:cs="Simplified Arabic" w:hint="cs"/>
          <w:sz w:val="24"/>
          <w:szCs w:val="24"/>
          <w:rtl/>
          <w:lang w:bidi="ar-EG"/>
        </w:rPr>
        <w:t xml:space="preserve"> المعدة للإستخدام الزراعى(25/10/2015) ، المادة (1) ، فلسطين .</w:t>
      </w:r>
    </w:p>
    <w:p w:rsidR="00BB58CE" w:rsidRPr="00741CD4" w:rsidRDefault="001E110C" w:rsidP="002D3106">
      <w:pPr>
        <w:jc w:val="both"/>
        <w:rPr>
          <w:rFonts w:ascii="Simplified Arabic" w:hAnsi="Simplified Arabic" w:cs="Simplified Arabic"/>
          <w:sz w:val="24"/>
          <w:szCs w:val="24"/>
          <w:rtl/>
          <w:lang w:bidi="ar-EG"/>
        </w:rPr>
      </w:pPr>
      <w:r w:rsidRPr="00741CD4">
        <w:rPr>
          <w:rFonts w:ascii="Simplified Arabic" w:hAnsi="Simplified Arabic" w:cs="Simplified Arabic" w:hint="cs"/>
          <w:b/>
          <w:bCs/>
          <w:sz w:val="24"/>
          <w:szCs w:val="24"/>
          <w:rtl/>
          <w:lang w:bidi="ar-EG"/>
        </w:rPr>
        <w:t>ت</w:t>
      </w:r>
      <w:r w:rsidR="009151A5" w:rsidRPr="00741CD4">
        <w:rPr>
          <w:rFonts w:ascii="Simplified Arabic" w:hAnsi="Simplified Arabic" w:cs="Simplified Arabic" w:hint="cs"/>
          <w:sz w:val="24"/>
          <w:szCs w:val="24"/>
          <w:rtl/>
          <w:lang w:bidi="ar-EG"/>
        </w:rPr>
        <w:t>-</w:t>
      </w:r>
      <w:r w:rsidR="003970D8" w:rsidRPr="00741CD4">
        <w:rPr>
          <w:rFonts w:ascii="Simplified Arabic" w:hAnsi="Simplified Arabic" w:cs="Simplified Arabic" w:hint="cs"/>
          <w:sz w:val="24"/>
          <w:szCs w:val="24"/>
          <w:rtl/>
          <w:lang w:bidi="ar-EG"/>
        </w:rPr>
        <w:t xml:space="preserve"> </w:t>
      </w:r>
      <w:r w:rsidR="001E6001" w:rsidRPr="001E6001">
        <w:rPr>
          <w:rFonts w:ascii="Simplified Arabic" w:hAnsi="Simplified Arabic" w:cs="Simplified Arabic" w:hint="cs"/>
          <w:sz w:val="24"/>
          <w:szCs w:val="24"/>
          <w:rtl/>
          <w:lang w:bidi="ar-EG"/>
        </w:rPr>
        <w:t>الدليل لتدوير المخلفات الزراعية (2010) ، وزارة الدولة لشئون البيئة</w:t>
      </w:r>
      <w:r w:rsidR="001E6001">
        <w:rPr>
          <w:rFonts w:hint="cs"/>
          <w:rtl/>
          <w:lang w:bidi="ar-EG"/>
        </w:rPr>
        <w:t xml:space="preserve"> .</w:t>
      </w:r>
    </w:p>
    <w:p w:rsidR="00D3134E" w:rsidRPr="00D3134E" w:rsidRDefault="001E110C" w:rsidP="002D3106">
      <w:pPr>
        <w:pStyle w:val="FootnoteText"/>
        <w:jc w:val="both"/>
        <w:rPr>
          <w:rFonts w:ascii="Simplified Arabic" w:eastAsia="Calibri" w:hAnsi="Simplified Arabic" w:cs="Simplified Arabic"/>
          <w:sz w:val="24"/>
          <w:szCs w:val="24"/>
          <w:lang w:bidi="ar-EG"/>
        </w:rPr>
      </w:pPr>
      <w:r w:rsidRPr="00741CD4">
        <w:rPr>
          <w:rFonts w:ascii="Simplified Arabic" w:hAnsi="Simplified Arabic" w:cs="Simplified Arabic" w:hint="cs"/>
          <w:b/>
          <w:bCs/>
          <w:sz w:val="24"/>
          <w:szCs w:val="24"/>
          <w:rtl/>
          <w:lang w:bidi="ar-EG"/>
        </w:rPr>
        <w:t>ث</w:t>
      </w:r>
      <w:r w:rsidR="008D14AF" w:rsidRPr="00741CD4">
        <w:rPr>
          <w:rFonts w:ascii="Simplified Arabic" w:hAnsi="Simplified Arabic" w:cs="Simplified Arabic" w:hint="cs"/>
          <w:sz w:val="24"/>
          <w:szCs w:val="24"/>
          <w:rtl/>
          <w:lang w:bidi="ar-EG"/>
        </w:rPr>
        <w:t xml:space="preserve">- </w:t>
      </w:r>
      <w:r w:rsidR="00174B27">
        <w:rPr>
          <w:rFonts w:ascii="Simplified Arabic" w:eastAsia="Calibri" w:hAnsi="Simplified Arabic" w:cs="Simplified Arabic" w:hint="cs"/>
          <w:sz w:val="24"/>
          <w:szCs w:val="24"/>
          <w:rtl/>
          <w:lang w:bidi="ar-EG"/>
        </w:rPr>
        <w:t>الرفاعى</w:t>
      </w:r>
      <w:r w:rsidR="00D3134E" w:rsidRPr="00D3134E">
        <w:rPr>
          <w:rFonts w:ascii="Simplified Arabic" w:eastAsia="Calibri" w:hAnsi="Simplified Arabic" w:cs="Simplified Arabic" w:hint="cs"/>
          <w:sz w:val="24"/>
          <w:szCs w:val="24"/>
          <w:rtl/>
          <w:lang w:bidi="ar-EG"/>
        </w:rPr>
        <w:t>، طارق (2019)،</w:t>
      </w:r>
      <w:r w:rsidR="00D3134E" w:rsidRPr="00D3134E">
        <w:rPr>
          <w:rFonts w:ascii="Simplified Arabic" w:eastAsia="Calibri" w:hAnsi="Simplified Arabic" w:cs="Simplified Arabic"/>
          <w:sz w:val="24"/>
          <w:szCs w:val="24"/>
          <w:rtl/>
          <w:lang w:bidi="ar-EG"/>
        </w:rPr>
        <w:t xml:space="preserve"> </w:t>
      </w:r>
      <w:r w:rsidR="00D3134E" w:rsidRPr="00D3134E">
        <w:rPr>
          <w:rFonts w:ascii="Simplified Arabic" w:eastAsia="Calibri" w:hAnsi="Simplified Arabic" w:cs="Simplified Arabic" w:hint="cs"/>
          <w:sz w:val="24"/>
          <w:szCs w:val="24"/>
          <w:rtl/>
          <w:lang w:bidi="ar-EG"/>
        </w:rPr>
        <w:t>تقرير فنى عن محطة معالجة الصرف الصحى بالجبل الأصفر ،الجهاز ال</w:t>
      </w:r>
      <w:r w:rsidR="00174B27">
        <w:rPr>
          <w:rFonts w:ascii="Simplified Arabic" w:eastAsia="Calibri" w:hAnsi="Simplified Arabic" w:cs="Simplified Arabic" w:hint="cs"/>
          <w:sz w:val="24"/>
          <w:szCs w:val="24"/>
          <w:rtl/>
          <w:lang w:bidi="ar-EG"/>
        </w:rPr>
        <w:t>تنفيذى لمياه الشرب والصرف الصحى</w:t>
      </w:r>
      <w:r w:rsidR="00D3134E" w:rsidRPr="00D3134E">
        <w:rPr>
          <w:rFonts w:ascii="Simplified Arabic" w:eastAsia="Calibri" w:hAnsi="Simplified Arabic" w:cs="Simplified Arabic" w:hint="cs"/>
          <w:sz w:val="24"/>
          <w:szCs w:val="24"/>
          <w:rtl/>
          <w:lang w:bidi="ar-EG"/>
        </w:rPr>
        <w:t>، وزارة الإسكان والمرافق و المجتمعات العمرانية .</w:t>
      </w:r>
    </w:p>
    <w:p w:rsidR="003E1C31" w:rsidRDefault="001E110C" w:rsidP="002D3106">
      <w:pPr>
        <w:pStyle w:val="FootnoteText"/>
        <w:jc w:val="both"/>
        <w:rPr>
          <w:rFonts w:ascii="Simplified Arabic" w:eastAsia="Calibri" w:hAnsi="Simplified Arabic" w:cs="Simplified Arabic"/>
          <w:sz w:val="24"/>
          <w:szCs w:val="24"/>
          <w:rtl/>
          <w:lang w:bidi="ar-EG"/>
        </w:rPr>
      </w:pPr>
      <w:r w:rsidRPr="00741CD4">
        <w:rPr>
          <w:rFonts w:ascii="Simplified Arabic" w:hAnsi="Simplified Arabic" w:cs="Simplified Arabic" w:hint="cs"/>
          <w:b/>
          <w:bCs/>
          <w:sz w:val="24"/>
          <w:szCs w:val="24"/>
          <w:rtl/>
          <w:lang w:bidi="ar-EG"/>
        </w:rPr>
        <w:t>ج</w:t>
      </w:r>
      <w:r w:rsidR="009151A5" w:rsidRPr="00741CD4">
        <w:rPr>
          <w:rFonts w:ascii="Simplified Arabic" w:hAnsi="Simplified Arabic" w:cs="Simplified Arabic"/>
          <w:sz w:val="24"/>
          <w:szCs w:val="24"/>
          <w:lang w:bidi="ar-EG"/>
        </w:rPr>
        <w:t>-</w:t>
      </w:r>
      <w:r w:rsidR="003970D8" w:rsidRPr="00741CD4">
        <w:rPr>
          <w:rFonts w:ascii="Simplified Arabic" w:hAnsi="Simplified Arabic" w:cs="Simplified Arabic" w:hint="cs"/>
          <w:sz w:val="24"/>
          <w:szCs w:val="24"/>
          <w:rtl/>
          <w:lang w:bidi="ar-EG"/>
        </w:rPr>
        <w:t xml:space="preserve"> </w:t>
      </w:r>
      <w:r w:rsidR="003E1C31" w:rsidRPr="003E1C31">
        <w:rPr>
          <w:rFonts w:ascii="Simplified Arabic" w:eastAsia="Calibri" w:hAnsi="Simplified Arabic" w:cs="Simplified Arabic" w:hint="cs"/>
          <w:sz w:val="24"/>
          <w:szCs w:val="24"/>
          <w:rtl/>
          <w:lang w:bidi="ar-EG"/>
        </w:rPr>
        <w:t>الدليل الإرشادى للكود المصرى لتدوير المخلفات الصلبة المختلفة وإستخدامها فى البناء (2017)،المركز القومى لبحوث الإسكان والبناء .</w:t>
      </w:r>
    </w:p>
    <w:p w:rsidR="00BD205B" w:rsidRPr="00BA53D1" w:rsidRDefault="00BD205B" w:rsidP="002D3106">
      <w:pPr>
        <w:pStyle w:val="FootnoteText"/>
        <w:jc w:val="both"/>
        <w:rPr>
          <w:rFonts w:ascii="Simplified Arabic" w:eastAsia="Calibri" w:hAnsi="Simplified Arabic" w:cs="Simplified Arabic"/>
          <w:sz w:val="24"/>
          <w:szCs w:val="24"/>
          <w:lang w:bidi="ar-EG"/>
        </w:rPr>
      </w:pPr>
      <w:r>
        <w:rPr>
          <w:rFonts w:ascii="Simplified Arabic" w:eastAsia="Calibri" w:hAnsi="Simplified Arabic" w:cs="Simplified Arabic" w:hint="cs"/>
          <w:b/>
          <w:bCs/>
          <w:sz w:val="24"/>
          <w:szCs w:val="24"/>
          <w:rtl/>
          <w:lang w:bidi="ar-EG"/>
        </w:rPr>
        <w:t>ح</w:t>
      </w:r>
      <w:r w:rsidRPr="00741CD4">
        <w:rPr>
          <w:rFonts w:ascii="Simplified Arabic" w:eastAsia="Calibri" w:hAnsi="Simplified Arabic" w:cs="Simplified Arabic" w:hint="cs"/>
          <w:sz w:val="24"/>
          <w:szCs w:val="24"/>
          <w:rtl/>
          <w:lang w:bidi="ar-EG"/>
        </w:rPr>
        <w:t xml:space="preserve">- </w:t>
      </w:r>
      <w:r w:rsidR="00174B27">
        <w:rPr>
          <w:rFonts w:ascii="Simplified Arabic" w:eastAsia="Calibri" w:hAnsi="Simplified Arabic" w:cs="Simplified Arabic" w:hint="cs"/>
          <w:sz w:val="24"/>
          <w:szCs w:val="24"/>
          <w:rtl/>
          <w:lang w:bidi="ar-EG"/>
        </w:rPr>
        <w:t>السرورى، أحمد (2018)</w:t>
      </w:r>
      <w:r w:rsidRPr="00BA53D1">
        <w:rPr>
          <w:rFonts w:ascii="Simplified Arabic" w:eastAsia="Calibri" w:hAnsi="Simplified Arabic" w:cs="Simplified Arabic" w:hint="cs"/>
          <w:sz w:val="24"/>
          <w:szCs w:val="24"/>
          <w:rtl/>
          <w:lang w:bidi="ar-EG"/>
        </w:rPr>
        <w:t>، عمليات معالجة حمأة الصرف ال</w:t>
      </w:r>
      <w:r w:rsidR="00174B27">
        <w:rPr>
          <w:rFonts w:ascii="Simplified Arabic" w:eastAsia="Calibri" w:hAnsi="Simplified Arabic" w:cs="Simplified Arabic" w:hint="cs"/>
          <w:sz w:val="24"/>
          <w:szCs w:val="24"/>
          <w:rtl/>
          <w:lang w:bidi="ar-EG"/>
        </w:rPr>
        <w:t>صحى ، موسوعة معالجة الصرف الصحى</w:t>
      </w:r>
      <w:r w:rsidRPr="00BA53D1">
        <w:rPr>
          <w:rFonts w:ascii="Simplified Arabic" w:eastAsia="Calibri" w:hAnsi="Simplified Arabic" w:cs="Simplified Arabic" w:hint="cs"/>
          <w:sz w:val="24"/>
          <w:szCs w:val="24"/>
          <w:rtl/>
          <w:lang w:bidi="ar-EG"/>
        </w:rPr>
        <w:t xml:space="preserve">، دار الكتب العلمية. </w:t>
      </w:r>
    </w:p>
    <w:p w:rsidR="00BD205B" w:rsidRDefault="00BD205B" w:rsidP="002D3106">
      <w:pPr>
        <w:pStyle w:val="FootnoteText"/>
        <w:jc w:val="both"/>
        <w:rPr>
          <w:rFonts w:ascii="Simplified Arabic" w:eastAsia="Calibri" w:hAnsi="Simplified Arabic" w:cs="Simplified Arabic"/>
          <w:sz w:val="24"/>
          <w:szCs w:val="24"/>
          <w:rtl/>
          <w:lang w:bidi="ar-EG"/>
        </w:rPr>
      </w:pPr>
      <w:r>
        <w:rPr>
          <w:rFonts w:ascii="Simplified Arabic" w:hAnsi="Simplified Arabic" w:cs="Simplified Arabic" w:hint="cs"/>
          <w:b/>
          <w:bCs/>
          <w:sz w:val="24"/>
          <w:szCs w:val="24"/>
          <w:rtl/>
          <w:lang w:bidi="ar-EG"/>
        </w:rPr>
        <w:t>خ</w:t>
      </w:r>
      <w:r w:rsidRPr="00741CD4">
        <w:rPr>
          <w:rFonts w:ascii="Simplified Arabic" w:hAnsi="Simplified Arabic" w:cs="Simplified Arabic" w:hint="cs"/>
          <w:sz w:val="24"/>
          <w:szCs w:val="24"/>
          <w:rtl/>
          <w:lang w:bidi="ar-EG"/>
        </w:rPr>
        <w:t xml:space="preserve">- </w:t>
      </w:r>
      <w:r w:rsidRPr="00BA53D1">
        <w:rPr>
          <w:rFonts w:ascii="Simplified Arabic" w:eastAsia="Calibri" w:hAnsi="Simplified Arabic" w:cs="Simplified Arabic" w:hint="cs"/>
          <w:sz w:val="24"/>
          <w:szCs w:val="24"/>
          <w:rtl/>
          <w:lang w:bidi="ar-EG"/>
        </w:rPr>
        <w:t>الدليل الإرشادى لجهاز تنظيم مياه الشرب والصرف الصحى وحماية المستهلك (2019) ، وزارة الإسكان والمرافق والمجتمعات العمرانية.</w:t>
      </w:r>
    </w:p>
    <w:p w:rsidR="00BD205B" w:rsidRPr="00522F6F" w:rsidRDefault="00BD205B" w:rsidP="002D3106">
      <w:pPr>
        <w:pStyle w:val="FootnoteText"/>
        <w:jc w:val="both"/>
        <w:rPr>
          <w:rFonts w:ascii="Simplified Arabic" w:eastAsia="Calibri" w:hAnsi="Simplified Arabic" w:cs="Simplified Arabic"/>
          <w:sz w:val="24"/>
          <w:szCs w:val="24"/>
          <w:lang w:bidi="ar-EG"/>
        </w:rPr>
      </w:pPr>
      <w:r>
        <w:rPr>
          <w:rFonts w:ascii="Simplified Arabic" w:hAnsi="Simplified Arabic" w:cs="Simplified Arabic" w:hint="cs"/>
          <w:b/>
          <w:bCs/>
          <w:sz w:val="24"/>
          <w:szCs w:val="24"/>
          <w:rtl/>
          <w:lang w:bidi="ar-EG"/>
        </w:rPr>
        <w:t>د</w:t>
      </w:r>
      <w:r w:rsidRPr="00741CD4">
        <w:rPr>
          <w:rFonts w:ascii="Simplified Arabic" w:hAnsi="Simplified Arabic" w:cs="Simplified Arabic" w:hint="cs"/>
          <w:sz w:val="24"/>
          <w:szCs w:val="24"/>
          <w:rtl/>
          <w:lang w:bidi="ar-EG"/>
        </w:rPr>
        <w:t>-</w:t>
      </w:r>
      <w:r w:rsidRPr="00522F6F">
        <w:rPr>
          <w:rFonts w:ascii="Simplified Arabic" w:eastAsia="Calibri" w:hAnsi="Simplified Arabic" w:cs="Simplified Arabic" w:hint="cs"/>
          <w:sz w:val="24"/>
          <w:szCs w:val="24"/>
          <w:rtl/>
          <w:lang w:bidi="ar-EG"/>
        </w:rPr>
        <w:t>2014 "الإدارة المتكاملة للنفايات الصلبة وإستراتيجيتها بمدينة بغداد " المجلة الدولية للبيئة وتغير المناخ العالمى ، المجلد (12) ، الإصدار (2) ، ص 41 .</w:t>
      </w:r>
    </w:p>
    <w:p w:rsidR="003E1C31" w:rsidRDefault="00BD205B" w:rsidP="002D3106">
      <w:pPr>
        <w:pStyle w:val="FootnoteText"/>
        <w:jc w:val="both"/>
        <w:rPr>
          <w:rFonts w:ascii="Simplified Arabic" w:eastAsia="Calibri" w:hAnsi="Simplified Arabic" w:cs="Simplified Arabic"/>
          <w:sz w:val="24"/>
          <w:szCs w:val="24"/>
          <w:rtl/>
          <w:lang w:bidi="ar-EG"/>
        </w:rPr>
      </w:pPr>
      <w:r>
        <w:rPr>
          <w:rFonts w:ascii="Simplified Arabic" w:hAnsi="Simplified Arabic" w:cs="Simplified Arabic" w:hint="cs"/>
          <w:b/>
          <w:bCs/>
          <w:sz w:val="24"/>
          <w:szCs w:val="24"/>
          <w:rtl/>
          <w:lang w:bidi="ar-EG"/>
        </w:rPr>
        <w:t>ذ</w:t>
      </w:r>
      <w:r w:rsidR="008D14AF" w:rsidRPr="00741CD4">
        <w:rPr>
          <w:rFonts w:ascii="Simplified Arabic" w:hAnsi="Simplified Arabic" w:cs="Simplified Arabic" w:hint="cs"/>
          <w:sz w:val="24"/>
          <w:szCs w:val="24"/>
          <w:rtl/>
          <w:lang w:bidi="ar-EG"/>
        </w:rPr>
        <w:t xml:space="preserve">- </w:t>
      </w:r>
      <w:r w:rsidR="00174B27">
        <w:rPr>
          <w:rFonts w:ascii="Simplified Arabic" w:eastAsia="Calibri" w:hAnsi="Simplified Arabic" w:cs="Simplified Arabic" w:hint="cs"/>
          <w:sz w:val="24"/>
          <w:szCs w:val="24"/>
          <w:rtl/>
          <w:lang w:bidi="ar-EG"/>
        </w:rPr>
        <w:t>حلبى</w:t>
      </w:r>
      <w:r w:rsidR="003E1C31" w:rsidRPr="000C7CD7">
        <w:rPr>
          <w:rFonts w:ascii="Simplified Arabic" w:eastAsia="Calibri" w:hAnsi="Simplified Arabic" w:cs="Simplified Arabic" w:hint="cs"/>
          <w:sz w:val="24"/>
          <w:szCs w:val="24"/>
          <w:rtl/>
          <w:lang w:bidi="ar-EG"/>
        </w:rPr>
        <w:t xml:space="preserve">، ريم (2017) ،  برنامج هندسة المياه والبيئة </w:t>
      </w:r>
      <w:r w:rsidR="003E1C31" w:rsidRPr="000C7CD7">
        <w:rPr>
          <w:rFonts w:ascii="Simplified Arabic" w:eastAsia="Calibri" w:hAnsi="Simplified Arabic" w:cs="Simplified Arabic"/>
          <w:sz w:val="24"/>
          <w:szCs w:val="24"/>
          <w:rtl/>
          <w:lang w:bidi="ar-EG"/>
        </w:rPr>
        <w:t>–</w:t>
      </w:r>
      <w:r w:rsidR="003E1C31" w:rsidRPr="000C7CD7">
        <w:rPr>
          <w:rFonts w:ascii="Simplified Arabic" w:eastAsia="Calibri" w:hAnsi="Simplified Arabic" w:cs="Simplified Arabic" w:hint="cs"/>
          <w:sz w:val="24"/>
          <w:szCs w:val="24"/>
          <w:rtl/>
          <w:lang w:bidi="ar-EG"/>
        </w:rPr>
        <w:t xml:space="preserve"> تقييم الجوانب القانونية والتقنية الإقتصادية لإدارة حماة الصرف الصحى فى المناطق الحضرية الفلسطينية ،لنيل درجة الماجستير-كلية الدراسات العليأ - جامعة بيروت .</w:t>
      </w:r>
    </w:p>
    <w:p w:rsidR="00BD205B" w:rsidRPr="00B5587E" w:rsidRDefault="00BD205B" w:rsidP="002D3106">
      <w:pPr>
        <w:pStyle w:val="FootnoteText"/>
        <w:jc w:val="both"/>
        <w:rPr>
          <w:rFonts w:ascii="Simplified Arabic" w:eastAsia="Calibri" w:hAnsi="Simplified Arabic" w:cs="Simplified Arabic"/>
          <w:sz w:val="24"/>
          <w:szCs w:val="24"/>
          <w:rtl/>
          <w:lang w:bidi="ar-EG"/>
        </w:rPr>
      </w:pPr>
      <w:r w:rsidRPr="00C61F46">
        <w:rPr>
          <w:rFonts w:ascii="Simplified Arabic" w:hAnsi="Simplified Arabic" w:cs="Simplified Arabic" w:hint="cs"/>
          <w:sz w:val="24"/>
          <w:szCs w:val="24"/>
          <w:rtl/>
          <w:lang w:bidi="ar-EG"/>
        </w:rPr>
        <w:t>ر</w:t>
      </w:r>
      <w:r w:rsidRPr="00741CD4">
        <w:rPr>
          <w:rFonts w:ascii="Simplified Arabic" w:hAnsi="Simplified Arabic" w:cs="Simplified Arabic" w:hint="cs"/>
          <w:sz w:val="24"/>
          <w:szCs w:val="24"/>
          <w:rtl/>
          <w:lang w:bidi="ar-EG"/>
        </w:rPr>
        <w:t xml:space="preserve">- </w:t>
      </w:r>
      <w:r w:rsidR="00707EAC">
        <w:rPr>
          <w:rFonts w:ascii="Simplified Arabic" w:eastAsia="Calibri" w:hAnsi="Simplified Arabic" w:cs="Simplified Arabic" w:hint="cs"/>
          <w:sz w:val="24"/>
          <w:szCs w:val="24"/>
          <w:rtl/>
          <w:lang w:bidi="ar-EG"/>
        </w:rPr>
        <w:t>دراسة (أغسطس 2019)</w:t>
      </w:r>
      <w:r w:rsidRPr="00B5587E">
        <w:rPr>
          <w:rFonts w:ascii="Simplified Arabic" w:eastAsia="Calibri" w:hAnsi="Simplified Arabic" w:cs="Simplified Arabic" w:hint="cs"/>
          <w:sz w:val="24"/>
          <w:szCs w:val="24"/>
          <w:rtl/>
          <w:lang w:bidi="ar-EG"/>
        </w:rPr>
        <w:t>،</w:t>
      </w:r>
      <w:r w:rsidR="00707EAC">
        <w:rPr>
          <w:rFonts w:ascii="Simplified Arabic" w:eastAsia="Calibri" w:hAnsi="Simplified Arabic" w:cs="Simplified Arabic" w:hint="cs"/>
          <w:sz w:val="24"/>
          <w:szCs w:val="24"/>
          <w:rtl/>
          <w:lang w:bidi="ar-EG"/>
        </w:rPr>
        <w:t xml:space="preserve"> </w:t>
      </w:r>
      <w:r w:rsidRPr="00B5587E">
        <w:rPr>
          <w:rFonts w:ascii="Simplified Arabic" w:eastAsia="Calibri" w:hAnsi="Simplified Arabic" w:cs="Simplified Arabic" w:hint="cs"/>
          <w:sz w:val="24"/>
          <w:szCs w:val="24"/>
          <w:rtl/>
          <w:lang w:bidi="ar-EG"/>
        </w:rPr>
        <w:t xml:space="preserve">إستراتيجية إدارة </w:t>
      </w:r>
      <w:r w:rsidR="00B21D5C">
        <w:rPr>
          <w:rFonts w:ascii="Simplified Arabic" w:eastAsia="Calibri" w:hAnsi="Simplified Arabic" w:cs="Simplified Arabic" w:hint="cs"/>
          <w:sz w:val="24"/>
          <w:szCs w:val="24"/>
          <w:rtl/>
          <w:lang w:bidi="ar-EG"/>
        </w:rPr>
        <w:t>الحمأة</w:t>
      </w:r>
      <w:r w:rsidRPr="00B5587E">
        <w:rPr>
          <w:rFonts w:ascii="Simplified Arabic" w:eastAsia="Calibri" w:hAnsi="Simplified Arabic" w:cs="Simplified Arabic" w:hint="cs"/>
          <w:sz w:val="24"/>
          <w:szCs w:val="24"/>
          <w:rtl/>
          <w:lang w:bidi="ar-EG"/>
        </w:rPr>
        <w:t xml:space="preserve"> على مستوى الشركات التابعة للشركة القابضة لمياه الشرب والصرف الصحى، برنامج إدارة المياه والصرف الصحى الممول من </w:t>
      </w:r>
      <w:r w:rsidRPr="00B5587E">
        <w:rPr>
          <w:rFonts w:ascii="Simplified Arabic" w:eastAsia="Calibri" w:hAnsi="Simplified Arabic" w:cs="Simplified Arabic"/>
          <w:sz w:val="24"/>
          <w:szCs w:val="24"/>
          <w:lang w:bidi="ar-EG"/>
        </w:rPr>
        <w:t>GIZ</w:t>
      </w:r>
      <w:r w:rsidRPr="00B5587E">
        <w:rPr>
          <w:rFonts w:ascii="Simplified Arabic" w:eastAsia="Calibri" w:hAnsi="Simplified Arabic" w:cs="Simplified Arabic" w:hint="cs"/>
          <w:sz w:val="24"/>
          <w:szCs w:val="24"/>
          <w:rtl/>
          <w:lang w:bidi="ar-EG"/>
        </w:rPr>
        <w:t xml:space="preserve"> الوكالة الألمانية ، إعداد كيمونكس مصر للإستشارات .</w:t>
      </w:r>
    </w:p>
    <w:p w:rsidR="00BD205B" w:rsidRPr="00B00993" w:rsidRDefault="00BD205B" w:rsidP="002D3106">
      <w:pPr>
        <w:pStyle w:val="FootnoteText"/>
        <w:jc w:val="both"/>
        <w:rPr>
          <w:rFonts w:ascii="Simplified Arabic" w:eastAsia="Calibri" w:hAnsi="Simplified Arabic" w:cs="Simplified Arabic"/>
          <w:sz w:val="24"/>
          <w:szCs w:val="24"/>
          <w:lang w:bidi="ar-EG"/>
        </w:rPr>
      </w:pPr>
      <w:r w:rsidRPr="00C61F46">
        <w:rPr>
          <w:rFonts w:ascii="Simplified Arabic" w:hAnsi="Simplified Arabic" w:cs="Simplified Arabic" w:hint="cs"/>
          <w:b/>
          <w:bCs/>
          <w:sz w:val="24"/>
          <w:szCs w:val="24"/>
          <w:rtl/>
          <w:lang w:bidi="ar-EG"/>
        </w:rPr>
        <w:t>ز</w:t>
      </w:r>
      <w:r w:rsidRPr="00741CD4">
        <w:rPr>
          <w:rFonts w:ascii="Simplified Arabic" w:hAnsi="Simplified Arabic" w:cs="Simplified Arabic" w:hint="cs"/>
          <w:sz w:val="24"/>
          <w:szCs w:val="24"/>
          <w:rtl/>
          <w:lang w:bidi="ar-EG"/>
        </w:rPr>
        <w:t xml:space="preserve">- </w:t>
      </w:r>
      <w:r w:rsidR="00707EAC">
        <w:rPr>
          <w:rFonts w:ascii="Simplified Arabic" w:eastAsia="Calibri" w:hAnsi="Simplified Arabic" w:cs="Simplified Arabic" w:hint="cs"/>
          <w:sz w:val="24"/>
          <w:szCs w:val="24"/>
          <w:rtl/>
          <w:lang w:bidi="ar-EG"/>
        </w:rPr>
        <w:t>دليل المتدرب (2012)</w:t>
      </w:r>
      <w:r w:rsidRPr="00B00993">
        <w:rPr>
          <w:rFonts w:ascii="Simplified Arabic" w:eastAsia="Calibri" w:hAnsi="Simplified Arabic" w:cs="Simplified Arabic" w:hint="cs"/>
          <w:sz w:val="24"/>
          <w:szCs w:val="24"/>
          <w:rtl/>
          <w:lang w:bidi="ar-EG"/>
        </w:rPr>
        <w:t>، البرنامج التدريبى لمشغل</w:t>
      </w:r>
      <w:r w:rsidR="00DA437A">
        <w:rPr>
          <w:rFonts w:ascii="Simplified Arabic" w:eastAsia="Calibri" w:hAnsi="Simplified Arabic" w:cs="Simplified Arabic" w:hint="cs"/>
          <w:sz w:val="24"/>
          <w:szCs w:val="24"/>
          <w:rtl/>
          <w:lang w:bidi="ar-EG"/>
        </w:rPr>
        <w:t>ى محطات معالجة مياه الصرف الصحى</w:t>
      </w:r>
      <w:r w:rsidRPr="00B00993">
        <w:rPr>
          <w:rFonts w:ascii="Simplified Arabic" w:eastAsia="Calibri" w:hAnsi="Simplified Arabic" w:cs="Simplified Arabic" w:hint="cs"/>
          <w:sz w:val="24"/>
          <w:szCs w:val="24"/>
          <w:rtl/>
          <w:lang w:bidi="ar-EG"/>
        </w:rPr>
        <w:t>،</w:t>
      </w:r>
      <w:r w:rsidR="00DA437A">
        <w:rPr>
          <w:rFonts w:ascii="Simplified Arabic" w:eastAsia="Calibri" w:hAnsi="Simplified Arabic" w:cs="Simplified Arabic" w:hint="cs"/>
          <w:sz w:val="24"/>
          <w:szCs w:val="24"/>
          <w:rtl/>
          <w:lang w:bidi="ar-EG"/>
        </w:rPr>
        <w:t xml:space="preserve"> </w:t>
      </w:r>
      <w:r w:rsidRPr="00B00993">
        <w:rPr>
          <w:rFonts w:ascii="Simplified Arabic" w:eastAsia="Calibri" w:hAnsi="Simplified Arabic" w:cs="Simplified Arabic" w:hint="cs"/>
          <w:sz w:val="24"/>
          <w:szCs w:val="24"/>
          <w:rtl/>
          <w:lang w:bidi="ar-EG"/>
        </w:rPr>
        <w:t>الوك</w:t>
      </w:r>
      <w:r w:rsidR="00174B27">
        <w:rPr>
          <w:rFonts w:ascii="Simplified Arabic" w:eastAsia="Calibri" w:hAnsi="Simplified Arabic" w:cs="Simplified Arabic" w:hint="cs"/>
          <w:sz w:val="24"/>
          <w:szCs w:val="24"/>
          <w:rtl/>
          <w:lang w:bidi="ar-EG"/>
        </w:rPr>
        <w:t>الة الامريكية للتنمية الدولية.</w:t>
      </w:r>
    </w:p>
    <w:p w:rsidR="009B29A3" w:rsidRDefault="00BD205B" w:rsidP="002D3106">
      <w:pPr>
        <w:pStyle w:val="FootnoteText"/>
        <w:jc w:val="both"/>
        <w:rPr>
          <w:rtl/>
          <w:lang w:bidi="ar-EG"/>
        </w:rPr>
      </w:pPr>
      <w:r>
        <w:rPr>
          <w:rFonts w:ascii="Simplified Arabic" w:eastAsia="Calibri" w:hAnsi="Simplified Arabic" w:cs="Simplified Arabic" w:hint="cs"/>
          <w:b/>
          <w:bCs/>
          <w:sz w:val="24"/>
          <w:szCs w:val="24"/>
          <w:rtl/>
          <w:lang w:bidi="ar-EG"/>
        </w:rPr>
        <w:t>س</w:t>
      </w:r>
      <w:r w:rsidR="003970D8" w:rsidRPr="00741CD4">
        <w:rPr>
          <w:rFonts w:ascii="Simplified Arabic" w:eastAsia="Calibri" w:hAnsi="Simplified Arabic" w:cs="Simplified Arabic" w:hint="cs"/>
          <w:sz w:val="24"/>
          <w:szCs w:val="24"/>
          <w:rtl/>
          <w:lang w:bidi="ar-EG"/>
        </w:rPr>
        <w:t>-</w:t>
      </w:r>
      <w:r w:rsidR="00707EAC">
        <w:rPr>
          <w:rFonts w:ascii="Simplified Arabic" w:eastAsia="Calibri" w:hAnsi="Simplified Arabic" w:cs="Simplified Arabic" w:hint="cs"/>
          <w:sz w:val="24"/>
          <w:szCs w:val="24"/>
          <w:rtl/>
          <w:lang w:bidi="ar-EG"/>
        </w:rPr>
        <w:t>عبد الوهاب</w:t>
      </w:r>
      <w:r w:rsidR="006041A6" w:rsidRPr="006041A6">
        <w:rPr>
          <w:rFonts w:ascii="Simplified Arabic" w:eastAsia="Calibri" w:hAnsi="Simplified Arabic" w:cs="Simplified Arabic" w:hint="cs"/>
          <w:sz w:val="24"/>
          <w:szCs w:val="24"/>
          <w:rtl/>
          <w:lang w:bidi="ar-EG"/>
        </w:rPr>
        <w:t xml:space="preserve">، </w:t>
      </w:r>
      <w:r w:rsidR="00707EAC">
        <w:rPr>
          <w:rFonts w:ascii="Simplified Arabic" w:eastAsia="Calibri" w:hAnsi="Simplified Arabic" w:cs="Simplified Arabic" w:hint="cs"/>
          <w:sz w:val="24"/>
          <w:szCs w:val="24"/>
          <w:rtl/>
          <w:lang w:bidi="ar-EG"/>
        </w:rPr>
        <w:t xml:space="preserve"> </w:t>
      </w:r>
      <w:r w:rsidR="006041A6" w:rsidRPr="006041A6">
        <w:rPr>
          <w:rFonts w:ascii="Simplified Arabic" w:eastAsia="Calibri" w:hAnsi="Simplified Arabic" w:cs="Simplified Arabic" w:hint="cs"/>
          <w:sz w:val="24"/>
          <w:szCs w:val="24"/>
          <w:rtl/>
          <w:lang w:bidi="ar-EG"/>
        </w:rPr>
        <w:t>رفعت</w:t>
      </w:r>
      <w:r w:rsidR="006041A6" w:rsidRPr="006041A6">
        <w:rPr>
          <w:rFonts w:ascii="Simplified Arabic" w:eastAsia="Calibri" w:hAnsi="Simplified Arabic" w:cs="Simplified Arabic"/>
          <w:sz w:val="24"/>
          <w:szCs w:val="24"/>
          <w:rtl/>
          <w:lang w:bidi="ar-EG"/>
        </w:rPr>
        <w:t xml:space="preserve"> </w:t>
      </w:r>
      <w:r w:rsidR="00707EAC">
        <w:rPr>
          <w:rFonts w:ascii="Simplified Arabic" w:eastAsia="Calibri" w:hAnsi="Simplified Arabic" w:cs="Simplified Arabic" w:hint="cs"/>
          <w:sz w:val="24"/>
          <w:szCs w:val="24"/>
          <w:rtl/>
          <w:lang w:bidi="ar-EG"/>
        </w:rPr>
        <w:t>( سبتمبر 2019 )</w:t>
      </w:r>
      <w:r w:rsidR="006041A6" w:rsidRPr="006041A6">
        <w:rPr>
          <w:rFonts w:ascii="Simplified Arabic" w:eastAsia="Calibri" w:hAnsi="Simplified Arabic" w:cs="Simplified Arabic" w:hint="cs"/>
          <w:sz w:val="24"/>
          <w:szCs w:val="24"/>
          <w:rtl/>
          <w:lang w:bidi="ar-EG"/>
        </w:rPr>
        <w:t xml:space="preserve">، إدارة </w:t>
      </w:r>
      <w:r w:rsidR="00B21D5C">
        <w:rPr>
          <w:rFonts w:ascii="Simplified Arabic" w:eastAsia="Calibri" w:hAnsi="Simplified Arabic" w:cs="Simplified Arabic" w:hint="cs"/>
          <w:sz w:val="24"/>
          <w:szCs w:val="24"/>
          <w:rtl/>
          <w:lang w:bidi="ar-EG"/>
        </w:rPr>
        <w:t>الحمأة</w:t>
      </w:r>
      <w:r w:rsidR="006041A6" w:rsidRPr="006041A6">
        <w:rPr>
          <w:rFonts w:ascii="Simplified Arabic" w:eastAsia="Calibri" w:hAnsi="Simplified Arabic" w:cs="Simplified Arabic" w:hint="cs"/>
          <w:sz w:val="24"/>
          <w:szCs w:val="24"/>
          <w:rtl/>
          <w:lang w:bidi="ar-EG"/>
        </w:rPr>
        <w:t xml:space="preserve"> فى مصر </w:t>
      </w:r>
      <w:r w:rsidR="006041A6" w:rsidRPr="006041A6">
        <w:rPr>
          <w:rFonts w:ascii="Simplified Arabic" w:eastAsia="Calibri" w:hAnsi="Simplified Arabic" w:cs="Simplified Arabic"/>
          <w:sz w:val="24"/>
          <w:szCs w:val="24"/>
          <w:rtl/>
          <w:lang w:bidi="ar-EG"/>
        </w:rPr>
        <w:t>–</w:t>
      </w:r>
      <w:r w:rsidR="006041A6" w:rsidRPr="006041A6">
        <w:rPr>
          <w:rFonts w:ascii="Simplified Arabic" w:eastAsia="Calibri" w:hAnsi="Simplified Arabic" w:cs="Simplified Arabic" w:hint="cs"/>
          <w:sz w:val="24"/>
          <w:szCs w:val="24"/>
          <w:rtl/>
          <w:lang w:bidi="ar-EG"/>
        </w:rPr>
        <w:t xml:space="preserve"> الفرص والتحديات ، الشركة ا</w:t>
      </w:r>
      <w:r w:rsidR="00707EAC">
        <w:rPr>
          <w:rFonts w:ascii="Simplified Arabic" w:eastAsia="Calibri" w:hAnsi="Simplified Arabic" w:cs="Simplified Arabic" w:hint="cs"/>
          <w:sz w:val="24"/>
          <w:szCs w:val="24"/>
          <w:rtl/>
          <w:lang w:bidi="ar-EG"/>
        </w:rPr>
        <w:t>لقابضة لمياه الشرب والصرف الصحى</w:t>
      </w:r>
      <w:r w:rsidR="006041A6" w:rsidRPr="006041A6">
        <w:rPr>
          <w:rFonts w:ascii="Simplified Arabic" w:eastAsia="Calibri" w:hAnsi="Simplified Arabic" w:cs="Simplified Arabic" w:hint="cs"/>
          <w:sz w:val="24"/>
          <w:szCs w:val="24"/>
          <w:rtl/>
          <w:lang w:bidi="ar-EG"/>
        </w:rPr>
        <w:t xml:space="preserve">، وزارة الإسكان والمرافق والمجتمعات العمرانية </w:t>
      </w:r>
      <w:r w:rsidR="006041A6">
        <w:rPr>
          <w:rFonts w:hint="cs"/>
          <w:rtl/>
          <w:lang w:bidi="ar-EG"/>
        </w:rPr>
        <w:t>.</w:t>
      </w:r>
    </w:p>
    <w:p w:rsidR="00BD205B" w:rsidRPr="00741CD4" w:rsidRDefault="00BD205B" w:rsidP="002D3106">
      <w:pPr>
        <w:jc w:val="both"/>
        <w:rPr>
          <w:rFonts w:ascii="Simplified Arabic" w:hAnsi="Simplified Arabic" w:cs="Simplified Arabic"/>
          <w:sz w:val="24"/>
          <w:szCs w:val="24"/>
          <w:rtl/>
          <w:lang w:bidi="ar-EG"/>
        </w:rPr>
      </w:pPr>
      <w:r w:rsidRPr="00741CD4">
        <w:rPr>
          <w:rFonts w:ascii="Simplified Arabic" w:hAnsi="Simplified Arabic" w:cs="Simplified Arabic" w:hint="cs"/>
          <w:b/>
          <w:bCs/>
          <w:sz w:val="24"/>
          <w:szCs w:val="24"/>
          <w:rtl/>
          <w:lang w:bidi="ar-EG"/>
        </w:rPr>
        <w:t>ش</w:t>
      </w:r>
      <w:r w:rsidRPr="00741CD4">
        <w:rPr>
          <w:rFonts w:ascii="Simplified Arabic" w:hAnsi="Simplified Arabic" w:cs="Simplified Arabic" w:hint="cs"/>
          <w:sz w:val="24"/>
          <w:szCs w:val="24"/>
          <w:rtl/>
          <w:lang w:bidi="ar-EG"/>
        </w:rPr>
        <w:t>- طارق</w:t>
      </w:r>
      <w:r>
        <w:rPr>
          <w:rFonts w:ascii="Simplified Arabic" w:hAnsi="Simplified Arabic" w:cs="Simplified Arabic" w:hint="cs"/>
          <w:sz w:val="24"/>
          <w:szCs w:val="24"/>
          <w:rtl/>
          <w:lang w:bidi="ar-EG"/>
        </w:rPr>
        <w:t>، عمر</w:t>
      </w:r>
      <w:r w:rsidRPr="00741CD4">
        <w:rPr>
          <w:rFonts w:ascii="Simplified Arabic" w:hAnsi="Simplified Arabic" w:cs="Simplified Arabic" w:hint="cs"/>
          <w:sz w:val="24"/>
          <w:szCs w:val="24"/>
          <w:rtl/>
          <w:lang w:bidi="ar-EG"/>
        </w:rPr>
        <w:t xml:space="preserve"> (فبراير 2019 )</w:t>
      </w:r>
      <w:r>
        <w:rPr>
          <w:rFonts w:ascii="Simplified Arabic" w:hAnsi="Simplified Arabic" w:cs="Simplified Arabic" w:hint="cs"/>
          <w:sz w:val="24"/>
          <w:szCs w:val="24"/>
          <w:rtl/>
          <w:lang w:bidi="ar-EG"/>
        </w:rPr>
        <w:t>،</w:t>
      </w:r>
      <w:r w:rsidRPr="00741CD4">
        <w:rPr>
          <w:rFonts w:ascii="Simplified Arabic" w:hAnsi="Simplified Arabic" w:cs="Simplified Arabic" w:hint="cs"/>
          <w:sz w:val="24"/>
          <w:szCs w:val="24"/>
          <w:rtl/>
          <w:lang w:bidi="ar-EG"/>
        </w:rPr>
        <w:t xml:space="preserve"> مجلة العلوم العربية </w:t>
      </w:r>
      <w:r>
        <w:rPr>
          <w:rFonts w:ascii="Simplified Arabic" w:hAnsi="Simplified Arabic" w:cs="Simplified Arabic" w:hint="cs"/>
          <w:sz w:val="24"/>
          <w:szCs w:val="24"/>
          <w:rtl/>
          <w:lang w:bidi="ar-EG"/>
        </w:rPr>
        <w:t>.</w:t>
      </w:r>
    </w:p>
    <w:p w:rsidR="007B6416" w:rsidRDefault="00BD205B" w:rsidP="002D3106">
      <w:pPr>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ص</w:t>
      </w:r>
      <w:r w:rsidR="007B6416" w:rsidRPr="00741CD4">
        <w:rPr>
          <w:rFonts w:ascii="Simplified Arabic" w:hAnsi="Simplified Arabic" w:cs="Simplified Arabic" w:hint="cs"/>
          <w:sz w:val="24"/>
          <w:szCs w:val="24"/>
          <w:rtl/>
          <w:lang w:bidi="ar-EG"/>
        </w:rPr>
        <w:t>- قرار وزير الإسكان رقم 2</w:t>
      </w:r>
      <w:r w:rsidR="0071315A">
        <w:rPr>
          <w:rFonts w:ascii="Simplified Arabic" w:hAnsi="Simplified Arabic" w:cs="Simplified Arabic" w:hint="cs"/>
          <w:sz w:val="24"/>
          <w:szCs w:val="24"/>
          <w:rtl/>
          <w:lang w:bidi="ar-EG"/>
        </w:rPr>
        <w:t>54</w:t>
      </w:r>
      <w:r w:rsidR="007B6416" w:rsidRPr="00741CD4">
        <w:rPr>
          <w:rFonts w:ascii="Simplified Arabic" w:hAnsi="Simplified Arabic" w:cs="Simplified Arabic" w:hint="cs"/>
          <w:sz w:val="24"/>
          <w:szCs w:val="24"/>
          <w:rtl/>
          <w:lang w:bidi="ar-EG"/>
        </w:rPr>
        <w:t xml:space="preserve"> لسنة 2003 بشأن " الضوابط والمعايير الخاصة بإستخدام </w:t>
      </w:r>
      <w:r w:rsidR="00B21D5C">
        <w:rPr>
          <w:rFonts w:ascii="Simplified Arabic" w:hAnsi="Simplified Arabic" w:cs="Simplified Arabic" w:hint="cs"/>
          <w:sz w:val="24"/>
          <w:szCs w:val="24"/>
          <w:rtl/>
          <w:lang w:bidi="ar-EG"/>
        </w:rPr>
        <w:t>الحمأة</w:t>
      </w:r>
      <w:r w:rsidR="007B6416" w:rsidRPr="00741CD4">
        <w:rPr>
          <w:rFonts w:ascii="Simplified Arabic" w:hAnsi="Simplified Arabic" w:cs="Simplified Arabic" w:hint="cs"/>
          <w:sz w:val="24"/>
          <w:szCs w:val="24"/>
          <w:rtl/>
          <w:lang w:bidi="ar-EG"/>
        </w:rPr>
        <w:t xml:space="preserve"> فى الزراعة".</w:t>
      </w:r>
    </w:p>
    <w:p w:rsidR="0071315A" w:rsidRDefault="00BD205B" w:rsidP="002D3106">
      <w:pPr>
        <w:jc w:val="both"/>
        <w:rPr>
          <w:rFonts w:ascii="Simplified Arabic" w:hAnsi="Simplified Arabic" w:cs="Simplified Arabic"/>
          <w:sz w:val="24"/>
          <w:szCs w:val="24"/>
          <w:lang w:bidi="ar-EG"/>
        </w:rPr>
      </w:pPr>
      <w:r w:rsidRPr="00C61F46">
        <w:rPr>
          <w:rFonts w:ascii="Simplified Arabic" w:hAnsi="Simplified Arabic" w:cs="Simplified Arabic" w:hint="cs"/>
          <w:b/>
          <w:bCs/>
          <w:sz w:val="24"/>
          <w:szCs w:val="24"/>
          <w:rtl/>
          <w:lang w:bidi="ar-EG"/>
        </w:rPr>
        <w:t>ض</w:t>
      </w:r>
      <w:r>
        <w:rPr>
          <w:rFonts w:ascii="Simplified Arabic" w:hAnsi="Simplified Arabic" w:cs="Simplified Arabic" w:hint="cs"/>
          <w:sz w:val="24"/>
          <w:szCs w:val="24"/>
          <w:rtl/>
          <w:lang w:bidi="ar-EG"/>
        </w:rPr>
        <w:t>-</w:t>
      </w:r>
      <w:r w:rsidR="00174B27">
        <w:rPr>
          <w:rFonts w:ascii="Simplified Arabic" w:hAnsi="Simplified Arabic" w:cs="Simplified Arabic" w:hint="cs"/>
          <w:sz w:val="24"/>
          <w:szCs w:val="24"/>
          <w:rtl/>
          <w:lang w:bidi="ar-EG"/>
        </w:rPr>
        <w:t xml:space="preserve"> </w:t>
      </w:r>
      <w:r w:rsidR="0071315A">
        <w:rPr>
          <w:rFonts w:ascii="Simplified Arabic" w:hAnsi="Simplified Arabic" w:cs="Simplified Arabic" w:hint="cs"/>
          <w:sz w:val="24"/>
          <w:szCs w:val="24"/>
          <w:rtl/>
          <w:lang w:bidi="ar-EG"/>
        </w:rPr>
        <w:t>قرار وزير الإسكان رقم (171) لسنة 2005 بشان الكود المصرى لإستخدام مياه الصرف الصحى المعالجة و</w:t>
      </w:r>
      <w:r w:rsidR="00B21D5C">
        <w:rPr>
          <w:rFonts w:ascii="Simplified Arabic" w:hAnsi="Simplified Arabic" w:cs="Simplified Arabic" w:hint="cs"/>
          <w:sz w:val="24"/>
          <w:szCs w:val="24"/>
          <w:rtl/>
          <w:lang w:bidi="ar-EG"/>
        </w:rPr>
        <w:t>الحمأة</w:t>
      </w:r>
      <w:r w:rsidR="0071315A">
        <w:rPr>
          <w:rFonts w:ascii="Simplified Arabic" w:hAnsi="Simplified Arabic" w:cs="Simplified Arabic" w:hint="cs"/>
          <w:sz w:val="24"/>
          <w:szCs w:val="24"/>
          <w:rtl/>
          <w:lang w:bidi="ar-EG"/>
        </w:rPr>
        <w:t xml:space="preserve"> الناتجة فى مجالات الزراعة والمعدل </w:t>
      </w:r>
      <w:r w:rsidR="00B21D5C">
        <w:rPr>
          <w:rFonts w:ascii="Simplified Arabic" w:hAnsi="Simplified Arabic" w:cs="Simplified Arabic" w:hint="cs"/>
          <w:sz w:val="24"/>
          <w:szCs w:val="24"/>
          <w:rtl/>
          <w:lang w:bidi="ar-EG"/>
        </w:rPr>
        <w:t>إلى</w:t>
      </w:r>
      <w:r w:rsidR="0071315A">
        <w:rPr>
          <w:rFonts w:ascii="Simplified Arabic" w:hAnsi="Simplified Arabic" w:cs="Simplified Arabic" w:hint="cs"/>
          <w:sz w:val="24"/>
          <w:szCs w:val="24"/>
          <w:rtl/>
          <w:lang w:bidi="ar-EG"/>
        </w:rPr>
        <w:t xml:space="preserve"> القرار الوزارى رقم (383) لسنة 2015 بشان الكود المصرى</w:t>
      </w:r>
      <w:r w:rsidR="00EE5247">
        <w:rPr>
          <w:rFonts w:ascii="Simplified Arabic" w:hAnsi="Simplified Arabic" w:cs="Simplified Arabic" w:hint="cs"/>
          <w:sz w:val="24"/>
          <w:szCs w:val="24"/>
          <w:rtl/>
          <w:lang w:bidi="ar-EG"/>
        </w:rPr>
        <w:t xml:space="preserve"> رقم 501 - 2015</w:t>
      </w:r>
      <w:r w:rsidR="0071315A">
        <w:rPr>
          <w:rFonts w:ascii="Simplified Arabic" w:hAnsi="Simplified Arabic" w:cs="Simplified Arabic" w:hint="cs"/>
          <w:sz w:val="24"/>
          <w:szCs w:val="24"/>
          <w:rtl/>
          <w:lang w:bidi="ar-EG"/>
        </w:rPr>
        <w:t xml:space="preserve"> لإستخدام مياه الصرف الصحى المعالجة فى مجال الزراعة .</w:t>
      </w:r>
    </w:p>
    <w:p w:rsidR="00BD205B" w:rsidRDefault="00BD205B" w:rsidP="002D3106">
      <w:pPr>
        <w:ind w:left="76"/>
        <w:jc w:val="both"/>
        <w:rPr>
          <w:rFonts w:ascii="Simplified Arabic" w:hAnsi="Simplified Arabic" w:cs="Simplified Arabic"/>
          <w:sz w:val="24"/>
          <w:szCs w:val="24"/>
          <w:rtl/>
          <w:lang w:bidi="ar-EG"/>
        </w:rPr>
      </w:pPr>
      <w:r w:rsidRPr="00C61F46">
        <w:rPr>
          <w:rFonts w:ascii="Simplified Arabic" w:hAnsi="Simplified Arabic" w:cs="Simplified Arabic" w:hint="cs"/>
          <w:b/>
          <w:bCs/>
          <w:sz w:val="24"/>
          <w:szCs w:val="24"/>
          <w:rtl/>
          <w:lang w:bidi="ar-EG"/>
        </w:rPr>
        <w:t>ط</w:t>
      </w:r>
      <w:r w:rsidRPr="00741CD4">
        <w:rPr>
          <w:rFonts w:ascii="Simplified Arabic" w:hAnsi="Simplified Arabic" w:cs="Simplified Arabic" w:hint="cs"/>
          <w:sz w:val="24"/>
          <w:szCs w:val="24"/>
          <w:rtl/>
          <w:lang w:bidi="ar-EG"/>
        </w:rPr>
        <w:t>- قنديل</w:t>
      </w:r>
      <w:r>
        <w:rPr>
          <w:rFonts w:ascii="Simplified Arabic" w:hAnsi="Simplified Arabic" w:cs="Simplified Arabic" w:hint="cs"/>
          <w:sz w:val="24"/>
          <w:szCs w:val="24"/>
          <w:rtl/>
          <w:lang w:bidi="ar-EG"/>
        </w:rPr>
        <w:t xml:space="preserve">، </w:t>
      </w:r>
      <w:r w:rsidRPr="00741CD4">
        <w:rPr>
          <w:rFonts w:ascii="Simplified Arabic" w:hAnsi="Simplified Arabic" w:cs="Simplified Arabic" w:hint="cs"/>
          <w:sz w:val="24"/>
          <w:szCs w:val="24"/>
          <w:rtl/>
          <w:lang w:bidi="ar-EG"/>
        </w:rPr>
        <w:t>نبيل فتحى السيد</w:t>
      </w:r>
      <w:r>
        <w:rPr>
          <w:rFonts w:ascii="Simplified Arabic" w:hAnsi="Simplified Arabic" w:cs="Simplified Arabic" w:hint="cs"/>
          <w:sz w:val="24"/>
          <w:szCs w:val="24"/>
          <w:rtl/>
          <w:lang w:bidi="ar-EG"/>
        </w:rPr>
        <w:t>(2007)،</w:t>
      </w:r>
      <w:r w:rsidRPr="00741CD4">
        <w:rPr>
          <w:rFonts w:ascii="Simplified Arabic" w:hAnsi="Simplified Arabic" w:cs="Simplified Arabic" w:hint="cs"/>
          <w:sz w:val="24"/>
          <w:szCs w:val="24"/>
          <w:rtl/>
          <w:lang w:bidi="ar-EG"/>
        </w:rPr>
        <w:t xml:space="preserve"> </w:t>
      </w:r>
      <w:r w:rsidRPr="00741CD4">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نشرة </w:t>
      </w:r>
      <w:r w:rsidR="00B21D5C">
        <w:rPr>
          <w:rFonts w:ascii="Simplified Arabic" w:hAnsi="Simplified Arabic" w:cs="Simplified Arabic" w:hint="cs"/>
          <w:sz w:val="24"/>
          <w:szCs w:val="24"/>
          <w:rtl/>
          <w:lang w:bidi="ar-EG"/>
        </w:rPr>
        <w:t>الحمأة</w:t>
      </w:r>
      <w:r>
        <w:rPr>
          <w:rFonts w:ascii="Simplified Arabic" w:hAnsi="Simplified Arabic" w:cs="Simplified Arabic" w:hint="cs"/>
          <w:sz w:val="24"/>
          <w:szCs w:val="24"/>
          <w:rtl/>
          <w:lang w:bidi="ar-EG"/>
        </w:rPr>
        <w:t xml:space="preserve"> رقم 1080</w:t>
      </w:r>
      <w:r w:rsidRPr="00741CD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Pr="00741CD4">
        <w:rPr>
          <w:rFonts w:ascii="Simplified Arabic" w:hAnsi="Simplified Arabic" w:cs="Simplified Arabic" w:hint="cs"/>
          <w:sz w:val="24"/>
          <w:szCs w:val="24"/>
          <w:rtl/>
          <w:lang w:bidi="ar-EG"/>
        </w:rPr>
        <w:t>مع</w:t>
      </w:r>
      <w:r w:rsidR="00174B27">
        <w:rPr>
          <w:rFonts w:ascii="Simplified Arabic" w:hAnsi="Simplified Arabic" w:cs="Simplified Arabic" w:hint="cs"/>
          <w:sz w:val="24"/>
          <w:szCs w:val="24"/>
          <w:rtl/>
          <w:lang w:bidi="ar-EG"/>
        </w:rPr>
        <w:t>هد بحوث الأراضى والمياه البيئية</w:t>
      </w:r>
      <w:r>
        <w:rPr>
          <w:rFonts w:ascii="Simplified Arabic" w:hAnsi="Simplified Arabic" w:cs="Simplified Arabic" w:hint="cs"/>
          <w:sz w:val="24"/>
          <w:szCs w:val="24"/>
          <w:rtl/>
          <w:lang w:bidi="ar-EG"/>
        </w:rPr>
        <w:t>،</w:t>
      </w:r>
      <w:r w:rsidRPr="00741CD4">
        <w:rPr>
          <w:rFonts w:ascii="Simplified Arabic" w:hAnsi="Simplified Arabic" w:cs="Simplified Arabic" w:hint="cs"/>
          <w:sz w:val="24"/>
          <w:szCs w:val="24"/>
          <w:rtl/>
          <w:lang w:bidi="ar-EG"/>
        </w:rPr>
        <w:t xml:space="preserve"> مركز البحوث الزراعية</w:t>
      </w:r>
      <w:r>
        <w:rPr>
          <w:rFonts w:ascii="Simplified Arabic" w:hAnsi="Simplified Arabic" w:cs="Simplified Arabic" w:hint="cs"/>
          <w:sz w:val="24"/>
          <w:szCs w:val="24"/>
          <w:rtl/>
          <w:lang w:bidi="ar-EG"/>
        </w:rPr>
        <w:t xml:space="preserve">، </w:t>
      </w:r>
      <w:r w:rsidRPr="00741CD4">
        <w:rPr>
          <w:rFonts w:ascii="Simplified Arabic" w:hAnsi="Simplified Arabic" w:cs="Simplified Arabic" w:hint="cs"/>
          <w:sz w:val="24"/>
          <w:szCs w:val="24"/>
          <w:rtl/>
          <w:lang w:bidi="ar-EG"/>
        </w:rPr>
        <w:t>وزارة الزراعة وإستصلاح الأراضى.</w:t>
      </w:r>
    </w:p>
    <w:p w:rsidR="00BD205B" w:rsidRDefault="00BD205B" w:rsidP="002D3106">
      <w:pPr>
        <w:pStyle w:val="FootnoteText"/>
        <w:jc w:val="both"/>
        <w:rPr>
          <w:rFonts w:ascii="Simplified Arabic" w:eastAsia="Calibri" w:hAnsi="Simplified Arabic" w:cs="Simplified Arabic"/>
          <w:sz w:val="24"/>
          <w:szCs w:val="24"/>
          <w:rtl/>
          <w:lang w:bidi="ar-EG"/>
        </w:rPr>
      </w:pPr>
      <w:r w:rsidRPr="00741CD4">
        <w:rPr>
          <w:rFonts w:ascii="Simplified Arabic" w:eastAsia="Calibri" w:hAnsi="Simplified Arabic" w:cs="Simplified Arabic" w:hint="cs"/>
          <w:b/>
          <w:bCs/>
          <w:sz w:val="24"/>
          <w:szCs w:val="24"/>
          <w:rtl/>
          <w:lang w:bidi="ar-EG"/>
        </w:rPr>
        <w:lastRenderedPageBreak/>
        <w:t>ظ</w:t>
      </w:r>
      <w:r w:rsidRPr="00741CD4">
        <w:rPr>
          <w:rFonts w:ascii="Simplified Arabic" w:eastAsia="Calibri" w:hAnsi="Simplified Arabic" w:cs="Simplified Arabic" w:hint="cs"/>
          <w:sz w:val="24"/>
          <w:szCs w:val="24"/>
          <w:rtl/>
          <w:lang w:bidi="ar-EG"/>
        </w:rPr>
        <w:t>-</w:t>
      </w:r>
      <w:r>
        <w:rPr>
          <w:rFonts w:ascii="Simplified Arabic" w:hAnsi="Simplified Arabic" w:cs="Simplified Arabic"/>
          <w:b/>
          <w:bCs/>
          <w:sz w:val="24"/>
          <w:szCs w:val="24"/>
          <w:rtl/>
          <w:lang w:bidi="ar-EG"/>
        </w:rPr>
        <w:t xml:space="preserve"> </w:t>
      </w:r>
      <w:r w:rsidR="00707EAC">
        <w:rPr>
          <w:rFonts w:ascii="Simplified Arabic" w:eastAsia="Calibri" w:hAnsi="Simplified Arabic" w:cs="Simplified Arabic" w:hint="cs"/>
          <w:sz w:val="24"/>
          <w:szCs w:val="24"/>
          <w:rtl/>
          <w:lang w:bidi="ar-EG"/>
        </w:rPr>
        <w:t>مفتاح</w:t>
      </w:r>
      <w:r w:rsidR="00B213AC">
        <w:rPr>
          <w:rFonts w:ascii="Simplified Arabic" w:eastAsia="Calibri" w:hAnsi="Simplified Arabic" w:cs="Simplified Arabic" w:hint="cs"/>
          <w:sz w:val="24"/>
          <w:szCs w:val="24"/>
          <w:rtl/>
          <w:lang w:bidi="ar-EG"/>
        </w:rPr>
        <w:t>، محمد عبد الحميد</w:t>
      </w:r>
      <w:r w:rsidR="00174B27">
        <w:rPr>
          <w:rFonts w:ascii="Simplified Arabic" w:eastAsia="Calibri" w:hAnsi="Simplified Arabic" w:cs="Simplified Arabic" w:hint="cs"/>
          <w:sz w:val="24"/>
          <w:szCs w:val="24"/>
          <w:rtl/>
          <w:lang w:bidi="ar-EG"/>
        </w:rPr>
        <w:t>، تقرير فنى(يوليو2019)</w:t>
      </w:r>
      <w:r w:rsidRPr="00D81D6C">
        <w:rPr>
          <w:rFonts w:ascii="Simplified Arabic" w:eastAsia="Calibri" w:hAnsi="Simplified Arabic" w:cs="Simplified Arabic" w:hint="cs"/>
          <w:sz w:val="24"/>
          <w:szCs w:val="24"/>
          <w:rtl/>
          <w:lang w:bidi="ar-EG"/>
        </w:rPr>
        <w:t>، مشروع إنتاج</w:t>
      </w:r>
      <w:r w:rsidR="00174B27">
        <w:rPr>
          <w:rFonts w:ascii="Simplified Arabic" w:eastAsia="Calibri" w:hAnsi="Simplified Arabic" w:cs="Simplified Arabic" w:hint="cs"/>
          <w:sz w:val="24"/>
          <w:szCs w:val="24"/>
          <w:rtl/>
          <w:lang w:bidi="ar-EG"/>
        </w:rPr>
        <w:t xml:space="preserve"> الكهرباء من مخلفات الصرف الصحى</w:t>
      </w:r>
      <w:r w:rsidRPr="00D81D6C">
        <w:rPr>
          <w:rFonts w:ascii="Simplified Arabic" w:eastAsia="Calibri" w:hAnsi="Simplified Arabic" w:cs="Simplified Arabic" w:hint="cs"/>
          <w:sz w:val="24"/>
          <w:szCs w:val="24"/>
          <w:rtl/>
          <w:lang w:bidi="ar-EG"/>
        </w:rPr>
        <w:t xml:space="preserve">، محطة معالجة سخا ، كلية الهندسة </w:t>
      </w:r>
      <w:r w:rsidRPr="00D81D6C">
        <w:rPr>
          <w:rFonts w:ascii="Simplified Arabic" w:eastAsia="Calibri" w:hAnsi="Simplified Arabic" w:cs="Simplified Arabic"/>
          <w:sz w:val="24"/>
          <w:szCs w:val="24"/>
          <w:rtl/>
          <w:lang w:bidi="ar-EG"/>
        </w:rPr>
        <w:t>–</w:t>
      </w:r>
      <w:r w:rsidRPr="00D81D6C">
        <w:rPr>
          <w:rFonts w:ascii="Simplified Arabic" w:eastAsia="Calibri" w:hAnsi="Simplified Arabic" w:cs="Simplified Arabic" w:hint="cs"/>
          <w:sz w:val="24"/>
          <w:szCs w:val="24"/>
          <w:rtl/>
          <w:lang w:bidi="ar-EG"/>
        </w:rPr>
        <w:t xml:space="preserve"> جامعة المنصورة ( مركز الدراسات والبحو</w:t>
      </w:r>
      <w:r w:rsidR="00174B27">
        <w:rPr>
          <w:rFonts w:ascii="Simplified Arabic" w:eastAsia="Calibri" w:hAnsi="Simplified Arabic" w:cs="Simplified Arabic" w:hint="cs"/>
          <w:sz w:val="24"/>
          <w:szCs w:val="24"/>
          <w:rtl/>
          <w:lang w:bidi="ar-EG"/>
        </w:rPr>
        <w:t>ث والإستشارات الهندسية )</w:t>
      </w:r>
      <w:r w:rsidRPr="00D81D6C">
        <w:rPr>
          <w:rFonts w:ascii="Simplified Arabic" w:eastAsia="Calibri" w:hAnsi="Simplified Arabic" w:cs="Simplified Arabic" w:hint="cs"/>
          <w:sz w:val="24"/>
          <w:szCs w:val="24"/>
          <w:rtl/>
          <w:lang w:bidi="ar-EG"/>
        </w:rPr>
        <w:t>، محافظة كفر الشيخ .</w:t>
      </w:r>
    </w:p>
    <w:p w:rsidR="00D10AED" w:rsidRPr="00D81D6C" w:rsidRDefault="00D10AED" w:rsidP="002D3106">
      <w:pPr>
        <w:pStyle w:val="FootnoteText"/>
        <w:jc w:val="both"/>
        <w:rPr>
          <w:rFonts w:ascii="Simplified Arabic" w:eastAsia="Calibri" w:hAnsi="Simplified Arabic" w:cs="Simplified Arabic"/>
          <w:sz w:val="24"/>
          <w:szCs w:val="24"/>
          <w:lang w:bidi="ar-EG"/>
        </w:rPr>
      </w:pPr>
    </w:p>
    <w:p w:rsidR="002D3106" w:rsidRDefault="004900F6" w:rsidP="002D3106">
      <w:pPr>
        <w:pStyle w:val="FootnoteText"/>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9151A5">
        <w:rPr>
          <w:rFonts w:ascii="Simplified Arabic" w:hAnsi="Simplified Arabic" w:cs="Simplified Arabic" w:hint="cs"/>
          <w:b/>
          <w:bCs/>
          <w:sz w:val="24"/>
          <w:szCs w:val="24"/>
          <w:rtl/>
          <w:lang w:bidi="ar-EG"/>
        </w:rPr>
        <w:t>مصادر باللغة الإنجليزية:</w:t>
      </w:r>
    </w:p>
    <w:p w:rsidR="003422A8" w:rsidRPr="00723577" w:rsidRDefault="00C348FD" w:rsidP="00D813F3">
      <w:pPr>
        <w:pStyle w:val="FootnoteText"/>
        <w:jc w:val="right"/>
        <w:rPr>
          <w:rFonts w:ascii="Simplified Arabic" w:eastAsia="Calibri" w:hAnsi="Simplified Arabic" w:cs="Simplified Arabic"/>
          <w:sz w:val="24"/>
          <w:szCs w:val="24"/>
        </w:rPr>
      </w:pPr>
      <w:r w:rsidRPr="00723577">
        <w:rPr>
          <w:rFonts w:ascii="Simplified Arabic" w:eastAsia="Calibri" w:hAnsi="Simplified Arabic" w:cs="Simplified Arabic"/>
          <w:b/>
          <w:bCs/>
          <w:sz w:val="24"/>
          <w:szCs w:val="24"/>
        </w:rPr>
        <w:t>a</w:t>
      </w:r>
      <w:r w:rsidRPr="00723577">
        <w:rPr>
          <w:rFonts w:ascii="Simplified Arabic" w:eastAsia="Calibri" w:hAnsi="Simplified Arabic" w:cs="Simplified Arabic"/>
          <w:sz w:val="24"/>
          <w:szCs w:val="24"/>
        </w:rPr>
        <w:t>-</w:t>
      </w:r>
      <w:r w:rsidR="003422A8" w:rsidRPr="00723577">
        <w:rPr>
          <w:rFonts w:ascii="Simplified Arabic" w:eastAsia="Calibri" w:hAnsi="Simplified Arabic" w:cs="Simplified Arabic"/>
          <w:sz w:val="24"/>
          <w:szCs w:val="24"/>
        </w:rPr>
        <w:t>Ludovico Spinosa, Azize Ayol 2, Jean-Christophe Baudez 3, Roberto Canziani 4, Pavel Jenicek 5, Angelique Leonard 6, Wim Rulkens 7, Guoren Xu 8 and Lex van Dijk, Sustainable and Innovative Solutions for Sewage Sludge Management, National Research Council (CNR) c/o Governmental Commissariat Environmental Emergencies Region Puglia, (home) Vi</w:t>
      </w:r>
      <w:r w:rsidR="00D813F3">
        <w:rPr>
          <w:rFonts w:ascii="Simplified Arabic" w:eastAsia="Calibri" w:hAnsi="Simplified Arabic" w:cs="Simplified Arabic"/>
          <w:sz w:val="24"/>
          <w:szCs w:val="24"/>
        </w:rPr>
        <w:t xml:space="preserve">a G. Bozzi 5, 70121 Bari, Italy, </w:t>
      </w:r>
      <w:r w:rsidR="003422A8" w:rsidRPr="00723577">
        <w:rPr>
          <w:rFonts w:ascii="Simplified Arabic" w:eastAsia="Calibri" w:hAnsi="Simplified Arabic" w:cs="Simplified Arabic"/>
          <w:sz w:val="24"/>
          <w:szCs w:val="24"/>
        </w:rPr>
        <w:t>Water</w:t>
      </w:r>
      <w:r w:rsidR="00EE0221">
        <w:rPr>
          <w:rFonts w:ascii="Simplified Arabic" w:eastAsia="Calibri" w:hAnsi="Simplified Arabic" w:cs="Simplified Arabic"/>
          <w:sz w:val="24"/>
          <w:szCs w:val="24"/>
        </w:rPr>
        <w:t>,</w:t>
      </w:r>
      <w:r w:rsidR="004E04E7">
        <w:rPr>
          <w:rFonts w:ascii="Simplified Arabic" w:eastAsia="Calibri" w:hAnsi="Simplified Arabic" w:cs="Simplified Arabic"/>
          <w:sz w:val="24"/>
          <w:szCs w:val="24"/>
        </w:rPr>
        <w:t>.</w:t>
      </w:r>
      <w:r w:rsidR="003422A8" w:rsidRPr="00723577">
        <w:rPr>
          <w:rFonts w:ascii="Simplified Arabic" w:eastAsia="Calibri" w:hAnsi="Simplified Arabic" w:cs="Simplified Arabic"/>
          <w:sz w:val="24"/>
          <w:szCs w:val="24"/>
        </w:rPr>
        <w:t xml:space="preserve"> </w:t>
      </w:r>
      <w:r w:rsidR="00EE0221">
        <w:rPr>
          <w:rFonts w:ascii="Simplified Arabic" w:eastAsia="Calibri" w:hAnsi="Simplified Arabic" w:cs="Simplified Arabic"/>
          <w:sz w:val="24"/>
          <w:szCs w:val="24"/>
        </w:rPr>
        <w:t>(</w:t>
      </w:r>
      <w:r w:rsidR="003422A8" w:rsidRPr="00723577">
        <w:rPr>
          <w:rFonts w:ascii="Simplified Arabic" w:eastAsia="Calibri" w:hAnsi="Simplified Arabic" w:cs="Simplified Arabic"/>
          <w:sz w:val="24"/>
          <w:szCs w:val="24"/>
        </w:rPr>
        <w:t>2011</w:t>
      </w:r>
      <w:r w:rsidR="00EE0221">
        <w:rPr>
          <w:rFonts w:ascii="Simplified Arabic" w:eastAsia="Calibri" w:hAnsi="Simplified Arabic" w:cs="Simplified Arabic"/>
          <w:sz w:val="24"/>
          <w:szCs w:val="24"/>
        </w:rPr>
        <w:t>)</w:t>
      </w:r>
      <w:r w:rsidR="004E04E7">
        <w:rPr>
          <w:rFonts w:ascii="Simplified Arabic" w:eastAsia="Calibri" w:hAnsi="Simplified Arabic" w:cs="Simplified Arabic"/>
          <w:sz w:val="24"/>
          <w:szCs w:val="24"/>
        </w:rPr>
        <w:t>.</w:t>
      </w:r>
      <w:r w:rsidR="003422A8" w:rsidRPr="00723577">
        <w:rPr>
          <w:rFonts w:ascii="Simplified Arabic" w:eastAsia="Calibri" w:hAnsi="Simplified Arabic" w:cs="Simplified Arabic"/>
          <w:sz w:val="24"/>
          <w:szCs w:val="24"/>
        </w:rPr>
        <w:t xml:space="preserve"> 3, 702-717; doi</w:t>
      </w:r>
      <w:proofErr w:type="gramStart"/>
      <w:r w:rsidR="003422A8" w:rsidRPr="00723577">
        <w:rPr>
          <w:rFonts w:ascii="Simplified Arabic" w:eastAsia="Calibri" w:hAnsi="Simplified Arabic" w:cs="Simplified Arabic"/>
          <w:sz w:val="24"/>
          <w:szCs w:val="24"/>
        </w:rPr>
        <w:t>:10.3390</w:t>
      </w:r>
      <w:proofErr w:type="gramEnd"/>
      <w:r w:rsidR="003422A8" w:rsidRPr="00723577">
        <w:rPr>
          <w:rFonts w:ascii="Simplified Arabic" w:eastAsia="Calibri" w:hAnsi="Simplified Arabic" w:cs="Simplified Arabic"/>
          <w:sz w:val="24"/>
          <w:szCs w:val="24"/>
        </w:rPr>
        <w:t>/w3020702</w:t>
      </w:r>
      <w:r w:rsidR="00402826" w:rsidRPr="00723577">
        <w:rPr>
          <w:rFonts w:ascii="Simplified Arabic" w:eastAsia="Calibri" w:hAnsi="Simplified Arabic" w:cs="Simplified Arabic"/>
          <w:sz w:val="24"/>
          <w:szCs w:val="24"/>
        </w:rPr>
        <w:t>.</w:t>
      </w:r>
    </w:p>
    <w:p w:rsidR="003422A8" w:rsidRPr="00723577" w:rsidRDefault="003422A8" w:rsidP="00C25E82">
      <w:pPr>
        <w:pStyle w:val="FootnoteText"/>
        <w:tabs>
          <w:tab w:val="left" w:pos="7934"/>
        </w:tabs>
        <w:ind w:left="1530"/>
        <w:jc w:val="right"/>
        <w:rPr>
          <w:rFonts w:ascii="Simplified Arabic" w:eastAsia="Calibri" w:hAnsi="Simplified Arabic" w:cs="Simplified Arabic"/>
          <w:sz w:val="24"/>
          <w:szCs w:val="24"/>
          <w:rtl/>
          <w:lang w:bidi="ar-EG"/>
        </w:rPr>
      </w:pPr>
      <w:r w:rsidRPr="00723577">
        <w:rPr>
          <w:rFonts w:ascii="Simplified Arabic" w:eastAsia="Calibri" w:hAnsi="Simplified Arabic" w:cs="Simplified Arabic"/>
          <w:sz w:val="24"/>
          <w:szCs w:val="24"/>
        </w:rPr>
        <w:t>Zahran</w:t>
      </w:r>
      <w:proofErr w:type="gramStart"/>
      <w:r w:rsidRPr="00723577">
        <w:rPr>
          <w:rFonts w:ascii="Simplified Arabic" w:eastAsia="Calibri" w:hAnsi="Simplified Arabic" w:cs="Simplified Arabic"/>
          <w:sz w:val="24"/>
          <w:szCs w:val="24"/>
        </w:rPr>
        <w:t>,Y.A.E</w:t>
      </w:r>
      <w:proofErr w:type="gramEnd"/>
      <w:r w:rsidRPr="00723577">
        <w:rPr>
          <w:rFonts w:ascii="Simplified Arabic" w:eastAsia="Calibri" w:hAnsi="Simplified Arabic" w:cs="Simplified Arabic"/>
          <w:sz w:val="24"/>
          <w:szCs w:val="24"/>
        </w:rPr>
        <w:t>.; Mohamed A. M. Abd-Elmagieed and Ahmed M. Hamza</w:t>
      </w:r>
      <w:r w:rsidR="00402826" w:rsidRPr="00723577">
        <w:rPr>
          <w:rFonts w:ascii="Simplified Arabic" w:eastAsia="Calibri" w:hAnsi="Simplified Arabic" w:cs="Simplified Arabic"/>
          <w:sz w:val="24"/>
          <w:szCs w:val="24"/>
        </w:rPr>
        <w:t xml:space="preserve"> </w:t>
      </w:r>
      <w:r w:rsidR="00402826" w:rsidRPr="00723577">
        <w:rPr>
          <w:rFonts w:ascii="Simplified Arabic" w:eastAsia="Calibri" w:hAnsi="Simplified Arabic" w:cs="Simplified Arabic" w:hint="cs"/>
          <w:sz w:val="24"/>
          <w:szCs w:val="24"/>
          <w:rtl/>
        </w:rPr>
        <w:t>-</w:t>
      </w:r>
      <w:r w:rsidR="00402826" w:rsidRPr="00723577">
        <w:rPr>
          <w:rFonts w:ascii="Simplified Arabic" w:eastAsia="Calibri" w:hAnsi="Simplified Arabic" w:cs="Simplified Arabic"/>
          <w:b/>
          <w:bCs/>
          <w:sz w:val="24"/>
          <w:szCs w:val="24"/>
        </w:rPr>
        <w:t>b</w:t>
      </w:r>
    </w:p>
    <w:p w:rsidR="003422A8" w:rsidRPr="00723577" w:rsidRDefault="00723577" w:rsidP="00EE0221">
      <w:pPr>
        <w:pStyle w:val="FootnoteText"/>
        <w:jc w:val="right"/>
        <w:rPr>
          <w:rFonts w:ascii="Simplified Arabic" w:eastAsia="Calibri" w:hAnsi="Simplified Arabic" w:cs="Simplified Arabic"/>
          <w:sz w:val="24"/>
          <w:szCs w:val="24"/>
        </w:rPr>
      </w:pPr>
      <w:r w:rsidRPr="00723577">
        <w:rPr>
          <w:rFonts w:ascii="Simplified Arabic" w:eastAsia="Calibri" w:hAnsi="Simplified Arabic" w:cs="Simplified Arabic"/>
          <w:sz w:val="24"/>
          <w:szCs w:val="24"/>
        </w:rPr>
        <w:t xml:space="preserve">Field study </w:t>
      </w:r>
      <w:r w:rsidR="00402826" w:rsidRPr="00723577">
        <w:rPr>
          <w:rFonts w:ascii="Simplified Arabic" w:eastAsia="Calibri" w:hAnsi="Simplified Arabic" w:cs="Simplified Arabic"/>
          <w:sz w:val="24"/>
          <w:szCs w:val="24"/>
        </w:rPr>
        <w:t xml:space="preserve">of </w:t>
      </w:r>
      <w:proofErr w:type="gramStart"/>
      <w:r w:rsidR="00402826" w:rsidRPr="00723577">
        <w:rPr>
          <w:rFonts w:ascii="Simplified Arabic" w:eastAsia="Calibri" w:hAnsi="Simplified Arabic" w:cs="Simplified Arabic"/>
          <w:sz w:val="24"/>
          <w:szCs w:val="24"/>
        </w:rPr>
        <w:t>farmers</w:t>
      </w:r>
      <w:proofErr w:type="gramEnd"/>
      <w:r w:rsidR="003422A8" w:rsidRPr="00723577">
        <w:rPr>
          <w:rFonts w:ascii="Simplified Arabic" w:eastAsia="Calibri" w:hAnsi="Simplified Arabic" w:cs="Simplified Arabic"/>
          <w:sz w:val="24"/>
          <w:szCs w:val="24"/>
        </w:rPr>
        <w:t xml:space="preserve"> </w:t>
      </w:r>
      <w:r w:rsidR="00402826" w:rsidRPr="00723577">
        <w:rPr>
          <w:rFonts w:ascii="Simplified Arabic" w:eastAsia="Calibri" w:hAnsi="Simplified Arabic" w:cs="Simplified Arabic"/>
          <w:sz w:val="24"/>
          <w:szCs w:val="24"/>
        </w:rPr>
        <w:t>adaptation and applications</w:t>
      </w:r>
      <w:r w:rsidR="003422A8" w:rsidRPr="00723577">
        <w:rPr>
          <w:rFonts w:ascii="Simplified Arabic" w:eastAsia="Calibri" w:hAnsi="Simplified Arabic" w:cs="Simplified Arabic"/>
          <w:sz w:val="24"/>
          <w:szCs w:val="24"/>
        </w:rPr>
        <w:t xml:space="preserve"> </w:t>
      </w:r>
      <w:r w:rsidR="00402826" w:rsidRPr="00723577">
        <w:rPr>
          <w:rFonts w:ascii="Simplified Arabic" w:eastAsia="Calibri" w:hAnsi="Simplified Arabic" w:cs="Simplified Arabic"/>
          <w:sz w:val="24"/>
          <w:szCs w:val="24"/>
        </w:rPr>
        <w:t>of sewage sludge practices produced from</w:t>
      </w:r>
      <w:r w:rsidR="00EE0221">
        <w:rPr>
          <w:rFonts w:ascii="Simplified Arabic" w:eastAsia="Calibri" w:hAnsi="Simplified Arabic" w:cs="Simplified Arabic"/>
          <w:sz w:val="24"/>
          <w:szCs w:val="24"/>
        </w:rPr>
        <w:t xml:space="preserve"> </w:t>
      </w:r>
      <w:r>
        <w:rPr>
          <w:rFonts w:ascii="Simplified Arabic" w:eastAsia="Calibri" w:hAnsi="Simplified Arabic" w:cs="Simplified Arabic"/>
          <w:sz w:val="24"/>
          <w:szCs w:val="24"/>
        </w:rPr>
        <w:t xml:space="preserve">and </w:t>
      </w:r>
      <w:r w:rsidR="00402826" w:rsidRPr="00723577">
        <w:rPr>
          <w:rFonts w:ascii="Simplified Arabic" w:eastAsia="Calibri" w:hAnsi="Simplified Arabic" w:cs="Simplified Arabic"/>
          <w:sz w:val="24"/>
          <w:szCs w:val="24"/>
        </w:rPr>
        <w:t>wastewater treatment</w:t>
      </w:r>
      <w:r w:rsidRPr="00723577">
        <w:rPr>
          <w:rFonts w:ascii="Simplified Arabic" w:eastAsia="Calibri" w:hAnsi="Simplified Arabic" w:cs="Simplified Arabic"/>
          <w:sz w:val="24"/>
          <w:szCs w:val="24"/>
        </w:rPr>
        <w:t xml:space="preserve"> plants in agriculture</w:t>
      </w:r>
      <w:r w:rsidR="003422A8" w:rsidRPr="00723577">
        <w:rPr>
          <w:rFonts w:ascii="Simplified Arabic" w:eastAsia="Calibri" w:hAnsi="Simplified Arabic" w:cs="Simplified Arabic"/>
          <w:sz w:val="24"/>
          <w:szCs w:val="24"/>
        </w:rPr>
        <w:t xml:space="preserve"> </w:t>
      </w:r>
      <w:r w:rsidR="00402826" w:rsidRPr="00723577">
        <w:rPr>
          <w:rFonts w:ascii="Simplified Arabic" w:eastAsia="Calibri" w:hAnsi="Simplified Arabic" w:cs="Simplified Arabic"/>
          <w:sz w:val="24"/>
          <w:szCs w:val="24"/>
        </w:rPr>
        <w:t xml:space="preserve">at some </w:t>
      </w:r>
      <w:r>
        <w:rPr>
          <w:rFonts w:ascii="Simplified Arabic" w:eastAsia="Calibri" w:hAnsi="Simplified Arabic" w:cs="Simplified Arabic"/>
          <w:sz w:val="24"/>
          <w:szCs w:val="24"/>
        </w:rPr>
        <w:t>e</w:t>
      </w:r>
      <w:r w:rsidRPr="00723577">
        <w:rPr>
          <w:rFonts w:ascii="Simplified Arabic" w:eastAsia="Calibri" w:hAnsi="Simplified Arabic" w:cs="Simplified Arabic"/>
          <w:sz w:val="24"/>
          <w:szCs w:val="24"/>
        </w:rPr>
        <w:t>gypti</w:t>
      </w:r>
      <w:r>
        <w:rPr>
          <w:rFonts w:ascii="Simplified Arabic" w:eastAsia="Calibri" w:hAnsi="Simplified Arabic" w:cs="Simplified Arabic"/>
          <w:sz w:val="24"/>
          <w:szCs w:val="24"/>
        </w:rPr>
        <w:t>a</w:t>
      </w:r>
      <w:r w:rsidRPr="00723577">
        <w:rPr>
          <w:rFonts w:ascii="Simplified Arabic" w:eastAsia="Calibri" w:hAnsi="Simplified Arabic" w:cs="Simplified Arabic"/>
          <w:sz w:val="24"/>
          <w:szCs w:val="24"/>
        </w:rPr>
        <w:t>n</w:t>
      </w:r>
      <w:r w:rsidR="00402826" w:rsidRPr="00723577">
        <w:rPr>
          <w:rFonts w:ascii="Simplified Arabic" w:eastAsia="Calibri" w:hAnsi="Simplified Arabic" w:cs="Simplified Arabic"/>
          <w:sz w:val="24"/>
          <w:szCs w:val="24"/>
        </w:rPr>
        <w:t xml:space="preserve"> villa</w:t>
      </w:r>
      <w:r>
        <w:rPr>
          <w:rFonts w:ascii="Simplified Arabic" w:eastAsia="Calibri" w:hAnsi="Simplified Arabic" w:cs="Simplified Arabic"/>
          <w:sz w:val="24"/>
          <w:szCs w:val="24"/>
        </w:rPr>
        <w:t>ge</w:t>
      </w:r>
      <w:r w:rsidR="004E04E7">
        <w:rPr>
          <w:rFonts w:ascii="Simplified Arabic" w:eastAsia="Calibri" w:hAnsi="Simplified Arabic" w:cs="Simplified Arabic"/>
          <w:sz w:val="24"/>
          <w:szCs w:val="24"/>
        </w:rPr>
        <w:t>.</w:t>
      </w:r>
      <w:r w:rsidR="003422A8" w:rsidRPr="00723577">
        <w:rPr>
          <w:rFonts w:ascii="Simplified Arabic" w:eastAsia="Calibri" w:hAnsi="Simplified Arabic" w:cs="Simplified Arabic" w:hint="cs"/>
          <w:sz w:val="24"/>
          <w:szCs w:val="24"/>
          <w:rtl/>
        </w:rPr>
        <w:t xml:space="preserve"> </w:t>
      </w:r>
      <w:r w:rsidR="003422A8" w:rsidRPr="00723577">
        <w:rPr>
          <w:rFonts w:ascii="Simplified Arabic" w:eastAsia="Calibri" w:hAnsi="Simplified Arabic" w:cs="Simplified Arabic"/>
          <w:sz w:val="24"/>
          <w:szCs w:val="24"/>
        </w:rPr>
        <w:t xml:space="preserve"> </w:t>
      </w:r>
      <w:proofErr w:type="gramStart"/>
      <w:r w:rsidR="003422A8" w:rsidRPr="00723577">
        <w:rPr>
          <w:rFonts w:ascii="Simplified Arabic" w:eastAsia="Calibri" w:hAnsi="Simplified Arabic" w:cs="Simplified Arabic"/>
          <w:sz w:val="24"/>
          <w:szCs w:val="24"/>
        </w:rPr>
        <w:t>Agricultural Extension and</w:t>
      </w:r>
      <w:r>
        <w:rPr>
          <w:rFonts w:ascii="Simplified Arabic" w:eastAsia="Calibri" w:hAnsi="Simplified Arabic" w:cs="Simplified Arabic"/>
          <w:sz w:val="24"/>
          <w:szCs w:val="24"/>
        </w:rPr>
        <w:t xml:space="preserve"> </w:t>
      </w:r>
      <w:r w:rsidR="003422A8" w:rsidRPr="00723577">
        <w:rPr>
          <w:rFonts w:ascii="Simplified Arabic" w:eastAsia="Calibri" w:hAnsi="Simplified Arabic" w:cs="Simplified Arabic"/>
          <w:sz w:val="24"/>
          <w:szCs w:val="24"/>
        </w:rPr>
        <w:t>Rural Society Dept.,</w:t>
      </w:r>
      <w:r w:rsidR="00EE0221" w:rsidRPr="00EE0221">
        <w:rPr>
          <w:rFonts w:ascii="Simplified Arabic" w:eastAsia="Calibri" w:hAnsi="Simplified Arabic" w:cs="Simplified Arabic"/>
          <w:sz w:val="24"/>
          <w:szCs w:val="24"/>
        </w:rPr>
        <w:t xml:space="preserve"> </w:t>
      </w:r>
      <w:r w:rsidR="00EE0221">
        <w:rPr>
          <w:rFonts w:ascii="Simplified Arabic" w:eastAsia="Calibri" w:hAnsi="Simplified Arabic" w:cs="Simplified Arabic"/>
          <w:sz w:val="24"/>
          <w:szCs w:val="24"/>
        </w:rPr>
        <w:t>(</w:t>
      </w:r>
      <w:r w:rsidR="00EE0221" w:rsidRPr="00723577">
        <w:rPr>
          <w:rFonts w:ascii="Simplified Arabic" w:eastAsia="Calibri" w:hAnsi="Simplified Arabic" w:cs="Simplified Arabic"/>
          <w:sz w:val="24"/>
          <w:szCs w:val="24"/>
        </w:rPr>
        <w:t>2015</w:t>
      </w:r>
      <w:r w:rsidR="00EE0221">
        <w:rPr>
          <w:rFonts w:ascii="Simplified Arabic" w:eastAsia="Calibri" w:hAnsi="Simplified Arabic" w:cs="Simplified Arabic"/>
          <w:sz w:val="24"/>
          <w:szCs w:val="24"/>
        </w:rPr>
        <w:t>).</w:t>
      </w:r>
      <w:proofErr w:type="gramEnd"/>
      <w:r w:rsidR="003422A8" w:rsidRPr="00723577">
        <w:rPr>
          <w:rFonts w:ascii="Simplified Arabic" w:eastAsia="Calibri" w:hAnsi="Simplified Arabic" w:cs="Simplified Arabic"/>
          <w:sz w:val="24"/>
          <w:szCs w:val="24"/>
        </w:rPr>
        <w:t xml:space="preserve"> faculty of Agriculture, Mansoura University</w:t>
      </w:r>
      <w:r w:rsidR="00174B27">
        <w:rPr>
          <w:rFonts w:ascii="Simplified Arabic" w:eastAsia="Calibri" w:hAnsi="Simplified Arabic" w:cs="Simplified Arabic" w:hint="cs"/>
          <w:sz w:val="24"/>
          <w:szCs w:val="24"/>
          <w:rtl/>
        </w:rPr>
        <w:t xml:space="preserve"> </w:t>
      </w:r>
      <w:r w:rsidR="003422A8" w:rsidRPr="00723577">
        <w:rPr>
          <w:rFonts w:ascii="Simplified Arabic" w:eastAsia="Calibri" w:hAnsi="Simplified Arabic" w:cs="Simplified Arabic" w:hint="cs"/>
          <w:sz w:val="24"/>
          <w:szCs w:val="24"/>
          <w:rtl/>
        </w:rPr>
        <w:t>،</w:t>
      </w:r>
      <w:r w:rsidR="00FF2ACA" w:rsidRPr="00FF2ACA">
        <w:rPr>
          <w:rFonts w:ascii="Simplified Arabic" w:eastAsia="Calibri" w:hAnsi="Simplified Arabic" w:cs="Simplified Arabic"/>
          <w:b/>
          <w:bCs/>
          <w:sz w:val="24"/>
          <w:szCs w:val="24"/>
        </w:rPr>
        <w:t>c</w:t>
      </w:r>
      <w:r w:rsidR="004E04E7">
        <w:rPr>
          <w:rFonts w:ascii="Simplified Arabic" w:eastAsia="Calibri" w:hAnsi="Simplified Arabic" w:cs="Simplified Arabic"/>
          <w:sz w:val="24"/>
          <w:szCs w:val="24"/>
        </w:rPr>
        <w:t>-</w:t>
      </w:r>
      <w:r w:rsidR="00174B27">
        <w:rPr>
          <w:rFonts w:ascii="Simplified Arabic" w:eastAsia="Calibri" w:hAnsi="Simplified Arabic" w:cs="Simplified Arabic"/>
          <w:sz w:val="24"/>
          <w:szCs w:val="24"/>
        </w:rPr>
        <w:t xml:space="preserve"> Agric. Econom</w:t>
      </w:r>
      <w:r w:rsidR="00174B27">
        <w:rPr>
          <w:rFonts w:ascii="Simplified Arabic" w:eastAsia="Calibri" w:hAnsi="Simplified Arabic" w:cs="Simplified Arabic" w:hint="cs"/>
          <w:sz w:val="24"/>
          <w:szCs w:val="24"/>
          <w:rtl/>
        </w:rPr>
        <w:t xml:space="preserve"> </w:t>
      </w:r>
      <w:r w:rsidR="003422A8" w:rsidRPr="00723577">
        <w:rPr>
          <w:rFonts w:ascii="Simplified Arabic" w:eastAsia="Calibri" w:hAnsi="Simplified Arabic" w:cs="Simplified Arabic"/>
          <w:sz w:val="24"/>
          <w:szCs w:val="24"/>
        </w:rPr>
        <w:t>Social Sci., Mansoura Univ., Vol. 6 (10)</w:t>
      </w:r>
      <w:r w:rsidR="00402826" w:rsidRPr="00723577">
        <w:rPr>
          <w:rFonts w:ascii="Simplified Arabic" w:eastAsia="Calibri" w:hAnsi="Simplified Arabic" w:cs="Simplified Arabic"/>
          <w:sz w:val="24"/>
          <w:szCs w:val="24"/>
        </w:rPr>
        <w:t>.</w:t>
      </w:r>
    </w:p>
    <w:p w:rsidR="003422A8" w:rsidRPr="00723577" w:rsidRDefault="00FF2ACA" w:rsidP="00C25E82">
      <w:pPr>
        <w:pStyle w:val="FootnoteText"/>
        <w:tabs>
          <w:tab w:val="left" w:pos="7934"/>
        </w:tabs>
        <w:jc w:val="right"/>
        <w:rPr>
          <w:rFonts w:ascii="Simplified Arabic" w:eastAsia="Calibri" w:hAnsi="Simplified Arabic" w:cs="Simplified Arabic"/>
          <w:sz w:val="24"/>
          <w:szCs w:val="24"/>
        </w:rPr>
      </w:pPr>
      <w:proofErr w:type="gramStart"/>
      <w:r>
        <w:rPr>
          <w:rFonts w:ascii="Simplified Arabic" w:eastAsia="Calibri" w:hAnsi="Simplified Arabic" w:cs="Simplified Arabic"/>
          <w:b/>
          <w:bCs/>
          <w:sz w:val="24"/>
          <w:szCs w:val="24"/>
        </w:rPr>
        <w:t>d</w:t>
      </w:r>
      <w:r w:rsidR="00402826" w:rsidRPr="00723577">
        <w:rPr>
          <w:rFonts w:ascii="Simplified Arabic" w:eastAsia="Calibri" w:hAnsi="Simplified Arabic" w:cs="Simplified Arabic"/>
          <w:sz w:val="24"/>
          <w:szCs w:val="24"/>
        </w:rPr>
        <w:t>-</w:t>
      </w:r>
      <w:r w:rsidR="003422A8" w:rsidRPr="00723577">
        <w:rPr>
          <w:rFonts w:ascii="Simplified Arabic" w:eastAsia="Calibri" w:hAnsi="Simplified Arabic" w:cs="Simplified Arabic"/>
          <w:sz w:val="24"/>
          <w:szCs w:val="24"/>
        </w:rPr>
        <w:t>Federal</w:t>
      </w:r>
      <w:proofErr w:type="gramEnd"/>
      <w:r w:rsidR="003422A8" w:rsidRPr="00723577">
        <w:rPr>
          <w:rFonts w:ascii="Simplified Arabic" w:eastAsia="Calibri" w:hAnsi="Simplified Arabic" w:cs="Simplified Arabic"/>
          <w:sz w:val="24"/>
          <w:szCs w:val="24"/>
        </w:rPr>
        <w:t xml:space="preserve"> Register/Vol. 64, No. 1</w:t>
      </w:r>
      <w:r w:rsidR="00402826" w:rsidRPr="00723577">
        <w:rPr>
          <w:rFonts w:ascii="Simplified Arabic" w:eastAsia="Calibri" w:hAnsi="Simplified Arabic" w:cs="Simplified Arabic"/>
          <w:sz w:val="24"/>
          <w:szCs w:val="24"/>
        </w:rPr>
        <w:t>37/Monday, July 19, 1999/Notices</w:t>
      </w:r>
    </w:p>
    <w:p w:rsidR="003422A8" w:rsidRPr="00C348FD" w:rsidRDefault="00FF2ACA" w:rsidP="00C25E82">
      <w:pPr>
        <w:pStyle w:val="FootnoteText"/>
        <w:jc w:val="right"/>
        <w:rPr>
          <w:rFonts w:ascii="Simplified Arabic" w:eastAsia="Calibri" w:hAnsi="Simplified Arabic" w:cs="Simplified Arabic"/>
          <w:b/>
          <w:bCs/>
          <w:sz w:val="24"/>
          <w:szCs w:val="24"/>
          <w:rtl/>
        </w:rPr>
      </w:pPr>
      <w:proofErr w:type="gramStart"/>
      <w:r>
        <w:rPr>
          <w:rFonts w:ascii="Simplified Arabic" w:eastAsia="Calibri" w:hAnsi="Simplified Arabic" w:cs="Simplified Arabic"/>
          <w:b/>
          <w:bCs/>
          <w:sz w:val="24"/>
          <w:szCs w:val="24"/>
        </w:rPr>
        <w:t>e</w:t>
      </w:r>
      <w:r w:rsidR="00EE0221">
        <w:rPr>
          <w:rFonts w:ascii="Simplified Arabic" w:eastAsia="Calibri" w:hAnsi="Simplified Arabic" w:cs="Simplified Arabic"/>
          <w:sz w:val="24"/>
          <w:szCs w:val="24"/>
        </w:rPr>
        <w:t>-</w:t>
      </w:r>
      <w:r w:rsidR="003422A8" w:rsidRPr="00723577">
        <w:rPr>
          <w:rFonts w:ascii="Simplified Arabic" w:eastAsia="Calibri" w:hAnsi="Simplified Arabic" w:cs="Simplified Arabic"/>
          <w:sz w:val="24"/>
          <w:szCs w:val="24"/>
        </w:rPr>
        <w:t>Polprasert</w:t>
      </w:r>
      <w:proofErr w:type="gramEnd"/>
      <w:r w:rsidR="003422A8" w:rsidRPr="00723577">
        <w:rPr>
          <w:rFonts w:ascii="Simplified Arabic" w:eastAsia="Calibri" w:hAnsi="Simplified Arabic" w:cs="Simplified Arabic"/>
          <w:sz w:val="24"/>
          <w:szCs w:val="24"/>
        </w:rPr>
        <w:t xml:space="preserve">, C., (1996).Organic waste recycling-technology and management, 2nd. (Ed.) </w:t>
      </w:r>
    </w:p>
    <w:p w:rsidR="0011131E" w:rsidRDefault="00FF2ACA" w:rsidP="00C25E82">
      <w:pPr>
        <w:pStyle w:val="ListParagraph"/>
        <w:tabs>
          <w:tab w:val="left" w:pos="270"/>
        </w:tabs>
        <w:bidi w:val="0"/>
        <w:ind w:left="0"/>
        <w:rPr>
          <w:rFonts w:ascii="Simplified Arabic" w:hAnsi="Simplified Arabic" w:cs="Simplified Arabic"/>
          <w:sz w:val="24"/>
          <w:szCs w:val="24"/>
        </w:rPr>
      </w:pPr>
      <w:proofErr w:type="gramStart"/>
      <w:r>
        <w:rPr>
          <w:rFonts w:ascii="Simplified Arabic" w:hAnsi="Simplified Arabic" w:cs="Simplified Arabic"/>
          <w:b/>
          <w:bCs/>
          <w:sz w:val="24"/>
          <w:szCs w:val="24"/>
        </w:rPr>
        <w:t>f</w:t>
      </w:r>
      <w:r w:rsidR="00C25E82">
        <w:rPr>
          <w:rStyle w:val="Hyperlink"/>
          <w:color w:val="auto"/>
          <w:u w:val="none"/>
        </w:rPr>
        <w:t>-</w:t>
      </w:r>
      <w:r w:rsidR="00174B27">
        <w:rPr>
          <w:rStyle w:val="Hyperlink"/>
          <w:rFonts w:hint="cs"/>
          <w:color w:val="auto"/>
          <w:u w:val="none"/>
          <w:rtl/>
        </w:rPr>
        <w:t xml:space="preserve"> </w:t>
      </w:r>
      <w:r w:rsidR="00C25E82" w:rsidRPr="00C25E82">
        <w:rPr>
          <w:rFonts w:ascii="Simplified Arabic" w:hAnsi="Simplified Arabic" w:cs="Simplified Arabic"/>
          <w:sz w:val="24"/>
          <w:szCs w:val="24"/>
        </w:rPr>
        <w:t>Ltd</w:t>
      </w:r>
      <w:proofErr w:type="gramEnd"/>
      <w:r w:rsidR="00C25E82" w:rsidRPr="00C25E82">
        <w:rPr>
          <w:rFonts w:ascii="Simplified Arabic" w:hAnsi="Simplified Arabic" w:cs="Simplified Arabic"/>
          <w:sz w:val="24"/>
          <w:szCs w:val="24"/>
        </w:rPr>
        <w:t xml:space="preserve"> </w:t>
      </w:r>
      <w:r w:rsidR="00C25E82" w:rsidRPr="00C25E82">
        <w:rPr>
          <w:rFonts w:ascii="Simplified Arabic" w:hAnsi="Simplified Arabic" w:cs="Simplified Arabic"/>
          <w:sz w:val="24"/>
          <w:szCs w:val="24"/>
        </w:rPr>
        <w:footnoteRef/>
      </w:r>
      <w:r w:rsidR="00C25E82" w:rsidRPr="00C25E82">
        <w:rPr>
          <w:rFonts w:ascii="Simplified Arabic" w:hAnsi="Simplified Arabic" w:cs="Simplified Arabic"/>
          <w:sz w:val="24"/>
          <w:szCs w:val="24"/>
          <w:rtl/>
        </w:rPr>
        <w:t xml:space="preserve"> </w:t>
      </w:r>
      <w:r w:rsidR="00C25E82" w:rsidRPr="00C25E82">
        <w:rPr>
          <w:rFonts w:ascii="Simplified Arabic" w:hAnsi="Simplified Arabic" w:cs="Simplified Arabic"/>
          <w:sz w:val="24"/>
          <w:szCs w:val="24"/>
        </w:rPr>
        <w:t>Zhengzhou Zhongding Heav</w:t>
      </w:r>
      <w:r w:rsidR="00174B27">
        <w:rPr>
          <w:rFonts w:ascii="Simplified Arabic" w:hAnsi="Simplified Arabic" w:cs="Simplified Arabic"/>
          <w:sz w:val="24"/>
          <w:szCs w:val="24"/>
        </w:rPr>
        <w:t>y Duty Machine Manufacturing Co</w:t>
      </w:r>
      <w:r w:rsidR="00C25E82" w:rsidRPr="00C25E82">
        <w:rPr>
          <w:rFonts w:ascii="Simplified Arabic" w:hAnsi="Simplified Arabic" w:cs="Simplified Arabic"/>
          <w:sz w:val="24"/>
          <w:szCs w:val="24"/>
        </w:rPr>
        <w:t>.</w:t>
      </w:r>
    </w:p>
    <w:p w:rsidR="00C25E82" w:rsidRDefault="00EE0221" w:rsidP="00FF2ACA">
      <w:pPr>
        <w:pStyle w:val="FootnoteText"/>
        <w:jc w:val="right"/>
        <w:rPr>
          <w:rFonts w:ascii="Simplified Arabic" w:eastAsia="Calibri" w:hAnsi="Simplified Arabic" w:cs="Simplified Arabic"/>
          <w:sz w:val="24"/>
          <w:szCs w:val="24"/>
        </w:rPr>
      </w:pPr>
      <w:proofErr w:type="gramStart"/>
      <w:r>
        <w:rPr>
          <w:rFonts w:ascii="Simplified Arabic" w:eastAsia="Calibri" w:hAnsi="Simplified Arabic" w:cs="Simplified Arabic"/>
          <w:b/>
          <w:bCs/>
          <w:sz w:val="24"/>
          <w:szCs w:val="24"/>
        </w:rPr>
        <w:t>g</w:t>
      </w:r>
      <w:r w:rsidR="00C25E82" w:rsidRPr="00C25E82">
        <w:rPr>
          <w:rFonts w:ascii="Simplified Arabic" w:eastAsia="Calibri" w:hAnsi="Simplified Arabic" w:cs="Simplified Arabic"/>
          <w:b/>
          <w:bCs/>
          <w:sz w:val="24"/>
          <w:szCs w:val="24"/>
        </w:rPr>
        <w:t>-</w:t>
      </w:r>
      <w:r w:rsidR="00C25E82" w:rsidRPr="00C25E82">
        <w:rPr>
          <w:rFonts w:ascii="Simplified Arabic" w:eastAsia="Calibri" w:hAnsi="Simplified Arabic" w:cs="Simplified Arabic"/>
          <w:sz w:val="24"/>
          <w:szCs w:val="24"/>
        </w:rPr>
        <w:t>Oakley</w:t>
      </w:r>
      <w:proofErr w:type="gramEnd"/>
      <w:r w:rsidR="00C25E82" w:rsidRPr="00C25E82">
        <w:rPr>
          <w:rFonts w:ascii="Simplified Arabic" w:eastAsia="Calibri" w:hAnsi="Simplified Arabic" w:cs="Simplified Arabic"/>
          <w:sz w:val="24"/>
          <w:szCs w:val="24"/>
        </w:rPr>
        <w:t xml:space="preserve">, S. M., Pocasangre, A., Flores, C., Monge, J., Estrada, M. (2000). Waste stabilization pond use in Central America: The experiences of El Salvador, Guatemala, Honduras and Nicaragua. </w:t>
      </w:r>
      <w:proofErr w:type="gramStart"/>
      <w:r w:rsidR="00C25E82" w:rsidRPr="00C25E82">
        <w:rPr>
          <w:rFonts w:ascii="Simplified Arabic" w:eastAsia="Calibri" w:hAnsi="Simplified Arabic" w:cs="Simplified Arabic"/>
          <w:sz w:val="24"/>
          <w:szCs w:val="24"/>
        </w:rPr>
        <w:t>Water Science and Technology.</w:t>
      </w:r>
      <w:proofErr w:type="gramEnd"/>
      <w:r w:rsidR="00C25E82" w:rsidRPr="00C25E82">
        <w:rPr>
          <w:rFonts w:ascii="Simplified Arabic" w:eastAsia="Calibri" w:hAnsi="Simplified Arabic" w:cs="Simplified Arabic"/>
          <w:sz w:val="24"/>
          <w:szCs w:val="24"/>
        </w:rPr>
        <w:t xml:space="preserve"> Vol 42 (10-11). pp 51-58.</w:t>
      </w:r>
    </w:p>
    <w:p w:rsidR="00174B27" w:rsidRPr="00174B27" w:rsidRDefault="004E04E7" w:rsidP="00174B27">
      <w:pPr>
        <w:pStyle w:val="Bibliography"/>
        <w:bidi w:val="0"/>
        <w:ind w:left="720" w:hanging="720"/>
        <w:rPr>
          <w:rFonts w:ascii="Simplified Arabic" w:hAnsi="Simplified Arabic" w:cs="Simplified Arabic"/>
          <w:sz w:val="24"/>
          <w:szCs w:val="24"/>
        </w:rPr>
      </w:pPr>
      <w:proofErr w:type="gramStart"/>
      <w:r>
        <w:rPr>
          <w:rFonts w:ascii="Simplified Arabic" w:hAnsi="Simplified Arabic" w:cs="Simplified Arabic"/>
          <w:b/>
          <w:bCs/>
          <w:sz w:val="24"/>
          <w:szCs w:val="24"/>
        </w:rPr>
        <w:t>h</w:t>
      </w:r>
      <w:r w:rsidR="00C25E82" w:rsidRPr="00C25E82">
        <w:rPr>
          <w:rFonts w:ascii="Simplified Arabic" w:hAnsi="Simplified Arabic" w:cs="Simplified Arabic"/>
          <w:b/>
          <w:bCs/>
          <w:sz w:val="24"/>
          <w:szCs w:val="24"/>
        </w:rPr>
        <w:t>-</w:t>
      </w:r>
      <w:proofErr w:type="gramEnd"/>
      <w:r w:rsidR="00C25E82">
        <w:rPr>
          <w:rFonts w:ascii="Simplified Arabic" w:hAnsi="Simplified Arabic" w:cs="Simplified Arabic"/>
          <w:sz w:val="24"/>
          <w:szCs w:val="24"/>
          <w:rtl/>
        </w:rPr>
        <w:fldChar w:fldCharType="begin"/>
      </w:r>
      <w:r w:rsidR="00C25E82">
        <w:rPr>
          <w:rFonts w:ascii="Simplified Arabic" w:hAnsi="Simplified Arabic" w:cs="Simplified Arabic"/>
          <w:sz w:val="24"/>
          <w:szCs w:val="24"/>
        </w:rPr>
        <w:instrText xml:space="preserve"> BIBLIOGRAPHY  \l 1033 </w:instrText>
      </w:r>
      <w:r w:rsidR="00C25E82">
        <w:rPr>
          <w:rFonts w:ascii="Simplified Arabic" w:hAnsi="Simplified Arabic" w:cs="Simplified Arabic"/>
          <w:sz w:val="24"/>
          <w:szCs w:val="24"/>
          <w:rtl/>
        </w:rPr>
        <w:fldChar w:fldCharType="separate"/>
      </w:r>
      <w:r w:rsidR="001E6978">
        <w:rPr>
          <w:rFonts w:ascii="Simplified Arabic" w:hAnsi="Simplified Arabic" w:cs="Simplified Arabic"/>
          <w:sz w:val="24"/>
          <w:szCs w:val="24"/>
        </w:rPr>
        <w:t>E</w:t>
      </w:r>
      <w:r w:rsidR="00174B27" w:rsidRPr="00174B27">
        <w:rPr>
          <w:rFonts w:ascii="Simplified Arabic" w:hAnsi="Simplified Arabic" w:cs="Simplified Arabic"/>
          <w:sz w:val="24"/>
          <w:szCs w:val="24"/>
        </w:rPr>
        <w:t xml:space="preserve">gypt, chemonics. </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2019</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 xml:space="preserve">. "strategy of sludge managment." scientific , </w:t>
      </w:r>
      <w:r w:rsidR="001E6978">
        <w:rPr>
          <w:rFonts w:ascii="Simplified Arabic" w:hAnsi="Simplified Arabic" w:cs="Simplified Arabic"/>
          <w:sz w:val="24"/>
          <w:szCs w:val="24"/>
        </w:rPr>
        <w:t xml:space="preserve">pp </w:t>
      </w:r>
      <w:r w:rsidR="00174B27" w:rsidRPr="00174B27">
        <w:rPr>
          <w:rFonts w:ascii="Simplified Arabic" w:hAnsi="Simplified Arabic" w:cs="Simplified Arabic"/>
          <w:sz w:val="24"/>
          <w:szCs w:val="24"/>
        </w:rPr>
        <w:t>51.</w:t>
      </w:r>
    </w:p>
    <w:p w:rsidR="00174B27" w:rsidRPr="00174B27" w:rsidRDefault="00FF2ACA" w:rsidP="00174B27">
      <w:pPr>
        <w:pStyle w:val="Bibliography"/>
        <w:bidi w:val="0"/>
        <w:ind w:left="720" w:hanging="720"/>
        <w:rPr>
          <w:rFonts w:ascii="Simplified Arabic" w:hAnsi="Simplified Arabic" w:cs="Simplified Arabic"/>
          <w:sz w:val="24"/>
          <w:szCs w:val="24"/>
        </w:rPr>
      </w:pPr>
      <w:r>
        <w:rPr>
          <w:rFonts w:ascii="Simplified Arabic" w:hAnsi="Simplified Arabic" w:cs="Simplified Arabic"/>
          <w:b/>
          <w:bCs/>
          <w:sz w:val="24"/>
          <w:szCs w:val="24"/>
        </w:rPr>
        <w:t>l</w:t>
      </w:r>
      <w:r w:rsidR="00174B27">
        <w:rPr>
          <w:rFonts w:ascii="Simplified Arabic" w:hAnsi="Simplified Arabic" w:cs="Simplified Arabic"/>
          <w:sz w:val="24"/>
          <w:szCs w:val="24"/>
        </w:rPr>
        <w:t>-</w:t>
      </w:r>
      <w:r w:rsidR="001E6978">
        <w:rPr>
          <w:rFonts w:ascii="Simplified Arabic" w:hAnsi="Simplified Arabic" w:cs="Simplified Arabic"/>
          <w:sz w:val="24"/>
          <w:szCs w:val="24"/>
        </w:rPr>
        <w:t>Manhal, Dr.Mohamed El., (</w:t>
      </w:r>
      <w:r w:rsidR="00174B27" w:rsidRPr="00174B27">
        <w:rPr>
          <w:rFonts w:ascii="Simplified Arabic" w:hAnsi="Simplified Arabic" w:cs="Simplified Arabic"/>
          <w:sz w:val="24"/>
          <w:szCs w:val="24"/>
        </w:rPr>
        <w:t>2015</w:t>
      </w:r>
      <w:r w:rsidR="001E6978">
        <w:rPr>
          <w:rFonts w:ascii="Simplified Arabic" w:hAnsi="Simplified Arabic" w:cs="Simplified Arabic"/>
          <w:sz w:val="24"/>
          <w:szCs w:val="24"/>
        </w:rPr>
        <w:t>)</w:t>
      </w:r>
      <w:r w:rsidR="00174B27" w:rsidRPr="00174B27">
        <w:rPr>
          <w:rFonts w:ascii="Simplified Arabic" w:hAnsi="Simplified Arabic" w:cs="Simplified Arabic"/>
          <w:sz w:val="24"/>
          <w:szCs w:val="24"/>
        </w:rPr>
        <w:t>. "Study effect of treatment sludge on commulative materials in soil, plant." sorya.</w:t>
      </w:r>
    </w:p>
    <w:p w:rsidR="00174B27" w:rsidRPr="00174B27" w:rsidRDefault="004E04E7" w:rsidP="00EE0221">
      <w:pPr>
        <w:pStyle w:val="Bibliography"/>
        <w:bidi w:val="0"/>
        <w:ind w:left="720" w:hanging="720"/>
        <w:rPr>
          <w:rFonts w:ascii="Simplified Arabic" w:hAnsi="Simplified Arabic" w:cs="Simplified Arabic"/>
          <w:sz w:val="24"/>
          <w:szCs w:val="24"/>
        </w:rPr>
      </w:pPr>
      <w:r>
        <w:rPr>
          <w:rFonts w:ascii="Simplified Arabic" w:hAnsi="Simplified Arabic" w:cs="Simplified Arabic"/>
          <w:b/>
          <w:bCs/>
          <w:sz w:val="24"/>
          <w:szCs w:val="24"/>
        </w:rPr>
        <w:t>j</w:t>
      </w:r>
      <w:r w:rsidR="00174B27">
        <w:rPr>
          <w:rFonts w:ascii="Simplified Arabic" w:hAnsi="Simplified Arabic" w:cs="Simplified Arabic"/>
          <w:sz w:val="24"/>
          <w:szCs w:val="24"/>
        </w:rPr>
        <w:t>-</w:t>
      </w:r>
      <w:r w:rsidR="00EE0221">
        <w:rPr>
          <w:rFonts w:ascii="Simplified Arabic" w:hAnsi="Simplified Arabic" w:cs="Simplified Arabic"/>
          <w:sz w:val="24"/>
          <w:szCs w:val="24"/>
        </w:rPr>
        <w:t>R</w:t>
      </w:r>
      <w:r w:rsidR="00174B27" w:rsidRPr="00174B27">
        <w:rPr>
          <w:rFonts w:ascii="Simplified Arabic" w:hAnsi="Simplified Arabic" w:cs="Simplified Arabic"/>
          <w:sz w:val="24"/>
          <w:szCs w:val="24"/>
        </w:rPr>
        <w:t xml:space="preserve">asslan, mahmoud. </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2019</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 "Water Holding Company organizes a workshop for investment in the field of sludge."</w:t>
      </w:r>
    </w:p>
    <w:p w:rsidR="00FF2ACA" w:rsidRDefault="004E04E7" w:rsidP="00EE0221">
      <w:pPr>
        <w:pStyle w:val="Bibliography"/>
        <w:bidi w:val="0"/>
        <w:ind w:left="720" w:hanging="720"/>
        <w:rPr>
          <w:rFonts w:ascii="Simplified Arabic" w:hAnsi="Simplified Arabic" w:cs="Simplified Arabic"/>
          <w:sz w:val="24"/>
          <w:szCs w:val="24"/>
        </w:rPr>
      </w:pPr>
      <w:r>
        <w:rPr>
          <w:rFonts w:ascii="Simplified Arabic" w:hAnsi="Simplified Arabic" w:cs="Simplified Arabic"/>
          <w:b/>
          <w:bCs/>
          <w:sz w:val="24"/>
          <w:szCs w:val="24"/>
        </w:rPr>
        <w:t>k</w:t>
      </w:r>
      <w:r w:rsidR="00FF2ACA">
        <w:rPr>
          <w:rFonts w:ascii="Simplified Arabic" w:hAnsi="Simplified Arabic" w:cs="Simplified Arabic"/>
          <w:sz w:val="24"/>
          <w:szCs w:val="24"/>
        </w:rPr>
        <w:t>-</w:t>
      </w:r>
      <w:r w:rsidR="00174B27" w:rsidRPr="00174B27">
        <w:rPr>
          <w:rFonts w:ascii="Simplified Arabic" w:hAnsi="Simplified Arabic" w:cs="Simplified Arabic"/>
          <w:sz w:val="24"/>
          <w:szCs w:val="24"/>
        </w:rPr>
        <w:t xml:space="preserve">Syndicate, Engineers. </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2015</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 "wadi e</w:t>
      </w:r>
      <w:r w:rsidR="00FF2ACA">
        <w:rPr>
          <w:rFonts w:ascii="Simplified Arabic" w:hAnsi="Simplified Arabic" w:cs="Simplified Arabic"/>
          <w:sz w:val="24"/>
          <w:szCs w:val="24"/>
        </w:rPr>
        <w:t xml:space="preserve">l gedid." Engineers Syndicate. </w:t>
      </w:r>
    </w:p>
    <w:p w:rsidR="00174B27" w:rsidRPr="00174B27" w:rsidRDefault="004E04E7" w:rsidP="00EE0221">
      <w:pPr>
        <w:pStyle w:val="Bibliography"/>
        <w:bidi w:val="0"/>
        <w:ind w:left="720" w:hanging="720"/>
        <w:rPr>
          <w:rFonts w:ascii="Simplified Arabic" w:hAnsi="Simplified Arabic" w:cs="Simplified Arabic"/>
          <w:sz w:val="24"/>
          <w:szCs w:val="24"/>
        </w:rPr>
      </w:pPr>
      <w:r>
        <w:rPr>
          <w:rFonts w:ascii="Simplified Arabic" w:hAnsi="Simplified Arabic" w:cs="Simplified Arabic"/>
          <w:b/>
          <w:bCs/>
          <w:sz w:val="24"/>
          <w:szCs w:val="24"/>
        </w:rPr>
        <w:t>l</w:t>
      </w:r>
      <w:r w:rsidR="00FF2ACA">
        <w:rPr>
          <w:rFonts w:ascii="Simplified Arabic" w:hAnsi="Simplified Arabic" w:cs="Simplified Arabic"/>
          <w:sz w:val="24"/>
          <w:szCs w:val="24"/>
        </w:rPr>
        <w:t>-</w:t>
      </w:r>
      <w:r w:rsidR="00EE0221">
        <w:rPr>
          <w:rFonts w:ascii="Simplified Arabic" w:hAnsi="Simplified Arabic" w:cs="Simplified Arabic"/>
          <w:sz w:val="24"/>
          <w:szCs w:val="24"/>
        </w:rPr>
        <w:t>T</w:t>
      </w:r>
      <w:r w:rsidR="00174B27" w:rsidRPr="00174B27">
        <w:rPr>
          <w:rFonts w:ascii="Simplified Arabic" w:hAnsi="Simplified Arabic" w:cs="Simplified Arabic"/>
          <w:sz w:val="24"/>
          <w:szCs w:val="24"/>
        </w:rPr>
        <w:t xml:space="preserve">arek, omar. </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2019</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 "waste sewage." scientific arab.</w:t>
      </w:r>
    </w:p>
    <w:p w:rsidR="00174B27" w:rsidRPr="00174B27" w:rsidRDefault="004E04E7" w:rsidP="00174B27">
      <w:pPr>
        <w:pStyle w:val="Bibliography"/>
        <w:bidi w:val="0"/>
        <w:ind w:left="720" w:hanging="720"/>
        <w:rPr>
          <w:rFonts w:ascii="Simplified Arabic" w:hAnsi="Simplified Arabic" w:cs="Simplified Arabic"/>
          <w:sz w:val="24"/>
          <w:szCs w:val="24"/>
        </w:rPr>
      </w:pPr>
      <w:r>
        <w:rPr>
          <w:rFonts w:ascii="Simplified Arabic" w:hAnsi="Simplified Arabic" w:cs="Simplified Arabic"/>
          <w:sz w:val="24"/>
          <w:szCs w:val="24"/>
        </w:rPr>
        <w:t>m</w:t>
      </w:r>
      <w:r w:rsidR="00EE0221">
        <w:rPr>
          <w:rFonts w:ascii="Simplified Arabic" w:hAnsi="Simplified Arabic" w:cs="Simplified Arabic"/>
          <w:sz w:val="24"/>
          <w:szCs w:val="24"/>
        </w:rPr>
        <w:t>-A</w:t>
      </w:r>
      <w:r w:rsidR="00174B27" w:rsidRPr="00174B27">
        <w:rPr>
          <w:rFonts w:ascii="Simplified Arabic" w:hAnsi="Simplified Arabic" w:cs="Simplified Arabic"/>
          <w:sz w:val="24"/>
          <w:szCs w:val="24"/>
        </w:rPr>
        <w:t>bdel</w:t>
      </w:r>
      <w:r w:rsidR="00EE0221">
        <w:rPr>
          <w:rFonts w:ascii="Simplified Arabic" w:hAnsi="Simplified Arabic" w:cs="Simplified Arabic"/>
          <w:sz w:val="24"/>
          <w:szCs w:val="24"/>
        </w:rPr>
        <w:t>-</w:t>
      </w:r>
      <w:r w:rsidR="00174B27" w:rsidRPr="00174B27">
        <w:rPr>
          <w:rFonts w:ascii="Simplified Arabic" w:hAnsi="Simplified Arabic" w:cs="Simplified Arabic"/>
          <w:sz w:val="24"/>
          <w:szCs w:val="24"/>
        </w:rPr>
        <w:t>wahaab, rifaat. (2019). "sludge management in egypt-challenges and opportunities".</w:t>
      </w:r>
    </w:p>
    <w:p w:rsidR="00C25E82" w:rsidRPr="00C25E82" w:rsidRDefault="00C25E82" w:rsidP="00FF2ACA">
      <w:pPr>
        <w:pStyle w:val="FootnoteText"/>
        <w:jc w:val="right"/>
        <w:rPr>
          <w:rFonts w:ascii="Simplified Arabic" w:eastAsia="Calibri" w:hAnsi="Simplified Arabic" w:cs="Simplified Arabic"/>
          <w:sz w:val="24"/>
          <w:szCs w:val="24"/>
          <w:rtl/>
        </w:rPr>
      </w:pPr>
      <w:r>
        <w:rPr>
          <w:rFonts w:ascii="Simplified Arabic" w:eastAsia="Calibri" w:hAnsi="Simplified Arabic" w:cs="Simplified Arabic"/>
          <w:sz w:val="24"/>
          <w:szCs w:val="24"/>
          <w:rtl/>
        </w:rPr>
        <w:fldChar w:fldCharType="end"/>
      </w:r>
      <w:proofErr w:type="gramStart"/>
      <w:r w:rsidR="004E04E7">
        <w:rPr>
          <w:rFonts w:ascii="Simplified Arabic" w:eastAsia="Calibri" w:hAnsi="Simplified Arabic" w:cs="Simplified Arabic"/>
          <w:b/>
          <w:bCs/>
          <w:sz w:val="24"/>
          <w:szCs w:val="24"/>
        </w:rPr>
        <w:t>n</w:t>
      </w:r>
      <w:r w:rsidRPr="00C25E82">
        <w:rPr>
          <w:rFonts w:ascii="Simplified Arabic" w:eastAsia="Calibri" w:hAnsi="Simplified Arabic" w:cs="Simplified Arabic"/>
          <w:b/>
          <w:bCs/>
          <w:sz w:val="24"/>
          <w:szCs w:val="24"/>
        </w:rPr>
        <w:t>-</w:t>
      </w:r>
      <w:r w:rsidRPr="00C25E82">
        <w:rPr>
          <w:rFonts w:ascii="Simplified Arabic" w:eastAsia="Calibri" w:hAnsi="Simplified Arabic" w:cs="Simplified Arabic"/>
          <w:sz w:val="24"/>
          <w:szCs w:val="24"/>
        </w:rPr>
        <w:t>EPA</w:t>
      </w:r>
      <w:proofErr w:type="gramEnd"/>
      <w:r w:rsidRPr="00C25E82">
        <w:rPr>
          <w:rFonts w:ascii="Simplified Arabic" w:eastAsia="Calibri" w:hAnsi="Simplified Arabic" w:cs="Simplified Arabic"/>
          <w:sz w:val="24"/>
          <w:szCs w:val="24"/>
        </w:rPr>
        <w:t xml:space="preserve"> (US E</w:t>
      </w:r>
      <w:r w:rsidR="00EE0221">
        <w:rPr>
          <w:rFonts w:ascii="Simplified Arabic" w:eastAsia="Calibri" w:hAnsi="Simplified Arabic" w:cs="Simplified Arabic"/>
          <w:sz w:val="24"/>
          <w:szCs w:val="24"/>
        </w:rPr>
        <w:t>nvironmental Protection Agency).</w:t>
      </w:r>
      <w:r w:rsidRPr="00C25E82">
        <w:rPr>
          <w:rFonts w:ascii="Simplified Arabic" w:eastAsia="Calibri" w:hAnsi="Simplified Arabic" w:cs="Simplified Arabic"/>
          <w:sz w:val="24"/>
          <w:szCs w:val="24"/>
        </w:rPr>
        <w:t xml:space="preserve"> </w:t>
      </w:r>
      <w:proofErr w:type="gramStart"/>
      <w:r w:rsidR="00EE0221">
        <w:rPr>
          <w:rFonts w:ascii="Simplified Arabic" w:eastAsia="Calibri" w:hAnsi="Simplified Arabic" w:cs="Simplified Arabic"/>
          <w:sz w:val="24"/>
          <w:szCs w:val="24"/>
        </w:rPr>
        <w:t>(</w:t>
      </w:r>
      <w:r w:rsidRPr="00C25E82">
        <w:rPr>
          <w:rFonts w:ascii="Simplified Arabic" w:eastAsia="Calibri" w:hAnsi="Simplified Arabic" w:cs="Simplified Arabic"/>
          <w:sz w:val="24"/>
          <w:szCs w:val="24"/>
        </w:rPr>
        <w:t>1998</w:t>
      </w:r>
      <w:r w:rsidR="00EE0221">
        <w:rPr>
          <w:rFonts w:ascii="Simplified Arabic" w:eastAsia="Calibri" w:hAnsi="Simplified Arabic" w:cs="Simplified Arabic"/>
          <w:sz w:val="24"/>
          <w:szCs w:val="24"/>
        </w:rPr>
        <w:t>)</w:t>
      </w:r>
      <w:r w:rsidRPr="00C25E82">
        <w:rPr>
          <w:rFonts w:ascii="Simplified Arabic" w:eastAsia="Calibri" w:hAnsi="Simplified Arabic" w:cs="Simplified Arabic"/>
          <w:sz w:val="24"/>
          <w:szCs w:val="24"/>
        </w:rPr>
        <w:t>. Office of Solid Waste.</w:t>
      </w:r>
      <w:proofErr w:type="gramEnd"/>
      <w:r w:rsidRPr="00C25E82">
        <w:rPr>
          <w:rFonts w:ascii="Simplified Arabic" w:eastAsia="Calibri" w:hAnsi="Simplified Arabic" w:cs="Simplified Arabic"/>
          <w:sz w:val="24"/>
          <w:szCs w:val="24"/>
        </w:rPr>
        <w:t xml:space="preserve"> Draft PBT Chemical List, EPA/530/D-98/001A. </w:t>
      </w:r>
      <w:proofErr w:type="gramStart"/>
      <w:r w:rsidRPr="00C25E82">
        <w:rPr>
          <w:rFonts w:ascii="Simplified Arabic" w:eastAsia="Calibri" w:hAnsi="Simplified Arabic" w:cs="Simplified Arabic"/>
          <w:sz w:val="24"/>
          <w:szCs w:val="24"/>
        </w:rPr>
        <w:t>Office of Solid</w:t>
      </w:r>
      <w:r>
        <w:rPr>
          <w:rFonts w:ascii="Simplified Arabic" w:eastAsia="Calibri" w:hAnsi="Simplified Arabic" w:cs="Simplified Arabic"/>
          <w:sz w:val="24"/>
          <w:szCs w:val="24"/>
        </w:rPr>
        <w:t>.</w:t>
      </w:r>
      <w:proofErr w:type="gramEnd"/>
    </w:p>
    <w:p w:rsidR="00C25E82" w:rsidRDefault="004E04E7" w:rsidP="00C25E82">
      <w:pPr>
        <w:pStyle w:val="ListParagraph"/>
        <w:tabs>
          <w:tab w:val="left" w:pos="270"/>
        </w:tabs>
        <w:bidi w:val="0"/>
        <w:spacing w:line="440" w:lineRule="exact"/>
        <w:ind w:left="0"/>
        <w:jc w:val="both"/>
        <w:rPr>
          <w:rFonts w:ascii="Simplified Arabic" w:hAnsi="Simplified Arabic" w:cs="Simplified Arabic"/>
          <w:sz w:val="24"/>
          <w:szCs w:val="24"/>
        </w:rPr>
      </w:pPr>
      <w:proofErr w:type="gramStart"/>
      <w:r>
        <w:rPr>
          <w:rFonts w:ascii="Simplified Arabic" w:hAnsi="Simplified Arabic" w:cs="Simplified Arabic"/>
          <w:b/>
          <w:bCs/>
          <w:sz w:val="24"/>
          <w:szCs w:val="24"/>
        </w:rPr>
        <w:t>o</w:t>
      </w:r>
      <w:r w:rsidR="00C25E82" w:rsidRPr="00C25E82">
        <w:rPr>
          <w:rFonts w:ascii="Simplified Arabic" w:hAnsi="Simplified Arabic" w:cs="Simplified Arabic"/>
          <w:b/>
          <w:bCs/>
          <w:sz w:val="24"/>
          <w:szCs w:val="24"/>
        </w:rPr>
        <w:t>-</w:t>
      </w:r>
      <w:r w:rsidR="00C25E82" w:rsidRPr="003D13DB">
        <w:rPr>
          <w:rFonts w:ascii="Simplified Arabic" w:hAnsi="Simplified Arabic" w:cs="Simplified Arabic"/>
          <w:sz w:val="24"/>
          <w:szCs w:val="24"/>
        </w:rPr>
        <w:t>Zhengzhou</w:t>
      </w:r>
      <w:proofErr w:type="gramEnd"/>
      <w:r w:rsidR="00C25E82" w:rsidRPr="003D13DB">
        <w:rPr>
          <w:rFonts w:ascii="Simplified Arabic" w:hAnsi="Simplified Arabic" w:cs="Simplified Arabic"/>
          <w:sz w:val="24"/>
          <w:szCs w:val="24"/>
        </w:rPr>
        <w:t xml:space="preserve"> Zhongding Heavy Duty Machine Manufacturing Co., Ltd</w:t>
      </w:r>
      <w:r w:rsidR="00C25E82">
        <w:rPr>
          <w:rFonts w:ascii="Simplified Arabic" w:hAnsi="Simplified Arabic" w:cs="Simplified Arabic"/>
          <w:sz w:val="24"/>
          <w:szCs w:val="24"/>
        </w:rPr>
        <w:t>.</w:t>
      </w:r>
    </w:p>
    <w:p w:rsidR="00EF12F7" w:rsidRDefault="004E04E7" w:rsidP="002D3106">
      <w:pPr>
        <w:pStyle w:val="ListParagraph"/>
        <w:tabs>
          <w:tab w:val="left" w:pos="270"/>
        </w:tabs>
        <w:bidi w:val="0"/>
        <w:spacing w:line="440" w:lineRule="exact"/>
        <w:ind w:left="0"/>
        <w:jc w:val="both"/>
        <w:rPr>
          <w:rFonts w:ascii="Simplified Arabic" w:hAnsi="Simplified Arabic" w:cs="Simplified Arabic"/>
          <w:sz w:val="24"/>
          <w:szCs w:val="24"/>
          <w:rtl/>
          <w:lang w:bidi="ar-EG"/>
        </w:rPr>
      </w:pPr>
      <w:proofErr w:type="gramStart"/>
      <w:r>
        <w:rPr>
          <w:rFonts w:ascii="Simplified Arabic" w:hAnsi="Simplified Arabic" w:cs="Simplified Arabic"/>
          <w:b/>
          <w:bCs/>
          <w:sz w:val="24"/>
          <w:szCs w:val="24"/>
        </w:rPr>
        <w:t>p</w:t>
      </w:r>
      <w:r w:rsidR="001E110C">
        <w:rPr>
          <w:rFonts w:ascii="Simplified Arabic" w:hAnsi="Simplified Arabic" w:cs="Simplified Arabic"/>
          <w:b/>
          <w:bCs/>
          <w:sz w:val="24"/>
          <w:szCs w:val="24"/>
        </w:rPr>
        <w:t>-</w:t>
      </w:r>
      <w:r w:rsidR="001E110C" w:rsidRPr="001E110C">
        <w:rPr>
          <w:rFonts w:ascii="Simplified Arabic" w:hAnsi="Simplified Arabic" w:cs="Simplified Arabic"/>
          <w:sz w:val="24"/>
          <w:szCs w:val="24"/>
        </w:rPr>
        <w:t>57</w:t>
      </w:r>
      <w:proofErr w:type="gramEnd"/>
      <w:r w:rsidR="001E110C" w:rsidRPr="001E110C">
        <w:rPr>
          <w:rFonts w:ascii="Simplified Arabic" w:hAnsi="Simplified Arabic" w:cs="Simplified Arabic"/>
          <w:sz w:val="24"/>
          <w:szCs w:val="24"/>
          <w:rtl/>
        </w:rPr>
        <w:t xml:space="preserve"> </w:t>
      </w:r>
      <w:r w:rsidR="001E110C" w:rsidRPr="001E110C">
        <w:rPr>
          <w:rFonts w:ascii="Simplified Arabic" w:hAnsi="Simplified Arabic" w:cs="Simplified Arabic"/>
          <w:sz w:val="24"/>
          <w:szCs w:val="24"/>
        </w:rPr>
        <w:t>Waste and Emergency Response, Technology Innovation Office. Washington, DC</w:t>
      </w:r>
      <w:r w:rsidR="001E110C">
        <w:rPr>
          <w:rFonts w:ascii="Simplified Arabic" w:hAnsi="Simplified Arabic" w:cs="Simplified Arabic"/>
          <w:sz w:val="24"/>
          <w:szCs w:val="24"/>
        </w:rPr>
        <w:t>.</w:t>
      </w:r>
    </w:p>
    <w:p w:rsidR="002D3106" w:rsidRPr="002D3106" w:rsidRDefault="002D3106" w:rsidP="002D3106">
      <w:pPr>
        <w:pStyle w:val="ListParagraph"/>
        <w:tabs>
          <w:tab w:val="left" w:pos="270"/>
        </w:tabs>
        <w:bidi w:val="0"/>
        <w:spacing w:line="440" w:lineRule="exact"/>
        <w:ind w:left="0"/>
        <w:jc w:val="both"/>
        <w:rPr>
          <w:rFonts w:ascii="Simplified Arabic" w:hAnsi="Simplified Arabic" w:cs="Simplified Arabic"/>
          <w:sz w:val="24"/>
          <w:szCs w:val="24"/>
          <w:rtl/>
          <w:lang w:bidi="ar-EG"/>
        </w:rPr>
      </w:pPr>
    </w:p>
    <w:sectPr w:rsidR="002D3106" w:rsidRPr="002D3106" w:rsidSect="003E3841">
      <w:headerReference w:type="default" r:id="rId26"/>
      <w:footerReference w:type="default" r:id="rId27"/>
      <w:pgSz w:w="12240" w:h="15840"/>
      <w:pgMar w:top="1440" w:right="1440" w:bottom="1440" w:left="1440" w:header="0" w:footer="288"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378" w:rsidRDefault="00B47378" w:rsidP="002A4F45">
      <w:r>
        <w:separator/>
      </w:r>
    </w:p>
  </w:endnote>
  <w:endnote w:type="continuationSeparator" w:id="0">
    <w:p w:rsidR="00B47378" w:rsidRDefault="00B47378" w:rsidP="002A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plified Arabic Fixed">
    <w:panose1 w:val="02070309020205020404"/>
    <w:charset w:val="00"/>
    <w:family w:val="modern"/>
    <w:pitch w:val="fixed"/>
    <w:sig w:usb0="00002003" w:usb1="00000000" w:usb2="00000008" w:usb3="00000000" w:csb0="00000041"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92218037"/>
      <w:docPartObj>
        <w:docPartGallery w:val="Page Numbers (Bottom of Page)"/>
        <w:docPartUnique/>
      </w:docPartObj>
    </w:sdtPr>
    <w:sdtEndPr>
      <w:rPr>
        <w:noProof/>
      </w:rPr>
    </w:sdtEndPr>
    <w:sdtContent>
      <w:p w:rsidR="000C3D97" w:rsidRDefault="000C3D97">
        <w:pPr>
          <w:pStyle w:val="Footer"/>
          <w:jc w:val="center"/>
        </w:pPr>
        <w:r>
          <w:fldChar w:fldCharType="begin"/>
        </w:r>
        <w:r>
          <w:instrText xml:space="preserve"> PAGE   \* MERGEFORMAT </w:instrText>
        </w:r>
        <w:r>
          <w:fldChar w:fldCharType="separate"/>
        </w:r>
        <w:r w:rsidR="00FF077F">
          <w:rPr>
            <w:noProof/>
            <w:rtl/>
          </w:rPr>
          <w:t>32</w:t>
        </w:r>
        <w:r>
          <w:rPr>
            <w:noProof/>
          </w:rPr>
          <w:fldChar w:fldCharType="end"/>
        </w:r>
      </w:p>
    </w:sdtContent>
  </w:sdt>
  <w:p w:rsidR="000C3D97" w:rsidRDefault="000C3D97" w:rsidP="00166058">
    <w:pPr>
      <w:pStyle w:val="Footer"/>
      <w:ind w:lef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378" w:rsidRDefault="00B47378" w:rsidP="002A4F45">
      <w:r>
        <w:separator/>
      </w:r>
    </w:p>
  </w:footnote>
  <w:footnote w:type="continuationSeparator" w:id="0">
    <w:p w:rsidR="00B47378" w:rsidRDefault="00B47378" w:rsidP="002A4F45">
      <w:r>
        <w:continuationSeparator/>
      </w:r>
    </w:p>
  </w:footnote>
  <w:footnote w:id="1">
    <w:p w:rsidR="000C3D97" w:rsidRPr="00493002" w:rsidRDefault="000C3D97" w:rsidP="005A343E">
      <w:pPr>
        <w:pStyle w:val="FootnoteText"/>
        <w:jc w:val="right"/>
      </w:pPr>
      <w:r w:rsidRPr="003422A8">
        <w:rPr>
          <w:rFonts w:ascii="Simplified Arabic Fixed" w:eastAsia="Calibri" w:hAnsi="Simplified Arabic Fixed" w:cs="Simplified Arabic Fixed"/>
        </w:rPr>
        <w:footnoteRef/>
      </w:r>
      <w:r>
        <w:t xml:space="preserve"> </w:t>
      </w:r>
      <w:r w:rsidRPr="003422A8">
        <w:t xml:space="preserve">Ludovico Spinosa, Azize Ayol 2, Jean-Christophe Baudez 3, Roberto Canziani </w:t>
      </w:r>
      <w:r w:rsidRPr="003422A8">
        <w:rPr>
          <w:rFonts w:ascii="Simplified Arabic Fixed" w:hAnsi="Simplified Arabic Fixed" w:cs="Simplified Arabic Fixed"/>
        </w:rPr>
        <w:t>4</w:t>
      </w:r>
      <w:r w:rsidRPr="003422A8">
        <w:t>, Pavel Jenicek 5, Angelique</w:t>
      </w:r>
      <w:r w:rsidRPr="00493002">
        <w:t xml:space="preserve"> Leonard 6, Wim Rulkens 7, Guoren Xu 8 and Lex van Dijk,  Sustainable and Innovative Solutions for Sewage Sludge Management,  National Research Council (CNR) c/o Governmental Commissariat Environmental Emergencies Region Puglia, (home) Via G. Bozzi 5, 70121 Bari, Italy ,  Water 2011, 3, 702-717; d</w:t>
      </w:r>
      <w:r>
        <w:t>oi:10.3390/w3020702</w:t>
      </w:r>
    </w:p>
  </w:footnote>
  <w:footnote w:id="2">
    <w:p w:rsidR="000C3D97" w:rsidRPr="00493002" w:rsidRDefault="000C3D97" w:rsidP="005A343E">
      <w:pPr>
        <w:pStyle w:val="FootnoteText"/>
        <w:jc w:val="right"/>
      </w:pPr>
      <w:r w:rsidRPr="00493002">
        <w:t>Zahran,Y.A.E. ; Mohamed A. M. Abd-Elmagieed and Ahmed M. Hamza</w:t>
      </w:r>
      <w:r>
        <w:t xml:space="preserve">  </w:t>
      </w:r>
      <w:r w:rsidRPr="00493002">
        <w:footnoteRef/>
      </w:r>
    </w:p>
    <w:p w:rsidR="000C3D97" w:rsidRDefault="000C3D97" w:rsidP="005A343E">
      <w:pPr>
        <w:pStyle w:val="FootnoteText"/>
        <w:jc w:val="right"/>
      </w:pPr>
      <w:r w:rsidRPr="00723577">
        <w:t>Field study of farmers adaptation and applications of sewage sludge practices produced from and wastewater treatment plants in agriculture at some egyptian village</w:t>
      </w:r>
      <w:r w:rsidRPr="00723577">
        <w:rPr>
          <w:rFonts w:hint="cs"/>
          <w:rtl/>
        </w:rPr>
        <w:t xml:space="preserve"> </w:t>
      </w:r>
      <w:r w:rsidRPr="00723577">
        <w:t xml:space="preserve"> Agricultural Extension </w:t>
      </w:r>
      <w:r w:rsidRPr="00493002">
        <w:rPr>
          <w:rFonts w:hint="cs"/>
          <w:rtl/>
        </w:rPr>
        <w:t>،</w:t>
      </w:r>
      <w:r w:rsidRPr="00493002">
        <w:t xml:space="preserve"> Agricultural Extension and Rural Society Dept., faculty of Agriculture, Mansoura University</w:t>
      </w:r>
      <w:r w:rsidRPr="00493002">
        <w:rPr>
          <w:rFonts w:hint="cs"/>
          <w:rtl/>
        </w:rPr>
        <w:t>،</w:t>
      </w:r>
      <w:r w:rsidRPr="00493002">
        <w:t xml:space="preserve"> J. Agric. Econom. and Social Sci., Mansoura Univ., Vol. 6 (10), October, 2015</w:t>
      </w:r>
    </w:p>
  </w:footnote>
  <w:footnote w:id="3">
    <w:p w:rsidR="000C3D97" w:rsidRDefault="000C3D97" w:rsidP="005A343E">
      <w:pPr>
        <w:pStyle w:val="FootnoteText"/>
        <w:jc w:val="right"/>
      </w:pPr>
      <w:r w:rsidRPr="00493002">
        <w:footnoteRef/>
      </w:r>
      <w:r>
        <w:rPr>
          <w:rtl/>
        </w:rPr>
        <w:t xml:space="preserve"> </w:t>
      </w:r>
      <w:r w:rsidRPr="003422A8">
        <w:rPr>
          <w:rtl/>
        </w:rPr>
        <w:t xml:space="preserve"> </w:t>
      </w:r>
      <w:r w:rsidRPr="003422A8">
        <w:t>Federal Register/Vol. 64, No. 137/Monday, July 19, 1999/Notices</w:t>
      </w:r>
    </w:p>
  </w:footnote>
  <w:footnote w:id="4">
    <w:p w:rsidR="000C3D97" w:rsidRPr="00AE6F89" w:rsidRDefault="000C3D97" w:rsidP="005A343E">
      <w:pPr>
        <w:pStyle w:val="FootnoteText"/>
        <w:jc w:val="right"/>
        <w:rPr>
          <w:rtl/>
        </w:rPr>
      </w:pPr>
      <w:r w:rsidRPr="00493002">
        <w:footnoteRef/>
      </w:r>
      <w:proofErr w:type="gramStart"/>
      <w:r w:rsidRPr="00AE6F89">
        <w:t>Polprasert, C., (1996).Organic waste recycling-technology and</w:t>
      </w:r>
      <w:r w:rsidRPr="00493002">
        <w:t xml:space="preserve"> </w:t>
      </w:r>
      <w:r w:rsidRPr="00AE6F89">
        <w:t>management, 2nd.</w:t>
      </w:r>
      <w:proofErr w:type="gramEnd"/>
      <w:r w:rsidRPr="00AE6F89">
        <w:t xml:space="preserve"> (Ed.)</w:t>
      </w:r>
      <w:r>
        <w:t xml:space="preserve"> </w:t>
      </w:r>
    </w:p>
    <w:p w:rsidR="000C3D97" w:rsidRPr="00AE6F89" w:rsidRDefault="000C3D97" w:rsidP="00106366">
      <w:pPr>
        <w:pStyle w:val="FootnoteText"/>
      </w:pPr>
    </w:p>
    <w:p w:rsidR="000C3D97" w:rsidRDefault="000C3D97" w:rsidP="00106366">
      <w:pPr>
        <w:pStyle w:val="FootnoteText"/>
      </w:pPr>
    </w:p>
  </w:footnote>
  <w:footnote w:id="5">
    <w:p w:rsidR="000C3D97" w:rsidRDefault="000C3D97" w:rsidP="00417BF6">
      <w:pPr>
        <w:pStyle w:val="FootnoteText"/>
      </w:pPr>
      <w:r>
        <w:rPr>
          <w:rStyle w:val="FootnoteReference"/>
        </w:rPr>
        <w:footnoteRef/>
      </w:r>
      <w:r>
        <w:rPr>
          <w:rtl/>
        </w:rPr>
        <w:t xml:space="preserve"> </w:t>
      </w:r>
      <w:proofErr w:type="gramStart"/>
      <w:r w:rsidRPr="00417BF6">
        <w:rPr>
          <w:lang w:bidi="ar-EG"/>
        </w:rPr>
        <w:t>Syndicate, Engineers.</w:t>
      </w:r>
      <w:proofErr w:type="gramEnd"/>
      <w:r w:rsidRPr="00417BF6">
        <w:rPr>
          <w:lang w:bidi="ar-EG"/>
        </w:rPr>
        <w:t xml:space="preserve"> </w:t>
      </w:r>
      <w:proofErr w:type="gramStart"/>
      <w:r w:rsidRPr="00417BF6">
        <w:rPr>
          <w:lang w:bidi="ar-EG"/>
        </w:rPr>
        <w:t>(2015). "wadi el gedid."</w:t>
      </w:r>
      <w:proofErr w:type="gramEnd"/>
      <w:r w:rsidRPr="00417BF6">
        <w:rPr>
          <w:lang w:bidi="ar-EG"/>
        </w:rPr>
        <w:t xml:space="preserve"> Engineers Syndicate</w:t>
      </w:r>
    </w:p>
  </w:footnote>
  <w:footnote w:id="6">
    <w:p w:rsidR="000C3D97" w:rsidRDefault="000C3D97" w:rsidP="008D718A">
      <w:pPr>
        <w:pStyle w:val="FootnoteText"/>
      </w:pPr>
      <w:r>
        <w:rPr>
          <w:rStyle w:val="FootnoteReference"/>
        </w:rPr>
        <w:footnoteRef/>
      </w:r>
      <w:r>
        <w:rPr>
          <w:rtl/>
        </w:rPr>
        <w:t xml:space="preserve"> </w:t>
      </w:r>
      <w:r>
        <w:rPr>
          <w:rFonts w:hint="cs"/>
          <w:rtl/>
        </w:rPr>
        <w:t xml:space="preserve"> حلبى، ريم (2017)،  برنامج هندسة المياه والبيئة </w:t>
      </w:r>
      <w:r>
        <w:rPr>
          <w:rtl/>
        </w:rPr>
        <w:t>–</w:t>
      </w:r>
      <w:r>
        <w:rPr>
          <w:rFonts w:hint="cs"/>
          <w:rtl/>
        </w:rPr>
        <w:t xml:space="preserve"> تقييم الجوانب القانونية والتقنية الإقتصادية لإدارة حماة الصرف الصحى فى المناطق الحضرية الفلسطينية ،لنيل درجة الماجستير-كلية الدراسات العليأ -</w:t>
      </w:r>
      <w:r w:rsidRPr="002E2151">
        <w:rPr>
          <w:rFonts w:hint="cs"/>
          <w:rtl/>
        </w:rPr>
        <w:t xml:space="preserve"> جامعة بيروت </w:t>
      </w:r>
      <w:r>
        <w:rPr>
          <w:rFonts w:hint="cs"/>
          <w:rtl/>
        </w:rPr>
        <w:t>.</w:t>
      </w:r>
    </w:p>
  </w:footnote>
  <w:footnote w:id="7">
    <w:p w:rsidR="000C3D97" w:rsidRDefault="000C3D97" w:rsidP="00A77799">
      <w:pPr>
        <w:pStyle w:val="FootnoteText"/>
        <w:rPr>
          <w:lang w:bidi="ar-EG"/>
        </w:rPr>
      </w:pPr>
      <w:r>
        <w:rPr>
          <w:rStyle w:val="FootnoteReference"/>
        </w:rPr>
        <w:footnoteRef/>
      </w:r>
      <w:r>
        <w:rPr>
          <w:rtl/>
        </w:rPr>
        <w:t xml:space="preserve"> </w:t>
      </w:r>
      <w:r>
        <w:rPr>
          <w:rFonts w:hint="cs"/>
          <w:rtl/>
          <w:lang w:bidi="ar-EG"/>
        </w:rPr>
        <w:t>التعليمات الفنية الإلزامية (59-2015)، الحمأة المعدة للإستخدام الزراعى(25/10/2015)، المادة (1)، فلسطين .</w:t>
      </w:r>
    </w:p>
  </w:footnote>
  <w:footnote w:id="8">
    <w:p w:rsidR="000C3D97" w:rsidRDefault="000C3D97" w:rsidP="00944965">
      <w:pPr>
        <w:pStyle w:val="FootnoteText"/>
      </w:pPr>
      <w:r>
        <w:rPr>
          <w:rStyle w:val="FootnoteReference"/>
        </w:rPr>
        <w:footnoteRef/>
      </w:r>
      <w:r>
        <w:rPr>
          <w:rtl/>
        </w:rPr>
        <w:t xml:space="preserve"> </w:t>
      </w:r>
      <w:r>
        <w:rPr>
          <w:rFonts w:hint="cs"/>
          <w:rtl/>
        </w:rPr>
        <w:t xml:space="preserve">التعليمات الفنية الإلزامية (1145/2006)، المياه </w:t>
      </w:r>
      <w:r>
        <w:rPr>
          <w:rtl/>
        </w:rPr>
        <w:t>–</w:t>
      </w:r>
      <w:r>
        <w:rPr>
          <w:rFonts w:hint="cs"/>
          <w:rtl/>
        </w:rPr>
        <w:t xml:space="preserve"> الحمأة  - إستعمالات الحمأة المعالجة والتخلص منها </w:t>
      </w:r>
      <w:r>
        <w:rPr>
          <w:rtl/>
        </w:rPr>
        <w:t>–</w:t>
      </w:r>
      <w:r w:rsidRPr="00944965">
        <w:rPr>
          <w:rFonts w:hint="cs"/>
          <w:rtl/>
        </w:rPr>
        <w:t xml:space="preserve"> </w:t>
      </w:r>
      <w:r>
        <w:rPr>
          <w:rFonts w:hint="cs"/>
          <w:rtl/>
        </w:rPr>
        <w:t>المملكة الأردنية الهاشمية - مؤسسة المواصفات والمقاييس ،الإصدار الثانى .</w:t>
      </w:r>
    </w:p>
  </w:footnote>
  <w:footnote w:id="9">
    <w:p w:rsidR="000C3D97" w:rsidRDefault="000C3D97" w:rsidP="00FD24E2">
      <w:pPr>
        <w:pStyle w:val="FootnoteText"/>
        <w:rPr>
          <w:lang w:bidi="ar-EG"/>
        </w:rPr>
      </w:pPr>
      <w:r>
        <w:rPr>
          <w:rStyle w:val="FootnoteReference"/>
        </w:rPr>
        <w:footnoteRef/>
      </w:r>
      <w:r>
        <w:rPr>
          <w:rtl/>
        </w:rPr>
        <w:t xml:space="preserve"> </w:t>
      </w:r>
      <w:r>
        <w:rPr>
          <w:rFonts w:hint="cs"/>
          <w:rtl/>
          <w:lang w:bidi="ar-EG"/>
        </w:rPr>
        <w:t xml:space="preserve">الدليل لتدوير المخلفات الزراعية (2010)، وزارة الدولة لشئون البيئة . </w:t>
      </w:r>
    </w:p>
  </w:footnote>
  <w:footnote w:id="10">
    <w:p w:rsidR="000C3D97" w:rsidRDefault="000C3D97" w:rsidP="00417BF6">
      <w:pPr>
        <w:pStyle w:val="FootnoteText"/>
      </w:pPr>
      <w:r>
        <w:rPr>
          <w:rStyle w:val="FootnoteReference"/>
        </w:rPr>
        <w:footnoteRef/>
      </w:r>
      <w:r>
        <w:rPr>
          <w:rtl/>
        </w:rPr>
        <w:t xml:space="preserve"> </w:t>
      </w:r>
      <w:r w:rsidRPr="00417BF6">
        <w:rPr>
          <w:lang w:bidi="ar-EG"/>
        </w:rPr>
        <w:t>Manhal, Dr.Mohamed El., (2015). "Study effect of treatment sludge on commulative materials in soil, plant." sorya</w:t>
      </w:r>
    </w:p>
  </w:footnote>
  <w:footnote w:id="11">
    <w:p w:rsidR="000C3D97" w:rsidRDefault="000C3D97" w:rsidP="00EF5136">
      <w:pPr>
        <w:pStyle w:val="FootnoteText"/>
        <w:rPr>
          <w:lang w:bidi="ar-EG"/>
        </w:rPr>
      </w:pPr>
      <w:r>
        <w:rPr>
          <w:rStyle w:val="FootnoteReference"/>
        </w:rPr>
        <w:footnoteRef/>
      </w:r>
      <w:r>
        <w:rPr>
          <w:rtl/>
        </w:rPr>
        <w:t xml:space="preserve"> </w:t>
      </w:r>
      <w:r>
        <w:rPr>
          <w:rFonts w:hint="cs"/>
          <w:rtl/>
          <w:lang w:bidi="ar-EG"/>
        </w:rPr>
        <w:t>الدليل الإرشادى للكود المصرى لتدوير المخلفات الصلبة المختلفة وإستخدامها فى البناء (2017)،المركز القومى لبحوث الإسكان والبناء .</w:t>
      </w:r>
    </w:p>
  </w:footnote>
  <w:footnote w:id="12">
    <w:p w:rsidR="000C3D97" w:rsidRDefault="000C3D97" w:rsidP="00FB48A2">
      <w:pPr>
        <w:pStyle w:val="FootnoteText"/>
        <w:rPr>
          <w:lang w:bidi="ar-EG"/>
        </w:rPr>
      </w:pPr>
      <w:r>
        <w:rPr>
          <w:rStyle w:val="FootnoteReference"/>
        </w:rPr>
        <w:footnoteRef/>
      </w:r>
      <w:r>
        <w:rPr>
          <w:rtl/>
        </w:rPr>
        <w:t xml:space="preserve"> </w:t>
      </w:r>
      <w:r>
        <w:rPr>
          <w:rFonts w:hint="cs"/>
          <w:rtl/>
        </w:rPr>
        <w:t>مفتاح ، محمد عبد الحميد</w:t>
      </w:r>
      <w:r>
        <w:rPr>
          <w:rFonts w:hint="cs"/>
          <w:rtl/>
          <w:lang w:bidi="ar-EG"/>
        </w:rPr>
        <w:t xml:space="preserve">، تقرير فنى(يوليو2019) ، مشروع إنتاج الكهرباء من مخلفات الصرف الصحى، محطة معالجة سخا، كلية الهندسة </w:t>
      </w:r>
      <w:r>
        <w:rPr>
          <w:rtl/>
          <w:lang w:bidi="ar-EG"/>
        </w:rPr>
        <w:t>–</w:t>
      </w:r>
      <w:r>
        <w:rPr>
          <w:rFonts w:hint="cs"/>
          <w:rtl/>
          <w:lang w:bidi="ar-EG"/>
        </w:rPr>
        <w:t xml:space="preserve"> جامعة المنصورة ( مركز الدراسات والبحوث والإستشارات الهندسية )، محافظة كفر الشيخ .</w:t>
      </w:r>
    </w:p>
  </w:footnote>
  <w:footnote w:id="13">
    <w:p w:rsidR="000C3D97" w:rsidRDefault="000C3D97" w:rsidP="00FB48A2">
      <w:pPr>
        <w:pStyle w:val="FootnoteText"/>
      </w:pPr>
      <w:r>
        <w:rPr>
          <w:rStyle w:val="FootnoteReference"/>
        </w:rPr>
        <w:footnoteRef/>
      </w:r>
      <w:r>
        <w:rPr>
          <w:rFonts w:hint="cs"/>
          <w:rtl/>
        </w:rPr>
        <w:t xml:space="preserve"> الرفاعى، طارق (2019)،</w:t>
      </w:r>
      <w:r>
        <w:rPr>
          <w:rtl/>
        </w:rPr>
        <w:t xml:space="preserve"> </w:t>
      </w:r>
      <w:r>
        <w:rPr>
          <w:rFonts w:hint="cs"/>
          <w:rtl/>
        </w:rPr>
        <w:t>تقرير فنى عن محطة معالجة الصرف الصحى بالجبل الأصفر ،الجهاز التنفيذى لمياه الشرب والصرف الصحى، وزارة الإسكان والمرافق و المجتمعات العمرانية .</w:t>
      </w:r>
    </w:p>
  </w:footnote>
  <w:footnote w:id="14">
    <w:p w:rsidR="000C3D97" w:rsidRPr="001E0F5B" w:rsidRDefault="000C3D97" w:rsidP="00693412">
      <w:pPr>
        <w:pStyle w:val="FootnoteText"/>
        <w:rPr>
          <w:rFonts w:ascii="Simplified Arabic" w:eastAsia="Calibri" w:hAnsi="Simplified Arabic" w:cs="Simplified Arabic"/>
          <w:b/>
          <w:bCs/>
          <w:sz w:val="24"/>
          <w:szCs w:val="24"/>
          <w:lang w:bidi="ar-EG"/>
        </w:rPr>
      </w:pPr>
      <w:r>
        <w:rPr>
          <w:rStyle w:val="FootnoteReference"/>
        </w:rPr>
        <w:footnoteRef/>
      </w:r>
      <w:r>
        <w:rPr>
          <w:rtl/>
        </w:rPr>
        <w:t xml:space="preserve"> </w:t>
      </w:r>
      <w:r w:rsidRPr="00C803BA">
        <w:rPr>
          <w:rFonts w:hint="cs"/>
          <w:rtl/>
          <w:lang w:bidi="ar-EG"/>
        </w:rPr>
        <w:t xml:space="preserve">عبد الوهاب </w:t>
      </w:r>
      <w:r>
        <w:rPr>
          <w:rFonts w:hint="cs"/>
          <w:rtl/>
          <w:lang w:bidi="ar-EG"/>
        </w:rPr>
        <w:t>،</w:t>
      </w:r>
      <w:r w:rsidRPr="00693412">
        <w:rPr>
          <w:rFonts w:hint="cs"/>
          <w:rtl/>
          <w:lang w:bidi="ar-EG"/>
        </w:rPr>
        <w:t xml:space="preserve"> </w:t>
      </w:r>
      <w:r w:rsidRPr="00C803BA">
        <w:rPr>
          <w:rFonts w:hint="cs"/>
          <w:rtl/>
          <w:lang w:bidi="ar-EG"/>
        </w:rPr>
        <w:t>رفعت</w:t>
      </w:r>
      <w:r w:rsidRPr="00C803BA">
        <w:rPr>
          <w:rtl/>
          <w:lang w:bidi="ar-EG"/>
        </w:rPr>
        <w:t xml:space="preserve"> </w:t>
      </w:r>
      <w:r>
        <w:rPr>
          <w:rFonts w:hint="cs"/>
          <w:rtl/>
          <w:lang w:bidi="ar-EG"/>
        </w:rPr>
        <w:t xml:space="preserve">( سبتمبر 2019 )، </w:t>
      </w:r>
      <w:r w:rsidRPr="00C803BA">
        <w:rPr>
          <w:rFonts w:hint="cs"/>
          <w:rtl/>
          <w:lang w:bidi="ar-EG"/>
        </w:rPr>
        <w:t xml:space="preserve">إدارة </w:t>
      </w:r>
      <w:r>
        <w:rPr>
          <w:rFonts w:hint="cs"/>
          <w:rtl/>
          <w:lang w:bidi="ar-EG"/>
        </w:rPr>
        <w:t>الحمأة</w:t>
      </w:r>
      <w:r w:rsidRPr="00C803BA">
        <w:rPr>
          <w:rFonts w:hint="cs"/>
          <w:rtl/>
          <w:lang w:bidi="ar-EG"/>
        </w:rPr>
        <w:t xml:space="preserve"> فى مصر </w:t>
      </w:r>
      <w:r w:rsidRPr="00C803BA">
        <w:rPr>
          <w:rtl/>
          <w:lang w:bidi="ar-EG"/>
        </w:rPr>
        <w:t>–</w:t>
      </w:r>
      <w:r>
        <w:rPr>
          <w:rFonts w:hint="cs"/>
          <w:rtl/>
          <w:lang w:bidi="ar-EG"/>
        </w:rPr>
        <w:t xml:space="preserve"> الفرص والتحديات، </w:t>
      </w:r>
      <w:r w:rsidRPr="00C803BA">
        <w:rPr>
          <w:rFonts w:hint="cs"/>
          <w:rtl/>
          <w:lang w:bidi="ar-EG"/>
        </w:rPr>
        <w:t>الشركة ا</w:t>
      </w:r>
      <w:r>
        <w:rPr>
          <w:rFonts w:hint="cs"/>
          <w:rtl/>
          <w:lang w:bidi="ar-EG"/>
        </w:rPr>
        <w:t>لقابضة لمياه الشرب والصرف الصحى، وزارة الإسكان والمرافق والمجتمعات العمرانية .</w:t>
      </w:r>
      <w:r w:rsidRPr="007D0A0C">
        <w:rPr>
          <w:rFonts w:ascii="Simplified Arabic" w:eastAsia="Calibri" w:hAnsi="Simplified Arabic" w:cs="Simplified Arabic" w:hint="cs"/>
          <w:b/>
          <w:bCs/>
          <w:sz w:val="24"/>
          <w:szCs w:val="24"/>
          <w:rtl/>
          <w:lang w:bidi="ar-EG"/>
        </w:rPr>
        <w:t xml:space="preserve"> </w:t>
      </w:r>
    </w:p>
  </w:footnote>
  <w:footnote w:id="15">
    <w:p w:rsidR="000C3D97" w:rsidRDefault="000C3D97" w:rsidP="00BE3F43">
      <w:pPr>
        <w:pStyle w:val="FootnoteText"/>
      </w:pPr>
      <w:r>
        <w:rPr>
          <w:rStyle w:val="FootnoteReference"/>
        </w:rPr>
        <w:footnoteRef/>
      </w:r>
      <w:r>
        <w:rPr>
          <w:rtl/>
        </w:rPr>
        <w:t xml:space="preserve"> </w:t>
      </w:r>
      <w:r>
        <w:rPr>
          <w:rFonts w:hint="cs"/>
          <w:rtl/>
        </w:rPr>
        <w:t xml:space="preserve">السرورى ، أحمد (2018) ، عمليات معالجة حمأة الصرف الصحى ، موسوعة معالجة الصرف الصحى ، دار الكتب العلمية. </w:t>
      </w:r>
    </w:p>
  </w:footnote>
  <w:footnote w:id="16">
    <w:p w:rsidR="000C3D97" w:rsidRDefault="000C3D97" w:rsidP="004D0EE2">
      <w:pPr>
        <w:pStyle w:val="FootnoteText"/>
      </w:pPr>
      <w:r>
        <w:rPr>
          <w:rStyle w:val="FootnoteReference"/>
        </w:rPr>
        <w:footnoteRef/>
      </w:r>
      <w:r>
        <w:rPr>
          <w:rtl/>
        </w:rPr>
        <w:t xml:space="preserve"> </w:t>
      </w:r>
      <w:r>
        <w:rPr>
          <w:rFonts w:hint="cs"/>
          <w:rtl/>
        </w:rPr>
        <w:t>الدليل الإرشادى لجهاز تنظيم مياه الشرب والصرف الصحى وحماية المستهلك (2019) ، وزارة الإسكان والمرافق والمجتمعات العمرانية.</w:t>
      </w:r>
    </w:p>
  </w:footnote>
  <w:footnote w:id="17">
    <w:p w:rsidR="000C3D97" w:rsidRDefault="000C3D97" w:rsidP="00D275B6">
      <w:pPr>
        <w:pStyle w:val="FootnoteText"/>
        <w:rPr>
          <w:rtl/>
          <w:lang w:bidi="ar-EG"/>
        </w:rPr>
      </w:pPr>
      <w:r>
        <w:rPr>
          <w:rStyle w:val="FootnoteReference"/>
        </w:rPr>
        <w:footnoteRef/>
      </w:r>
      <w:r>
        <w:rPr>
          <w:rtl/>
        </w:rPr>
        <w:t xml:space="preserve"> </w:t>
      </w:r>
      <w:r>
        <w:rPr>
          <w:rFonts w:hint="cs"/>
          <w:rtl/>
        </w:rPr>
        <w:t xml:space="preserve">دراسة (أغسطس 2019) </w:t>
      </w:r>
      <w:r>
        <w:rPr>
          <w:rFonts w:hint="cs"/>
          <w:rtl/>
          <w:lang w:bidi="ar-EG"/>
        </w:rPr>
        <w:t>،إستراتيجية إدارة الحمأة على مستوى الشركات التابعة للشركة القابضة لمياه الشرب والصرف الصحى،</w:t>
      </w:r>
      <w:r w:rsidRPr="00D275B6">
        <w:rPr>
          <w:rFonts w:hint="cs"/>
          <w:rtl/>
        </w:rPr>
        <w:t xml:space="preserve"> </w:t>
      </w:r>
      <w:r>
        <w:rPr>
          <w:rFonts w:hint="cs"/>
          <w:rtl/>
        </w:rPr>
        <w:t xml:space="preserve">برنامج إدارة المياه والصرف الصحى الممول من </w:t>
      </w:r>
      <w:r>
        <w:t>GIZ</w:t>
      </w:r>
      <w:r>
        <w:rPr>
          <w:rFonts w:hint="cs"/>
          <w:rtl/>
          <w:lang w:bidi="ar-EG"/>
        </w:rPr>
        <w:t xml:space="preserve"> الوكالة الألمانية ، إعداد كيمونكس مصر للإستشارات .</w:t>
      </w:r>
    </w:p>
    <w:p w:rsidR="000C3D97" w:rsidRDefault="000C3D97" w:rsidP="00F26EB5">
      <w:pPr>
        <w:pStyle w:val="FootnoteText"/>
        <w:rPr>
          <w:lang w:bidi="ar-EG"/>
        </w:rPr>
      </w:pPr>
    </w:p>
  </w:footnote>
  <w:footnote w:id="18">
    <w:p w:rsidR="000C3D97" w:rsidRDefault="000C3D97">
      <w:pPr>
        <w:pStyle w:val="FootnoteText"/>
      </w:pPr>
      <w:r>
        <w:rPr>
          <w:rStyle w:val="FootnoteReference"/>
        </w:rPr>
        <w:footnoteRef/>
      </w:r>
      <w:r>
        <w:rPr>
          <w:rtl/>
        </w:rPr>
        <w:t xml:space="preserve"> </w:t>
      </w:r>
      <w:r>
        <w:rPr>
          <w:rFonts w:hint="cs"/>
          <w:rtl/>
        </w:rPr>
        <w:t xml:space="preserve">الحلبى ، ريم (2019) </w:t>
      </w:r>
      <w:r w:rsidRPr="00265E4D">
        <w:rPr>
          <w:rStyle w:val="Hyperlink"/>
          <w:rFonts w:hint="cs"/>
          <w:color w:val="auto"/>
          <w:u w:val="none"/>
          <w:rtl/>
        </w:rPr>
        <w:t>دراسة تقييم الجوانب القانونية والتقنية و الإقتصادية لإدارة حمأة الصرف الصحى فى المناطق</w:t>
      </w:r>
      <w:r>
        <w:rPr>
          <w:rStyle w:val="Hyperlink"/>
          <w:rFonts w:hint="cs"/>
          <w:color w:val="auto"/>
          <w:u w:val="none"/>
          <w:rtl/>
        </w:rPr>
        <w:t xml:space="preserve"> الحضرية الفلسطينية ، مرجع سبق ذكره ن ص 91 .</w:t>
      </w:r>
    </w:p>
  </w:footnote>
  <w:footnote w:id="19">
    <w:p w:rsidR="000C3D97" w:rsidRDefault="000C3D97" w:rsidP="00AD3093">
      <w:pPr>
        <w:pStyle w:val="FootnoteText"/>
      </w:pPr>
      <w:r>
        <w:rPr>
          <w:rStyle w:val="FootnoteReference"/>
        </w:rPr>
        <w:footnoteRef/>
      </w:r>
      <w:r>
        <w:rPr>
          <w:rtl/>
        </w:rPr>
        <w:t xml:space="preserve"> </w:t>
      </w:r>
      <w:r>
        <w:rPr>
          <w:rFonts w:hint="cs"/>
          <w:rtl/>
        </w:rPr>
        <w:t xml:space="preserve"> </w:t>
      </w:r>
      <w:r>
        <w:rPr>
          <w:rFonts w:hint="cs"/>
          <w:rtl/>
          <w:lang w:bidi="ar-EG"/>
        </w:rPr>
        <w:t>التعليمات الفنية الإلزامية (59-2015) ،  الحمأة المعدة للإستخدام الزراعى(25/10/2015) ، المادة (5) ، فلسطين ، مرجع سبق ذكره .</w:t>
      </w:r>
    </w:p>
  </w:footnote>
  <w:footnote w:id="20">
    <w:p w:rsidR="000C3D97" w:rsidRPr="00A42F13" w:rsidRDefault="000C3D97" w:rsidP="00807152">
      <w:pPr>
        <w:pStyle w:val="FootnoteText"/>
      </w:pPr>
      <w:r>
        <w:rPr>
          <w:rStyle w:val="FootnoteReference"/>
        </w:rPr>
        <w:footnoteRef/>
      </w:r>
      <w:r>
        <w:rPr>
          <w:rtl/>
        </w:rPr>
        <w:t xml:space="preserve"> </w:t>
      </w:r>
      <w:r w:rsidRPr="00265E4D">
        <w:rPr>
          <w:rStyle w:val="Hyperlink"/>
          <w:rFonts w:hint="cs"/>
          <w:color w:val="auto"/>
          <w:u w:val="none"/>
          <w:rtl/>
        </w:rPr>
        <w:t xml:space="preserve">دليل المتدرب </w:t>
      </w:r>
      <w:r>
        <w:rPr>
          <w:rStyle w:val="Hyperlink"/>
          <w:rFonts w:hint="cs"/>
          <w:color w:val="auto"/>
          <w:u w:val="none"/>
          <w:rtl/>
        </w:rPr>
        <w:t xml:space="preserve">(2012) ، </w:t>
      </w:r>
      <w:r w:rsidRPr="00265E4D">
        <w:rPr>
          <w:rStyle w:val="Hyperlink"/>
          <w:rFonts w:hint="cs"/>
          <w:color w:val="auto"/>
          <w:u w:val="none"/>
          <w:rtl/>
        </w:rPr>
        <w:t xml:space="preserve">البرنامج التدريبى لمشغلى محطات معالجة مياه الصرف الصحى </w:t>
      </w:r>
      <w:r>
        <w:rPr>
          <w:rStyle w:val="Hyperlink"/>
          <w:rFonts w:hint="cs"/>
          <w:color w:val="auto"/>
          <w:u w:val="none"/>
          <w:rtl/>
        </w:rPr>
        <w:t>،</w:t>
      </w:r>
      <w:r w:rsidRPr="00265E4D">
        <w:rPr>
          <w:rStyle w:val="Hyperlink"/>
          <w:rFonts w:hint="cs"/>
          <w:color w:val="auto"/>
          <w:u w:val="none"/>
          <w:rtl/>
        </w:rPr>
        <w:t>الوكالة ال</w:t>
      </w:r>
      <w:r>
        <w:rPr>
          <w:rStyle w:val="Hyperlink"/>
          <w:rFonts w:hint="cs"/>
          <w:color w:val="auto"/>
          <w:u w:val="none"/>
          <w:rtl/>
        </w:rPr>
        <w:t>ا</w:t>
      </w:r>
      <w:r w:rsidRPr="00265E4D">
        <w:rPr>
          <w:rStyle w:val="Hyperlink"/>
          <w:rFonts w:hint="cs"/>
          <w:color w:val="auto"/>
          <w:u w:val="none"/>
          <w:rtl/>
        </w:rPr>
        <w:t xml:space="preserve">مريكية للتنمية الدولية </w:t>
      </w:r>
      <w:r>
        <w:rPr>
          <w:rStyle w:val="Hyperlink"/>
          <w:rFonts w:hint="cs"/>
          <w:color w:val="auto"/>
          <w:u w:val="none"/>
          <w:rtl/>
        </w:rPr>
        <w:t>.</w:t>
      </w:r>
      <w:r>
        <w:rPr>
          <w:rFonts w:hint="cs"/>
          <w:rtl/>
        </w:rPr>
        <w:t xml:space="preserve"> </w:t>
      </w:r>
    </w:p>
  </w:footnote>
  <w:footnote w:id="21">
    <w:p w:rsidR="000C3D97" w:rsidRDefault="000C3D97" w:rsidP="00807152">
      <w:pPr>
        <w:pStyle w:val="FootnoteText"/>
        <w:rPr>
          <w:lang w:bidi="ar-EG"/>
        </w:rPr>
      </w:pPr>
      <w:r>
        <w:rPr>
          <w:rStyle w:val="FootnoteReference"/>
        </w:rPr>
        <w:footnoteRef/>
      </w:r>
      <w:r>
        <w:rPr>
          <w:rtl/>
        </w:rPr>
        <w:t xml:space="preserve"> </w:t>
      </w:r>
      <w:r>
        <w:rPr>
          <w:rFonts w:hint="cs"/>
          <w:rtl/>
          <w:lang w:bidi="ar-EG"/>
        </w:rPr>
        <w:t>التعليمات الفنية الإلزامية (59-2015) ،  الحمأة المعدة للإستخدام الزراعى(25/10/2015) ، المادة (9) ، فلسطين ، مرجع سبق ذكره</w:t>
      </w:r>
    </w:p>
  </w:footnote>
  <w:footnote w:id="22">
    <w:p w:rsidR="000C3D97" w:rsidRDefault="000C3D97" w:rsidP="008D6A31">
      <w:pPr>
        <w:pStyle w:val="FootnoteText"/>
      </w:pPr>
      <w:r>
        <w:rPr>
          <w:rStyle w:val="FootnoteReference"/>
        </w:rPr>
        <w:footnoteRef/>
      </w:r>
      <w:r>
        <w:rPr>
          <w:rtl/>
        </w:rPr>
        <w:t xml:space="preserve"> </w:t>
      </w:r>
      <w:r>
        <w:rPr>
          <w:rFonts w:hint="cs"/>
          <w:rtl/>
        </w:rPr>
        <w:t>دراسة (اغسطس 2019) ،إدارة الحمأة على مستوى الشركات التابعة للشركة القابضة ، برنامج إدارة المياه والصرف الصحى مرجع سبق ذكره ص 2.</w:t>
      </w:r>
    </w:p>
  </w:footnote>
  <w:footnote w:id="23">
    <w:p w:rsidR="000C3D97" w:rsidRDefault="000C3D97" w:rsidP="00B6569A">
      <w:pPr>
        <w:pStyle w:val="FootnoteText"/>
      </w:pPr>
      <w:r>
        <w:rPr>
          <w:rStyle w:val="FootnoteReference"/>
        </w:rPr>
        <w:footnoteRef/>
      </w:r>
      <w:r>
        <w:rPr>
          <w:rtl/>
        </w:rPr>
        <w:t xml:space="preserve"> </w:t>
      </w:r>
      <w:proofErr w:type="gramStart"/>
      <w:r w:rsidRPr="00B6569A">
        <w:t>"Egypt, chemonics.</w:t>
      </w:r>
      <w:proofErr w:type="gramEnd"/>
      <w:r w:rsidRPr="00B6569A">
        <w:t xml:space="preserve"> (2019). "strategy of sludge managment." scientific , pp 51</w:t>
      </w:r>
    </w:p>
  </w:footnote>
  <w:footnote w:id="24">
    <w:p w:rsidR="000C3D97" w:rsidRDefault="000C3D97" w:rsidP="008D6A31">
      <w:pPr>
        <w:pStyle w:val="FootnoteText"/>
      </w:pPr>
      <w:r>
        <w:rPr>
          <w:rStyle w:val="FootnoteReference"/>
        </w:rPr>
        <w:footnoteRef/>
      </w:r>
      <w:r>
        <w:rPr>
          <w:rtl/>
        </w:rPr>
        <w:t xml:space="preserve"> </w:t>
      </w:r>
      <w:r>
        <w:rPr>
          <w:rFonts w:hint="cs"/>
          <w:rtl/>
        </w:rPr>
        <w:t xml:space="preserve">دراسة (أغسطس 2019) </w:t>
      </w:r>
      <w:r>
        <w:rPr>
          <w:rFonts w:hint="cs"/>
          <w:rtl/>
          <w:lang w:bidi="ar-EG"/>
        </w:rPr>
        <w:t>،إستراتيجية إدارة الحمأة على مستوى الشركات التابعة للشركة القابضة لمياه الشرب والصرف الصحى،</w:t>
      </w:r>
      <w:r w:rsidRPr="00D275B6">
        <w:rPr>
          <w:rFonts w:hint="cs"/>
          <w:rtl/>
        </w:rPr>
        <w:t xml:space="preserve"> </w:t>
      </w:r>
      <w:r>
        <w:rPr>
          <w:rFonts w:hint="cs"/>
          <w:rtl/>
        </w:rPr>
        <w:t>برنامج إدارة المياه والصرف الصحى مرجع سبق ذكره ص 11 .</w:t>
      </w:r>
    </w:p>
  </w:footnote>
  <w:footnote w:id="25">
    <w:p w:rsidR="000C3D97" w:rsidRDefault="000C3D97" w:rsidP="006C209D">
      <w:pPr>
        <w:jc w:val="both"/>
      </w:pPr>
      <w:r>
        <w:rPr>
          <w:rStyle w:val="FootnoteReference"/>
        </w:rPr>
        <w:footnoteRef/>
      </w:r>
      <w:r>
        <w:rPr>
          <w:rtl/>
        </w:rPr>
        <w:t xml:space="preserve"> </w:t>
      </w:r>
      <w:r w:rsidRPr="00771409">
        <w:rPr>
          <w:rStyle w:val="Hyperlink"/>
          <w:rFonts w:hint="cs"/>
          <w:color w:val="auto"/>
          <w:u w:val="none"/>
          <w:rtl/>
        </w:rPr>
        <w:t xml:space="preserve"> قرار </w:t>
      </w:r>
      <w:r>
        <w:rPr>
          <w:rStyle w:val="Hyperlink"/>
          <w:rFonts w:hint="cs"/>
          <w:color w:val="auto"/>
          <w:u w:val="none"/>
          <w:rtl/>
        </w:rPr>
        <w:t xml:space="preserve">رقم 254(2003) ، </w:t>
      </w:r>
      <w:r w:rsidRPr="00771409">
        <w:rPr>
          <w:rStyle w:val="Hyperlink"/>
          <w:rFonts w:hint="cs"/>
          <w:color w:val="auto"/>
          <w:u w:val="none"/>
          <w:rtl/>
        </w:rPr>
        <w:t>وزير الإسكان والمرافق والمجتمعات العمرانية</w:t>
      </w:r>
      <w:r>
        <w:rPr>
          <w:rStyle w:val="Hyperlink"/>
          <w:rFonts w:hint="cs"/>
          <w:color w:val="auto"/>
          <w:u w:val="none"/>
          <w:rtl/>
        </w:rPr>
        <w:t xml:space="preserve"> </w:t>
      </w:r>
      <w:r w:rsidRPr="00771409">
        <w:rPr>
          <w:rStyle w:val="Hyperlink"/>
          <w:rFonts w:hint="cs"/>
          <w:color w:val="auto"/>
          <w:u w:val="none"/>
          <w:rtl/>
        </w:rPr>
        <w:t xml:space="preserve"> </w:t>
      </w:r>
      <w:r>
        <w:rPr>
          <w:rStyle w:val="Hyperlink"/>
          <w:rFonts w:hint="cs"/>
          <w:color w:val="auto"/>
          <w:u w:val="none"/>
          <w:rtl/>
        </w:rPr>
        <w:t>.</w:t>
      </w:r>
    </w:p>
  </w:footnote>
  <w:footnote w:id="26">
    <w:p w:rsidR="000C3D97" w:rsidRDefault="000C3D97" w:rsidP="0016274D">
      <w:pPr>
        <w:pStyle w:val="FootnoteText"/>
      </w:pPr>
      <w:r>
        <w:rPr>
          <w:rStyle w:val="FootnoteReference"/>
        </w:rPr>
        <w:footnoteRef/>
      </w:r>
      <w:r>
        <w:rPr>
          <w:rtl/>
        </w:rPr>
        <w:t xml:space="preserve"> </w:t>
      </w:r>
      <w:r w:rsidRPr="003B686C">
        <w:rPr>
          <w:rStyle w:val="Hyperlink"/>
          <w:rFonts w:hint="cs"/>
          <w:color w:val="auto"/>
          <w:u w:val="none"/>
          <w:rtl/>
        </w:rPr>
        <w:t>2014 "الإدارة المتكاملة للنفايات الصلبة وإستراتيجيتها بمدينة بغداد " المجلة الدولية للبيئة وتغير المناخ العالمى ، المجلد (12) ، الإصدار (2) ، ص 41 .</w:t>
      </w:r>
    </w:p>
    <w:p w:rsidR="000C3D97" w:rsidRPr="0016274D" w:rsidRDefault="000C3D97">
      <w:pPr>
        <w:pStyle w:val="FootnoteText"/>
      </w:pPr>
    </w:p>
  </w:footnote>
  <w:footnote w:id="27">
    <w:p w:rsidR="000C3D97" w:rsidRDefault="000C3D97">
      <w:pPr>
        <w:pStyle w:val="FootnoteText"/>
        <w:rPr>
          <w:lang w:bidi="ar-EG"/>
        </w:rPr>
      </w:pPr>
      <w:r>
        <w:rPr>
          <w:rStyle w:val="FootnoteReference"/>
        </w:rPr>
        <w:footnoteRef/>
      </w:r>
      <w:r>
        <w:rPr>
          <w:rtl/>
        </w:rPr>
        <w:t xml:space="preserve"> </w:t>
      </w:r>
      <w:proofErr w:type="gramStart"/>
      <w:r w:rsidRPr="00B6569A">
        <w:rPr>
          <w:rStyle w:val="Hyperlink"/>
          <w:color w:val="auto"/>
          <w:u w:val="none"/>
        </w:rPr>
        <w:t>Abdel-wahaab, rifaat.</w:t>
      </w:r>
      <w:proofErr w:type="gramEnd"/>
      <w:r w:rsidRPr="00B6569A">
        <w:rPr>
          <w:rStyle w:val="Hyperlink"/>
          <w:color w:val="auto"/>
          <w:u w:val="none"/>
        </w:rPr>
        <w:t xml:space="preserve"> (2019). "sludge management in egypt-challenges and opportunities"</w:t>
      </w:r>
    </w:p>
  </w:footnote>
  <w:footnote w:id="28">
    <w:p w:rsidR="000C3D97" w:rsidRDefault="000C3D97" w:rsidP="00B6569A">
      <w:pPr>
        <w:pStyle w:val="FootnoteText"/>
      </w:pPr>
      <w:r>
        <w:rPr>
          <w:rStyle w:val="FootnoteReference"/>
        </w:rPr>
        <w:footnoteRef/>
      </w:r>
      <w:r>
        <w:rPr>
          <w:rtl/>
        </w:rPr>
        <w:t xml:space="preserve"> </w:t>
      </w:r>
      <w:proofErr w:type="gramStart"/>
      <w:r w:rsidRPr="00B6569A">
        <w:rPr>
          <w:rStyle w:val="Hyperlink"/>
          <w:color w:val="auto"/>
          <w:u w:val="none"/>
        </w:rPr>
        <w:t>Rasslan, mahmoud.</w:t>
      </w:r>
      <w:proofErr w:type="gramEnd"/>
      <w:r w:rsidRPr="00B6569A">
        <w:rPr>
          <w:rStyle w:val="Hyperlink"/>
          <w:color w:val="auto"/>
          <w:u w:val="none"/>
        </w:rPr>
        <w:t xml:space="preserve"> (2019). "Water Holding Company organizes a workshop for investment in the field of sludge"</w:t>
      </w:r>
    </w:p>
  </w:footnote>
  <w:footnote w:id="29">
    <w:p w:rsidR="000C3D97" w:rsidRPr="00186C4E" w:rsidRDefault="000C3D97" w:rsidP="00186C4E">
      <w:pPr>
        <w:pStyle w:val="FootnoteText"/>
        <w:rPr>
          <w:rStyle w:val="Hyperlink"/>
          <w:color w:val="auto"/>
          <w:u w:val="none"/>
        </w:rPr>
      </w:pPr>
      <w:r w:rsidRPr="00186C4E">
        <w:rPr>
          <w:rStyle w:val="Hyperlink"/>
          <w:color w:val="auto"/>
          <w:u w:val="none"/>
        </w:rPr>
        <w:t xml:space="preserve">Ltd </w:t>
      </w:r>
      <w:r w:rsidRPr="00186C4E">
        <w:rPr>
          <w:rStyle w:val="Hyperlink"/>
          <w:color w:val="auto"/>
          <w:u w:val="none"/>
        </w:rPr>
        <w:footnoteRef/>
      </w:r>
      <w:r w:rsidRPr="00186C4E">
        <w:rPr>
          <w:rStyle w:val="Hyperlink"/>
          <w:color w:val="auto"/>
          <w:u w:val="none"/>
          <w:rtl/>
        </w:rPr>
        <w:t xml:space="preserve"> </w:t>
      </w:r>
      <w:r w:rsidRPr="00186C4E">
        <w:rPr>
          <w:rStyle w:val="Hyperlink"/>
          <w:color w:val="auto"/>
          <w:u w:val="none"/>
        </w:rPr>
        <w:t xml:space="preserve">Zhengzhou Zhongding Heavy </w:t>
      </w:r>
      <w:r>
        <w:rPr>
          <w:rStyle w:val="Hyperlink"/>
          <w:color w:val="auto"/>
          <w:u w:val="none"/>
        </w:rPr>
        <w:t xml:space="preserve">Duty Machine Manufacturing </w:t>
      </w:r>
      <w:proofErr w:type="gramStart"/>
      <w:r>
        <w:rPr>
          <w:rStyle w:val="Hyperlink"/>
          <w:color w:val="auto"/>
          <w:u w:val="none"/>
        </w:rPr>
        <w:t>Co .</w:t>
      </w:r>
      <w:proofErr w:type="gramEnd"/>
    </w:p>
  </w:footnote>
  <w:footnote w:id="30">
    <w:p w:rsidR="000C3D97" w:rsidRDefault="000C3D97" w:rsidP="00B6569A">
      <w:pPr>
        <w:pStyle w:val="FootnoteText"/>
        <w:rPr>
          <w:lang w:bidi="ar-EG"/>
        </w:rPr>
      </w:pPr>
      <w:r>
        <w:rPr>
          <w:rStyle w:val="FootnoteReference"/>
        </w:rPr>
        <w:footnoteRef/>
      </w:r>
      <w:r>
        <w:rPr>
          <w:rtl/>
        </w:rPr>
        <w:t xml:space="preserve"> </w:t>
      </w:r>
      <w:proofErr w:type="gramStart"/>
      <w:r w:rsidRPr="00B6569A">
        <w:rPr>
          <w:rStyle w:val="Hyperlink"/>
          <w:color w:val="auto"/>
          <w:u w:val="none"/>
        </w:rPr>
        <w:t>Tarek, omar.</w:t>
      </w:r>
      <w:proofErr w:type="gramEnd"/>
      <w:r w:rsidRPr="00B6569A">
        <w:rPr>
          <w:rStyle w:val="Hyperlink"/>
          <w:color w:val="auto"/>
          <w:u w:val="none"/>
        </w:rPr>
        <w:t xml:space="preserve"> (2019). "waste sewage." scientific arab</w:t>
      </w:r>
    </w:p>
  </w:footnote>
  <w:footnote w:id="31">
    <w:p w:rsidR="000C3D97" w:rsidRPr="00EE58DF" w:rsidRDefault="000C3D97" w:rsidP="006A023B">
      <w:pPr>
        <w:pStyle w:val="FootnoteText"/>
        <w:rPr>
          <w:rtl/>
        </w:rPr>
      </w:pPr>
      <w:r>
        <w:rPr>
          <w:rStyle w:val="FootnoteReference"/>
          <w:rFonts w:eastAsia="Calibri"/>
        </w:rPr>
        <w:footnoteRef/>
      </w:r>
      <w:r>
        <w:rPr>
          <w:rtl/>
        </w:rPr>
        <w:t xml:space="preserve"> </w:t>
      </w:r>
      <w:proofErr w:type="gramStart"/>
      <w:r w:rsidRPr="00853366">
        <w:rPr>
          <w:rStyle w:val="Hyperlink"/>
          <w:color w:val="auto"/>
          <w:u w:val="none"/>
        </w:rPr>
        <w:t>Oakley, S. M., Pocasangre, A., Flores, C., Monge, J., Estrada, M. (2000).</w:t>
      </w:r>
      <w:proofErr w:type="gramEnd"/>
      <w:r w:rsidRPr="00853366">
        <w:rPr>
          <w:rStyle w:val="Hyperlink"/>
          <w:color w:val="auto"/>
          <w:u w:val="none"/>
        </w:rPr>
        <w:t xml:space="preserve"> Waste stabilization pond use in Central America: The experiences of El Salvador, Guatemala, Honduras and Nicaragua. </w:t>
      </w:r>
      <w:proofErr w:type="gramStart"/>
      <w:r w:rsidRPr="00853366">
        <w:rPr>
          <w:rStyle w:val="Hyperlink"/>
          <w:color w:val="auto"/>
          <w:u w:val="none"/>
        </w:rPr>
        <w:t>Water Science and Technology.</w:t>
      </w:r>
      <w:proofErr w:type="gramEnd"/>
      <w:r w:rsidRPr="00853366">
        <w:rPr>
          <w:rStyle w:val="Hyperlink"/>
          <w:color w:val="auto"/>
          <w:u w:val="none"/>
        </w:rPr>
        <w:t xml:space="preserve"> Vol 42 (10-11). pp 51-58</w:t>
      </w:r>
      <w:r w:rsidRPr="00EE58DF">
        <w:t>.</w:t>
      </w:r>
    </w:p>
    <w:p w:rsidR="000C3D97" w:rsidRDefault="000C3D97" w:rsidP="006A023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D97" w:rsidRDefault="000C3D97" w:rsidP="00166058">
    <w:pPr>
      <w:pStyle w:val="Header"/>
      <w:tabs>
        <w:tab w:val="clear" w:pos="4153"/>
        <w:tab w:val="clear" w:pos="8306"/>
        <w:tab w:val="left" w:pos="6059"/>
      </w:tabs>
      <w:rPr>
        <w:b/>
        <w:bCs/>
        <w:sz w:val="20"/>
        <w:szCs w:val="20"/>
        <w:rtl/>
        <w:lang w:bidi="ar-EG"/>
      </w:rPr>
    </w:pPr>
    <w:r>
      <w:rPr>
        <w:b/>
        <w:bCs/>
        <w:sz w:val="20"/>
        <w:szCs w:val="20"/>
        <w:rtl/>
        <w:lang w:bidi="ar-EG"/>
      </w:rPr>
      <w:ptab w:relativeTo="margin" w:alignment="center" w:leader="none"/>
    </w:r>
    <w:r>
      <w:rPr>
        <w:b/>
        <w:bCs/>
        <w:sz w:val="20"/>
        <w:szCs w:val="20"/>
        <w:rtl/>
        <w:lang w:bidi="ar-EG"/>
      </w:rPr>
      <w:ptab w:relativeTo="margin" w:alignment="left" w:leader="dot"/>
    </w:r>
    <w:r>
      <w:rPr>
        <w:rFonts w:hint="cs"/>
        <w:b/>
        <w:bCs/>
        <w:sz w:val="20"/>
        <w:szCs w:val="20"/>
        <w:rtl/>
        <w:lang w:bidi="ar-EG"/>
      </w:rPr>
      <w:t xml:space="preserve">    </w:t>
    </w:r>
    <w:r>
      <w:rPr>
        <w:b/>
        <w:bCs/>
        <w:sz w:val="20"/>
        <w:szCs w:val="20"/>
        <w:rtl/>
        <w:lang w:bidi="ar-EG"/>
      </w:rPr>
      <w:tab/>
    </w:r>
  </w:p>
  <w:p w:rsidR="000C3D97" w:rsidRPr="007231F6" w:rsidRDefault="000C3D97" w:rsidP="00B14495">
    <w:pPr>
      <w:pStyle w:val="Header"/>
      <w:rPr>
        <w:b/>
        <w:bCs/>
        <w:sz w:val="20"/>
        <w:szCs w:val="20"/>
        <w:lang w:bidi="ar-EG"/>
      </w:rPr>
    </w:pPr>
    <w:r>
      <w:rPr>
        <w:rFonts w:hint="cs"/>
        <w:b/>
        <w:bCs/>
        <w:sz w:val="20"/>
        <w:szCs w:val="20"/>
        <w:rtl/>
        <w:lang w:bidi="ar-EG"/>
      </w:rPr>
      <w:t xml:space="preserve">      </w:t>
    </w:r>
  </w:p>
  <w:p w:rsidR="000C3D97" w:rsidRDefault="000C3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27FD"/>
    <w:multiLevelType w:val="hybridMultilevel"/>
    <w:tmpl w:val="A87E6378"/>
    <w:lvl w:ilvl="0" w:tplc="93B40F0C">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B4D58"/>
    <w:multiLevelType w:val="hybridMultilevel"/>
    <w:tmpl w:val="CBF88B54"/>
    <w:lvl w:ilvl="0" w:tplc="58E0EBA8">
      <w:start w:val="1"/>
      <w:numFmt w:val="decimal"/>
      <w:lvlText w:val="%1."/>
      <w:lvlJc w:val="left"/>
      <w:pPr>
        <w:ind w:left="81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460FE"/>
    <w:multiLevelType w:val="hybridMultilevel"/>
    <w:tmpl w:val="96C23BF0"/>
    <w:lvl w:ilvl="0" w:tplc="D5EEB7AA">
      <w:numFmt w:val="bullet"/>
      <w:lvlText w:val="-"/>
      <w:lvlJc w:val="left"/>
      <w:pPr>
        <w:ind w:left="786" w:hanging="360"/>
      </w:pPr>
      <w:rPr>
        <w:rFonts w:ascii="Arial" w:eastAsia="Calibri" w:hAnsi="Arial" w:cs="Aria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52550"/>
    <w:multiLevelType w:val="hybridMultilevel"/>
    <w:tmpl w:val="6700E708"/>
    <w:lvl w:ilvl="0" w:tplc="04090001">
      <w:start w:val="1"/>
      <w:numFmt w:val="bullet"/>
      <w:lvlText w:val=""/>
      <w:lvlJc w:val="left"/>
      <w:pPr>
        <w:ind w:left="1440" w:hanging="360"/>
      </w:pPr>
      <w:rPr>
        <w:rFonts w:ascii="Symbol" w:hAnsi="Symbol" w:hint="default"/>
        <w:lang w:bidi="ar-EG"/>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1F1F0F"/>
    <w:multiLevelType w:val="hybridMultilevel"/>
    <w:tmpl w:val="1B608EF4"/>
    <w:lvl w:ilvl="0" w:tplc="0409000F">
      <w:start w:val="1"/>
      <w:numFmt w:val="decimal"/>
      <w:lvlText w:val="%1."/>
      <w:lvlJc w:val="left"/>
      <w:pPr>
        <w:ind w:left="720" w:hanging="360"/>
      </w:pPr>
      <w:rPr>
        <w:rFonts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C075A"/>
    <w:multiLevelType w:val="hybridMultilevel"/>
    <w:tmpl w:val="65F277D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299D1621"/>
    <w:multiLevelType w:val="hybridMultilevel"/>
    <w:tmpl w:val="5DCAA97E"/>
    <w:lvl w:ilvl="0" w:tplc="09B0F10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E003CA"/>
    <w:multiLevelType w:val="hybridMultilevel"/>
    <w:tmpl w:val="CEB6B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BA66AB"/>
    <w:multiLevelType w:val="hybridMultilevel"/>
    <w:tmpl w:val="EC58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947A5C"/>
    <w:multiLevelType w:val="hybridMultilevel"/>
    <w:tmpl w:val="80A0E954"/>
    <w:lvl w:ilvl="0" w:tplc="869EF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9A4820"/>
    <w:multiLevelType w:val="hybridMultilevel"/>
    <w:tmpl w:val="5734E62E"/>
    <w:lvl w:ilvl="0" w:tplc="09B0F106">
      <w:numFmt w:val="bullet"/>
      <w:lvlText w:val="-"/>
      <w:lvlJc w:val="left"/>
      <w:pPr>
        <w:ind w:left="724" w:hanging="360"/>
      </w:pPr>
      <w:rPr>
        <w:rFonts w:ascii="Arial" w:eastAsia="Calibri" w:hAnsi="Arial" w:cs="Aria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1">
    <w:nsid w:val="359B3C22"/>
    <w:multiLevelType w:val="hybridMultilevel"/>
    <w:tmpl w:val="C58AF9D2"/>
    <w:lvl w:ilvl="0" w:tplc="D1345E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5CF7BB8"/>
    <w:multiLevelType w:val="hybridMultilevel"/>
    <w:tmpl w:val="C9FC3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F45CD8"/>
    <w:multiLevelType w:val="hybridMultilevel"/>
    <w:tmpl w:val="200E1686"/>
    <w:lvl w:ilvl="0" w:tplc="09B0F106">
      <w:numFmt w:val="bullet"/>
      <w:lvlText w:val="-"/>
      <w:lvlJc w:val="left"/>
      <w:pPr>
        <w:ind w:left="360" w:hanging="360"/>
      </w:pPr>
      <w:rPr>
        <w:rFonts w:ascii="Arial" w:eastAsia="Calibri" w:hAnsi="Arial" w:cs="Arial" w:hint="default"/>
      </w:rPr>
    </w:lvl>
    <w:lvl w:ilvl="1" w:tplc="04090003">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4">
    <w:nsid w:val="3B5F6D8A"/>
    <w:multiLevelType w:val="hybridMultilevel"/>
    <w:tmpl w:val="242060B6"/>
    <w:lvl w:ilvl="0" w:tplc="04090005">
      <w:start w:val="1"/>
      <w:numFmt w:val="bullet"/>
      <w:lvlText w:val=""/>
      <w:lvlJc w:val="left"/>
      <w:pPr>
        <w:ind w:left="720" w:hanging="360"/>
      </w:pPr>
      <w:rPr>
        <w:rFonts w:ascii="Wingdings" w:hAnsi="Wingdings"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707F9C"/>
    <w:multiLevelType w:val="hybridMultilevel"/>
    <w:tmpl w:val="06F40930"/>
    <w:lvl w:ilvl="0" w:tplc="1E9C87F4">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6">
    <w:nsid w:val="42560F14"/>
    <w:multiLevelType w:val="hybridMultilevel"/>
    <w:tmpl w:val="ACF6028C"/>
    <w:lvl w:ilvl="0" w:tplc="ADD08398">
      <w:start w:val="2693"/>
      <w:numFmt w:val="bullet"/>
      <w:lvlText w:val="-"/>
      <w:lvlJc w:val="left"/>
      <w:pPr>
        <w:ind w:left="436" w:hanging="360"/>
      </w:pPr>
      <w:rPr>
        <w:rFonts w:ascii="Simplified Arabic" w:eastAsiaTheme="minorHAnsi" w:hAnsi="Simplified Arabic" w:cs="Simplified Arabic"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7">
    <w:nsid w:val="4C2866C4"/>
    <w:multiLevelType w:val="hybridMultilevel"/>
    <w:tmpl w:val="90B4AD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4636A5"/>
    <w:multiLevelType w:val="hybridMultilevel"/>
    <w:tmpl w:val="105E5164"/>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C63FB5"/>
    <w:multiLevelType w:val="hybridMultilevel"/>
    <w:tmpl w:val="BE1CEBB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FB73BE3"/>
    <w:multiLevelType w:val="hybridMultilevel"/>
    <w:tmpl w:val="48F075D6"/>
    <w:lvl w:ilvl="0" w:tplc="6310CB1E">
      <w:start w:val="2693"/>
      <w:numFmt w:val="bullet"/>
      <w:lvlText w:val="-"/>
      <w:lvlJc w:val="left"/>
      <w:pPr>
        <w:ind w:left="810" w:hanging="360"/>
      </w:pPr>
      <w:rPr>
        <w:rFonts w:ascii="Simplified Arabic" w:eastAsiaTheme="minorHAnsi" w:hAnsi="Simplified Arabic" w:cs="Simplified Arabic"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1">
    <w:nsid w:val="626A48D3"/>
    <w:multiLevelType w:val="hybridMultilevel"/>
    <w:tmpl w:val="F956F5A2"/>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nsid w:val="69193FCB"/>
    <w:multiLevelType w:val="hybridMultilevel"/>
    <w:tmpl w:val="226AB112"/>
    <w:lvl w:ilvl="0" w:tplc="DC2C08E4">
      <w:numFmt w:val="bullet"/>
      <w:lvlText w:val="•"/>
      <w:lvlJc w:val="left"/>
      <w:pPr>
        <w:ind w:left="1575" w:hanging="360"/>
      </w:pPr>
      <w:rPr>
        <w:rFonts w:ascii="Simplified Arabic" w:eastAsia="Calibri" w:hAnsi="Simplified Arabic" w:cs="Simplified Arabic"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num w:numId="1">
    <w:abstractNumId w:val="13"/>
  </w:num>
  <w:num w:numId="2">
    <w:abstractNumId w:val="2"/>
  </w:num>
  <w:num w:numId="3">
    <w:abstractNumId w:val="9"/>
  </w:num>
  <w:num w:numId="4">
    <w:abstractNumId w:val="6"/>
  </w:num>
  <w:num w:numId="5">
    <w:abstractNumId w:val="10"/>
  </w:num>
  <w:num w:numId="6">
    <w:abstractNumId w:val="3"/>
  </w:num>
  <w:num w:numId="7">
    <w:abstractNumId w:val="0"/>
  </w:num>
  <w:num w:numId="8">
    <w:abstractNumId w:val="11"/>
  </w:num>
  <w:num w:numId="9">
    <w:abstractNumId w:val="18"/>
  </w:num>
  <w:num w:numId="10">
    <w:abstractNumId w:val="5"/>
  </w:num>
  <w:num w:numId="11">
    <w:abstractNumId w:val="8"/>
  </w:num>
  <w:num w:numId="12">
    <w:abstractNumId w:val="12"/>
  </w:num>
  <w:num w:numId="13">
    <w:abstractNumId w:val="17"/>
  </w:num>
  <w:num w:numId="14">
    <w:abstractNumId w:val="16"/>
  </w:num>
  <w:num w:numId="15">
    <w:abstractNumId w:val="20"/>
  </w:num>
  <w:num w:numId="16">
    <w:abstractNumId w:val="4"/>
  </w:num>
  <w:num w:numId="17">
    <w:abstractNumId w:val="14"/>
  </w:num>
  <w:num w:numId="18">
    <w:abstractNumId w:val="22"/>
  </w:num>
  <w:num w:numId="19">
    <w:abstractNumId w:val="1"/>
  </w:num>
  <w:num w:numId="20">
    <w:abstractNumId w:val="19"/>
  </w:num>
  <w:num w:numId="21">
    <w:abstractNumId w:val="7"/>
  </w:num>
  <w:num w:numId="22">
    <w:abstractNumId w:val="21"/>
  </w:num>
  <w:num w:numId="2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F45"/>
    <w:rsid w:val="0000025B"/>
    <w:rsid w:val="000028D0"/>
    <w:rsid w:val="000029BC"/>
    <w:rsid w:val="0000327D"/>
    <w:rsid w:val="00003D8C"/>
    <w:rsid w:val="00003E9B"/>
    <w:rsid w:val="0000487B"/>
    <w:rsid w:val="00004C10"/>
    <w:rsid w:val="000102DD"/>
    <w:rsid w:val="00011055"/>
    <w:rsid w:val="0001243C"/>
    <w:rsid w:val="00012F0B"/>
    <w:rsid w:val="00013B38"/>
    <w:rsid w:val="00015118"/>
    <w:rsid w:val="00020CA1"/>
    <w:rsid w:val="000213CA"/>
    <w:rsid w:val="00022789"/>
    <w:rsid w:val="000237E3"/>
    <w:rsid w:val="00023E42"/>
    <w:rsid w:val="000258AA"/>
    <w:rsid w:val="00026003"/>
    <w:rsid w:val="000279B1"/>
    <w:rsid w:val="00030190"/>
    <w:rsid w:val="00030A26"/>
    <w:rsid w:val="00030C2C"/>
    <w:rsid w:val="00033E24"/>
    <w:rsid w:val="00034DE7"/>
    <w:rsid w:val="000378E1"/>
    <w:rsid w:val="000416AF"/>
    <w:rsid w:val="00041EFD"/>
    <w:rsid w:val="000424B5"/>
    <w:rsid w:val="00043271"/>
    <w:rsid w:val="00044E1E"/>
    <w:rsid w:val="000450F7"/>
    <w:rsid w:val="000458E2"/>
    <w:rsid w:val="00050D05"/>
    <w:rsid w:val="00050DDD"/>
    <w:rsid w:val="000510E3"/>
    <w:rsid w:val="0005221E"/>
    <w:rsid w:val="000548F1"/>
    <w:rsid w:val="00056222"/>
    <w:rsid w:val="00056BC1"/>
    <w:rsid w:val="00056BF7"/>
    <w:rsid w:val="0006259F"/>
    <w:rsid w:val="0006316B"/>
    <w:rsid w:val="00064781"/>
    <w:rsid w:val="00067672"/>
    <w:rsid w:val="00076294"/>
    <w:rsid w:val="0007647D"/>
    <w:rsid w:val="00082A18"/>
    <w:rsid w:val="000833A2"/>
    <w:rsid w:val="000835A4"/>
    <w:rsid w:val="00083E57"/>
    <w:rsid w:val="00085783"/>
    <w:rsid w:val="000861A5"/>
    <w:rsid w:val="00087E7E"/>
    <w:rsid w:val="00094928"/>
    <w:rsid w:val="00094CB7"/>
    <w:rsid w:val="000A0859"/>
    <w:rsid w:val="000A577F"/>
    <w:rsid w:val="000B0E32"/>
    <w:rsid w:val="000B1505"/>
    <w:rsid w:val="000B2F03"/>
    <w:rsid w:val="000B497C"/>
    <w:rsid w:val="000B781D"/>
    <w:rsid w:val="000C1ABC"/>
    <w:rsid w:val="000C3D97"/>
    <w:rsid w:val="000C6CB9"/>
    <w:rsid w:val="000C7CD7"/>
    <w:rsid w:val="000D3136"/>
    <w:rsid w:val="000D3286"/>
    <w:rsid w:val="000D3781"/>
    <w:rsid w:val="000D3919"/>
    <w:rsid w:val="000D4D46"/>
    <w:rsid w:val="000D59AD"/>
    <w:rsid w:val="000D6495"/>
    <w:rsid w:val="000D6DB1"/>
    <w:rsid w:val="000E05DD"/>
    <w:rsid w:val="000E2216"/>
    <w:rsid w:val="000E351E"/>
    <w:rsid w:val="000E7AFA"/>
    <w:rsid w:val="000F092C"/>
    <w:rsid w:val="000F0C6B"/>
    <w:rsid w:val="000F0C7D"/>
    <w:rsid w:val="000F165E"/>
    <w:rsid w:val="000F320E"/>
    <w:rsid w:val="000F344E"/>
    <w:rsid w:val="000F37C6"/>
    <w:rsid w:val="000F6D59"/>
    <w:rsid w:val="00101090"/>
    <w:rsid w:val="00106366"/>
    <w:rsid w:val="0011131E"/>
    <w:rsid w:val="00114B19"/>
    <w:rsid w:val="00117CD1"/>
    <w:rsid w:val="0012218D"/>
    <w:rsid w:val="001223CD"/>
    <w:rsid w:val="001224E8"/>
    <w:rsid w:val="00122F75"/>
    <w:rsid w:val="00123A5E"/>
    <w:rsid w:val="001249BC"/>
    <w:rsid w:val="00126134"/>
    <w:rsid w:val="0012699F"/>
    <w:rsid w:val="00127631"/>
    <w:rsid w:val="001277AB"/>
    <w:rsid w:val="00127C90"/>
    <w:rsid w:val="00131388"/>
    <w:rsid w:val="00132643"/>
    <w:rsid w:val="00134211"/>
    <w:rsid w:val="00136887"/>
    <w:rsid w:val="0014072B"/>
    <w:rsid w:val="00140C6A"/>
    <w:rsid w:val="00140F10"/>
    <w:rsid w:val="00141356"/>
    <w:rsid w:val="00142837"/>
    <w:rsid w:val="00144122"/>
    <w:rsid w:val="00144E0F"/>
    <w:rsid w:val="001470E6"/>
    <w:rsid w:val="001510E2"/>
    <w:rsid w:val="001514C1"/>
    <w:rsid w:val="0015271D"/>
    <w:rsid w:val="001535A0"/>
    <w:rsid w:val="00154FE4"/>
    <w:rsid w:val="0015563C"/>
    <w:rsid w:val="001558EA"/>
    <w:rsid w:val="001568BC"/>
    <w:rsid w:val="00156D24"/>
    <w:rsid w:val="0016263A"/>
    <w:rsid w:val="0016274D"/>
    <w:rsid w:val="00164EA1"/>
    <w:rsid w:val="00165D1E"/>
    <w:rsid w:val="00166058"/>
    <w:rsid w:val="00166A66"/>
    <w:rsid w:val="001710D1"/>
    <w:rsid w:val="00171C26"/>
    <w:rsid w:val="00174B27"/>
    <w:rsid w:val="00176503"/>
    <w:rsid w:val="00176D32"/>
    <w:rsid w:val="001806E7"/>
    <w:rsid w:val="00180AED"/>
    <w:rsid w:val="00182314"/>
    <w:rsid w:val="001834A5"/>
    <w:rsid w:val="00184F0D"/>
    <w:rsid w:val="00185179"/>
    <w:rsid w:val="001867B6"/>
    <w:rsid w:val="00186C4E"/>
    <w:rsid w:val="001875DA"/>
    <w:rsid w:val="0018784C"/>
    <w:rsid w:val="00187D63"/>
    <w:rsid w:val="001914E3"/>
    <w:rsid w:val="001919D2"/>
    <w:rsid w:val="001924B6"/>
    <w:rsid w:val="00193958"/>
    <w:rsid w:val="0019433D"/>
    <w:rsid w:val="001A1930"/>
    <w:rsid w:val="001A1D83"/>
    <w:rsid w:val="001A1EA7"/>
    <w:rsid w:val="001A4E21"/>
    <w:rsid w:val="001A4F17"/>
    <w:rsid w:val="001A612B"/>
    <w:rsid w:val="001A72FB"/>
    <w:rsid w:val="001A7D4A"/>
    <w:rsid w:val="001B0684"/>
    <w:rsid w:val="001B0D00"/>
    <w:rsid w:val="001B290C"/>
    <w:rsid w:val="001B3820"/>
    <w:rsid w:val="001B40F0"/>
    <w:rsid w:val="001B45C9"/>
    <w:rsid w:val="001B6B78"/>
    <w:rsid w:val="001B76E4"/>
    <w:rsid w:val="001B7E84"/>
    <w:rsid w:val="001C0D83"/>
    <w:rsid w:val="001C0D84"/>
    <w:rsid w:val="001C18A7"/>
    <w:rsid w:val="001C46B5"/>
    <w:rsid w:val="001C480B"/>
    <w:rsid w:val="001C48F2"/>
    <w:rsid w:val="001C509B"/>
    <w:rsid w:val="001C5BF5"/>
    <w:rsid w:val="001C780A"/>
    <w:rsid w:val="001C7C60"/>
    <w:rsid w:val="001D055C"/>
    <w:rsid w:val="001D3872"/>
    <w:rsid w:val="001D432F"/>
    <w:rsid w:val="001E0F5B"/>
    <w:rsid w:val="001E110C"/>
    <w:rsid w:val="001E477B"/>
    <w:rsid w:val="001E6001"/>
    <w:rsid w:val="001E6978"/>
    <w:rsid w:val="001F4F50"/>
    <w:rsid w:val="001F51BC"/>
    <w:rsid w:val="0020396F"/>
    <w:rsid w:val="00207432"/>
    <w:rsid w:val="002075B1"/>
    <w:rsid w:val="002077F8"/>
    <w:rsid w:val="002116AC"/>
    <w:rsid w:val="00211C39"/>
    <w:rsid w:val="00211F9A"/>
    <w:rsid w:val="0021551D"/>
    <w:rsid w:val="00215E6B"/>
    <w:rsid w:val="0021622A"/>
    <w:rsid w:val="002164A3"/>
    <w:rsid w:val="0021732B"/>
    <w:rsid w:val="002214CA"/>
    <w:rsid w:val="002221CD"/>
    <w:rsid w:val="002228EA"/>
    <w:rsid w:val="002242DC"/>
    <w:rsid w:val="00224B98"/>
    <w:rsid w:val="002256D4"/>
    <w:rsid w:val="00225E82"/>
    <w:rsid w:val="00227C02"/>
    <w:rsid w:val="00227C33"/>
    <w:rsid w:val="00227F0D"/>
    <w:rsid w:val="00230514"/>
    <w:rsid w:val="0023082C"/>
    <w:rsid w:val="00231E9C"/>
    <w:rsid w:val="00233603"/>
    <w:rsid w:val="00234644"/>
    <w:rsid w:val="00237D31"/>
    <w:rsid w:val="0024074F"/>
    <w:rsid w:val="00240B94"/>
    <w:rsid w:val="0024249A"/>
    <w:rsid w:val="00243FBA"/>
    <w:rsid w:val="00246BAB"/>
    <w:rsid w:val="00247026"/>
    <w:rsid w:val="00247C16"/>
    <w:rsid w:val="0025097A"/>
    <w:rsid w:val="0025542E"/>
    <w:rsid w:val="00257BBE"/>
    <w:rsid w:val="002608E9"/>
    <w:rsid w:val="00260CDA"/>
    <w:rsid w:val="002619E0"/>
    <w:rsid w:val="002625E1"/>
    <w:rsid w:val="0026293F"/>
    <w:rsid w:val="00265E4D"/>
    <w:rsid w:val="00266B3F"/>
    <w:rsid w:val="00267102"/>
    <w:rsid w:val="002732FA"/>
    <w:rsid w:val="00273651"/>
    <w:rsid w:val="00273728"/>
    <w:rsid w:val="00274ACF"/>
    <w:rsid w:val="002758F5"/>
    <w:rsid w:val="002764FC"/>
    <w:rsid w:val="00277DC8"/>
    <w:rsid w:val="0028125E"/>
    <w:rsid w:val="0028491B"/>
    <w:rsid w:val="00294368"/>
    <w:rsid w:val="00294505"/>
    <w:rsid w:val="00294B57"/>
    <w:rsid w:val="00295EF7"/>
    <w:rsid w:val="002A0838"/>
    <w:rsid w:val="002A0FAC"/>
    <w:rsid w:val="002A3C89"/>
    <w:rsid w:val="002A4F45"/>
    <w:rsid w:val="002A5C14"/>
    <w:rsid w:val="002A62E3"/>
    <w:rsid w:val="002A6B42"/>
    <w:rsid w:val="002B1434"/>
    <w:rsid w:val="002B19D7"/>
    <w:rsid w:val="002B508E"/>
    <w:rsid w:val="002B5B1D"/>
    <w:rsid w:val="002C076D"/>
    <w:rsid w:val="002C151C"/>
    <w:rsid w:val="002C204B"/>
    <w:rsid w:val="002C52BA"/>
    <w:rsid w:val="002C684F"/>
    <w:rsid w:val="002C6E6D"/>
    <w:rsid w:val="002D1201"/>
    <w:rsid w:val="002D14C0"/>
    <w:rsid w:val="002D3106"/>
    <w:rsid w:val="002D3908"/>
    <w:rsid w:val="002D4F38"/>
    <w:rsid w:val="002D57E3"/>
    <w:rsid w:val="002D5A81"/>
    <w:rsid w:val="002D5FC6"/>
    <w:rsid w:val="002D671E"/>
    <w:rsid w:val="002D7751"/>
    <w:rsid w:val="002E02BC"/>
    <w:rsid w:val="002E2151"/>
    <w:rsid w:val="002E241B"/>
    <w:rsid w:val="002E2A37"/>
    <w:rsid w:val="002E567B"/>
    <w:rsid w:val="002F154A"/>
    <w:rsid w:val="002F3707"/>
    <w:rsid w:val="002F4309"/>
    <w:rsid w:val="002F480D"/>
    <w:rsid w:val="002F530F"/>
    <w:rsid w:val="002F58C6"/>
    <w:rsid w:val="002F590C"/>
    <w:rsid w:val="002F6591"/>
    <w:rsid w:val="002F6B45"/>
    <w:rsid w:val="002F79FC"/>
    <w:rsid w:val="00300117"/>
    <w:rsid w:val="00301409"/>
    <w:rsid w:val="00301DFE"/>
    <w:rsid w:val="00305C34"/>
    <w:rsid w:val="00306189"/>
    <w:rsid w:val="003072BE"/>
    <w:rsid w:val="00310607"/>
    <w:rsid w:val="003108BD"/>
    <w:rsid w:val="00313550"/>
    <w:rsid w:val="00314246"/>
    <w:rsid w:val="00314A9C"/>
    <w:rsid w:val="00314C85"/>
    <w:rsid w:val="00315928"/>
    <w:rsid w:val="00315CA1"/>
    <w:rsid w:val="00317964"/>
    <w:rsid w:val="003214CD"/>
    <w:rsid w:val="00321670"/>
    <w:rsid w:val="00321C1A"/>
    <w:rsid w:val="00322DE3"/>
    <w:rsid w:val="00324C82"/>
    <w:rsid w:val="0032748D"/>
    <w:rsid w:val="00331227"/>
    <w:rsid w:val="00331B65"/>
    <w:rsid w:val="00331DE9"/>
    <w:rsid w:val="00334001"/>
    <w:rsid w:val="00334B38"/>
    <w:rsid w:val="00334D24"/>
    <w:rsid w:val="00337AC9"/>
    <w:rsid w:val="00340A5B"/>
    <w:rsid w:val="00340F51"/>
    <w:rsid w:val="00341F00"/>
    <w:rsid w:val="003422A8"/>
    <w:rsid w:val="00342E7B"/>
    <w:rsid w:val="00343BBE"/>
    <w:rsid w:val="00344277"/>
    <w:rsid w:val="00344A5B"/>
    <w:rsid w:val="003456FE"/>
    <w:rsid w:val="00345BC4"/>
    <w:rsid w:val="003471E6"/>
    <w:rsid w:val="003472F9"/>
    <w:rsid w:val="00347727"/>
    <w:rsid w:val="00353292"/>
    <w:rsid w:val="00355541"/>
    <w:rsid w:val="00355CED"/>
    <w:rsid w:val="00360AF6"/>
    <w:rsid w:val="00361667"/>
    <w:rsid w:val="00362008"/>
    <w:rsid w:val="003637AD"/>
    <w:rsid w:val="003650B7"/>
    <w:rsid w:val="003704CD"/>
    <w:rsid w:val="003706AA"/>
    <w:rsid w:val="00371744"/>
    <w:rsid w:val="003728FB"/>
    <w:rsid w:val="003731DA"/>
    <w:rsid w:val="003741D9"/>
    <w:rsid w:val="00374654"/>
    <w:rsid w:val="00374F29"/>
    <w:rsid w:val="00376DFA"/>
    <w:rsid w:val="0037705B"/>
    <w:rsid w:val="003802B3"/>
    <w:rsid w:val="00381146"/>
    <w:rsid w:val="00382268"/>
    <w:rsid w:val="00383985"/>
    <w:rsid w:val="003841D5"/>
    <w:rsid w:val="0038515B"/>
    <w:rsid w:val="00385C34"/>
    <w:rsid w:val="003869F6"/>
    <w:rsid w:val="00387079"/>
    <w:rsid w:val="0038730F"/>
    <w:rsid w:val="0038772B"/>
    <w:rsid w:val="00387C3E"/>
    <w:rsid w:val="003906DB"/>
    <w:rsid w:val="00390A6A"/>
    <w:rsid w:val="00393870"/>
    <w:rsid w:val="003970D8"/>
    <w:rsid w:val="00397353"/>
    <w:rsid w:val="003A0072"/>
    <w:rsid w:val="003A09D9"/>
    <w:rsid w:val="003A1FC0"/>
    <w:rsid w:val="003A242C"/>
    <w:rsid w:val="003A276F"/>
    <w:rsid w:val="003A4112"/>
    <w:rsid w:val="003A4F96"/>
    <w:rsid w:val="003A6D44"/>
    <w:rsid w:val="003A70AE"/>
    <w:rsid w:val="003B185C"/>
    <w:rsid w:val="003B3616"/>
    <w:rsid w:val="003B3F89"/>
    <w:rsid w:val="003B536C"/>
    <w:rsid w:val="003B6054"/>
    <w:rsid w:val="003B67E4"/>
    <w:rsid w:val="003B686C"/>
    <w:rsid w:val="003B7BFB"/>
    <w:rsid w:val="003C0EAC"/>
    <w:rsid w:val="003C13FB"/>
    <w:rsid w:val="003C3DD9"/>
    <w:rsid w:val="003C7BF9"/>
    <w:rsid w:val="003D0A8D"/>
    <w:rsid w:val="003D13DB"/>
    <w:rsid w:val="003D65BF"/>
    <w:rsid w:val="003D6B79"/>
    <w:rsid w:val="003D7BC1"/>
    <w:rsid w:val="003E05EC"/>
    <w:rsid w:val="003E1C31"/>
    <w:rsid w:val="003E3841"/>
    <w:rsid w:val="003E3FAB"/>
    <w:rsid w:val="003E4959"/>
    <w:rsid w:val="003E521D"/>
    <w:rsid w:val="003E53DB"/>
    <w:rsid w:val="003E67CD"/>
    <w:rsid w:val="003F1B2E"/>
    <w:rsid w:val="003F1D62"/>
    <w:rsid w:val="003F3DBA"/>
    <w:rsid w:val="003F4618"/>
    <w:rsid w:val="003F64C2"/>
    <w:rsid w:val="003F787E"/>
    <w:rsid w:val="00400FC4"/>
    <w:rsid w:val="00401C7D"/>
    <w:rsid w:val="00401FB0"/>
    <w:rsid w:val="00402826"/>
    <w:rsid w:val="0040374E"/>
    <w:rsid w:val="004039D4"/>
    <w:rsid w:val="00403B98"/>
    <w:rsid w:val="004050FF"/>
    <w:rsid w:val="004053D9"/>
    <w:rsid w:val="00410536"/>
    <w:rsid w:val="004105B7"/>
    <w:rsid w:val="00410672"/>
    <w:rsid w:val="00412223"/>
    <w:rsid w:val="00413590"/>
    <w:rsid w:val="00413593"/>
    <w:rsid w:val="00414931"/>
    <w:rsid w:val="0041524D"/>
    <w:rsid w:val="00415A37"/>
    <w:rsid w:val="00416B32"/>
    <w:rsid w:val="00417BF6"/>
    <w:rsid w:val="00420F19"/>
    <w:rsid w:val="004222AE"/>
    <w:rsid w:val="004223BE"/>
    <w:rsid w:val="004231DE"/>
    <w:rsid w:val="00423797"/>
    <w:rsid w:val="00423C2A"/>
    <w:rsid w:val="00424805"/>
    <w:rsid w:val="00424CFF"/>
    <w:rsid w:val="00427784"/>
    <w:rsid w:val="004306D0"/>
    <w:rsid w:val="00431572"/>
    <w:rsid w:val="0043229A"/>
    <w:rsid w:val="0043386A"/>
    <w:rsid w:val="0043388F"/>
    <w:rsid w:val="00434A93"/>
    <w:rsid w:val="00435610"/>
    <w:rsid w:val="00437ABE"/>
    <w:rsid w:val="00441905"/>
    <w:rsid w:val="00441F24"/>
    <w:rsid w:val="00443DDA"/>
    <w:rsid w:val="00443F46"/>
    <w:rsid w:val="0044587A"/>
    <w:rsid w:val="0045149C"/>
    <w:rsid w:val="00452516"/>
    <w:rsid w:val="00455ACA"/>
    <w:rsid w:val="00455F39"/>
    <w:rsid w:val="004568D1"/>
    <w:rsid w:val="00457407"/>
    <w:rsid w:val="00460D4A"/>
    <w:rsid w:val="00463D1A"/>
    <w:rsid w:val="0046564C"/>
    <w:rsid w:val="004656EE"/>
    <w:rsid w:val="00466E1B"/>
    <w:rsid w:val="00471E1E"/>
    <w:rsid w:val="00472423"/>
    <w:rsid w:val="004739AE"/>
    <w:rsid w:val="00474CC4"/>
    <w:rsid w:val="004757FD"/>
    <w:rsid w:val="00475A4B"/>
    <w:rsid w:val="00477B3F"/>
    <w:rsid w:val="0048190A"/>
    <w:rsid w:val="00483043"/>
    <w:rsid w:val="00485645"/>
    <w:rsid w:val="00487EDD"/>
    <w:rsid w:val="004900F6"/>
    <w:rsid w:val="00490609"/>
    <w:rsid w:val="0049183D"/>
    <w:rsid w:val="00492B5D"/>
    <w:rsid w:val="00493002"/>
    <w:rsid w:val="00493056"/>
    <w:rsid w:val="00494999"/>
    <w:rsid w:val="00495958"/>
    <w:rsid w:val="004A026D"/>
    <w:rsid w:val="004A0ED3"/>
    <w:rsid w:val="004A1158"/>
    <w:rsid w:val="004A5523"/>
    <w:rsid w:val="004B1EC4"/>
    <w:rsid w:val="004B32A9"/>
    <w:rsid w:val="004B4B7B"/>
    <w:rsid w:val="004B5362"/>
    <w:rsid w:val="004B702F"/>
    <w:rsid w:val="004B74A3"/>
    <w:rsid w:val="004B7859"/>
    <w:rsid w:val="004C0039"/>
    <w:rsid w:val="004C0F84"/>
    <w:rsid w:val="004C1A6B"/>
    <w:rsid w:val="004C4678"/>
    <w:rsid w:val="004C62C9"/>
    <w:rsid w:val="004C7CAF"/>
    <w:rsid w:val="004C7F50"/>
    <w:rsid w:val="004D086A"/>
    <w:rsid w:val="004D0EE2"/>
    <w:rsid w:val="004D1ED0"/>
    <w:rsid w:val="004D2214"/>
    <w:rsid w:val="004D4D34"/>
    <w:rsid w:val="004D60A8"/>
    <w:rsid w:val="004D6B3E"/>
    <w:rsid w:val="004E04E7"/>
    <w:rsid w:val="004E0D7B"/>
    <w:rsid w:val="004E12C0"/>
    <w:rsid w:val="004E7BA6"/>
    <w:rsid w:val="004F2032"/>
    <w:rsid w:val="004F25AD"/>
    <w:rsid w:val="004F3E4C"/>
    <w:rsid w:val="004F7361"/>
    <w:rsid w:val="00500ACF"/>
    <w:rsid w:val="00507441"/>
    <w:rsid w:val="0051071C"/>
    <w:rsid w:val="005110F1"/>
    <w:rsid w:val="00515191"/>
    <w:rsid w:val="00515ACA"/>
    <w:rsid w:val="0052181D"/>
    <w:rsid w:val="00521B56"/>
    <w:rsid w:val="00522398"/>
    <w:rsid w:val="00522F6F"/>
    <w:rsid w:val="00525B18"/>
    <w:rsid w:val="00534615"/>
    <w:rsid w:val="00534A48"/>
    <w:rsid w:val="005367D4"/>
    <w:rsid w:val="00540CCA"/>
    <w:rsid w:val="00540E9A"/>
    <w:rsid w:val="00542A2B"/>
    <w:rsid w:val="005444FA"/>
    <w:rsid w:val="0055040F"/>
    <w:rsid w:val="005568EB"/>
    <w:rsid w:val="00560674"/>
    <w:rsid w:val="00560B51"/>
    <w:rsid w:val="005610F6"/>
    <w:rsid w:val="005616D7"/>
    <w:rsid w:val="005620E9"/>
    <w:rsid w:val="00562F33"/>
    <w:rsid w:val="005642C2"/>
    <w:rsid w:val="0056548D"/>
    <w:rsid w:val="005675EA"/>
    <w:rsid w:val="0057112A"/>
    <w:rsid w:val="00573884"/>
    <w:rsid w:val="00575431"/>
    <w:rsid w:val="00575AE7"/>
    <w:rsid w:val="00575C41"/>
    <w:rsid w:val="00577B03"/>
    <w:rsid w:val="00582101"/>
    <w:rsid w:val="00590CD0"/>
    <w:rsid w:val="00592966"/>
    <w:rsid w:val="0059365C"/>
    <w:rsid w:val="00594C8C"/>
    <w:rsid w:val="00596027"/>
    <w:rsid w:val="005963C4"/>
    <w:rsid w:val="0059711F"/>
    <w:rsid w:val="005A343E"/>
    <w:rsid w:val="005A3648"/>
    <w:rsid w:val="005A5CCD"/>
    <w:rsid w:val="005A6973"/>
    <w:rsid w:val="005B04DC"/>
    <w:rsid w:val="005B1BB5"/>
    <w:rsid w:val="005B3E0E"/>
    <w:rsid w:val="005B4554"/>
    <w:rsid w:val="005B57B6"/>
    <w:rsid w:val="005B5831"/>
    <w:rsid w:val="005B6E67"/>
    <w:rsid w:val="005C0E53"/>
    <w:rsid w:val="005C1655"/>
    <w:rsid w:val="005C312D"/>
    <w:rsid w:val="005C660A"/>
    <w:rsid w:val="005D3922"/>
    <w:rsid w:val="005D3FD5"/>
    <w:rsid w:val="005D47A6"/>
    <w:rsid w:val="005D606B"/>
    <w:rsid w:val="005D6146"/>
    <w:rsid w:val="005E0347"/>
    <w:rsid w:val="005E0BFB"/>
    <w:rsid w:val="005E3668"/>
    <w:rsid w:val="005E3AD7"/>
    <w:rsid w:val="005E4235"/>
    <w:rsid w:val="005E4369"/>
    <w:rsid w:val="005E53D9"/>
    <w:rsid w:val="005F0A20"/>
    <w:rsid w:val="005F0E28"/>
    <w:rsid w:val="005F2447"/>
    <w:rsid w:val="005F345B"/>
    <w:rsid w:val="005F3D20"/>
    <w:rsid w:val="005F5ABD"/>
    <w:rsid w:val="005F695F"/>
    <w:rsid w:val="005F6DF7"/>
    <w:rsid w:val="0060026A"/>
    <w:rsid w:val="006005EC"/>
    <w:rsid w:val="00600D61"/>
    <w:rsid w:val="00601090"/>
    <w:rsid w:val="00601502"/>
    <w:rsid w:val="006015D6"/>
    <w:rsid w:val="006041A6"/>
    <w:rsid w:val="006072DF"/>
    <w:rsid w:val="006107E7"/>
    <w:rsid w:val="00610B9C"/>
    <w:rsid w:val="00612C95"/>
    <w:rsid w:val="00615DB9"/>
    <w:rsid w:val="0061603A"/>
    <w:rsid w:val="00621F83"/>
    <w:rsid w:val="00622AE9"/>
    <w:rsid w:val="00622ECE"/>
    <w:rsid w:val="0062360E"/>
    <w:rsid w:val="006247B8"/>
    <w:rsid w:val="00626D34"/>
    <w:rsid w:val="006301F6"/>
    <w:rsid w:val="00630377"/>
    <w:rsid w:val="00630C35"/>
    <w:rsid w:val="00631EF0"/>
    <w:rsid w:val="006320E1"/>
    <w:rsid w:val="00636AC3"/>
    <w:rsid w:val="006373A1"/>
    <w:rsid w:val="006400B1"/>
    <w:rsid w:val="00641102"/>
    <w:rsid w:val="0064125F"/>
    <w:rsid w:val="00642BE2"/>
    <w:rsid w:val="00646391"/>
    <w:rsid w:val="006465A1"/>
    <w:rsid w:val="006479B4"/>
    <w:rsid w:val="00652570"/>
    <w:rsid w:val="00652A66"/>
    <w:rsid w:val="00653651"/>
    <w:rsid w:val="00654ABB"/>
    <w:rsid w:val="00656619"/>
    <w:rsid w:val="006567FA"/>
    <w:rsid w:val="00657FC7"/>
    <w:rsid w:val="00660F1D"/>
    <w:rsid w:val="0066275D"/>
    <w:rsid w:val="00662E15"/>
    <w:rsid w:val="00663F82"/>
    <w:rsid w:val="0066450A"/>
    <w:rsid w:val="00667881"/>
    <w:rsid w:val="00670554"/>
    <w:rsid w:val="00670B6D"/>
    <w:rsid w:val="006720D1"/>
    <w:rsid w:val="00674B0A"/>
    <w:rsid w:val="00676107"/>
    <w:rsid w:val="006772FD"/>
    <w:rsid w:val="00677C0B"/>
    <w:rsid w:val="00682140"/>
    <w:rsid w:val="006843CE"/>
    <w:rsid w:val="0068571A"/>
    <w:rsid w:val="00685789"/>
    <w:rsid w:val="00685DF1"/>
    <w:rsid w:val="0068665B"/>
    <w:rsid w:val="006867C7"/>
    <w:rsid w:val="0068787B"/>
    <w:rsid w:val="00690163"/>
    <w:rsid w:val="006902CB"/>
    <w:rsid w:val="00692058"/>
    <w:rsid w:val="006928F9"/>
    <w:rsid w:val="00693412"/>
    <w:rsid w:val="00695F39"/>
    <w:rsid w:val="006A023B"/>
    <w:rsid w:val="006A14A3"/>
    <w:rsid w:val="006A26FE"/>
    <w:rsid w:val="006A3BEF"/>
    <w:rsid w:val="006A4F01"/>
    <w:rsid w:val="006A6F04"/>
    <w:rsid w:val="006A7B3E"/>
    <w:rsid w:val="006A7B8E"/>
    <w:rsid w:val="006B1E67"/>
    <w:rsid w:val="006B2506"/>
    <w:rsid w:val="006B2E0F"/>
    <w:rsid w:val="006B5217"/>
    <w:rsid w:val="006B5508"/>
    <w:rsid w:val="006C013A"/>
    <w:rsid w:val="006C209D"/>
    <w:rsid w:val="006C22BD"/>
    <w:rsid w:val="006C3D29"/>
    <w:rsid w:val="006C68CF"/>
    <w:rsid w:val="006C69C2"/>
    <w:rsid w:val="006C6EA7"/>
    <w:rsid w:val="006D0130"/>
    <w:rsid w:val="006D10E5"/>
    <w:rsid w:val="006D1B45"/>
    <w:rsid w:val="006D2318"/>
    <w:rsid w:val="006D394F"/>
    <w:rsid w:val="006D3AD4"/>
    <w:rsid w:val="006D51AE"/>
    <w:rsid w:val="006D6316"/>
    <w:rsid w:val="006D6EF5"/>
    <w:rsid w:val="006E18BB"/>
    <w:rsid w:val="006F0382"/>
    <w:rsid w:val="006F30D4"/>
    <w:rsid w:val="006F36A5"/>
    <w:rsid w:val="006F6950"/>
    <w:rsid w:val="006F7F59"/>
    <w:rsid w:val="00702875"/>
    <w:rsid w:val="007039BE"/>
    <w:rsid w:val="007042F7"/>
    <w:rsid w:val="00706D47"/>
    <w:rsid w:val="00707106"/>
    <w:rsid w:val="00707679"/>
    <w:rsid w:val="00707EAC"/>
    <w:rsid w:val="00710329"/>
    <w:rsid w:val="00711BF5"/>
    <w:rsid w:val="007124D3"/>
    <w:rsid w:val="00712836"/>
    <w:rsid w:val="0071315A"/>
    <w:rsid w:val="00716591"/>
    <w:rsid w:val="00717984"/>
    <w:rsid w:val="00721B1F"/>
    <w:rsid w:val="00723577"/>
    <w:rsid w:val="00723BBE"/>
    <w:rsid w:val="0072477E"/>
    <w:rsid w:val="00730C6A"/>
    <w:rsid w:val="00731D0A"/>
    <w:rsid w:val="00732388"/>
    <w:rsid w:val="00732F7C"/>
    <w:rsid w:val="007338E2"/>
    <w:rsid w:val="00733A42"/>
    <w:rsid w:val="00734AA3"/>
    <w:rsid w:val="00741CD4"/>
    <w:rsid w:val="00744828"/>
    <w:rsid w:val="00745E5D"/>
    <w:rsid w:val="00746A2D"/>
    <w:rsid w:val="0075021E"/>
    <w:rsid w:val="0075046B"/>
    <w:rsid w:val="00752464"/>
    <w:rsid w:val="007536EF"/>
    <w:rsid w:val="0075462F"/>
    <w:rsid w:val="007547C2"/>
    <w:rsid w:val="007550E7"/>
    <w:rsid w:val="00757F30"/>
    <w:rsid w:val="0076401F"/>
    <w:rsid w:val="00765E11"/>
    <w:rsid w:val="00771409"/>
    <w:rsid w:val="00774C58"/>
    <w:rsid w:val="00777D02"/>
    <w:rsid w:val="0078062E"/>
    <w:rsid w:val="0078098E"/>
    <w:rsid w:val="00781E90"/>
    <w:rsid w:val="00782765"/>
    <w:rsid w:val="00782986"/>
    <w:rsid w:val="00782FE5"/>
    <w:rsid w:val="00782FFD"/>
    <w:rsid w:val="00783000"/>
    <w:rsid w:val="007838A6"/>
    <w:rsid w:val="007838CE"/>
    <w:rsid w:val="00786EF9"/>
    <w:rsid w:val="0079093C"/>
    <w:rsid w:val="0079110E"/>
    <w:rsid w:val="00792C77"/>
    <w:rsid w:val="0079318E"/>
    <w:rsid w:val="007935F5"/>
    <w:rsid w:val="007951CE"/>
    <w:rsid w:val="007A0C9E"/>
    <w:rsid w:val="007A20A5"/>
    <w:rsid w:val="007A517A"/>
    <w:rsid w:val="007A6507"/>
    <w:rsid w:val="007A659C"/>
    <w:rsid w:val="007A7600"/>
    <w:rsid w:val="007A76CF"/>
    <w:rsid w:val="007B0B88"/>
    <w:rsid w:val="007B10DA"/>
    <w:rsid w:val="007B4BC6"/>
    <w:rsid w:val="007B5383"/>
    <w:rsid w:val="007B6416"/>
    <w:rsid w:val="007B78E0"/>
    <w:rsid w:val="007C15E8"/>
    <w:rsid w:val="007C2580"/>
    <w:rsid w:val="007C26F1"/>
    <w:rsid w:val="007C2FFD"/>
    <w:rsid w:val="007C34A6"/>
    <w:rsid w:val="007C4EDB"/>
    <w:rsid w:val="007C5E8D"/>
    <w:rsid w:val="007C7C4A"/>
    <w:rsid w:val="007D0A0C"/>
    <w:rsid w:val="007D1021"/>
    <w:rsid w:val="007D1183"/>
    <w:rsid w:val="007D2839"/>
    <w:rsid w:val="007D3351"/>
    <w:rsid w:val="007D5059"/>
    <w:rsid w:val="007D53B2"/>
    <w:rsid w:val="007D65DD"/>
    <w:rsid w:val="007E0E64"/>
    <w:rsid w:val="007E2FFA"/>
    <w:rsid w:val="007E7B64"/>
    <w:rsid w:val="007F1629"/>
    <w:rsid w:val="007F20A2"/>
    <w:rsid w:val="007F391F"/>
    <w:rsid w:val="007F3935"/>
    <w:rsid w:val="007F52AC"/>
    <w:rsid w:val="007F5471"/>
    <w:rsid w:val="007F789F"/>
    <w:rsid w:val="008004E5"/>
    <w:rsid w:val="0080101C"/>
    <w:rsid w:val="00801B9F"/>
    <w:rsid w:val="00803967"/>
    <w:rsid w:val="00804CE5"/>
    <w:rsid w:val="00806BEC"/>
    <w:rsid w:val="00806CBF"/>
    <w:rsid w:val="00807152"/>
    <w:rsid w:val="00807651"/>
    <w:rsid w:val="00810232"/>
    <w:rsid w:val="00810349"/>
    <w:rsid w:val="00810FA2"/>
    <w:rsid w:val="00812E1D"/>
    <w:rsid w:val="0081326E"/>
    <w:rsid w:val="0081454A"/>
    <w:rsid w:val="00814AA3"/>
    <w:rsid w:val="0081530E"/>
    <w:rsid w:val="00821245"/>
    <w:rsid w:val="00822B6D"/>
    <w:rsid w:val="00823AD6"/>
    <w:rsid w:val="0082426B"/>
    <w:rsid w:val="00824865"/>
    <w:rsid w:val="00825A1A"/>
    <w:rsid w:val="008277C8"/>
    <w:rsid w:val="00827881"/>
    <w:rsid w:val="0083015F"/>
    <w:rsid w:val="00831598"/>
    <w:rsid w:val="00831C46"/>
    <w:rsid w:val="00832022"/>
    <w:rsid w:val="00833485"/>
    <w:rsid w:val="00833712"/>
    <w:rsid w:val="00834953"/>
    <w:rsid w:val="00836ED7"/>
    <w:rsid w:val="00837390"/>
    <w:rsid w:val="008403DF"/>
    <w:rsid w:val="0084207C"/>
    <w:rsid w:val="008427FA"/>
    <w:rsid w:val="00842D0E"/>
    <w:rsid w:val="00844E9E"/>
    <w:rsid w:val="00844F36"/>
    <w:rsid w:val="00847C82"/>
    <w:rsid w:val="0085148F"/>
    <w:rsid w:val="00853366"/>
    <w:rsid w:val="00853966"/>
    <w:rsid w:val="00854E59"/>
    <w:rsid w:val="008579EC"/>
    <w:rsid w:val="008625AB"/>
    <w:rsid w:val="00862D3E"/>
    <w:rsid w:val="008634DE"/>
    <w:rsid w:val="008648DC"/>
    <w:rsid w:val="00864B38"/>
    <w:rsid w:val="00865DB5"/>
    <w:rsid w:val="00865F20"/>
    <w:rsid w:val="00871B02"/>
    <w:rsid w:val="00873C97"/>
    <w:rsid w:val="008751D7"/>
    <w:rsid w:val="008765FD"/>
    <w:rsid w:val="008768B7"/>
    <w:rsid w:val="00881AD3"/>
    <w:rsid w:val="00881F02"/>
    <w:rsid w:val="008830F2"/>
    <w:rsid w:val="0088452B"/>
    <w:rsid w:val="0088474B"/>
    <w:rsid w:val="00884A7D"/>
    <w:rsid w:val="00885F6D"/>
    <w:rsid w:val="008860AD"/>
    <w:rsid w:val="00887B60"/>
    <w:rsid w:val="00891C09"/>
    <w:rsid w:val="0089252D"/>
    <w:rsid w:val="008925A3"/>
    <w:rsid w:val="00895113"/>
    <w:rsid w:val="00896596"/>
    <w:rsid w:val="00896639"/>
    <w:rsid w:val="008A10A5"/>
    <w:rsid w:val="008A2AFB"/>
    <w:rsid w:val="008A3A64"/>
    <w:rsid w:val="008A44C0"/>
    <w:rsid w:val="008A4702"/>
    <w:rsid w:val="008A4C5C"/>
    <w:rsid w:val="008A51A0"/>
    <w:rsid w:val="008A7355"/>
    <w:rsid w:val="008A7776"/>
    <w:rsid w:val="008B0B92"/>
    <w:rsid w:val="008B0E1A"/>
    <w:rsid w:val="008B19BB"/>
    <w:rsid w:val="008B39FF"/>
    <w:rsid w:val="008B4085"/>
    <w:rsid w:val="008C03B7"/>
    <w:rsid w:val="008C1BBE"/>
    <w:rsid w:val="008C2073"/>
    <w:rsid w:val="008C3C8E"/>
    <w:rsid w:val="008C4159"/>
    <w:rsid w:val="008C4A93"/>
    <w:rsid w:val="008C59CA"/>
    <w:rsid w:val="008C5F84"/>
    <w:rsid w:val="008D14AF"/>
    <w:rsid w:val="008D1623"/>
    <w:rsid w:val="008D201E"/>
    <w:rsid w:val="008D3BBD"/>
    <w:rsid w:val="008D42C3"/>
    <w:rsid w:val="008D6145"/>
    <w:rsid w:val="008D65B4"/>
    <w:rsid w:val="008D6A31"/>
    <w:rsid w:val="008D718A"/>
    <w:rsid w:val="008E0740"/>
    <w:rsid w:val="008E3099"/>
    <w:rsid w:val="008E3342"/>
    <w:rsid w:val="008E582C"/>
    <w:rsid w:val="008E5C8E"/>
    <w:rsid w:val="008E7836"/>
    <w:rsid w:val="008F2767"/>
    <w:rsid w:val="008F39C7"/>
    <w:rsid w:val="008F3E07"/>
    <w:rsid w:val="008F5CF6"/>
    <w:rsid w:val="008F6D8A"/>
    <w:rsid w:val="008F784C"/>
    <w:rsid w:val="00900646"/>
    <w:rsid w:val="009022CC"/>
    <w:rsid w:val="0090526E"/>
    <w:rsid w:val="009065AB"/>
    <w:rsid w:val="009151A5"/>
    <w:rsid w:val="00915BEC"/>
    <w:rsid w:val="00916855"/>
    <w:rsid w:val="00917DAF"/>
    <w:rsid w:val="009217FC"/>
    <w:rsid w:val="00921FA2"/>
    <w:rsid w:val="00923A15"/>
    <w:rsid w:val="00926789"/>
    <w:rsid w:val="009316F5"/>
    <w:rsid w:val="00932F88"/>
    <w:rsid w:val="00934AA2"/>
    <w:rsid w:val="00935213"/>
    <w:rsid w:val="00935BF4"/>
    <w:rsid w:val="00935E98"/>
    <w:rsid w:val="009367FA"/>
    <w:rsid w:val="00937B6F"/>
    <w:rsid w:val="00940294"/>
    <w:rsid w:val="009405B2"/>
    <w:rsid w:val="009418E9"/>
    <w:rsid w:val="00941B46"/>
    <w:rsid w:val="00942EDE"/>
    <w:rsid w:val="00944965"/>
    <w:rsid w:val="00944B56"/>
    <w:rsid w:val="009504C6"/>
    <w:rsid w:val="009523B3"/>
    <w:rsid w:val="00953D43"/>
    <w:rsid w:val="00957001"/>
    <w:rsid w:val="00957372"/>
    <w:rsid w:val="00961016"/>
    <w:rsid w:val="009615B8"/>
    <w:rsid w:val="0096193D"/>
    <w:rsid w:val="00961944"/>
    <w:rsid w:val="0096242F"/>
    <w:rsid w:val="009624D3"/>
    <w:rsid w:val="009636A0"/>
    <w:rsid w:val="00966361"/>
    <w:rsid w:val="00966B79"/>
    <w:rsid w:val="009674AA"/>
    <w:rsid w:val="0096774C"/>
    <w:rsid w:val="00970460"/>
    <w:rsid w:val="009727F1"/>
    <w:rsid w:val="00973AAB"/>
    <w:rsid w:val="00973CA5"/>
    <w:rsid w:val="00973F79"/>
    <w:rsid w:val="00976E3B"/>
    <w:rsid w:val="00980A33"/>
    <w:rsid w:val="0098179B"/>
    <w:rsid w:val="0098247A"/>
    <w:rsid w:val="00982EEA"/>
    <w:rsid w:val="009860E8"/>
    <w:rsid w:val="009873F2"/>
    <w:rsid w:val="00987F67"/>
    <w:rsid w:val="00990CE4"/>
    <w:rsid w:val="00991E47"/>
    <w:rsid w:val="009926DE"/>
    <w:rsid w:val="00993B0C"/>
    <w:rsid w:val="00993EC2"/>
    <w:rsid w:val="00996777"/>
    <w:rsid w:val="009A0431"/>
    <w:rsid w:val="009A094F"/>
    <w:rsid w:val="009A09A2"/>
    <w:rsid w:val="009A1859"/>
    <w:rsid w:val="009A2283"/>
    <w:rsid w:val="009A5719"/>
    <w:rsid w:val="009A6E2A"/>
    <w:rsid w:val="009A77BA"/>
    <w:rsid w:val="009B0609"/>
    <w:rsid w:val="009B0961"/>
    <w:rsid w:val="009B2397"/>
    <w:rsid w:val="009B29A3"/>
    <w:rsid w:val="009B2CE2"/>
    <w:rsid w:val="009B2D43"/>
    <w:rsid w:val="009B7402"/>
    <w:rsid w:val="009C03B3"/>
    <w:rsid w:val="009C0CB9"/>
    <w:rsid w:val="009C243C"/>
    <w:rsid w:val="009C2B27"/>
    <w:rsid w:val="009C4368"/>
    <w:rsid w:val="009C6837"/>
    <w:rsid w:val="009D0F58"/>
    <w:rsid w:val="009D1583"/>
    <w:rsid w:val="009D17C7"/>
    <w:rsid w:val="009D2024"/>
    <w:rsid w:val="009D2546"/>
    <w:rsid w:val="009D2F43"/>
    <w:rsid w:val="009D3D9F"/>
    <w:rsid w:val="009D655F"/>
    <w:rsid w:val="009D7D2E"/>
    <w:rsid w:val="009E2A65"/>
    <w:rsid w:val="009E46EE"/>
    <w:rsid w:val="009E47F3"/>
    <w:rsid w:val="009F07EB"/>
    <w:rsid w:val="009F10A4"/>
    <w:rsid w:val="009F3190"/>
    <w:rsid w:val="009F4CFD"/>
    <w:rsid w:val="009F6396"/>
    <w:rsid w:val="009F646E"/>
    <w:rsid w:val="00A00179"/>
    <w:rsid w:val="00A00631"/>
    <w:rsid w:val="00A01D23"/>
    <w:rsid w:val="00A03324"/>
    <w:rsid w:val="00A0445F"/>
    <w:rsid w:val="00A046DA"/>
    <w:rsid w:val="00A05B3D"/>
    <w:rsid w:val="00A06739"/>
    <w:rsid w:val="00A073EB"/>
    <w:rsid w:val="00A114C2"/>
    <w:rsid w:val="00A11D7A"/>
    <w:rsid w:val="00A121CB"/>
    <w:rsid w:val="00A14189"/>
    <w:rsid w:val="00A14404"/>
    <w:rsid w:val="00A16231"/>
    <w:rsid w:val="00A210EC"/>
    <w:rsid w:val="00A211F1"/>
    <w:rsid w:val="00A219C0"/>
    <w:rsid w:val="00A22FBD"/>
    <w:rsid w:val="00A25DE4"/>
    <w:rsid w:val="00A260B4"/>
    <w:rsid w:val="00A270F5"/>
    <w:rsid w:val="00A302DE"/>
    <w:rsid w:val="00A310D7"/>
    <w:rsid w:val="00A316EE"/>
    <w:rsid w:val="00A31881"/>
    <w:rsid w:val="00A31F0A"/>
    <w:rsid w:val="00A35501"/>
    <w:rsid w:val="00A376A0"/>
    <w:rsid w:val="00A403A3"/>
    <w:rsid w:val="00A4135C"/>
    <w:rsid w:val="00A42F13"/>
    <w:rsid w:val="00A44667"/>
    <w:rsid w:val="00A467B8"/>
    <w:rsid w:val="00A46FE1"/>
    <w:rsid w:val="00A503DB"/>
    <w:rsid w:val="00A5116C"/>
    <w:rsid w:val="00A53DF2"/>
    <w:rsid w:val="00A55C49"/>
    <w:rsid w:val="00A56028"/>
    <w:rsid w:val="00A6062E"/>
    <w:rsid w:val="00A61CFE"/>
    <w:rsid w:val="00A62FFE"/>
    <w:rsid w:val="00A67B8F"/>
    <w:rsid w:val="00A67E19"/>
    <w:rsid w:val="00A67E78"/>
    <w:rsid w:val="00A73AE7"/>
    <w:rsid w:val="00A73DBD"/>
    <w:rsid w:val="00A74B34"/>
    <w:rsid w:val="00A7525C"/>
    <w:rsid w:val="00A754C9"/>
    <w:rsid w:val="00A77799"/>
    <w:rsid w:val="00A77830"/>
    <w:rsid w:val="00A77AEE"/>
    <w:rsid w:val="00A808B9"/>
    <w:rsid w:val="00A818BA"/>
    <w:rsid w:val="00A81A2A"/>
    <w:rsid w:val="00A8423E"/>
    <w:rsid w:val="00A861D3"/>
    <w:rsid w:val="00A877E4"/>
    <w:rsid w:val="00A9053E"/>
    <w:rsid w:val="00A91A73"/>
    <w:rsid w:val="00A92BE7"/>
    <w:rsid w:val="00A9387E"/>
    <w:rsid w:val="00A9547F"/>
    <w:rsid w:val="00A968B8"/>
    <w:rsid w:val="00A97503"/>
    <w:rsid w:val="00AA0B93"/>
    <w:rsid w:val="00AA13E9"/>
    <w:rsid w:val="00AA269C"/>
    <w:rsid w:val="00AA305E"/>
    <w:rsid w:val="00AA4B17"/>
    <w:rsid w:val="00AA5179"/>
    <w:rsid w:val="00AA7483"/>
    <w:rsid w:val="00AA77C3"/>
    <w:rsid w:val="00AA799F"/>
    <w:rsid w:val="00AB2062"/>
    <w:rsid w:val="00AB3556"/>
    <w:rsid w:val="00AB38FA"/>
    <w:rsid w:val="00AB3D40"/>
    <w:rsid w:val="00AB3DE0"/>
    <w:rsid w:val="00AB4574"/>
    <w:rsid w:val="00AB65A5"/>
    <w:rsid w:val="00AB679A"/>
    <w:rsid w:val="00AB6D34"/>
    <w:rsid w:val="00AB71A2"/>
    <w:rsid w:val="00AB79AE"/>
    <w:rsid w:val="00AC203E"/>
    <w:rsid w:val="00AC2FB9"/>
    <w:rsid w:val="00AC33B9"/>
    <w:rsid w:val="00AC549B"/>
    <w:rsid w:val="00AC631F"/>
    <w:rsid w:val="00AC7D27"/>
    <w:rsid w:val="00AD0523"/>
    <w:rsid w:val="00AD079C"/>
    <w:rsid w:val="00AD12C7"/>
    <w:rsid w:val="00AD2078"/>
    <w:rsid w:val="00AD3093"/>
    <w:rsid w:val="00AD5277"/>
    <w:rsid w:val="00AD6106"/>
    <w:rsid w:val="00AD6B29"/>
    <w:rsid w:val="00AD6B5D"/>
    <w:rsid w:val="00AD74FC"/>
    <w:rsid w:val="00AE02A8"/>
    <w:rsid w:val="00AE25E8"/>
    <w:rsid w:val="00AE38CE"/>
    <w:rsid w:val="00AE42DA"/>
    <w:rsid w:val="00AE46D6"/>
    <w:rsid w:val="00AE4850"/>
    <w:rsid w:val="00AE502C"/>
    <w:rsid w:val="00AE66F7"/>
    <w:rsid w:val="00AE7817"/>
    <w:rsid w:val="00AF16F6"/>
    <w:rsid w:val="00AF190D"/>
    <w:rsid w:val="00AF5FD4"/>
    <w:rsid w:val="00B002B8"/>
    <w:rsid w:val="00B00993"/>
    <w:rsid w:val="00B01DF6"/>
    <w:rsid w:val="00B01F7A"/>
    <w:rsid w:val="00B02F84"/>
    <w:rsid w:val="00B036CF"/>
    <w:rsid w:val="00B06286"/>
    <w:rsid w:val="00B06BF2"/>
    <w:rsid w:val="00B072D8"/>
    <w:rsid w:val="00B102EF"/>
    <w:rsid w:val="00B132E3"/>
    <w:rsid w:val="00B14167"/>
    <w:rsid w:val="00B14495"/>
    <w:rsid w:val="00B151B4"/>
    <w:rsid w:val="00B154AB"/>
    <w:rsid w:val="00B16089"/>
    <w:rsid w:val="00B16156"/>
    <w:rsid w:val="00B167FC"/>
    <w:rsid w:val="00B17204"/>
    <w:rsid w:val="00B213AC"/>
    <w:rsid w:val="00B21D5C"/>
    <w:rsid w:val="00B22B9C"/>
    <w:rsid w:val="00B234AE"/>
    <w:rsid w:val="00B3120E"/>
    <w:rsid w:val="00B31D7F"/>
    <w:rsid w:val="00B32258"/>
    <w:rsid w:val="00B33C98"/>
    <w:rsid w:val="00B34B07"/>
    <w:rsid w:val="00B34E79"/>
    <w:rsid w:val="00B351E4"/>
    <w:rsid w:val="00B35DF3"/>
    <w:rsid w:val="00B374B7"/>
    <w:rsid w:val="00B40B3C"/>
    <w:rsid w:val="00B43F7B"/>
    <w:rsid w:val="00B462D2"/>
    <w:rsid w:val="00B46F3E"/>
    <w:rsid w:val="00B47378"/>
    <w:rsid w:val="00B47E04"/>
    <w:rsid w:val="00B47EA4"/>
    <w:rsid w:val="00B529C6"/>
    <w:rsid w:val="00B5392F"/>
    <w:rsid w:val="00B5587E"/>
    <w:rsid w:val="00B56F82"/>
    <w:rsid w:val="00B601E9"/>
    <w:rsid w:val="00B606E4"/>
    <w:rsid w:val="00B60E78"/>
    <w:rsid w:val="00B63450"/>
    <w:rsid w:val="00B6350E"/>
    <w:rsid w:val="00B637EA"/>
    <w:rsid w:val="00B64D9B"/>
    <w:rsid w:val="00B6569A"/>
    <w:rsid w:val="00B663B7"/>
    <w:rsid w:val="00B667E3"/>
    <w:rsid w:val="00B66F48"/>
    <w:rsid w:val="00B70673"/>
    <w:rsid w:val="00B74701"/>
    <w:rsid w:val="00B74F45"/>
    <w:rsid w:val="00B75120"/>
    <w:rsid w:val="00B76335"/>
    <w:rsid w:val="00B7680B"/>
    <w:rsid w:val="00B76FB8"/>
    <w:rsid w:val="00B77648"/>
    <w:rsid w:val="00B77838"/>
    <w:rsid w:val="00B77F22"/>
    <w:rsid w:val="00B80A65"/>
    <w:rsid w:val="00B81D73"/>
    <w:rsid w:val="00B82945"/>
    <w:rsid w:val="00B8395F"/>
    <w:rsid w:val="00B84C03"/>
    <w:rsid w:val="00B94207"/>
    <w:rsid w:val="00B952DE"/>
    <w:rsid w:val="00B95915"/>
    <w:rsid w:val="00B963BD"/>
    <w:rsid w:val="00B97C3E"/>
    <w:rsid w:val="00B97FA1"/>
    <w:rsid w:val="00BA1193"/>
    <w:rsid w:val="00BA1C07"/>
    <w:rsid w:val="00BA20B4"/>
    <w:rsid w:val="00BA26FD"/>
    <w:rsid w:val="00BA53D1"/>
    <w:rsid w:val="00BA545C"/>
    <w:rsid w:val="00BA5863"/>
    <w:rsid w:val="00BA6DD5"/>
    <w:rsid w:val="00BB04E1"/>
    <w:rsid w:val="00BB07E5"/>
    <w:rsid w:val="00BB30BD"/>
    <w:rsid w:val="00BB32AE"/>
    <w:rsid w:val="00BB3B10"/>
    <w:rsid w:val="00BB50A1"/>
    <w:rsid w:val="00BB58CE"/>
    <w:rsid w:val="00BB6247"/>
    <w:rsid w:val="00BC069B"/>
    <w:rsid w:val="00BC082D"/>
    <w:rsid w:val="00BC1175"/>
    <w:rsid w:val="00BC1826"/>
    <w:rsid w:val="00BC3080"/>
    <w:rsid w:val="00BC3A84"/>
    <w:rsid w:val="00BC6D78"/>
    <w:rsid w:val="00BD0769"/>
    <w:rsid w:val="00BD07D5"/>
    <w:rsid w:val="00BD0A91"/>
    <w:rsid w:val="00BD1297"/>
    <w:rsid w:val="00BD140E"/>
    <w:rsid w:val="00BD152C"/>
    <w:rsid w:val="00BD205B"/>
    <w:rsid w:val="00BD25A2"/>
    <w:rsid w:val="00BD3745"/>
    <w:rsid w:val="00BD62CD"/>
    <w:rsid w:val="00BD7785"/>
    <w:rsid w:val="00BD7B49"/>
    <w:rsid w:val="00BE1671"/>
    <w:rsid w:val="00BE3F43"/>
    <w:rsid w:val="00BE42F7"/>
    <w:rsid w:val="00BE7093"/>
    <w:rsid w:val="00BF0113"/>
    <w:rsid w:val="00BF168E"/>
    <w:rsid w:val="00BF34AD"/>
    <w:rsid w:val="00BF4BC2"/>
    <w:rsid w:val="00BF649F"/>
    <w:rsid w:val="00BF6845"/>
    <w:rsid w:val="00C001E8"/>
    <w:rsid w:val="00C01350"/>
    <w:rsid w:val="00C017B8"/>
    <w:rsid w:val="00C022FE"/>
    <w:rsid w:val="00C02EA6"/>
    <w:rsid w:val="00C053E9"/>
    <w:rsid w:val="00C07433"/>
    <w:rsid w:val="00C10039"/>
    <w:rsid w:val="00C112E7"/>
    <w:rsid w:val="00C12203"/>
    <w:rsid w:val="00C12386"/>
    <w:rsid w:val="00C126E9"/>
    <w:rsid w:val="00C12D66"/>
    <w:rsid w:val="00C17429"/>
    <w:rsid w:val="00C232C0"/>
    <w:rsid w:val="00C25089"/>
    <w:rsid w:val="00C25E82"/>
    <w:rsid w:val="00C27420"/>
    <w:rsid w:val="00C27D78"/>
    <w:rsid w:val="00C30C5B"/>
    <w:rsid w:val="00C31019"/>
    <w:rsid w:val="00C331C8"/>
    <w:rsid w:val="00C348FD"/>
    <w:rsid w:val="00C3529D"/>
    <w:rsid w:val="00C35C48"/>
    <w:rsid w:val="00C40AC8"/>
    <w:rsid w:val="00C425D2"/>
    <w:rsid w:val="00C433E7"/>
    <w:rsid w:val="00C45A99"/>
    <w:rsid w:val="00C46AB1"/>
    <w:rsid w:val="00C46EE0"/>
    <w:rsid w:val="00C50692"/>
    <w:rsid w:val="00C553A0"/>
    <w:rsid w:val="00C56F7E"/>
    <w:rsid w:val="00C5745B"/>
    <w:rsid w:val="00C61F46"/>
    <w:rsid w:val="00C62116"/>
    <w:rsid w:val="00C63A51"/>
    <w:rsid w:val="00C63AAD"/>
    <w:rsid w:val="00C63B40"/>
    <w:rsid w:val="00C645ED"/>
    <w:rsid w:val="00C64918"/>
    <w:rsid w:val="00C6535F"/>
    <w:rsid w:val="00C673C8"/>
    <w:rsid w:val="00C67DB1"/>
    <w:rsid w:val="00C7038A"/>
    <w:rsid w:val="00C70D35"/>
    <w:rsid w:val="00C71A03"/>
    <w:rsid w:val="00C72C85"/>
    <w:rsid w:val="00C75374"/>
    <w:rsid w:val="00C803BA"/>
    <w:rsid w:val="00C80CEC"/>
    <w:rsid w:val="00C81935"/>
    <w:rsid w:val="00C8591F"/>
    <w:rsid w:val="00C87E61"/>
    <w:rsid w:val="00C90089"/>
    <w:rsid w:val="00C929C7"/>
    <w:rsid w:val="00C92CB9"/>
    <w:rsid w:val="00C93790"/>
    <w:rsid w:val="00C93FBE"/>
    <w:rsid w:val="00C958EB"/>
    <w:rsid w:val="00C95F75"/>
    <w:rsid w:val="00C960A9"/>
    <w:rsid w:val="00CA393A"/>
    <w:rsid w:val="00CA67AB"/>
    <w:rsid w:val="00CA6A2E"/>
    <w:rsid w:val="00CA6B10"/>
    <w:rsid w:val="00CA6C13"/>
    <w:rsid w:val="00CB229A"/>
    <w:rsid w:val="00CB3AA9"/>
    <w:rsid w:val="00CB3DC8"/>
    <w:rsid w:val="00CB7C06"/>
    <w:rsid w:val="00CC0360"/>
    <w:rsid w:val="00CC1176"/>
    <w:rsid w:val="00CC1C82"/>
    <w:rsid w:val="00CC2FF0"/>
    <w:rsid w:val="00CC3E80"/>
    <w:rsid w:val="00CC3EB9"/>
    <w:rsid w:val="00CC53B6"/>
    <w:rsid w:val="00CC5952"/>
    <w:rsid w:val="00CC6864"/>
    <w:rsid w:val="00CC6E58"/>
    <w:rsid w:val="00CC6FBA"/>
    <w:rsid w:val="00CD67F5"/>
    <w:rsid w:val="00CD6A54"/>
    <w:rsid w:val="00CE0A29"/>
    <w:rsid w:val="00CE0BC7"/>
    <w:rsid w:val="00CE0D10"/>
    <w:rsid w:val="00CE0FE3"/>
    <w:rsid w:val="00CE3B2A"/>
    <w:rsid w:val="00CE3E2B"/>
    <w:rsid w:val="00CE5AAD"/>
    <w:rsid w:val="00CE7AE4"/>
    <w:rsid w:val="00CF0509"/>
    <w:rsid w:val="00CF29C4"/>
    <w:rsid w:val="00CF2C7B"/>
    <w:rsid w:val="00CF513B"/>
    <w:rsid w:val="00CF6CBF"/>
    <w:rsid w:val="00CF7918"/>
    <w:rsid w:val="00D001BF"/>
    <w:rsid w:val="00D01619"/>
    <w:rsid w:val="00D01B06"/>
    <w:rsid w:val="00D02B5A"/>
    <w:rsid w:val="00D03CE6"/>
    <w:rsid w:val="00D03F4F"/>
    <w:rsid w:val="00D103AB"/>
    <w:rsid w:val="00D10AED"/>
    <w:rsid w:val="00D10B94"/>
    <w:rsid w:val="00D10CC2"/>
    <w:rsid w:val="00D13A24"/>
    <w:rsid w:val="00D13B21"/>
    <w:rsid w:val="00D154E3"/>
    <w:rsid w:val="00D15F94"/>
    <w:rsid w:val="00D16153"/>
    <w:rsid w:val="00D2178E"/>
    <w:rsid w:val="00D21B4B"/>
    <w:rsid w:val="00D250E9"/>
    <w:rsid w:val="00D25D26"/>
    <w:rsid w:val="00D2605F"/>
    <w:rsid w:val="00D275B6"/>
    <w:rsid w:val="00D27BA4"/>
    <w:rsid w:val="00D3065B"/>
    <w:rsid w:val="00D30ECC"/>
    <w:rsid w:val="00D3134E"/>
    <w:rsid w:val="00D3333B"/>
    <w:rsid w:val="00D342FA"/>
    <w:rsid w:val="00D3499C"/>
    <w:rsid w:val="00D37DC8"/>
    <w:rsid w:val="00D42AFF"/>
    <w:rsid w:val="00D444EA"/>
    <w:rsid w:val="00D44E8D"/>
    <w:rsid w:val="00D45B6A"/>
    <w:rsid w:val="00D502B6"/>
    <w:rsid w:val="00D50700"/>
    <w:rsid w:val="00D51455"/>
    <w:rsid w:val="00D515A2"/>
    <w:rsid w:val="00D51DFE"/>
    <w:rsid w:val="00D5305D"/>
    <w:rsid w:val="00D53C9B"/>
    <w:rsid w:val="00D60008"/>
    <w:rsid w:val="00D60559"/>
    <w:rsid w:val="00D605C0"/>
    <w:rsid w:val="00D629B2"/>
    <w:rsid w:val="00D637E7"/>
    <w:rsid w:val="00D63DC2"/>
    <w:rsid w:val="00D66894"/>
    <w:rsid w:val="00D6769A"/>
    <w:rsid w:val="00D67841"/>
    <w:rsid w:val="00D67EA3"/>
    <w:rsid w:val="00D7165D"/>
    <w:rsid w:val="00D74018"/>
    <w:rsid w:val="00D74575"/>
    <w:rsid w:val="00D748AC"/>
    <w:rsid w:val="00D75617"/>
    <w:rsid w:val="00D778F6"/>
    <w:rsid w:val="00D80E32"/>
    <w:rsid w:val="00D813F3"/>
    <w:rsid w:val="00D81D6C"/>
    <w:rsid w:val="00D81F49"/>
    <w:rsid w:val="00D847BC"/>
    <w:rsid w:val="00D91C4B"/>
    <w:rsid w:val="00D91C6D"/>
    <w:rsid w:val="00D923EB"/>
    <w:rsid w:val="00D93055"/>
    <w:rsid w:val="00D93965"/>
    <w:rsid w:val="00D97203"/>
    <w:rsid w:val="00D97963"/>
    <w:rsid w:val="00D97F11"/>
    <w:rsid w:val="00DA2201"/>
    <w:rsid w:val="00DA437A"/>
    <w:rsid w:val="00DA44F9"/>
    <w:rsid w:val="00DA720B"/>
    <w:rsid w:val="00DB011A"/>
    <w:rsid w:val="00DB0B1A"/>
    <w:rsid w:val="00DB11E2"/>
    <w:rsid w:val="00DB1FF4"/>
    <w:rsid w:val="00DB2D3C"/>
    <w:rsid w:val="00DB33D1"/>
    <w:rsid w:val="00DB6E08"/>
    <w:rsid w:val="00DB76A4"/>
    <w:rsid w:val="00DB7960"/>
    <w:rsid w:val="00DB7AF3"/>
    <w:rsid w:val="00DB7C84"/>
    <w:rsid w:val="00DC0124"/>
    <w:rsid w:val="00DC13DC"/>
    <w:rsid w:val="00DC1F80"/>
    <w:rsid w:val="00DC60C2"/>
    <w:rsid w:val="00DC7F63"/>
    <w:rsid w:val="00DD0333"/>
    <w:rsid w:val="00DD093E"/>
    <w:rsid w:val="00DD529B"/>
    <w:rsid w:val="00DE0831"/>
    <w:rsid w:val="00DE0BB5"/>
    <w:rsid w:val="00DE25C0"/>
    <w:rsid w:val="00DE3420"/>
    <w:rsid w:val="00DE457B"/>
    <w:rsid w:val="00DE4B26"/>
    <w:rsid w:val="00DE536F"/>
    <w:rsid w:val="00DE5624"/>
    <w:rsid w:val="00DE793A"/>
    <w:rsid w:val="00DF0B52"/>
    <w:rsid w:val="00DF1C14"/>
    <w:rsid w:val="00DF1F01"/>
    <w:rsid w:val="00DF383F"/>
    <w:rsid w:val="00DF446A"/>
    <w:rsid w:val="00E00D06"/>
    <w:rsid w:val="00E015F5"/>
    <w:rsid w:val="00E016E0"/>
    <w:rsid w:val="00E02BF0"/>
    <w:rsid w:val="00E02D49"/>
    <w:rsid w:val="00E03935"/>
    <w:rsid w:val="00E055BA"/>
    <w:rsid w:val="00E05DB7"/>
    <w:rsid w:val="00E05F80"/>
    <w:rsid w:val="00E0690A"/>
    <w:rsid w:val="00E06F0D"/>
    <w:rsid w:val="00E0716D"/>
    <w:rsid w:val="00E07701"/>
    <w:rsid w:val="00E11682"/>
    <w:rsid w:val="00E12204"/>
    <w:rsid w:val="00E144A9"/>
    <w:rsid w:val="00E161D8"/>
    <w:rsid w:val="00E16D6A"/>
    <w:rsid w:val="00E16E97"/>
    <w:rsid w:val="00E170FA"/>
    <w:rsid w:val="00E17DFA"/>
    <w:rsid w:val="00E20667"/>
    <w:rsid w:val="00E223E5"/>
    <w:rsid w:val="00E22ADC"/>
    <w:rsid w:val="00E25F9A"/>
    <w:rsid w:val="00E26850"/>
    <w:rsid w:val="00E2774E"/>
    <w:rsid w:val="00E30963"/>
    <w:rsid w:val="00E30AD7"/>
    <w:rsid w:val="00E31044"/>
    <w:rsid w:val="00E31C8E"/>
    <w:rsid w:val="00E325F7"/>
    <w:rsid w:val="00E3351E"/>
    <w:rsid w:val="00E33D57"/>
    <w:rsid w:val="00E35284"/>
    <w:rsid w:val="00E36856"/>
    <w:rsid w:val="00E37C68"/>
    <w:rsid w:val="00E40D14"/>
    <w:rsid w:val="00E41AA4"/>
    <w:rsid w:val="00E42335"/>
    <w:rsid w:val="00E42D16"/>
    <w:rsid w:val="00E440D8"/>
    <w:rsid w:val="00E4509A"/>
    <w:rsid w:val="00E46C61"/>
    <w:rsid w:val="00E47263"/>
    <w:rsid w:val="00E507BF"/>
    <w:rsid w:val="00E5209B"/>
    <w:rsid w:val="00E520E3"/>
    <w:rsid w:val="00E524EF"/>
    <w:rsid w:val="00E5421D"/>
    <w:rsid w:val="00E567CF"/>
    <w:rsid w:val="00E57F5A"/>
    <w:rsid w:val="00E61087"/>
    <w:rsid w:val="00E6275C"/>
    <w:rsid w:val="00E65813"/>
    <w:rsid w:val="00E65C87"/>
    <w:rsid w:val="00E673E2"/>
    <w:rsid w:val="00E70080"/>
    <w:rsid w:val="00E7036F"/>
    <w:rsid w:val="00E70879"/>
    <w:rsid w:val="00E71F13"/>
    <w:rsid w:val="00E731F3"/>
    <w:rsid w:val="00E742A2"/>
    <w:rsid w:val="00E75560"/>
    <w:rsid w:val="00E770D4"/>
    <w:rsid w:val="00E80485"/>
    <w:rsid w:val="00E821B6"/>
    <w:rsid w:val="00E83312"/>
    <w:rsid w:val="00E834DD"/>
    <w:rsid w:val="00E84070"/>
    <w:rsid w:val="00E85472"/>
    <w:rsid w:val="00E8553F"/>
    <w:rsid w:val="00E86263"/>
    <w:rsid w:val="00E97C8B"/>
    <w:rsid w:val="00EA10A9"/>
    <w:rsid w:val="00EA17D7"/>
    <w:rsid w:val="00EA1B7A"/>
    <w:rsid w:val="00EA23FF"/>
    <w:rsid w:val="00EA2C0F"/>
    <w:rsid w:val="00EA2C76"/>
    <w:rsid w:val="00EA3194"/>
    <w:rsid w:val="00EA3519"/>
    <w:rsid w:val="00EA504A"/>
    <w:rsid w:val="00EA61A3"/>
    <w:rsid w:val="00EA66FA"/>
    <w:rsid w:val="00EA73FA"/>
    <w:rsid w:val="00EB080B"/>
    <w:rsid w:val="00EB0CE6"/>
    <w:rsid w:val="00EB0EE7"/>
    <w:rsid w:val="00EB427B"/>
    <w:rsid w:val="00EB4AE4"/>
    <w:rsid w:val="00EB72DE"/>
    <w:rsid w:val="00EB7505"/>
    <w:rsid w:val="00EB751D"/>
    <w:rsid w:val="00EB7526"/>
    <w:rsid w:val="00EB7727"/>
    <w:rsid w:val="00EC095F"/>
    <w:rsid w:val="00EC5CB1"/>
    <w:rsid w:val="00EC6BB2"/>
    <w:rsid w:val="00ED083B"/>
    <w:rsid w:val="00ED0C4F"/>
    <w:rsid w:val="00ED335A"/>
    <w:rsid w:val="00ED42B8"/>
    <w:rsid w:val="00ED7C61"/>
    <w:rsid w:val="00EE0221"/>
    <w:rsid w:val="00EE09BD"/>
    <w:rsid w:val="00EE2F08"/>
    <w:rsid w:val="00EE44DD"/>
    <w:rsid w:val="00EE4E6E"/>
    <w:rsid w:val="00EE5247"/>
    <w:rsid w:val="00EE64F1"/>
    <w:rsid w:val="00EF025E"/>
    <w:rsid w:val="00EF0999"/>
    <w:rsid w:val="00EF12F4"/>
    <w:rsid w:val="00EF12F7"/>
    <w:rsid w:val="00EF1D3C"/>
    <w:rsid w:val="00EF2507"/>
    <w:rsid w:val="00EF5136"/>
    <w:rsid w:val="00EF64D9"/>
    <w:rsid w:val="00F02921"/>
    <w:rsid w:val="00F04094"/>
    <w:rsid w:val="00F132E7"/>
    <w:rsid w:val="00F136F5"/>
    <w:rsid w:val="00F178AB"/>
    <w:rsid w:val="00F207A9"/>
    <w:rsid w:val="00F21521"/>
    <w:rsid w:val="00F23260"/>
    <w:rsid w:val="00F26EB5"/>
    <w:rsid w:val="00F30F80"/>
    <w:rsid w:val="00F31F4E"/>
    <w:rsid w:val="00F347CB"/>
    <w:rsid w:val="00F34A68"/>
    <w:rsid w:val="00F4034D"/>
    <w:rsid w:val="00F42BA5"/>
    <w:rsid w:val="00F45024"/>
    <w:rsid w:val="00F504A9"/>
    <w:rsid w:val="00F53D75"/>
    <w:rsid w:val="00F56D4A"/>
    <w:rsid w:val="00F615AA"/>
    <w:rsid w:val="00F662C3"/>
    <w:rsid w:val="00F67D4A"/>
    <w:rsid w:val="00F70DE6"/>
    <w:rsid w:val="00F71437"/>
    <w:rsid w:val="00F7162D"/>
    <w:rsid w:val="00F71EEA"/>
    <w:rsid w:val="00F73BD6"/>
    <w:rsid w:val="00F74AFF"/>
    <w:rsid w:val="00F76F66"/>
    <w:rsid w:val="00F80986"/>
    <w:rsid w:val="00F81297"/>
    <w:rsid w:val="00F822F7"/>
    <w:rsid w:val="00F8529E"/>
    <w:rsid w:val="00F87545"/>
    <w:rsid w:val="00F8776C"/>
    <w:rsid w:val="00F909E9"/>
    <w:rsid w:val="00F921D0"/>
    <w:rsid w:val="00F93DE3"/>
    <w:rsid w:val="00F94700"/>
    <w:rsid w:val="00F962CE"/>
    <w:rsid w:val="00F97568"/>
    <w:rsid w:val="00FA0891"/>
    <w:rsid w:val="00FA10EA"/>
    <w:rsid w:val="00FA2B19"/>
    <w:rsid w:val="00FA485F"/>
    <w:rsid w:val="00FA5C6D"/>
    <w:rsid w:val="00FB175F"/>
    <w:rsid w:val="00FB3269"/>
    <w:rsid w:val="00FB38F5"/>
    <w:rsid w:val="00FB48A2"/>
    <w:rsid w:val="00FB6152"/>
    <w:rsid w:val="00FC17DB"/>
    <w:rsid w:val="00FC68B9"/>
    <w:rsid w:val="00FC692C"/>
    <w:rsid w:val="00FC7262"/>
    <w:rsid w:val="00FD0C26"/>
    <w:rsid w:val="00FD0FBB"/>
    <w:rsid w:val="00FD24E2"/>
    <w:rsid w:val="00FD29CD"/>
    <w:rsid w:val="00FD5155"/>
    <w:rsid w:val="00FD76D8"/>
    <w:rsid w:val="00FE213B"/>
    <w:rsid w:val="00FE36A7"/>
    <w:rsid w:val="00FE631B"/>
    <w:rsid w:val="00FE67D9"/>
    <w:rsid w:val="00FE6BE2"/>
    <w:rsid w:val="00FE6F1E"/>
    <w:rsid w:val="00FF077F"/>
    <w:rsid w:val="00FF2076"/>
    <w:rsid w:val="00FF2361"/>
    <w:rsid w:val="00FF2ACA"/>
    <w:rsid w:val="00FF506B"/>
    <w:rsid w:val="00FF51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F45"/>
    <w:pPr>
      <w:bidi/>
      <w:spacing w:after="0" w:line="240" w:lineRule="auto"/>
    </w:pPr>
    <w:rPr>
      <w:rFonts w:ascii="Calibri" w:eastAsia="Calibri" w:hAnsi="Calibri" w:cs="Arial"/>
    </w:rPr>
  </w:style>
  <w:style w:type="paragraph" w:styleId="Heading1">
    <w:name w:val="heading 1"/>
    <w:basedOn w:val="Normal"/>
    <w:next w:val="Normal"/>
    <w:link w:val="Heading1Char"/>
    <w:uiPriority w:val="9"/>
    <w:qFormat/>
    <w:rsid w:val="00853366"/>
    <w:pPr>
      <w:keepNext/>
      <w:keepLines/>
      <w:bidi w:val="0"/>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F45"/>
    <w:pPr>
      <w:tabs>
        <w:tab w:val="center" w:pos="4153"/>
        <w:tab w:val="right" w:pos="8306"/>
      </w:tabs>
    </w:pPr>
  </w:style>
  <w:style w:type="character" w:customStyle="1" w:styleId="HeaderChar">
    <w:name w:val="Header Char"/>
    <w:basedOn w:val="DefaultParagraphFont"/>
    <w:link w:val="Header"/>
    <w:uiPriority w:val="99"/>
    <w:rsid w:val="002A4F45"/>
    <w:rPr>
      <w:rFonts w:ascii="Calibri" w:eastAsia="Calibri" w:hAnsi="Calibri" w:cs="Arial"/>
    </w:rPr>
  </w:style>
  <w:style w:type="paragraph" w:styleId="ListParagraph">
    <w:name w:val="List Paragraph"/>
    <w:basedOn w:val="Normal"/>
    <w:link w:val="ListParagraphChar"/>
    <w:uiPriority w:val="34"/>
    <w:qFormat/>
    <w:rsid w:val="002A4F45"/>
    <w:pPr>
      <w:ind w:left="720"/>
      <w:contextualSpacing/>
    </w:pPr>
  </w:style>
  <w:style w:type="character" w:customStyle="1" w:styleId="ListParagraphChar">
    <w:name w:val="List Paragraph Char"/>
    <w:link w:val="ListParagraph"/>
    <w:uiPriority w:val="34"/>
    <w:rsid w:val="002A4F45"/>
    <w:rPr>
      <w:rFonts w:ascii="Calibri" w:eastAsia="Calibri" w:hAnsi="Calibri" w:cs="Arial"/>
    </w:rPr>
  </w:style>
  <w:style w:type="paragraph" w:styleId="NormalWeb">
    <w:name w:val="Normal (Web)"/>
    <w:basedOn w:val="Normal"/>
    <w:uiPriority w:val="99"/>
    <w:unhideWhenUsed/>
    <w:rsid w:val="002A4F45"/>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A4F4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A4F45"/>
    <w:rPr>
      <w:rFonts w:ascii="Times New Roman" w:eastAsia="Times New Roman" w:hAnsi="Times New Roman" w:cs="Times New Roman"/>
      <w:sz w:val="20"/>
      <w:szCs w:val="20"/>
    </w:rPr>
  </w:style>
  <w:style w:type="character" w:styleId="FootnoteReference">
    <w:name w:val="footnote reference"/>
    <w:uiPriority w:val="99"/>
    <w:semiHidden/>
    <w:unhideWhenUsed/>
    <w:rsid w:val="002A4F45"/>
    <w:rPr>
      <w:vertAlign w:val="superscript"/>
    </w:rPr>
  </w:style>
  <w:style w:type="character" w:styleId="Hyperlink">
    <w:name w:val="Hyperlink"/>
    <w:unhideWhenUsed/>
    <w:rsid w:val="002A4F45"/>
    <w:rPr>
      <w:color w:val="0000FF"/>
      <w:u w:val="single"/>
    </w:rPr>
  </w:style>
  <w:style w:type="paragraph" w:customStyle="1" w:styleId="intro">
    <w:name w:val="intro"/>
    <w:basedOn w:val="Normal"/>
    <w:rsid w:val="002A4F45"/>
    <w:pPr>
      <w:bidi w:val="0"/>
      <w:spacing w:before="100" w:beforeAutospacing="1" w:after="100" w:afterAutospacing="1"/>
    </w:pPr>
    <w:rPr>
      <w:rFonts w:ascii="Times New Roman" w:eastAsia="Times New Roman" w:hAnsi="Times New Roman" w:cs="Times New Roman"/>
      <w:sz w:val="24"/>
      <w:szCs w:val="24"/>
    </w:rPr>
  </w:style>
  <w:style w:type="character" w:styleId="HTMLCite">
    <w:name w:val="HTML Cite"/>
    <w:uiPriority w:val="99"/>
    <w:semiHidden/>
    <w:unhideWhenUsed/>
    <w:rsid w:val="002A4F45"/>
    <w:rPr>
      <w:i/>
      <w:iCs/>
    </w:rPr>
  </w:style>
  <w:style w:type="paragraph" w:styleId="Footer">
    <w:name w:val="footer"/>
    <w:basedOn w:val="Normal"/>
    <w:link w:val="FooterChar"/>
    <w:uiPriority w:val="99"/>
    <w:unhideWhenUsed/>
    <w:rsid w:val="002A4F45"/>
    <w:pPr>
      <w:tabs>
        <w:tab w:val="center" w:pos="4680"/>
        <w:tab w:val="right" w:pos="9360"/>
      </w:tabs>
    </w:pPr>
  </w:style>
  <w:style w:type="character" w:customStyle="1" w:styleId="FooterChar">
    <w:name w:val="Footer Char"/>
    <w:basedOn w:val="DefaultParagraphFont"/>
    <w:link w:val="Footer"/>
    <w:uiPriority w:val="99"/>
    <w:rsid w:val="002A4F45"/>
    <w:rPr>
      <w:rFonts w:ascii="Calibri" w:eastAsia="Calibri" w:hAnsi="Calibri" w:cs="Arial"/>
    </w:rPr>
  </w:style>
  <w:style w:type="character" w:styleId="Strong">
    <w:name w:val="Strong"/>
    <w:basedOn w:val="DefaultParagraphFont"/>
    <w:uiPriority w:val="22"/>
    <w:qFormat/>
    <w:rsid w:val="0064125F"/>
    <w:rPr>
      <w:b/>
      <w:bCs/>
    </w:rPr>
  </w:style>
  <w:style w:type="table" w:styleId="TableGrid">
    <w:name w:val="Table Grid"/>
    <w:basedOn w:val="TableNormal"/>
    <w:uiPriority w:val="39"/>
    <w:rsid w:val="008A2A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1C82"/>
    <w:pPr>
      <w:bidi w:val="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C82"/>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E0690A"/>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0690A"/>
    <w:rPr>
      <w:rFonts w:ascii="Consolas" w:eastAsia="Calibri" w:hAnsi="Consolas" w:cs="Consolas"/>
      <w:sz w:val="20"/>
      <w:szCs w:val="20"/>
    </w:rPr>
  </w:style>
  <w:style w:type="paragraph" w:styleId="BodyTextIndent">
    <w:name w:val="Body Text Indent"/>
    <w:basedOn w:val="Normal"/>
    <w:link w:val="BodyTextIndentChar"/>
    <w:semiHidden/>
    <w:rsid w:val="003869F6"/>
    <w:pPr>
      <w:ind w:left="720"/>
      <w:jc w:val="lowKashida"/>
    </w:pPr>
    <w:rPr>
      <w:rFonts w:ascii="Times New Roman" w:eastAsia="Times New Roman" w:hAnsi="Times New Roman" w:cs="Simplified Arabic"/>
      <w:sz w:val="28"/>
      <w:szCs w:val="28"/>
      <w:lang w:eastAsia="ar-SA"/>
    </w:rPr>
  </w:style>
  <w:style w:type="character" w:customStyle="1" w:styleId="BodyTextIndentChar">
    <w:name w:val="Body Text Indent Char"/>
    <w:basedOn w:val="DefaultParagraphFont"/>
    <w:link w:val="BodyTextIndent"/>
    <w:semiHidden/>
    <w:rsid w:val="003869F6"/>
    <w:rPr>
      <w:rFonts w:ascii="Times New Roman" w:eastAsia="Times New Roman" w:hAnsi="Times New Roman" w:cs="Simplified Arabic"/>
      <w:sz w:val="28"/>
      <w:szCs w:val="28"/>
      <w:lang w:eastAsia="ar-SA"/>
    </w:rPr>
  </w:style>
  <w:style w:type="paragraph" w:customStyle="1" w:styleId="Default">
    <w:name w:val="Default"/>
    <w:rsid w:val="0049300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455ACA"/>
    <w:pPr>
      <w:bidi/>
      <w:spacing w:after="0" w:line="240" w:lineRule="auto"/>
    </w:pPr>
    <w:rPr>
      <w:rFonts w:ascii="Calibri" w:eastAsia="Calibri" w:hAnsi="Calibri" w:cs="Arial"/>
    </w:rPr>
  </w:style>
  <w:style w:type="character" w:customStyle="1" w:styleId="Heading1Char">
    <w:name w:val="Heading 1 Char"/>
    <w:basedOn w:val="DefaultParagraphFont"/>
    <w:link w:val="Heading1"/>
    <w:uiPriority w:val="9"/>
    <w:rsid w:val="00853366"/>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53366"/>
  </w:style>
  <w:style w:type="character" w:customStyle="1" w:styleId="NoSpacingChar">
    <w:name w:val="No Spacing Char"/>
    <w:basedOn w:val="DefaultParagraphFont"/>
    <w:link w:val="NoSpacing"/>
    <w:uiPriority w:val="1"/>
    <w:rsid w:val="003E3841"/>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F45"/>
    <w:pPr>
      <w:bidi/>
      <w:spacing w:after="0" w:line="240" w:lineRule="auto"/>
    </w:pPr>
    <w:rPr>
      <w:rFonts w:ascii="Calibri" w:eastAsia="Calibri" w:hAnsi="Calibri" w:cs="Arial"/>
    </w:rPr>
  </w:style>
  <w:style w:type="paragraph" w:styleId="Heading1">
    <w:name w:val="heading 1"/>
    <w:basedOn w:val="Normal"/>
    <w:next w:val="Normal"/>
    <w:link w:val="Heading1Char"/>
    <w:uiPriority w:val="9"/>
    <w:qFormat/>
    <w:rsid w:val="00853366"/>
    <w:pPr>
      <w:keepNext/>
      <w:keepLines/>
      <w:bidi w:val="0"/>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F45"/>
    <w:pPr>
      <w:tabs>
        <w:tab w:val="center" w:pos="4153"/>
        <w:tab w:val="right" w:pos="8306"/>
      </w:tabs>
    </w:pPr>
  </w:style>
  <w:style w:type="character" w:customStyle="1" w:styleId="HeaderChar">
    <w:name w:val="Header Char"/>
    <w:basedOn w:val="DefaultParagraphFont"/>
    <w:link w:val="Header"/>
    <w:uiPriority w:val="99"/>
    <w:rsid w:val="002A4F45"/>
    <w:rPr>
      <w:rFonts w:ascii="Calibri" w:eastAsia="Calibri" w:hAnsi="Calibri" w:cs="Arial"/>
    </w:rPr>
  </w:style>
  <w:style w:type="paragraph" w:styleId="ListParagraph">
    <w:name w:val="List Paragraph"/>
    <w:basedOn w:val="Normal"/>
    <w:link w:val="ListParagraphChar"/>
    <w:uiPriority w:val="34"/>
    <w:qFormat/>
    <w:rsid w:val="002A4F45"/>
    <w:pPr>
      <w:ind w:left="720"/>
      <w:contextualSpacing/>
    </w:pPr>
  </w:style>
  <w:style w:type="character" w:customStyle="1" w:styleId="ListParagraphChar">
    <w:name w:val="List Paragraph Char"/>
    <w:link w:val="ListParagraph"/>
    <w:uiPriority w:val="34"/>
    <w:rsid w:val="002A4F45"/>
    <w:rPr>
      <w:rFonts w:ascii="Calibri" w:eastAsia="Calibri" w:hAnsi="Calibri" w:cs="Arial"/>
    </w:rPr>
  </w:style>
  <w:style w:type="paragraph" w:styleId="NormalWeb">
    <w:name w:val="Normal (Web)"/>
    <w:basedOn w:val="Normal"/>
    <w:uiPriority w:val="99"/>
    <w:unhideWhenUsed/>
    <w:rsid w:val="002A4F45"/>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A4F4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A4F45"/>
    <w:rPr>
      <w:rFonts w:ascii="Times New Roman" w:eastAsia="Times New Roman" w:hAnsi="Times New Roman" w:cs="Times New Roman"/>
      <w:sz w:val="20"/>
      <w:szCs w:val="20"/>
    </w:rPr>
  </w:style>
  <w:style w:type="character" w:styleId="FootnoteReference">
    <w:name w:val="footnote reference"/>
    <w:uiPriority w:val="99"/>
    <w:semiHidden/>
    <w:unhideWhenUsed/>
    <w:rsid w:val="002A4F45"/>
    <w:rPr>
      <w:vertAlign w:val="superscript"/>
    </w:rPr>
  </w:style>
  <w:style w:type="character" w:styleId="Hyperlink">
    <w:name w:val="Hyperlink"/>
    <w:unhideWhenUsed/>
    <w:rsid w:val="002A4F45"/>
    <w:rPr>
      <w:color w:val="0000FF"/>
      <w:u w:val="single"/>
    </w:rPr>
  </w:style>
  <w:style w:type="paragraph" w:customStyle="1" w:styleId="intro">
    <w:name w:val="intro"/>
    <w:basedOn w:val="Normal"/>
    <w:rsid w:val="002A4F45"/>
    <w:pPr>
      <w:bidi w:val="0"/>
      <w:spacing w:before="100" w:beforeAutospacing="1" w:after="100" w:afterAutospacing="1"/>
    </w:pPr>
    <w:rPr>
      <w:rFonts w:ascii="Times New Roman" w:eastAsia="Times New Roman" w:hAnsi="Times New Roman" w:cs="Times New Roman"/>
      <w:sz w:val="24"/>
      <w:szCs w:val="24"/>
    </w:rPr>
  </w:style>
  <w:style w:type="character" w:styleId="HTMLCite">
    <w:name w:val="HTML Cite"/>
    <w:uiPriority w:val="99"/>
    <w:semiHidden/>
    <w:unhideWhenUsed/>
    <w:rsid w:val="002A4F45"/>
    <w:rPr>
      <w:i/>
      <w:iCs/>
    </w:rPr>
  </w:style>
  <w:style w:type="paragraph" w:styleId="Footer">
    <w:name w:val="footer"/>
    <w:basedOn w:val="Normal"/>
    <w:link w:val="FooterChar"/>
    <w:uiPriority w:val="99"/>
    <w:unhideWhenUsed/>
    <w:rsid w:val="002A4F45"/>
    <w:pPr>
      <w:tabs>
        <w:tab w:val="center" w:pos="4680"/>
        <w:tab w:val="right" w:pos="9360"/>
      </w:tabs>
    </w:pPr>
  </w:style>
  <w:style w:type="character" w:customStyle="1" w:styleId="FooterChar">
    <w:name w:val="Footer Char"/>
    <w:basedOn w:val="DefaultParagraphFont"/>
    <w:link w:val="Footer"/>
    <w:uiPriority w:val="99"/>
    <w:rsid w:val="002A4F45"/>
    <w:rPr>
      <w:rFonts w:ascii="Calibri" w:eastAsia="Calibri" w:hAnsi="Calibri" w:cs="Arial"/>
    </w:rPr>
  </w:style>
  <w:style w:type="character" w:styleId="Strong">
    <w:name w:val="Strong"/>
    <w:basedOn w:val="DefaultParagraphFont"/>
    <w:uiPriority w:val="22"/>
    <w:qFormat/>
    <w:rsid w:val="0064125F"/>
    <w:rPr>
      <w:b/>
      <w:bCs/>
    </w:rPr>
  </w:style>
  <w:style w:type="table" w:styleId="TableGrid">
    <w:name w:val="Table Grid"/>
    <w:basedOn w:val="TableNormal"/>
    <w:uiPriority w:val="39"/>
    <w:rsid w:val="008A2A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1C82"/>
    <w:pPr>
      <w:bidi w:val="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C82"/>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E0690A"/>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0690A"/>
    <w:rPr>
      <w:rFonts w:ascii="Consolas" w:eastAsia="Calibri" w:hAnsi="Consolas" w:cs="Consolas"/>
      <w:sz w:val="20"/>
      <w:szCs w:val="20"/>
    </w:rPr>
  </w:style>
  <w:style w:type="paragraph" w:styleId="BodyTextIndent">
    <w:name w:val="Body Text Indent"/>
    <w:basedOn w:val="Normal"/>
    <w:link w:val="BodyTextIndentChar"/>
    <w:semiHidden/>
    <w:rsid w:val="003869F6"/>
    <w:pPr>
      <w:ind w:left="720"/>
      <w:jc w:val="lowKashida"/>
    </w:pPr>
    <w:rPr>
      <w:rFonts w:ascii="Times New Roman" w:eastAsia="Times New Roman" w:hAnsi="Times New Roman" w:cs="Simplified Arabic"/>
      <w:sz w:val="28"/>
      <w:szCs w:val="28"/>
      <w:lang w:eastAsia="ar-SA"/>
    </w:rPr>
  </w:style>
  <w:style w:type="character" w:customStyle="1" w:styleId="BodyTextIndentChar">
    <w:name w:val="Body Text Indent Char"/>
    <w:basedOn w:val="DefaultParagraphFont"/>
    <w:link w:val="BodyTextIndent"/>
    <w:semiHidden/>
    <w:rsid w:val="003869F6"/>
    <w:rPr>
      <w:rFonts w:ascii="Times New Roman" w:eastAsia="Times New Roman" w:hAnsi="Times New Roman" w:cs="Simplified Arabic"/>
      <w:sz w:val="28"/>
      <w:szCs w:val="28"/>
      <w:lang w:eastAsia="ar-SA"/>
    </w:rPr>
  </w:style>
  <w:style w:type="paragraph" w:customStyle="1" w:styleId="Default">
    <w:name w:val="Default"/>
    <w:rsid w:val="0049300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455ACA"/>
    <w:pPr>
      <w:bidi/>
      <w:spacing w:after="0" w:line="240" w:lineRule="auto"/>
    </w:pPr>
    <w:rPr>
      <w:rFonts w:ascii="Calibri" w:eastAsia="Calibri" w:hAnsi="Calibri" w:cs="Arial"/>
    </w:rPr>
  </w:style>
  <w:style w:type="character" w:customStyle="1" w:styleId="Heading1Char">
    <w:name w:val="Heading 1 Char"/>
    <w:basedOn w:val="DefaultParagraphFont"/>
    <w:link w:val="Heading1"/>
    <w:uiPriority w:val="9"/>
    <w:rsid w:val="00853366"/>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53366"/>
  </w:style>
  <w:style w:type="character" w:customStyle="1" w:styleId="NoSpacingChar">
    <w:name w:val="No Spacing Char"/>
    <w:basedOn w:val="DefaultParagraphFont"/>
    <w:link w:val="NoSpacing"/>
    <w:uiPriority w:val="1"/>
    <w:rsid w:val="003E3841"/>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6006">
      <w:bodyDiv w:val="1"/>
      <w:marLeft w:val="0"/>
      <w:marRight w:val="0"/>
      <w:marTop w:val="0"/>
      <w:marBottom w:val="0"/>
      <w:divBdr>
        <w:top w:val="none" w:sz="0" w:space="0" w:color="auto"/>
        <w:left w:val="none" w:sz="0" w:space="0" w:color="auto"/>
        <w:bottom w:val="none" w:sz="0" w:space="0" w:color="auto"/>
        <w:right w:val="none" w:sz="0" w:space="0" w:color="auto"/>
      </w:divBdr>
    </w:div>
    <w:div w:id="73163106">
      <w:bodyDiv w:val="1"/>
      <w:marLeft w:val="0"/>
      <w:marRight w:val="0"/>
      <w:marTop w:val="0"/>
      <w:marBottom w:val="0"/>
      <w:divBdr>
        <w:top w:val="none" w:sz="0" w:space="0" w:color="auto"/>
        <w:left w:val="none" w:sz="0" w:space="0" w:color="auto"/>
        <w:bottom w:val="none" w:sz="0" w:space="0" w:color="auto"/>
        <w:right w:val="none" w:sz="0" w:space="0" w:color="auto"/>
      </w:divBdr>
    </w:div>
    <w:div w:id="93789380">
      <w:bodyDiv w:val="1"/>
      <w:marLeft w:val="0"/>
      <w:marRight w:val="0"/>
      <w:marTop w:val="0"/>
      <w:marBottom w:val="0"/>
      <w:divBdr>
        <w:top w:val="none" w:sz="0" w:space="0" w:color="auto"/>
        <w:left w:val="none" w:sz="0" w:space="0" w:color="auto"/>
        <w:bottom w:val="none" w:sz="0" w:space="0" w:color="auto"/>
        <w:right w:val="none" w:sz="0" w:space="0" w:color="auto"/>
      </w:divBdr>
    </w:div>
    <w:div w:id="170416682">
      <w:bodyDiv w:val="1"/>
      <w:marLeft w:val="0"/>
      <w:marRight w:val="0"/>
      <w:marTop w:val="0"/>
      <w:marBottom w:val="0"/>
      <w:divBdr>
        <w:top w:val="none" w:sz="0" w:space="0" w:color="auto"/>
        <w:left w:val="none" w:sz="0" w:space="0" w:color="auto"/>
        <w:bottom w:val="none" w:sz="0" w:space="0" w:color="auto"/>
        <w:right w:val="none" w:sz="0" w:space="0" w:color="auto"/>
      </w:divBdr>
    </w:div>
    <w:div w:id="185825665">
      <w:bodyDiv w:val="1"/>
      <w:marLeft w:val="0"/>
      <w:marRight w:val="0"/>
      <w:marTop w:val="0"/>
      <w:marBottom w:val="0"/>
      <w:divBdr>
        <w:top w:val="none" w:sz="0" w:space="0" w:color="auto"/>
        <w:left w:val="none" w:sz="0" w:space="0" w:color="auto"/>
        <w:bottom w:val="none" w:sz="0" w:space="0" w:color="auto"/>
        <w:right w:val="none" w:sz="0" w:space="0" w:color="auto"/>
      </w:divBdr>
    </w:div>
    <w:div w:id="215707457">
      <w:bodyDiv w:val="1"/>
      <w:marLeft w:val="0"/>
      <w:marRight w:val="0"/>
      <w:marTop w:val="0"/>
      <w:marBottom w:val="0"/>
      <w:divBdr>
        <w:top w:val="none" w:sz="0" w:space="0" w:color="auto"/>
        <w:left w:val="none" w:sz="0" w:space="0" w:color="auto"/>
        <w:bottom w:val="none" w:sz="0" w:space="0" w:color="auto"/>
        <w:right w:val="none" w:sz="0" w:space="0" w:color="auto"/>
      </w:divBdr>
    </w:div>
    <w:div w:id="238835139">
      <w:bodyDiv w:val="1"/>
      <w:marLeft w:val="0"/>
      <w:marRight w:val="0"/>
      <w:marTop w:val="0"/>
      <w:marBottom w:val="0"/>
      <w:divBdr>
        <w:top w:val="none" w:sz="0" w:space="0" w:color="auto"/>
        <w:left w:val="none" w:sz="0" w:space="0" w:color="auto"/>
        <w:bottom w:val="none" w:sz="0" w:space="0" w:color="auto"/>
        <w:right w:val="none" w:sz="0" w:space="0" w:color="auto"/>
      </w:divBdr>
    </w:div>
    <w:div w:id="245698427">
      <w:bodyDiv w:val="1"/>
      <w:marLeft w:val="0"/>
      <w:marRight w:val="0"/>
      <w:marTop w:val="0"/>
      <w:marBottom w:val="0"/>
      <w:divBdr>
        <w:top w:val="none" w:sz="0" w:space="0" w:color="auto"/>
        <w:left w:val="none" w:sz="0" w:space="0" w:color="auto"/>
        <w:bottom w:val="none" w:sz="0" w:space="0" w:color="auto"/>
        <w:right w:val="none" w:sz="0" w:space="0" w:color="auto"/>
      </w:divBdr>
    </w:div>
    <w:div w:id="254632204">
      <w:bodyDiv w:val="1"/>
      <w:marLeft w:val="0"/>
      <w:marRight w:val="0"/>
      <w:marTop w:val="0"/>
      <w:marBottom w:val="0"/>
      <w:divBdr>
        <w:top w:val="none" w:sz="0" w:space="0" w:color="auto"/>
        <w:left w:val="none" w:sz="0" w:space="0" w:color="auto"/>
        <w:bottom w:val="none" w:sz="0" w:space="0" w:color="auto"/>
        <w:right w:val="none" w:sz="0" w:space="0" w:color="auto"/>
      </w:divBdr>
    </w:div>
    <w:div w:id="274211603">
      <w:bodyDiv w:val="1"/>
      <w:marLeft w:val="0"/>
      <w:marRight w:val="0"/>
      <w:marTop w:val="0"/>
      <w:marBottom w:val="0"/>
      <w:divBdr>
        <w:top w:val="none" w:sz="0" w:space="0" w:color="auto"/>
        <w:left w:val="none" w:sz="0" w:space="0" w:color="auto"/>
        <w:bottom w:val="none" w:sz="0" w:space="0" w:color="auto"/>
        <w:right w:val="none" w:sz="0" w:space="0" w:color="auto"/>
      </w:divBdr>
    </w:div>
    <w:div w:id="276177332">
      <w:bodyDiv w:val="1"/>
      <w:marLeft w:val="0"/>
      <w:marRight w:val="0"/>
      <w:marTop w:val="0"/>
      <w:marBottom w:val="0"/>
      <w:divBdr>
        <w:top w:val="none" w:sz="0" w:space="0" w:color="auto"/>
        <w:left w:val="none" w:sz="0" w:space="0" w:color="auto"/>
        <w:bottom w:val="none" w:sz="0" w:space="0" w:color="auto"/>
        <w:right w:val="none" w:sz="0" w:space="0" w:color="auto"/>
      </w:divBdr>
    </w:div>
    <w:div w:id="279651005">
      <w:bodyDiv w:val="1"/>
      <w:marLeft w:val="0"/>
      <w:marRight w:val="0"/>
      <w:marTop w:val="0"/>
      <w:marBottom w:val="0"/>
      <w:divBdr>
        <w:top w:val="none" w:sz="0" w:space="0" w:color="auto"/>
        <w:left w:val="none" w:sz="0" w:space="0" w:color="auto"/>
        <w:bottom w:val="none" w:sz="0" w:space="0" w:color="auto"/>
        <w:right w:val="none" w:sz="0" w:space="0" w:color="auto"/>
      </w:divBdr>
    </w:div>
    <w:div w:id="321013228">
      <w:bodyDiv w:val="1"/>
      <w:marLeft w:val="0"/>
      <w:marRight w:val="0"/>
      <w:marTop w:val="0"/>
      <w:marBottom w:val="0"/>
      <w:divBdr>
        <w:top w:val="none" w:sz="0" w:space="0" w:color="auto"/>
        <w:left w:val="none" w:sz="0" w:space="0" w:color="auto"/>
        <w:bottom w:val="none" w:sz="0" w:space="0" w:color="auto"/>
        <w:right w:val="none" w:sz="0" w:space="0" w:color="auto"/>
      </w:divBdr>
    </w:div>
    <w:div w:id="334039415">
      <w:bodyDiv w:val="1"/>
      <w:marLeft w:val="0"/>
      <w:marRight w:val="0"/>
      <w:marTop w:val="0"/>
      <w:marBottom w:val="0"/>
      <w:divBdr>
        <w:top w:val="none" w:sz="0" w:space="0" w:color="auto"/>
        <w:left w:val="none" w:sz="0" w:space="0" w:color="auto"/>
        <w:bottom w:val="none" w:sz="0" w:space="0" w:color="auto"/>
        <w:right w:val="none" w:sz="0" w:space="0" w:color="auto"/>
      </w:divBdr>
    </w:div>
    <w:div w:id="382367292">
      <w:bodyDiv w:val="1"/>
      <w:marLeft w:val="0"/>
      <w:marRight w:val="0"/>
      <w:marTop w:val="0"/>
      <w:marBottom w:val="0"/>
      <w:divBdr>
        <w:top w:val="none" w:sz="0" w:space="0" w:color="auto"/>
        <w:left w:val="none" w:sz="0" w:space="0" w:color="auto"/>
        <w:bottom w:val="none" w:sz="0" w:space="0" w:color="auto"/>
        <w:right w:val="none" w:sz="0" w:space="0" w:color="auto"/>
      </w:divBdr>
    </w:div>
    <w:div w:id="423839688">
      <w:bodyDiv w:val="1"/>
      <w:marLeft w:val="0"/>
      <w:marRight w:val="0"/>
      <w:marTop w:val="0"/>
      <w:marBottom w:val="0"/>
      <w:divBdr>
        <w:top w:val="none" w:sz="0" w:space="0" w:color="auto"/>
        <w:left w:val="none" w:sz="0" w:space="0" w:color="auto"/>
        <w:bottom w:val="none" w:sz="0" w:space="0" w:color="auto"/>
        <w:right w:val="none" w:sz="0" w:space="0" w:color="auto"/>
      </w:divBdr>
    </w:div>
    <w:div w:id="456293586">
      <w:bodyDiv w:val="1"/>
      <w:marLeft w:val="0"/>
      <w:marRight w:val="0"/>
      <w:marTop w:val="0"/>
      <w:marBottom w:val="0"/>
      <w:divBdr>
        <w:top w:val="none" w:sz="0" w:space="0" w:color="auto"/>
        <w:left w:val="none" w:sz="0" w:space="0" w:color="auto"/>
        <w:bottom w:val="none" w:sz="0" w:space="0" w:color="auto"/>
        <w:right w:val="none" w:sz="0" w:space="0" w:color="auto"/>
      </w:divBdr>
    </w:div>
    <w:div w:id="493032186">
      <w:bodyDiv w:val="1"/>
      <w:marLeft w:val="0"/>
      <w:marRight w:val="0"/>
      <w:marTop w:val="0"/>
      <w:marBottom w:val="0"/>
      <w:divBdr>
        <w:top w:val="none" w:sz="0" w:space="0" w:color="auto"/>
        <w:left w:val="none" w:sz="0" w:space="0" w:color="auto"/>
        <w:bottom w:val="none" w:sz="0" w:space="0" w:color="auto"/>
        <w:right w:val="none" w:sz="0" w:space="0" w:color="auto"/>
      </w:divBdr>
    </w:div>
    <w:div w:id="527110513">
      <w:bodyDiv w:val="1"/>
      <w:marLeft w:val="0"/>
      <w:marRight w:val="0"/>
      <w:marTop w:val="0"/>
      <w:marBottom w:val="0"/>
      <w:divBdr>
        <w:top w:val="none" w:sz="0" w:space="0" w:color="auto"/>
        <w:left w:val="none" w:sz="0" w:space="0" w:color="auto"/>
        <w:bottom w:val="none" w:sz="0" w:space="0" w:color="auto"/>
        <w:right w:val="none" w:sz="0" w:space="0" w:color="auto"/>
      </w:divBdr>
    </w:div>
    <w:div w:id="547381596">
      <w:bodyDiv w:val="1"/>
      <w:marLeft w:val="0"/>
      <w:marRight w:val="0"/>
      <w:marTop w:val="0"/>
      <w:marBottom w:val="0"/>
      <w:divBdr>
        <w:top w:val="none" w:sz="0" w:space="0" w:color="auto"/>
        <w:left w:val="none" w:sz="0" w:space="0" w:color="auto"/>
        <w:bottom w:val="none" w:sz="0" w:space="0" w:color="auto"/>
        <w:right w:val="none" w:sz="0" w:space="0" w:color="auto"/>
      </w:divBdr>
    </w:div>
    <w:div w:id="556624836">
      <w:bodyDiv w:val="1"/>
      <w:marLeft w:val="0"/>
      <w:marRight w:val="0"/>
      <w:marTop w:val="0"/>
      <w:marBottom w:val="0"/>
      <w:divBdr>
        <w:top w:val="none" w:sz="0" w:space="0" w:color="auto"/>
        <w:left w:val="none" w:sz="0" w:space="0" w:color="auto"/>
        <w:bottom w:val="none" w:sz="0" w:space="0" w:color="auto"/>
        <w:right w:val="none" w:sz="0" w:space="0" w:color="auto"/>
      </w:divBdr>
    </w:div>
    <w:div w:id="646671664">
      <w:bodyDiv w:val="1"/>
      <w:marLeft w:val="0"/>
      <w:marRight w:val="0"/>
      <w:marTop w:val="0"/>
      <w:marBottom w:val="0"/>
      <w:divBdr>
        <w:top w:val="none" w:sz="0" w:space="0" w:color="auto"/>
        <w:left w:val="none" w:sz="0" w:space="0" w:color="auto"/>
        <w:bottom w:val="none" w:sz="0" w:space="0" w:color="auto"/>
        <w:right w:val="none" w:sz="0" w:space="0" w:color="auto"/>
      </w:divBdr>
    </w:div>
    <w:div w:id="648633643">
      <w:bodyDiv w:val="1"/>
      <w:marLeft w:val="0"/>
      <w:marRight w:val="0"/>
      <w:marTop w:val="0"/>
      <w:marBottom w:val="0"/>
      <w:divBdr>
        <w:top w:val="none" w:sz="0" w:space="0" w:color="auto"/>
        <w:left w:val="none" w:sz="0" w:space="0" w:color="auto"/>
        <w:bottom w:val="none" w:sz="0" w:space="0" w:color="auto"/>
        <w:right w:val="none" w:sz="0" w:space="0" w:color="auto"/>
      </w:divBdr>
    </w:div>
    <w:div w:id="649406819">
      <w:bodyDiv w:val="1"/>
      <w:marLeft w:val="0"/>
      <w:marRight w:val="0"/>
      <w:marTop w:val="0"/>
      <w:marBottom w:val="0"/>
      <w:divBdr>
        <w:top w:val="none" w:sz="0" w:space="0" w:color="auto"/>
        <w:left w:val="none" w:sz="0" w:space="0" w:color="auto"/>
        <w:bottom w:val="none" w:sz="0" w:space="0" w:color="auto"/>
        <w:right w:val="none" w:sz="0" w:space="0" w:color="auto"/>
      </w:divBdr>
    </w:div>
    <w:div w:id="684284324">
      <w:bodyDiv w:val="1"/>
      <w:marLeft w:val="0"/>
      <w:marRight w:val="0"/>
      <w:marTop w:val="0"/>
      <w:marBottom w:val="0"/>
      <w:divBdr>
        <w:top w:val="none" w:sz="0" w:space="0" w:color="auto"/>
        <w:left w:val="none" w:sz="0" w:space="0" w:color="auto"/>
        <w:bottom w:val="none" w:sz="0" w:space="0" w:color="auto"/>
        <w:right w:val="none" w:sz="0" w:space="0" w:color="auto"/>
      </w:divBdr>
    </w:div>
    <w:div w:id="702175759">
      <w:bodyDiv w:val="1"/>
      <w:marLeft w:val="0"/>
      <w:marRight w:val="0"/>
      <w:marTop w:val="0"/>
      <w:marBottom w:val="0"/>
      <w:divBdr>
        <w:top w:val="none" w:sz="0" w:space="0" w:color="auto"/>
        <w:left w:val="none" w:sz="0" w:space="0" w:color="auto"/>
        <w:bottom w:val="none" w:sz="0" w:space="0" w:color="auto"/>
        <w:right w:val="none" w:sz="0" w:space="0" w:color="auto"/>
      </w:divBdr>
    </w:div>
    <w:div w:id="706491076">
      <w:bodyDiv w:val="1"/>
      <w:marLeft w:val="0"/>
      <w:marRight w:val="0"/>
      <w:marTop w:val="0"/>
      <w:marBottom w:val="0"/>
      <w:divBdr>
        <w:top w:val="none" w:sz="0" w:space="0" w:color="auto"/>
        <w:left w:val="none" w:sz="0" w:space="0" w:color="auto"/>
        <w:bottom w:val="none" w:sz="0" w:space="0" w:color="auto"/>
        <w:right w:val="none" w:sz="0" w:space="0" w:color="auto"/>
      </w:divBdr>
    </w:div>
    <w:div w:id="713774774">
      <w:bodyDiv w:val="1"/>
      <w:marLeft w:val="0"/>
      <w:marRight w:val="0"/>
      <w:marTop w:val="0"/>
      <w:marBottom w:val="0"/>
      <w:divBdr>
        <w:top w:val="none" w:sz="0" w:space="0" w:color="auto"/>
        <w:left w:val="none" w:sz="0" w:space="0" w:color="auto"/>
        <w:bottom w:val="none" w:sz="0" w:space="0" w:color="auto"/>
        <w:right w:val="none" w:sz="0" w:space="0" w:color="auto"/>
      </w:divBdr>
    </w:div>
    <w:div w:id="734164114">
      <w:bodyDiv w:val="1"/>
      <w:marLeft w:val="0"/>
      <w:marRight w:val="0"/>
      <w:marTop w:val="0"/>
      <w:marBottom w:val="0"/>
      <w:divBdr>
        <w:top w:val="none" w:sz="0" w:space="0" w:color="auto"/>
        <w:left w:val="none" w:sz="0" w:space="0" w:color="auto"/>
        <w:bottom w:val="none" w:sz="0" w:space="0" w:color="auto"/>
        <w:right w:val="none" w:sz="0" w:space="0" w:color="auto"/>
      </w:divBdr>
    </w:div>
    <w:div w:id="750086615">
      <w:bodyDiv w:val="1"/>
      <w:marLeft w:val="0"/>
      <w:marRight w:val="0"/>
      <w:marTop w:val="0"/>
      <w:marBottom w:val="0"/>
      <w:divBdr>
        <w:top w:val="none" w:sz="0" w:space="0" w:color="auto"/>
        <w:left w:val="none" w:sz="0" w:space="0" w:color="auto"/>
        <w:bottom w:val="none" w:sz="0" w:space="0" w:color="auto"/>
        <w:right w:val="none" w:sz="0" w:space="0" w:color="auto"/>
      </w:divBdr>
    </w:div>
    <w:div w:id="769816037">
      <w:bodyDiv w:val="1"/>
      <w:marLeft w:val="0"/>
      <w:marRight w:val="0"/>
      <w:marTop w:val="0"/>
      <w:marBottom w:val="0"/>
      <w:divBdr>
        <w:top w:val="none" w:sz="0" w:space="0" w:color="auto"/>
        <w:left w:val="none" w:sz="0" w:space="0" w:color="auto"/>
        <w:bottom w:val="none" w:sz="0" w:space="0" w:color="auto"/>
        <w:right w:val="none" w:sz="0" w:space="0" w:color="auto"/>
      </w:divBdr>
    </w:div>
    <w:div w:id="838037240">
      <w:bodyDiv w:val="1"/>
      <w:marLeft w:val="0"/>
      <w:marRight w:val="0"/>
      <w:marTop w:val="0"/>
      <w:marBottom w:val="0"/>
      <w:divBdr>
        <w:top w:val="none" w:sz="0" w:space="0" w:color="auto"/>
        <w:left w:val="none" w:sz="0" w:space="0" w:color="auto"/>
        <w:bottom w:val="none" w:sz="0" w:space="0" w:color="auto"/>
        <w:right w:val="none" w:sz="0" w:space="0" w:color="auto"/>
      </w:divBdr>
    </w:div>
    <w:div w:id="838232880">
      <w:bodyDiv w:val="1"/>
      <w:marLeft w:val="0"/>
      <w:marRight w:val="0"/>
      <w:marTop w:val="0"/>
      <w:marBottom w:val="0"/>
      <w:divBdr>
        <w:top w:val="none" w:sz="0" w:space="0" w:color="auto"/>
        <w:left w:val="none" w:sz="0" w:space="0" w:color="auto"/>
        <w:bottom w:val="none" w:sz="0" w:space="0" w:color="auto"/>
        <w:right w:val="none" w:sz="0" w:space="0" w:color="auto"/>
      </w:divBdr>
    </w:div>
    <w:div w:id="879362268">
      <w:bodyDiv w:val="1"/>
      <w:marLeft w:val="0"/>
      <w:marRight w:val="0"/>
      <w:marTop w:val="0"/>
      <w:marBottom w:val="0"/>
      <w:divBdr>
        <w:top w:val="none" w:sz="0" w:space="0" w:color="auto"/>
        <w:left w:val="none" w:sz="0" w:space="0" w:color="auto"/>
        <w:bottom w:val="none" w:sz="0" w:space="0" w:color="auto"/>
        <w:right w:val="none" w:sz="0" w:space="0" w:color="auto"/>
      </w:divBdr>
    </w:div>
    <w:div w:id="905648521">
      <w:bodyDiv w:val="1"/>
      <w:marLeft w:val="0"/>
      <w:marRight w:val="0"/>
      <w:marTop w:val="0"/>
      <w:marBottom w:val="0"/>
      <w:divBdr>
        <w:top w:val="none" w:sz="0" w:space="0" w:color="auto"/>
        <w:left w:val="none" w:sz="0" w:space="0" w:color="auto"/>
        <w:bottom w:val="none" w:sz="0" w:space="0" w:color="auto"/>
        <w:right w:val="none" w:sz="0" w:space="0" w:color="auto"/>
      </w:divBdr>
    </w:div>
    <w:div w:id="968364422">
      <w:bodyDiv w:val="1"/>
      <w:marLeft w:val="0"/>
      <w:marRight w:val="0"/>
      <w:marTop w:val="0"/>
      <w:marBottom w:val="0"/>
      <w:divBdr>
        <w:top w:val="none" w:sz="0" w:space="0" w:color="auto"/>
        <w:left w:val="none" w:sz="0" w:space="0" w:color="auto"/>
        <w:bottom w:val="none" w:sz="0" w:space="0" w:color="auto"/>
        <w:right w:val="none" w:sz="0" w:space="0" w:color="auto"/>
      </w:divBdr>
    </w:div>
    <w:div w:id="997922324">
      <w:bodyDiv w:val="1"/>
      <w:marLeft w:val="0"/>
      <w:marRight w:val="0"/>
      <w:marTop w:val="0"/>
      <w:marBottom w:val="0"/>
      <w:divBdr>
        <w:top w:val="none" w:sz="0" w:space="0" w:color="auto"/>
        <w:left w:val="none" w:sz="0" w:space="0" w:color="auto"/>
        <w:bottom w:val="none" w:sz="0" w:space="0" w:color="auto"/>
        <w:right w:val="none" w:sz="0" w:space="0" w:color="auto"/>
      </w:divBdr>
    </w:div>
    <w:div w:id="1011878782">
      <w:bodyDiv w:val="1"/>
      <w:marLeft w:val="0"/>
      <w:marRight w:val="0"/>
      <w:marTop w:val="0"/>
      <w:marBottom w:val="0"/>
      <w:divBdr>
        <w:top w:val="none" w:sz="0" w:space="0" w:color="auto"/>
        <w:left w:val="none" w:sz="0" w:space="0" w:color="auto"/>
        <w:bottom w:val="none" w:sz="0" w:space="0" w:color="auto"/>
        <w:right w:val="none" w:sz="0" w:space="0" w:color="auto"/>
      </w:divBdr>
    </w:div>
    <w:div w:id="1028025778">
      <w:bodyDiv w:val="1"/>
      <w:marLeft w:val="0"/>
      <w:marRight w:val="0"/>
      <w:marTop w:val="0"/>
      <w:marBottom w:val="0"/>
      <w:divBdr>
        <w:top w:val="none" w:sz="0" w:space="0" w:color="auto"/>
        <w:left w:val="none" w:sz="0" w:space="0" w:color="auto"/>
        <w:bottom w:val="none" w:sz="0" w:space="0" w:color="auto"/>
        <w:right w:val="none" w:sz="0" w:space="0" w:color="auto"/>
      </w:divBdr>
    </w:div>
    <w:div w:id="1057122229">
      <w:bodyDiv w:val="1"/>
      <w:marLeft w:val="0"/>
      <w:marRight w:val="0"/>
      <w:marTop w:val="0"/>
      <w:marBottom w:val="0"/>
      <w:divBdr>
        <w:top w:val="none" w:sz="0" w:space="0" w:color="auto"/>
        <w:left w:val="none" w:sz="0" w:space="0" w:color="auto"/>
        <w:bottom w:val="none" w:sz="0" w:space="0" w:color="auto"/>
        <w:right w:val="none" w:sz="0" w:space="0" w:color="auto"/>
      </w:divBdr>
    </w:div>
    <w:div w:id="1057974982">
      <w:bodyDiv w:val="1"/>
      <w:marLeft w:val="0"/>
      <w:marRight w:val="0"/>
      <w:marTop w:val="0"/>
      <w:marBottom w:val="0"/>
      <w:divBdr>
        <w:top w:val="none" w:sz="0" w:space="0" w:color="auto"/>
        <w:left w:val="none" w:sz="0" w:space="0" w:color="auto"/>
        <w:bottom w:val="none" w:sz="0" w:space="0" w:color="auto"/>
        <w:right w:val="none" w:sz="0" w:space="0" w:color="auto"/>
      </w:divBdr>
    </w:div>
    <w:div w:id="1109154696">
      <w:bodyDiv w:val="1"/>
      <w:marLeft w:val="0"/>
      <w:marRight w:val="0"/>
      <w:marTop w:val="0"/>
      <w:marBottom w:val="0"/>
      <w:divBdr>
        <w:top w:val="none" w:sz="0" w:space="0" w:color="auto"/>
        <w:left w:val="none" w:sz="0" w:space="0" w:color="auto"/>
        <w:bottom w:val="none" w:sz="0" w:space="0" w:color="auto"/>
        <w:right w:val="none" w:sz="0" w:space="0" w:color="auto"/>
      </w:divBdr>
    </w:div>
    <w:div w:id="1123234213">
      <w:bodyDiv w:val="1"/>
      <w:marLeft w:val="0"/>
      <w:marRight w:val="0"/>
      <w:marTop w:val="0"/>
      <w:marBottom w:val="0"/>
      <w:divBdr>
        <w:top w:val="none" w:sz="0" w:space="0" w:color="auto"/>
        <w:left w:val="none" w:sz="0" w:space="0" w:color="auto"/>
        <w:bottom w:val="none" w:sz="0" w:space="0" w:color="auto"/>
        <w:right w:val="none" w:sz="0" w:space="0" w:color="auto"/>
      </w:divBdr>
    </w:div>
    <w:div w:id="1155758309">
      <w:bodyDiv w:val="1"/>
      <w:marLeft w:val="0"/>
      <w:marRight w:val="0"/>
      <w:marTop w:val="0"/>
      <w:marBottom w:val="0"/>
      <w:divBdr>
        <w:top w:val="none" w:sz="0" w:space="0" w:color="auto"/>
        <w:left w:val="none" w:sz="0" w:space="0" w:color="auto"/>
        <w:bottom w:val="none" w:sz="0" w:space="0" w:color="auto"/>
        <w:right w:val="none" w:sz="0" w:space="0" w:color="auto"/>
      </w:divBdr>
    </w:div>
    <w:div w:id="1177576404">
      <w:bodyDiv w:val="1"/>
      <w:marLeft w:val="0"/>
      <w:marRight w:val="0"/>
      <w:marTop w:val="0"/>
      <w:marBottom w:val="0"/>
      <w:divBdr>
        <w:top w:val="none" w:sz="0" w:space="0" w:color="auto"/>
        <w:left w:val="none" w:sz="0" w:space="0" w:color="auto"/>
        <w:bottom w:val="none" w:sz="0" w:space="0" w:color="auto"/>
        <w:right w:val="none" w:sz="0" w:space="0" w:color="auto"/>
      </w:divBdr>
    </w:div>
    <w:div w:id="1194264187">
      <w:bodyDiv w:val="1"/>
      <w:marLeft w:val="0"/>
      <w:marRight w:val="0"/>
      <w:marTop w:val="0"/>
      <w:marBottom w:val="0"/>
      <w:divBdr>
        <w:top w:val="none" w:sz="0" w:space="0" w:color="auto"/>
        <w:left w:val="none" w:sz="0" w:space="0" w:color="auto"/>
        <w:bottom w:val="none" w:sz="0" w:space="0" w:color="auto"/>
        <w:right w:val="none" w:sz="0" w:space="0" w:color="auto"/>
      </w:divBdr>
    </w:div>
    <w:div w:id="1253704624">
      <w:bodyDiv w:val="1"/>
      <w:marLeft w:val="0"/>
      <w:marRight w:val="0"/>
      <w:marTop w:val="0"/>
      <w:marBottom w:val="0"/>
      <w:divBdr>
        <w:top w:val="none" w:sz="0" w:space="0" w:color="auto"/>
        <w:left w:val="none" w:sz="0" w:space="0" w:color="auto"/>
        <w:bottom w:val="none" w:sz="0" w:space="0" w:color="auto"/>
        <w:right w:val="none" w:sz="0" w:space="0" w:color="auto"/>
      </w:divBdr>
    </w:div>
    <w:div w:id="1260523116">
      <w:bodyDiv w:val="1"/>
      <w:marLeft w:val="0"/>
      <w:marRight w:val="0"/>
      <w:marTop w:val="0"/>
      <w:marBottom w:val="0"/>
      <w:divBdr>
        <w:top w:val="none" w:sz="0" w:space="0" w:color="auto"/>
        <w:left w:val="none" w:sz="0" w:space="0" w:color="auto"/>
        <w:bottom w:val="none" w:sz="0" w:space="0" w:color="auto"/>
        <w:right w:val="none" w:sz="0" w:space="0" w:color="auto"/>
      </w:divBdr>
    </w:div>
    <w:div w:id="1290820339">
      <w:bodyDiv w:val="1"/>
      <w:marLeft w:val="0"/>
      <w:marRight w:val="0"/>
      <w:marTop w:val="0"/>
      <w:marBottom w:val="0"/>
      <w:divBdr>
        <w:top w:val="none" w:sz="0" w:space="0" w:color="auto"/>
        <w:left w:val="none" w:sz="0" w:space="0" w:color="auto"/>
        <w:bottom w:val="none" w:sz="0" w:space="0" w:color="auto"/>
        <w:right w:val="none" w:sz="0" w:space="0" w:color="auto"/>
      </w:divBdr>
    </w:div>
    <w:div w:id="1291012924">
      <w:bodyDiv w:val="1"/>
      <w:marLeft w:val="0"/>
      <w:marRight w:val="0"/>
      <w:marTop w:val="0"/>
      <w:marBottom w:val="0"/>
      <w:divBdr>
        <w:top w:val="none" w:sz="0" w:space="0" w:color="auto"/>
        <w:left w:val="none" w:sz="0" w:space="0" w:color="auto"/>
        <w:bottom w:val="none" w:sz="0" w:space="0" w:color="auto"/>
        <w:right w:val="none" w:sz="0" w:space="0" w:color="auto"/>
      </w:divBdr>
    </w:div>
    <w:div w:id="1312950679">
      <w:bodyDiv w:val="1"/>
      <w:marLeft w:val="0"/>
      <w:marRight w:val="0"/>
      <w:marTop w:val="0"/>
      <w:marBottom w:val="0"/>
      <w:divBdr>
        <w:top w:val="none" w:sz="0" w:space="0" w:color="auto"/>
        <w:left w:val="none" w:sz="0" w:space="0" w:color="auto"/>
        <w:bottom w:val="none" w:sz="0" w:space="0" w:color="auto"/>
        <w:right w:val="none" w:sz="0" w:space="0" w:color="auto"/>
      </w:divBdr>
    </w:div>
    <w:div w:id="1331327792">
      <w:bodyDiv w:val="1"/>
      <w:marLeft w:val="0"/>
      <w:marRight w:val="0"/>
      <w:marTop w:val="0"/>
      <w:marBottom w:val="0"/>
      <w:divBdr>
        <w:top w:val="none" w:sz="0" w:space="0" w:color="auto"/>
        <w:left w:val="none" w:sz="0" w:space="0" w:color="auto"/>
        <w:bottom w:val="none" w:sz="0" w:space="0" w:color="auto"/>
        <w:right w:val="none" w:sz="0" w:space="0" w:color="auto"/>
      </w:divBdr>
    </w:div>
    <w:div w:id="1340153952">
      <w:bodyDiv w:val="1"/>
      <w:marLeft w:val="0"/>
      <w:marRight w:val="0"/>
      <w:marTop w:val="0"/>
      <w:marBottom w:val="0"/>
      <w:divBdr>
        <w:top w:val="none" w:sz="0" w:space="0" w:color="auto"/>
        <w:left w:val="none" w:sz="0" w:space="0" w:color="auto"/>
        <w:bottom w:val="none" w:sz="0" w:space="0" w:color="auto"/>
        <w:right w:val="none" w:sz="0" w:space="0" w:color="auto"/>
      </w:divBdr>
    </w:div>
    <w:div w:id="1388143748">
      <w:bodyDiv w:val="1"/>
      <w:marLeft w:val="0"/>
      <w:marRight w:val="0"/>
      <w:marTop w:val="0"/>
      <w:marBottom w:val="0"/>
      <w:divBdr>
        <w:top w:val="none" w:sz="0" w:space="0" w:color="auto"/>
        <w:left w:val="none" w:sz="0" w:space="0" w:color="auto"/>
        <w:bottom w:val="none" w:sz="0" w:space="0" w:color="auto"/>
        <w:right w:val="none" w:sz="0" w:space="0" w:color="auto"/>
      </w:divBdr>
    </w:div>
    <w:div w:id="1415513147">
      <w:bodyDiv w:val="1"/>
      <w:marLeft w:val="0"/>
      <w:marRight w:val="0"/>
      <w:marTop w:val="0"/>
      <w:marBottom w:val="0"/>
      <w:divBdr>
        <w:top w:val="none" w:sz="0" w:space="0" w:color="auto"/>
        <w:left w:val="none" w:sz="0" w:space="0" w:color="auto"/>
        <w:bottom w:val="none" w:sz="0" w:space="0" w:color="auto"/>
        <w:right w:val="none" w:sz="0" w:space="0" w:color="auto"/>
      </w:divBdr>
      <w:divsChild>
        <w:div w:id="1040282488">
          <w:marLeft w:val="0"/>
          <w:marRight w:val="0"/>
          <w:marTop w:val="0"/>
          <w:marBottom w:val="0"/>
          <w:divBdr>
            <w:top w:val="single" w:sz="6" w:space="0" w:color="FFB200"/>
            <w:left w:val="single" w:sz="6" w:space="0" w:color="FFB200"/>
            <w:bottom w:val="single" w:sz="6" w:space="0" w:color="FFB200"/>
            <w:right w:val="single" w:sz="6" w:space="0" w:color="FFB200"/>
          </w:divBdr>
          <w:divsChild>
            <w:div w:id="964384786">
              <w:marLeft w:val="0"/>
              <w:marRight w:val="0"/>
              <w:marTop w:val="0"/>
              <w:marBottom w:val="0"/>
              <w:divBdr>
                <w:top w:val="none" w:sz="0" w:space="0" w:color="auto"/>
                <w:left w:val="none" w:sz="0" w:space="0" w:color="auto"/>
                <w:bottom w:val="none" w:sz="0" w:space="0" w:color="auto"/>
                <w:right w:val="none" w:sz="0" w:space="0" w:color="auto"/>
              </w:divBdr>
              <w:divsChild>
                <w:div w:id="141396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7629">
          <w:marLeft w:val="0"/>
          <w:marRight w:val="0"/>
          <w:marTop w:val="0"/>
          <w:marBottom w:val="0"/>
          <w:divBdr>
            <w:top w:val="none" w:sz="0" w:space="0" w:color="auto"/>
            <w:left w:val="none" w:sz="0" w:space="0" w:color="auto"/>
            <w:bottom w:val="none" w:sz="0" w:space="0" w:color="auto"/>
            <w:right w:val="none" w:sz="0" w:space="0" w:color="auto"/>
          </w:divBdr>
          <w:divsChild>
            <w:div w:id="182936786">
              <w:marLeft w:val="0"/>
              <w:marRight w:val="0"/>
              <w:marTop w:val="0"/>
              <w:marBottom w:val="0"/>
              <w:divBdr>
                <w:top w:val="none" w:sz="0" w:space="0" w:color="auto"/>
                <w:left w:val="none" w:sz="0" w:space="0" w:color="auto"/>
                <w:bottom w:val="none" w:sz="0" w:space="0" w:color="auto"/>
                <w:right w:val="none" w:sz="0" w:space="0" w:color="auto"/>
              </w:divBdr>
              <w:divsChild>
                <w:div w:id="1840149409">
                  <w:marLeft w:val="0"/>
                  <w:marRight w:val="0"/>
                  <w:marTop w:val="0"/>
                  <w:marBottom w:val="0"/>
                  <w:divBdr>
                    <w:top w:val="none" w:sz="0" w:space="0" w:color="auto"/>
                    <w:left w:val="none" w:sz="0" w:space="0" w:color="auto"/>
                    <w:bottom w:val="none" w:sz="0" w:space="0" w:color="auto"/>
                    <w:right w:val="none" w:sz="0" w:space="0" w:color="auto"/>
                  </w:divBdr>
                  <w:divsChild>
                    <w:div w:id="1118766867">
                      <w:marLeft w:val="0"/>
                      <w:marRight w:val="0"/>
                      <w:marTop w:val="0"/>
                      <w:marBottom w:val="0"/>
                      <w:divBdr>
                        <w:top w:val="none" w:sz="0" w:space="0" w:color="auto"/>
                        <w:left w:val="none" w:sz="0" w:space="0" w:color="auto"/>
                        <w:bottom w:val="none" w:sz="0" w:space="0" w:color="auto"/>
                        <w:right w:val="none" w:sz="0" w:space="0" w:color="auto"/>
                      </w:divBdr>
                      <w:divsChild>
                        <w:div w:id="1519656553">
                          <w:marLeft w:val="-225"/>
                          <w:marRight w:val="-225"/>
                          <w:marTop w:val="0"/>
                          <w:marBottom w:val="0"/>
                          <w:divBdr>
                            <w:top w:val="none" w:sz="0" w:space="0" w:color="auto"/>
                            <w:left w:val="none" w:sz="0" w:space="0" w:color="auto"/>
                            <w:bottom w:val="none" w:sz="0" w:space="0" w:color="auto"/>
                            <w:right w:val="none" w:sz="0" w:space="0" w:color="auto"/>
                          </w:divBdr>
                          <w:divsChild>
                            <w:div w:id="1181628319">
                              <w:marLeft w:val="0"/>
                              <w:marRight w:val="0"/>
                              <w:marTop w:val="0"/>
                              <w:marBottom w:val="0"/>
                              <w:divBdr>
                                <w:top w:val="none" w:sz="0" w:space="0" w:color="auto"/>
                                <w:left w:val="none" w:sz="0" w:space="0" w:color="auto"/>
                                <w:bottom w:val="none" w:sz="0" w:space="0" w:color="auto"/>
                                <w:right w:val="none" w:sz="0" w:space="0" w:color="auto"/>
                              </w:divBdr>
                              <w:divsChild>
                                <w:div w:id="1443262848">
                                  <w:marLeft w:val="0"/>
                                  <w:marRight w:val="0"/>
                                  <w:marTop w:val="0"/>
                                  <w:marBottom w:val="0"/>
                                  <w:divBdr>
                                    <w:top w:val="none" w:sz="0" w:space="0" w:color="auto"/>
                                    <w:left w:val="none" w:sz="0" w:space="0" w:color="auto"/>
                                    <w:bottom w:val="none" w:sz="0" w:space="0" w:color="auto"/>
                                    <w:right w:val="none" w:sz="0" w:space="0" w:color="auto"/>
                                  </w:divBdr>
                                  <w:divsChild>
                                    <w:div w:id="568657292">
                                      <w:marLeft w:val="2250"/>
                                      <w:marRight w:val="825"/>
                                      <w:marTop w:val="0"/>
                                      <w:marBottom w:val="0"/>
                                      <w:divBdr>
                                        <w:top w:val="none" w:sz="0" w:space="0" w:color="auto"/>
                                        <w:left w:val="none" w:sz="0" w:space="0" w:color="auto"/>
                                        <w:bottom w:val="none" w:sz="0" w:space="0" w:color="auto"/>
                                        <w:right w:val="none" w:sz="0" w:space="0" w:color="auto"/>
                                      </w:divBdr>
                                      <w:divsChild>
                                        <w:div w:id="39942624">
                                          <w:marLeft w:val="0"/>
                                          <w:marRight w:val="0"/>
                                          <w:marTop w:val="0"/>
                                          <w:marBottom w:val="0"/>
                                          <w:divBdr>
                                            <w:top w:val="none" w:sz="0" w:space="0" w:color="auto"/>
                                            <w:left w:val="none" w:sz="0" w:space="0" w:color="auto"/>
                                            <w:bottom w:val="none" w:sz="0" w:space="0" w:color="auto"/>
                                            <w:right w:val="none" w:sz="0" w:space="0" w:color="auto"/>
                                          </w:divBdr>
                                          <w:divsChild>
                                            <w:div w:id="1568681985">
                                              <w:marLeft w:val="0"/>
                                              <w:marRight w:val="135"/>
                                              <w:marTop w:val="105"/>
                                              <w:marBottom w:val="0"/>
                                              <w:divBdr>
                                                <w:top w:val="none" w:sz="0" w:space="0" w:color="auto"/>
                                                <w:left w:val="none" w:sz="0" w:space="0" w:color="auto"/>
                                                <w:bottom w:val="none" w:sz="0" w:space="0" w:color="auto"/>
                                                <w:right w:val="none" w:sz="0" w:space="0" w:color="auto"/>
                                              </w:divBdr>
                                              <w:divsChild>
                                                <w:div w:id="419524743">
                                                  <w:marLeft w:val="0"/>
                                                  <w:marRight w:val="0"/>
                                                  <w:marTop w:val="0"/>
                                                  <w:marBottom w:val="0"/>
                                                  <w:divBdr>
                                                    <w:top w:val="none" w:sz="0" w:space="0" w:color="auto"/>
                                                    <w:left w:val="none" w:sz="0" w:space="0" w:color="auto"/>
                                                    <w:bottom w:val="none" w:sz="0" w:space="0" w:color="auto"/>
                                                    <w:right w:val="none" w:sz="0" w:space="0" w:color="auto"/>
                                                  </w:divBdr>
                                                </w:div>
                                                <w:div w:id="1273825646">
                                                  <w:marLeft w:val="0"/>
                                                  <w:marRight w:val="0"/>
                                                  <w:marTop w:val="0"/>
                                                  <w:marBottom w:val="0"/>
                                                  <w:divBdr>
                                                    <w:top w:val="none" w:sz="0" w:space="0" w:color="auto"/>
                                                    <w:left w:val="none" w:sz="0" w:space="0" w:color="auto"/>
                                                    <w:bottom w:val="none" w:sz="0" w:space="0" w:color="auto"/>
                                                    <w:right w:val="none" w:sz="0" w:space="0" w:color="auto"/>
                                                  </w:divBdr>
                                                  <w:divsChild>
                                                    <w:div w:id="4528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45778">
                                              <w:marLeft w:val="135"/>
                                              <w:marRight w:val="135"/>
                                              <w:marTop w:val="105"/>
                                              <w:marBottom w:val="0"/>
                                              <w:divBdr>
                                                <w:top w:val="none" w:sz="0" w:space="0" w:color="auto"/>
                                                <w:left w:val="none" w:sz="0" w:space="0" w:color="auto"/>
                                                <w:bottom w:val="none" w:sz="0" w:space="0" w:color="auto"/>
                                                <w:right w:val="none" w:sz="0" w:space="0" w:color="auto"/>
                                              </w:divBdr>
                                              <w:divsChild>
                                                <w:div w:id="614797403">
                                                  <w:marLeft w:val="0"/>
                                                  <w:marRight w:val="0"/>
                                                  <w:marTop w:val="0"/>
                                                  <w:marBottom w:val="0"/>
                                                  <w:divBdr>
                                                    <w:top w:val="none" w:sz="0" w:space="0" w:color="auto"/>
                                                    <w:left w:val="none" w:sz="0" w:space="0" w:color="auto"/>
                                                    <w:bottom w:val="none" w:sz="0" w:space="0" w:color="auto"/>
                                                    <w:right w:val="none" w:sz="0" w:space="0" w:color="auto"/>
                                                  </w:divBdr>
                                                  <w:divsChild>
                                                    <w:div w:id="946497334">
                                                      <w:marLeft w:val="0"/>
                                                      <w:marRight w:val="0"/>
                                                      <w:marTop w:val="0"/>
                                                      <w:marBottom w:val="0"/>
                                                      <w:divBdr>
                                                        <w:top w:val="none" w:sz="0" w:space="0" w:color="auto"/>
                                                        <w:left w:val="none" w:sz="0" w:space="0" w:color="auto"/>
                                                        <w:bottom w:val="none" w:sz="0" w:space="0" w:color="auto"/>
                                                        <w:right w:val="none" w:sz="0" w:space="0" w:color="auto"/>
                                                      </w:divBdr>
                                                      <w:divsChild>
                                                        <w:div w:id="54494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592081">
                                  <w:marLeft w:val="0"/>
                                  <w:marRight w:val="0"/>
                                  <w:marTop w:val="0"/>
                                  <w:marBottom w:val="0"/>
                                  <w:divBdr>
                                    <w:top w:val="none" w:sz="0" w:space="0" w:color="auto"/>
                                    <w:left w:val="none" w:sz="0" w:space="0" w:color="auto"/>
                                    <w:bottom w:val="none" w:sz="0" w:space="0" w:color="auto"/>
                                    <w:right w:val="single" w:sz="6" w:space="0" w:color="D8D8D8"/>
                                  </w:divBdr>
                                </w:div>
                                <w:div w:id="1046636552">
                                  <w:marLeft w:val="2250"/>
                                  <w:marRight w:val="825"/>
                                  <w:marTop w:val="225"/>
                                  <w:marBottom w:val="0"/>
                                  <w:divBdr>
                                    <w:top w:val="none" w:sz="0" w:space="0" w:color="auto"/>
                                    <w:left w:val="none" w:sz="0" w:space="0" w:color="auto"/>
                                    <w:bottom w:val="none" w:sz="0" w:space="0" w:color="auto"/>
                                    <w:right w:val="none" w:sz="0" w:space="0" w:color="auto"/>
                                  </w:divBdr>
                                  <w:divsChild>
                                    <w:div w:id="1895503338">
                                      <w:marLeft w:val="0"/>
                                      <w:marRight w:val="0"/>
                                      <w:marTop w:val="0"/>
                                      <w:marBottom w:val="0"/>
                                      <w:divBdr>
                                        <w:top w:val="none" w:sz="0" w:space="0" w:color="auto"/>
                                        <w:left w:val="none" w:sz="0" w:space="0" w:color="auto"/>
                                        <w:bottom w:val="none" w:sz="0" w:space="0" w:color="auto"/>
                                        <w:right w:val="none" w:sz="0" w:space="0" w:color="auto"/>
                                      </w:divBdr>
                                      <w:divsChild>
                                        <w:div w:id="380442318">
                                          <w:marLeft w:val="0"/>
                                          <w:marRight w:val="0"/>
                                          <w:marTop w:val="0"/>
                                          <w:marBottom w:val="0"/>
                                          <w:divBdr>
                                            <w:top w:val="none" w:sz="0" w:space="0" w:color="auto"/>
                                            <w:left w:val="none" w:sz="0" w:space="0" w:color="auto"/>
                                            <w:bottom w:val="none" w:sz="0" w:space="0" w:color="auto"/>
                                            <w:right w:val="none" w:sz="0" w:space="0" w:color="auto"/>
                                          </w:divBdr>
                                          <w:divsChild>
                                            <w:div w:id="1526097101">
                                              <w:marLeft w:val="135"/>
                                              <w:marRight w:val="135"/>
                                              <w:marTop w:val="390"/>
                                              <w:marBottom w:val="0"/>
                                              <w:divBdr>
                                                <w:top w:val="single" w:sz="6" w:space="8" w:color="FAEBCC"/>
                                                <w:left w:val="single" w:sz="6" w:space="8" w:color="FAEBCC"/>
                                                <w:bottom w:val="single" w:sz="6" w:space="8" w:color="FAEBCC"/>
                                                <w:right w:val="single" w:sz="6" w:space="8" w:color="FAEBCC"/>
                                              </w:divBdr>
                                            </w:div>
                                            <w:div w:id="1601449254">
                                              <w:marLeft w:val="0"/>
                                              <w:marRight w:val="0"/>
                                              <w:marTop w:val="0"/>
                                              <w:marBottom w:val="0"/>
                                              <w:divBdr>
                                                <w:top w:val="none" w:sz="0" w:space="0" w:color="auto"/>
                                                <w:left w:val="none" w:sz="0" w:space="0" w:color="auto"/>
                                                <w:bottom w:val="none" w:sz="0" w:space="0" w:color="auto"/>
                                                <w:right w:val="none" w:sz="0" w:space="0" w:color="auto"/>
                                              </w:divBdr>
                                              <w:divsChild>
                                                <w:div w:id="648217052">
                                                  <w:marLeft w:val="0"/>
                                                  <w:marRight w:val="0"/>
                                                  <w:marTop w:val="255"/>
                                                  <w:marBottom w:val="0"/>
                                                  <w:divBdr>
                                                    <w:top w:val="none" w:sz="0" w:space="0" w:color="auto"/>
                                                    <w:left w:val="none" w:sz="0" w:space="0" w:color="auto"/>
                                                    <w:bottom w:val="none" w:sz="0" w:space="0" w:color="auto"/>
                                                    <w:right w:val="none" w:sz="0" w:space="0" w:color="auto"/>
                                                  </w:divBdr>
                                                  <w:divsChild>
                                                    <w:div w:id="1549756030">
                                                      <w:marLeft w:val="0"/>
                                                      <w:marRight w:val="0"/>
                                                      <w:marTop w:val="0"/>
                                                      <w:marBottom w:val="0"/>
                                                      <w:divBdr>
                                                        <w:top w:val="none" w:sz="0" w:space="0" w:color="auto"/>
                                                        <w:left w:val="none" w:sz="0" w:space="0" w:color="auto"/>
                                                        <w:bottom w:val="none" w:sz="0" w:space="0" w:color="auto"/>
                                                        <w:right w:val="none" w:sz="0" w:space="0" w:color="auto"/>
                                                      </w:divBdr>
                                                      <w:divsChild>
                                                        <w:div w:id="1100833799">
                                                          <w:marLeft w:val="0"/>
                                                          <w:marRight w:val="0"/>
                                                          <w:marTop w:val="0"/>
                                                          <w:marBottom w:val="0"/>
                                                          <w:divBdr>
                                                            <w:top w:val="none" w:sz="0" w:space="0" w:color="auto"/>
                                                            <w:left w:val="none" w:sz="0" w:space="0" w:color="auto"/>
                                                            <w:bottom w:val="none" w:sz="0" w:space="0" w:color="auto"/>
                                                            <w:right w:val="none" w:sz="0" w:space="0" w:color="auto"/>
                                                          </w:divBdr>
                                                        </w:div>
                                                        <w:div w:id="2011172714">
                                                          <w:marLeft w:val="0"/>
                                                          <w:marRight w:val="0"/>
                                                          <w:marTop w:val="0"/>
                                                          <w:marBottom w:val="0"/>
                                                          <w:divBdr>
                                                            <w:top w:val="none" w:sz="0" w:space="0" w:color="auto"/>
                                                            <w:left w:val="none" w:sz="0" w:space="0" w:color="auto"/>
                                                            <w:bottom w:val="none" w:sz="0" w:space="0" w:color="auto"/>
                                                            <w:right w:val="none" w:sz="0" w:space="0" w:color="auto"/>
                                                          </w:divBdr>
                                                        </w:div>
                                                        <w:div w:id="1622148037">
                                                          <w:marLeft w:val="0"/>
                                                          <w:marRight w:val="0"/>
                                                          <w:marTop w:val="0"/>
                                                          <w:marBottom w:val="0"/>
                                                          <w:divBdr>
                                                            <w:top w:val="none" w:sz="0" w:space="0" w:color="auto"/>
                                                            <w:left w:val="none" w:sz="0" w:space="0" w:color="auto"/>
                                                            <w:bottom w:val="none" w:sz="0" w:space="0" w:color="auto"/>
                                                            <w:right w:val="none" w:sz="0" w:space="0" w:color="auto"/>
                                                          </w:divBdr>
                                                        </w:div>
                                                        <w:div w:id="770316676">
                                                          <w:marLeft w:val="0"/>
                                                          <w:marRight w:val="0"/>
                                                          <w:marTop w:val="0"/>
                                                          <w:marBottom w:val="0"/>
                                                          <w:divBdr>
                                                            <w:top w:val="none" w:sz="0" w:space="0" w:color="auto"/>
                                                            <w:left w:val="none" w:sz="0" w:space="0" w:color="auto"/>
                                                            <w:bottom w:val="none" w:sz="0" w:space="0" w:color="auto"/>
                                                            <w:right w:val="none" w:sz="0" w:space="0" w:color="auto"/>
                                                          </w:divBdr>
                                                        </w:div>
                                                        <w:div w:id="2055033400">
                                                          <w:marLeft w:val="0"/>
                                                          <w:marRight w:val="0"/>
                                                          <w:marTop w:val="0"/>
                                                          <w:marBottom w:val="0"/>
                                                          <w:divBdr>
                                                            <w:top w:val="none" w:sz="0" w:space="0" w:color="auto"/>
                                                            <w:left w:val="none" w:sz="0" w:space="0" w:color="auto"/>
                                                            <w:bottom w:val="none" w:sz="0" w:space="0" w:color="auto"/>
                                                            <w:right w:val="none" w:sz="0" w:space="0" w:color="auto"/>
                                                          </w:divBdr>
                                                        </w:div>
                                                        <w:div w:id="1071191838">
                                                          <w:marLeft w:val="0"/>
                                                          <w:marRight w:val="0"/>
                                                          <w:marTop w:val="0"/>
                                                          <w:marBottom w:val="0"/>
                                                          <w:divBdr>
                                                            <w:top w:val="none" w:sz="0" w:space="0" w:color="auto"/>
                                                            <w:left w:val="none" w:sz="0" w:space="0" w:color="auto"/>
                                                            <w:bottom w:val="none" w:sz="0" w:space="0" w:color="auto"/>
                                                            <w:right w:val="none" w:sz="0" w:space="0" w:color="auto"/>
                                                          </w:divBdr>
                                                        </w:div>
                                                        <w:div w:id="1662848133">
                                                          <w:marLeft w:val="0"/>
                                                          <w:marRight w:val="0"/>
                                                          <w:marTop w:val="0"/>
                                                          <w:marBottom w:val="0"/>
                                                          <w:divBdr>
                                                            <w:top w:val="none" w:sz="0" w:space="0" w:color="auto"/>
                                                            <w:left w:val="none" w:sz="0" w:space="0" w:color="auto"/>
                                                            <w:bottom w:val="none" w:sz="0" w:space="0" w:color="auto"/>
                                                            <w:right w:val="none" w:sz="0" w:space="0" w:color="auto"/>
                                                          </w:divBdr>
                                                        </w:div>
                                                        <w:div w:id="1205602289">
                                                          <w:marLeft w:val="0"/>
                                                          <w:marRight w:val="0"/>
                                                          <w:marTop w:val="0"/>
                                                          <w:marBottom w:val="0"/>
                                                          <w:divBdr>
                                                            <w:top w:val="none" w:sz="0" w:space="0" w:color="auto"/>
                                                            <w:left w:val="none" w:sz="0" w:space="0" w:color="auto"/>
                                                            <w:bottom w:val="none" w:sz="0" w:space="0" w:color="auto"/>
                                                            <w:right w:val="none" w:sz="0" w:space="0" w:color="auto"/>
                                                          </w:divBdr>
                                                        </w:div>
                                                        <w:div w:id="1065420256">
                                                          <w:marLeft w:val="0"/>
                                                          <w:marRight w:val="0"/>
                                                          <w:marTop w:val="0"/>
                                                          <w:marBottom w:val="0"/>
                                                          <w:divBdr>
                                                            <w:top w:val="none" w:sz="0" w:space="0" w:color="auto"/>
                                                            <w:left w:val="none" w:sz="0" w:space="0" w:color="auto"/>
                                                            <w:bottom w:val="none" w:sz="0" w:space="0" w:color="auto"/>
                                                            <w:right w:val="none" w:sz="0" w:space="0" w:color="auto"/>
                                                          </w:divBdr>
                                                        </w:div>
                                                        <w:div w:id="1872065309">
                                                          <w:marLeft w:val="0"/>
                                                          <w:marRight w:val="0"/>
                                                          <w:marTop w:val="0"/>
                                                          <w:marBottom w:val="0"/>
                                                          <w:divBdr>
                                                            <w:top w:val="none" w:sz="0" w:space="0" w:color="auto"/>
                                                            <w:left w:val="none" w:sz="0" w:space="0" w:color="auto"/>
                                                            <w:bottom w:val="none" w:sz="0" w:space="0" w:color="auto"/>
                                                            <w:right w:val="none" w:sz="0" w:space="0" w:color="auto"/>
                                                          </w:divBdr>
                                                        </w:div>
                                                        <w:div w:id="1522619866">
                                                          <w:marLeft w:val="0"/>
                                                          <w:marRight w:val="0"/>
                                                          <w:marTop w:val="0"/>
                                                          <w:marBottom w:val="0"/>
                                                          <w:divBdr>
                                                            <w:top w:val="none" w:sz="0" w:space="0" w:color="auto"/>
                                                            <w:left w:val="none" w:sz="0" w:space="0" w:color="auto"/>
                                                            <w:bottom w:val="none" w:sz="0" w:space="0" w:color="auto"/>
                                                            <w:right w:val="none" w:sz="0" w:space="0" w:color="auto"/>
                                                          </w:divBdr>
                                                        </w:div>
                                                        <w:div w:id="498233514">
                                                          <w:marLeft w:val="0"/>
                                                          <w:marRight w:val="0"/>
                                                          <w:marTop w:val="0"/>
                                                          <w:marBottom w:val="0"/>
                                                          <w:divBdr>
                                                            <w:top w:val="none" w:sz="0" w:space="0" w:color="auto"/>
                                                            <w:left w:val="none" w:sz="0" w:space="0" w:color="auto"/>
                                                            <w:bottom w:val="none" w:sz="0" w:space="0" w:color="auto"/>
                                                            <w:right w:val="none" w:sz="0" w:space="0" w:color="auto"/>
                                                          </w:divBdr>
                                                        </w:div>
                                                        <w:div w:id="1385373539">
                                                          <w:marLeft w:val="0"/>
                                                          <w:marRight w:val="0"/>
                                                          <w:marTop w:val="0"/>
                                                          <w:marBottom w:val="0"/>
                                                          <w:divBdr>
                                                            <w:top w:val="none" w:sz="0" w:space="0" w:color="auto"/>
                                                            <w:left w:val="none" w:sz="0" w:space="0" w:color="auto"/>
                                                            <w:bottom w:val="none" w:sz="0" w:space="0" w:color="auto"/>
                                                            <w:right w:val="none" w:sz="0" w:space="0" w:color="auto"/>
                                                          </w:divBdr>
                                                        </w:div>
                                                        <w:div w:id="736782040">
                                                          <w:marLeft w:val="0"/>
                                                          <w:marRight w:val="0"/>
                                                          <w:marTop w:val="0"/>
                                                          <w:marBottom w:val="0"/>
                                                          <w:divBdr>
                                                            <w:top w:val="none" w:sz="0" w:space="0" w:color="auto"/>
                                                            <w:left w:val="none" w:sz="0" w:space="0" w:color="auto"/>
                                                            <w:bottom w:val="none" w:sz="0" w:space="0" w:color="auto"/>
                                                            <w:right w:val="none" w:sz="0" w:space="0" w:color="auto"/>
                                                          </w:divBdr>
                                                        </w:div>
                                                        <w:div w:id="577910388">
                                                          <w:marLeft w:val="0"/>
                                                          <w:marRight w:val="0"/>
                                                          <w:marTop w:val="0"/>
                                                          <w:marBottom w:val="0"/>
                                                          <w:divBdr>
                                                            <w:top w:val="none" w:sz="0" w:space="0" w:color="auto"/>
                                                            <w:left w:val="none" w:sz="0" w:space="0" w:color="auto"/>
                                                            <w:bottom w:val="none" w:sz="0" w:space="0" w:color="auto"/>
                                                            <w:right w:val="none" w:sz="0" w:space="0" w:color="auto"/>
                                                          </w:divBdr>
                                                        </w:div>
                                                        <w:div w:id="278024737">
                                                          <w:marLeft w:val="0"/>
                                                          <w:marRight w:val="0"/>
                                                          <w:marTop w:val="0"/>
                                                          <w:marBottom w:val="0"/>
                                                          <w:divBdr>
                                                            <w:top w:val="none" w:sz="0" w:space="0" w:color="auto"/>
                                                            <w:left w:val="none" w:sz="0" w:space="0" w:color="auto"/>
                                                            <w:bottom w:val="none" w:sz="0" w:space="0" w:color="auto"/>
                                                            <w:right w:val="none" w:sz="0" w:space="0" w:color="auto"/>
                                                          </w:divBdr>
                                                        </w:div>
                                                        <w:div w:id="1748116098">
                                                          <w:marLeft w:val="0"/>
                                                          <w:marRight w:val="0"/>
                                                          <w:marTop w:val="0"/>
                                                          <w:marBottom w:val="0"/>
                                                          <w:divBdr>
                                                            <w:top w:val="none" w:sz="0" w:space="0" w:color="auto"/>
                                                            <w:left w:val="none" w:sz="0" w:space="0" w:color="auto"/>
                                                            <w:bottom w:val="none" w:sz="0" w:space="0" w:color="auto"/>
                                                            <w:right w:val="none" w:sz="0" w:space="0" w:color="auto"/>
                                                          </w:divBdr>
                                                        </w:div>
                                                        <w:div w:id="1870027710">
                                                          <w:marLeft w:val="0"/>
                                                          <w:marRight w:val="0"/>
                                                          <w:marTop w:val="0"/>
                                                          <w:marBottom w:val="0"/>
                                                          <w:divBdr>
                                                            <w:top w:val="none" w:sz="0" w:space="0" w:color="auto"/>
                                                            <w:left w:val="none" w:sz="0" w:space="0" w:color="auto"/>
                                                            <w:bottom w:val="none" w:sz="0" w:space="0" w:color="auto"/>
                                                            <w:right w:val="none" w:sz="0" w:space="0" w:color="auto"/>
                                                          </w:divBdr>
                                                        </w:div>
                                                        <w:div w:id="681322356">
                                                          <w:marLeft w:val="0"/>
                                                          <w:marRight w:val="0"/>
                                                          <w:marTop w:val="0"/>
                                                          <w:marBottom w:val="0"/>
                                                          <w:divBdr>
                                                            <w:top w:val="none" w:sz="0" w:space="0" w:color="auto"/>
                                                            <w:left w:val="none" w:sz="0" w:space="0" w:color="auto"/>
                                                            <w:bottom w:val="none" w:sz="0" w:space="0" w:color="auto"/>
                                                            <w:right w:val="none" w:sz="0" w:space="0" w:color="auto"/>
                                                          </w:divBdr>
                                                        </w:div>
                                                        <w:div w:id="365373129">
                                                          <w:marLeft w:val="0"/>
                                                          <w:marRight w:val="0"/>
                                                          <w:marTop w:val="0"/>
                                                          <w:marBottom w:val="0"/>
                                                          <w:divBdr>
                                                            <w:top w:val="none" w:sz="0" w:space="0" w:color="auto"/>
                                                            <w:left w:val="none" w:sz="0" w:space="0" w:color="auto"/>
                                                            <w:bottom w:val="none" w:sz="0" w:space="0" w:color="auto"/>
                                                            <w:right w:val="none" w:sz="0" w:space="0" w:color="auto"/>
                                                          </w:divBdr>
                                                        </w:div>
                                                        <w:div w:id="42146436">
                                                          <w:marLeft w:val="0"/>
                                                          <w:marRight w:val="0"/>
                                                          <w:marTop w:val="0"/>
                                                          <w:marBottom w:val="0"/>
                                                          <w:divBdr>
                                                            <w:top w:val="none" w:sz="0" w:space="0" w:color="auto"/>
                                                            <w:left w:val="none" w:sz="0" w:space="0" w:color="auto"/>
                                                            <w:bottom w:val="none" w:sz="0" w:space="0" w:color="auto"/>
                                                            <w:right w:val="none" w:sz="0" w:space="0" w:color="auto"/>
                                                          </w:divBdr>
                                                        </w:div>
                                                        <w:div w:id="1323268041">
                                                          <w:marLeft w:val="0"/>
                                                          <w:marRight w:val="0"/>
                                                          <w:marTop w:val="0"/>
                                                          <w:marBottom w:val="0"/>
                                                          <w:divBdr>
                                                            <w:top w:val="none" w:sz="0" w:space="0" w:color="auto"/>
                                                            <w:left w:val="none" w:sz="0" w:space="0" w:color="auto"/>
                                                            <w:bottom w:val="none" w:sz="0" w:space="0" w:color="auto"/>
                                                            <w:right w:val="none" w:sz="0" w:space="0" w:color="auto"/>
                                                          </w:divBdr>
                                                        </w:div>
                                                        <w:div w:id="310910807">
                                                          <w:marLeft w:val="0"/>
                                                          <w:marRight w:val="0"/>
                                                          <w:marTop w:val="0"/>
                                                          <w:marBottom w:val="0"/>
                                                          <w:divBdr>
                                                            <w:top w:val="none" w:sz="0" w:space="0" w:color="auto"/>
                                                            <w:left w:val="none" w:sz="0" w:space="0" w:color="auto"/>
                                                            <w:bottom w:val="none" w:sz="0" w:space="0" w:color="auto"/>
                                                            <w:right w:val="none" w:sz="0" w:space="0" w:color="auto"/>
                                                          </w:divBdr>
                                                        </w:div>
                                                        <w:div w:id="1360400139">
                                                          <w:marLeft w:val="0"/>
                                                          <w:marRight w:val="0"/>
                                                          <w:marTop w:val="0"/>
                                                          <w:marBottom w:val="0"/>
                                                          <w:divBdr>
                                                            <w:top w:val="none" w:sz="0" w:space="0" w:color="auto"/>
                                                            <w:left w:val="none" w:sz="0" w:space="0" w:color="auto"/>
                                                            <w:bottom w:val="none" w:sz="0" w:space="0" w:color="auto"/>
                                                            <w:right w:val="none" w:sz="0" w:space="0" w:color="auto"/>
                                                          </w:divBdr>
                                                        </w:div>
                                                        <w:div w:id="798762716">
                                                          <w:marLeft w:val="0"/>
                                                          <w:marRight w:val="0"/>
                                                          <w:marTop w:val="0"/>
                                                          <w:marBottom w:val="0"/>
                                                          <w:divBdr>
                                                            <w:top w:val="none" w:sz="0" w:space="0" w:color="auto"/>
                                                            <w:left w:val="none" w:sz="0" w:space="0" w:color="auto"/>
                                                            <w:bottom w:val="none" w:sz="0" w:space="0" w:color="auto"/>
                                                            <w:right w:val="none" w:sz="0" w:space="0" w:color="auto"/>
                                                          </w:divBdr>
                                                        </w:div>
                                                        <w:div w:id="1712224795">
                                                          <w:marLeft w:val="0"/>
                                                          <w:marRight w:val="0"/>
                                                          <w:marTop w:val="0"/>
                                                          <w:marBottom w:val="0"/>
                                                          <w:divBdr>
                                                            <w:top w:val="none" w:sz="0" w:space="0" w:color="auto"/>
                                                            <w:left w:val="none" w:sz="0" w:space="0" w:color="auto"/>
                                                            <w:bottom w:val="none" w:sz="0" w:space="0" w:color="auto"/>
                                                            <w:right w:val="none" w:sz="0" w:space="0" w:color="auto"/>
                                                          </w:divBdr>
                                                        </w:div>
                                                        <w:div w:id="8803442">
                                                          <w:marLeft w:val="0"/>
                                                          <w:marRight w:val="0"/>
                                                          <w:marTop w:val="0"/>
                                                          <w:marBottom w:val="0"/>
                                                          <w:divBdr>
                                                            <w:top w:val="none" w:sz="0" w:space="0" w:color="auto"/>
                                                            <w:left w:val="none" w:sz="0" w:space="0" w:color="auto"/>
                                                            <w:bottom w:val="none" w:sz="0" w:space="0" w:color="auto"/>
                                                            <w:right w:val="none" w:sz="0" w:space="0" w:color="auto"/>
                                                          </w:divBdr>
                                                        </w:div>
                                                        <w:div w:id="837229802">
                                                          <w:marLeft w:val="0"/>
                                                          <w:marRight w:val="0"/>
                                                          <w:marTop w:val="0"/>
                                                          <w:marBottom w:val="0"/>
                                                          <w:divBdr>
                                                            <w:top w:val="none" w:sz="0" w:space="0" w:color="auto"/>
                                                            <w:left w:val="none" w:sz="0" w:space="0" w:color="auto"/>
                                                            <w:bottom w:val="none" w:sz="0" w:space="0" w:color="auto"/>
                                                            <w:right w:val="none" w:sz="0" w:space="0" w:color="auto"/>
                                                          </w:divBdr>
                                                        </w:div>
                                                        <w:div w:id="1479419691">
                                                          <w:marLeft w:val="0"/>
                                                          <w:marRight w:val="0"/>
                                                          <w:marTop w:val="0"/>
                                                          <w:marBottom w:val="0"/>
                                                          <w:divBdr>
                                                            <w:top w:val="none" w:sz="0" w:space="0" w:color="auto"/>
                                                            <w:left w:val="none" w:sz="0" w:space="0" w:color="auto"/>
                                                            <w:bottom w:val="none" w:sz="0" w:space="0" w:color="auto"/>
                                                            <w:right w:val="none" w:sz="0" w:space="0" w:color="auto"/>
                                                          </w:divBdr>
                                                        </w:div>
                                                        <w:div w:id="1078215245">
                                                          <w:marLeft w:val="0"/>
                                                          <w:marRight w:val="0"/>
                                                          <w:marTop w:val="0"/>
                                                          <w:marBottom w:val="0"/>
                                                          <w:divBdr>
                                                            <w:top w:val="none" w:sz="0" w:space="0" w:color="auto"/>
                                                            <w:left w:val="none" w:sz="0" w:space="0" w:color="auto"/>
                                                            <w:bottom w:val="none" w:sz="0" w:space="0" w:color="auto"/>
                                                            <w:right w:val="none" w:sz="0" w:space="0" w:color="auto"/>
                                                          </w:divBdr>
                                                        </w:div>
                                                        <w:div w:id="500582577">
                                                          <w:marLeft w:val="0"/>
                                                          <w:marRight w:val="0"/>
                                                          <w:marTop w:val="0"/>
                                                          <w:marBottom w:val="0"/>
                                                          <w:divBdr>
                                                            <w:top w:val="none" w:sz="0" w:space="0" w:color="auto"/>
                                                            <w:left w:val="none" w:sz="0" w:space="0" w:color="auto"/>
                                                            <w:bottom w:val="none" w:sz="0" w:space="0" w:color="auto"/>
                                                            <w:right w:val="none" w:sz="0" w:space="0" w:color="auto"/>
                                                          </w:divBdr>
                                                        </w:div>
                                                        <w:div w:id="1369066495">
                                                          <w:marLeft w:val="0"/>
                                                          <w:marRight w:val="0"/>
                                                          <w:marTop w:val="0"/>
                                                          <w:marBottom w:val="0"/>
                                                          <w:divBdr>
                                                            <w:top w:val="none" w:sz="0" w:space="0" w:color="auto"/>
                                                            <w:left w:val="none" w:sz="0" w:space="0" w:color="auto"/>
                                                            <w:bottom w:val="none" w:sz="0" w:space="0" w:color="auto"/>
                                                            <w:right w:val="none" w:sz="0" w:space="0" w:color="auto"/>
                                                          </w:divBdr>
                                                        </w:div>
                                                        <w:div w:id="55514270">
                                                          <w:marLeft w:val="0"/>
                                                          <w:marRight w:val="0"/>
                                                          <w:marTop w:val="0"/>
                                                          <w:marBottom w:val="0"/>
                                                          <w:divBdr>
                                                            <w:top w:val="none" w:sz="0" w:space="0" w:color="auto"/>
                                                            <w:left w:val="none" w:sz="0" w:space="0" w:color="auto"/>
                                                            <w:bottom w:val="none" w:sz="0" w:space="0" w:color="auto"/>
                                                            <w:right w:val="none" w:sz="0" w:space="0" w:color="auto"/>
                                                          </w:divBdr>
                                                        </w:div>
                                                        <w:div w:id="120652706">
                                                          <w:marLeft w:val="0"/>
                                                          <w:marRight w:val="0"/>
                                                          <w:marTop w:val="0"/>
                                                          <w:marBottom w:val="0"/>
                                                          <w:divBdr>
                                                            <w:top w:val="none" w:sz="0" w:space="0" w:color="auto"/>
                                                            <w:left w:val="none" w:sz="0" w:space="0" w:color="auto"/>
                                                            <w:bottom w:val="none" w:sz="0" w:space="0" w:color="auto"/>
                                                            <w:right w:val="none" w:sz="0" w:space="0" w:color="auto"/>
                                                          </w:divBdr>
                                                        </w:div>
                                                        <w:div w:id="1791776372">
                                                          <w:marLeft w:val="0"/>
                                                          <w:marRight w:val="0"/>
                                                          <w:marTop w:val="0"/>
                                                          <w:marBottom w:val="0"/>
                                                          <w:divBdr>
                                                            <w:top w:val="none" w:sz="0" w:space="0" w:color="auto"/>
                                                            <w:left w:val="none" w:sz="0" w:space="0" w:color="auto"/>
                                                            <w:bottom w:val="none" w:sz="0" w:space="0" w:color="auto"/>
                                                            <w:right w:val="none" w:sz="0" w:space="0" w:color="auto"/>
                                                          </w:divBdr>
                                                        </w:div>
                                                        <w:div w:id="1179082691">
                                                          <w:marLeft w:val="0"/>
                                                          <w:marRight w:val="0"/>
                                                          <w:marTop w:val="0"/>
                                                          <w:marBottom w:val="0"/>
                                                          <w:divBdr>
                                                            <w:top w:val="none" w:sz="0" w:space="0" w:color="auto"/>
                                                            <w:left w:val="none" w:sz="0" w:space="0" w:color="auto"/>
                                                            <w:bottom w:val="none" w:sz="0" w:space="0" w:color="auto"/>
                                                            <w:right w:val="none" w:sz="0" w:space="0" w:color="auto"/>
                                                          </w:divBdr>
                                                        </w:div>
                                                        <w:div w:id="1745569556">
                                                          <w:marLeft w:val="0"/>
                                                          <w:marRight w:val="0"/>
                                                          <w:marTop w:val="0"/>
                                                          <w:marBottom w:val="0"/>
                                                          <w:divBdr>
                                                            <w:top w:val="none" w:sz="0" w:space="0" w:color="auto"/>
                                                            <w:left w:val="none" w:sz="0" w:space="0" w:color="auto"/>
                                                            <w:bottom w:val="none" w:sz="0" w:space="0" w:color="auto"/>
                                                            <w:right w:val="none" w:sz="0" w:space="0" w:color="auto"/>
                                                          </w:divBdr>
                                                        </w:div>
                                                        <w:div w:id="1845586162">
                                                          <w:marLeft w:val="0"/>
                                                          <w:marRight w:val="0"/>
                                                          <w:marTop w:val="0"/>
                                                          <w:marBottom w:val="0"/>
                                                          <w:divBdr>
                                                            <w:top w:val="none" w:sz="0" w:space="0" w:color="auto"/>
                                                            <w:left w:val="none" w:sz="0" w:space="0" w:color="auto"/>
                                                            <w:bottom w:val="none" w:sz="0" w:space="0" w:color="auto"/>
                                                            <w:right w:val="none" w:sz="0" w:space="0" w:color="auto"/>
                                                          </w:divBdr>
                                                        </w:div>
                                                        <w:div w:id="1149713278">
                                                          <w:marLeft w:val="0"/>
                                                          <w:marRight w:val="0"/>
                                                          <w:marTop w:val="0"/>
                                                          <w:marBottom w:val="0"/>
                                                          <w:divBdr>
                                                            <w:top w:val="none" w:sz="0" w:space="0" w:color="auto"/>
                                                            <w:left w:val="none" w:sz="0" w:space="0" w:color="auto"/>
                                                            <w:bottom w:val="none" w:sz="0" w:space="0" w:color="auto"/>
                                                            <w:right w:val="none" w:sz="0" w:space="0" w:color="auto"/>
                                                          </w:divBdr>
                                                        </w:div>
                                                        <w:div w:id="1524367611">
                                                          <w:marLeft w:val="0"/>
                                                          <w:marRight w:val="0"/>
                                                          <w:marTop w:val="0"/>
                                                          <w:marBottom w:val="0"/>
                                                          <w:divBdr>
                                                            <w:top w:val="none" w:sz="0" w:space="0" w:color="auto"/>
                                                            <w:left w:val="none" w:sz="0" w:space="0" w:color="auto"/>
                                                            <w:bottom w:val="none" w:sz="0" w:space="0" w:color="auto"/>
                                                            <w:right w:val="none" w:sz="0" w:space="0" w:color="auto"/>
                                                          </w:divBdr>
                                                        </w:div>
                                                        <w:div w:id="403374227">
                                                          <w:marLeft w:val="0"/>
                                                          <w:marRight w:val="0"/>
                                                          <w:marTop w:val="0"/>
                                                          <w:marBottom w:val="0"/>
                                                          <w:divBdr>
                                                            <w:top w:val="none" w:sz="0" w:space="0" w:color="auto"/>
                                                            <w:left w:val="none" w:sz="0" w:space="0" w:color="auto"/>
                                                            <w:bottom w:val="none" w:sz="0" w:space="0" w:color="auto"/>
                                                            <w:right w:val="none" w:sz="0" w:space="0" w:color="auto"/>
                                                          </w:divBdr>
                                                        </w:div>
                                                        <w:div w:id="64229550">
                                                          <w:marLeft w:val="0"/>
                                                          <w:marRight w:val="0"/>
                                                          <w:marTop w:val="0"/>
                                                          <w:marBottom w:val="0"/>
                                                          <w:divBdr>
                                                            <w:top w:val="none" w:sz="0" w:space="0" w:color="auto"/>
                                                            <w:left w:val="none" w:sz="0" w:space="0" w:color="auto"/>
                                                            <w:bottom w:val="none" w:sz="0" w:space="0" w:color="auto"/>
                                                            <w:right w:val="none" w:sz="0" w:space="0" w:color="auto"/>
                                                          </w:divBdr>
                                                        </w:div>
                                                        <w:div w:id="1684740788">
                                                          <w:marLeft w:val="0"/>
                                                          <w:marRight w:val="0"/>
                                                          <w:marTop w:val="0"/>
                                                          <w:marBottom w:val="0"/>
                                                          <w:divBdr>
                                                            <w:top w:val="none" w:sz="0" w:space="0" w:color="auto"/>
                                                            <w:left w:val="none" w:sz="0" w:space="0" w:color="auto"/>
                                                            <w:bottom w:val="none" w:sz="0" w:space="0" w:color="auto"/>
                                                            <w:right w:val="none" w:sz="0" w:space="0" w:color="auto"/>
                                                          </w:divBdr>
                                                        </w:div>
                                                        <w:div w:id="2048556448">
                                                          <w:marLeft w:val="0"/>
                                                          <w:marRight w:val="0"/>
                                                          <w:marTop w:val="0"/>
                                                          <w:marBottom w:val="0"/>
                                                          <w:divBdr>
                                                            <w:top w:val="none" w:sz="0" w:space="0" w:color="auto"/>
                                                            <w:left w:val="none" w:sz="0" w:space="0" w:color="auto"/>
                                                            <w:bottom w:val="none" w:sz="0" w:space="0" w:color="auto"/>
                                                            <w:right w:val="none" w:sz="0" w:space="0" w:color="auto"/>
                                                          </w:divBdr>
                                                        </w:div>
                                                        <w:div w:id="189295427">
                                                          <w:marLeft w:val="0"/>
                                                          <w:marRight w:val="0"/>
                                                          <w:marTop w:val="0"/>
                                                          <w:marBottom w:val="0"/>
                                                          <w:divBdr>
                                                            <w:top w:val="none" w:sz="0" w:space="0" w:color="auto"/>
                                                            <w:left w:val="none" w:sz="0" w:space="0" w:color="auto"/>
                                                            <w:bottom w:val="none" w:sz="0" w:space="0" w:color="auto"/>
                                                            <w:right w:val="none" w:sz="0" w:space="0" w:color="auto"/>
                                                          </w:divBdr>
                                                        </w:div>
                                                        <w:div w:id="447821888">
                                                          <w:marLeft w:val="0"/>
                                                          <w:marRight w:val="0"/>
                                                          <w:marTop w:val="0"/>
                                                          <w:marBottom w:val="0"/>
                                                          <w:divBdr>
                                                            <w:top w:val="none" w:sz="0" w:space="0" w:color="auto"/>
                                                            <w:left w:val="none" w:sz="0" w:space="0" w:color="auto"/>
                                                            <w:bottom w:val="none" w:sz="0" w:space="0" w:color="auto"/>
                                                            <w:right w:val="none" w:sz="0" w:space="0" w:color="auto"/>
                                                          </w:divBdr>
                                                        </w:div>
                                                        <w:div w:id="411657033">
                                                          <w:marLeft w:val="0"/>
                                                          <w:marRight w:val="0"/>
                                                          <w:marTop w:val="0"/>
                                                          <w:marBottom w:val="0"/>
                                                          <w:divBdr>
                                                            <w:top w:val="none" w:sz="0" w:space="0" w:color="auto"/>
                                                            <w:left w:val="none" w:sz="0" w:space="0" w:color="auto"/>
                                                            <w:bottom w:val="none" w:sz="0" w:space="0" w:color="auto"/>
                                                            <w:right w:val="none" w:sz="0" w:space="0" w:color="auto"/>
                                                          </w:divBdr>
                                                        </w:div>
                                                        <w:div w:id="255556357">
                                                          <w:marLeft w:val="0"/>
                                                          <w:marRight w:val="0"/>
                                                          <w:marTop w:val="0"/>
                                                          <w:marBottom w:val="0"/>
                                                          <w:divBdr>
                                                            <w:top w:val="none" w:sz="0" w:space="0" w:color="auto"/>
                                                            <w:left w:val="none" w:sz="0" w:space="0" w:color="auto"/>
                                                            <w:bottom w:val="none" w:sz="0" w:space="0" w:color="auto"/>
                                                            <w:right w:val="none" w:sz="0" w:space="0" w:color="auto"/>
                                                          </w:divBdr>
                                                        </w:div>
                                                        <w:div w:id="209419290">
                                                          <w:marLeft w:val="0"/>
                                                          <w:marRight w:val="0"/>
                                                          <w:marTop w:val="0"/>
                                                          <w:marBottom w:val="0"/>
                                                          <w:divBdr>
                                                            <w:top w:val="none" w:sz="0" w:space="0" w:color="auto"/>
                                                            <w:left w:val="none" w:sz="0" w:space="0" w:color="auto"/>
                                                            <w:bottom w:val="none" w:sz="0" w:space="0" w:color="auto"/>
                                                            <w:right w:val="none" w:sz="0" w:space="0" w:color="auto"/>
                                                          </w:divBdr>
                                                        </w:div>
                                                        <w:div w:id="236208949">
                                                          <w:marLeft w:val="0"/>
                                                          <w:marRight w:val="0"/>
                                                          <w:marTop w:val="0"/>
                                                          <w:marBottom w:val="0"/>
                                                          <w:divBdr>
                                                            <w:top w:val="none" w:sz="0" w:space="0" w:color="auto"/>
                                                            <w:left w:val="none" w:sz="0" w:space="0" w:color="auto"/>
                                                            <w:bottom w:val="none" w:sz="0" w:space="0" w:color="auto"/>
                                                            <w:right w:val="none" w:sz="0" w:space="0" w:color="auto"/>
                                                          </w:divBdr>
                                                        </w:div>
                                                        <w:div w:id="1897934898">
                                                          <w:marLeft w:val="0"/>
                                                          <w:marRight w:val="0"/>
                                                          <w:marTop w:val="0"/>
                                                          <w:marBottom w:val="0"/>
                                                          <w:divBdr>
                                                            <w:top w:val="none" w:sz="0" w:space="0" w:color="auto"/>
                                                            <w:left w:val="none" w:sz="0" w:space="0" w:color="auto"/>
                                                            <w:bottom w:val="none" w:sz="0" w:space="0" w:color="auto"/>
                                                            <w:right w:val="none" w:sz="0" w:space="0" w:color="auto"/>
                                                          </w:divBdr>
                                                        </w:div>
                                                        <w:div w:id="1944023699">
                                                          <w:marLeft w:val="0"/>
                                                          <w:marRight w:val="0"/>
                                                          <w:marTop w:val="0"/>
                                                          <w:marBottom w:val="0"/>
                                                          <w:divBdr>
                                                            <w:top w:val="none" w:sz="0" w:space="0" w:color="auto"/>
                                                            <w:left w:val="none" w:sz="0" w:space="0" w:color="auto"/>
                                                            <w:bottom w:val="none" w:sz="0" w:space="0" w:color="auto"/>
                                                            <w:right w:val="none" w:sz="0" w:space="0" w:color="auto"/>
                                                          </w:divBdr>
                                                        </w:div>
                                                        <w:div w:id="539435356">
                                                          <w:marLeft w:val="0"/>
                                                          <w:marRight w:val="0"/>
                                                          <w:marTop w:val="0"/>
                                                          <w:marBottom w:val="0"/>
                                                          <w:divBdr>
                                                            <w:top w:val="none" w:sz="0" w:space="0" w:color="auto"/>
                                                            <w:left w:val="none" w:sz="0" w:space="0" w:color="auto"/>
                                                            <w:bottom w:val="none" w:sz="0" w:space="0" w:color="auto"/>
                                                            <w:right w:val="none" w:sz="0" w:space="0" w:color="auto"/>
                                                          </w:divBdr>
                                                        </w:div>
                                                        <w:div w:id="1173641569">
                                                          <w:marLeft w:val="0"/>
                                                          <w:marRight w:val="0"/>
                                                          <w:marTop w:val="0"/>
                                                          <w:marBottom w:val="0"/>
                                                          <w:divBdr>
                                                            <w:top w:val="none" w:sz="0" w:space="0" w:color="auto"/>
                                                            <w:left w:val="none" w:sz="0" w:space="0" w:color="auto"/>
                                                            <w:bottom w:val="none" w:sz="0" w:space="0" w:color="auto"/>
                                                            <w:right w:val="none" w:sz="0" w:space="0" w:color="auto"/>
                                                          </w:divBdr>
                                                        </w:div>
                                                        <w:div w:id="263345014">
                                                          <w:marLeft w:val="0"/>
                                                          <w:marRight w:val="0"/>
                                                          <w:marTop w:val="0"/>
                                                          <w:marBottom w:val="0"/>
                                                          <w:divBdr>
                                                            <w:top w:val="none" w:sz="0" w:space="0" w:color="auto"/>
                                                            <w:left w:val="none" w:sz="0" w:space="0" w:color="auto"/>
                                                            <w:bottom w:val="none" w:sz="0" w:space="0" w:color="auto"/>
                                                            <w:right w:val="none" w:sz="0" w:space="0" w:color="auto"/>
                                                          </w:divBdr>
                                                        </w:div>
                                                        <w:div w:id="110756277">
                                                          <w:marLeft w:val="0"/>
                                                          <w:marRight w:val="0"/>
                                                          <w:marTop w:val="0"/>
                                                          <w:marBottom w:val="0"/>
                                                          <w:divBdr>
                                                            <w:top w:val="none" w:sz="0" w:space="0" w:color="auto"/>
                                                            <w:left w:val="none" w:sz="0" w:space="0" w:color="auto"/>
                                                            <w:bottom w:val="none" w:sz="0" w:space="0" w:color="auto"/>
                                                            <w:right w:val="none" w:sz="0" w:space="0" w:color="auto"/>
                                                          </w:divBdr>
                                                        </w:div>
                                                        <w:div w:id="1958756280">
                                                          <w:marLeft w:val="0"/>
                                                          <w:marRight w:val="0"/>
                                                          <w:marTop w:val="0"/>
                                                          <w:marBottom w:val="0"/>
                                                          <w:divBdr>
                                                            <w:top w:val="none" w:sz="0" w:space="0" w:color="auto"/>
                                                            <w:left w:val="none" w:sz="0" w:space="0" w:color="auto"/>
                                                            <w:bottom w:val="none" w:sz="0" w:space="0" w:color="auto"/>
                                                            <w:right w:val="none" w:sz="0" w:space="0" w:color="auto"/>
                                                          </w:divBdr>
                                                        </w:div>
                                                        <w:div w:id="231355024">
                                                          <w:marLeft w:val="0"/>
                                                          <w:marRight w:val="0"/>
                                                          <w:marTop w:val="0"/>
                                                          <w:marBottom w:val="0"/>
                                                          <w:divBdr>
                                                            <w:top w:val="none" w:sz="0" w:space="0" w:color="auto"/>
                                                            <w:left w:val="none" w:sz="0" w:space="0" w:color="auto"/>
                                                            <w:bottom w:val="none" w:sz="0" w:space="0" w:color="auto"/>
                                                            <w:right w:val="none" w:sz="0" w:space="0" w:color="auto"/>
                                                          </w:divBdr>
                                                        </w:div>
                                                        <w:div w:id="1433938652">
                                                          <w:marLeft w:val="0"/>
                                                          <w:marRight w:val="0"/>
                                                          <w:marTop w:val="0"/>
                                                          <w:marBottom w:val="0"/>
                                                          <w:divBdr>
                                                            <w:top w:val="none" w:sz="0" w:space="0" w:color="auto"/>
                                                            <w:left w:val="none" w:sz="0" w:space="0" w:color="auto"/>
                                                            <w:bottom w:val="none" w:sz="0" w:space="0" w:color="auto"/>
                                                            <w:right w:val="none" w:sz="0" w:space="0" w:color="auto"/>
                                                          </w:divBdr>
                                                        </w:div>
                                                        <w:div w:id="1506632168">
                                                          <w:marLeft w:val="0"/>
                                                          <w:marRight w:val="0"/>
                                                          <w:marTop w:val="0"/>
                                                          <w:marBottom w:val="0"/>
                                                          <w:divBdr>
                                                            <w:top w:val="none" w:sz="0" w:space="0" w:color="auto"/>
                                                            <w:left w:val="none" w:sz="0" w:space="0" w:color="auto"/>
                                                            <w:bottom w:val="none" w:sz="0" w:space="0" w:color="auto"/>
                                                            <w:right w:val="none" w:sz="0" w:space="0" w:color="auto"/>
                                                          </w:divBdr>
                                                        </w:div>
                                                        <w:div w:id="765469062">
                                                          <w:marLeft w:val="0"/>
                                                          <w:marRight w:val="0"/>
                                                          <w:marTop w:val="0"/>
                                                          <w:marBottom w:val="0"/>
                                                          <w:divBdr>
                                                            <w:top w:val="none" w:sz="0" w:space="0" w:color="auto"/>
                                                            <w:left w:val="none" w:sz="0" w:space="0" w:color="auto"/>
                                                            <w:bottom w:val="none" w:sz="0" w:space="0" w:color="auto"/>
                                                            <w:right w:val="none" w:sz="0" w:space="0" w:color="auto"/>
                                                          </w:divBdr>
                                                        </w:div>
                                                        <w:div w:id="635528172">
                                                          <w:marLeft w:val="0"/>
                                                          <w:marRight w:val="0"/>
                                                          <w:marTop w:val="0"/>
                                                          <w:marBottom w:val="0"/>
                                                          <w:divBdr>
                                                            <w:top w:val="none" w:sz="0" w:space="0" w:color="auto"/>
                                                            <w:left w:val="none" w:sz="0" w:space="0" w:color="auto"/>
                                                            <w:bottom w:val="none" w:sz="0" w:space="0" w:color="auto"/>
                                                            <w:right w:val="none" w:sz="0" w:space="0" w:color="auto"/>
                                                          </w:divBdr>
                                                        </w:div>
                                                        <w:div w:id="1755013474">
                                                          <w:marLeft w:val="0"/>
                                                          <w:marRight w:val="0"/>
                                                          <w:marTop w:val="0"/>
                                                          <w:marBottom w:val="0"/>
                                                          <w:divBdr>
                                                            <w:top w:val="none" w:sz="0" w:space="0" w:color="auto"/>
                                                            <w:left w:val="none" w:sz="0" w:space="0" w:color="auto"/>
                                                            <w:bottom w:val="none" w:sz="0" w:space="0" w:color="auto"/>
                                                            <w:right w:val="none" w:sz="0" w:space="0" w:color="auto"/>
                                                          </w:divBdr>
                                                        </w:div>
                                                        <w:div w:id="84502224">
                                                          <w:marLeft w:val="0"/>
                                                          <w:marRight w:val="0"/>
                                                          <w:marTop w:val="0"/>
                                                          <w:marBottom w:val="0"/>
                                                          <w:divBdr>
                                                            <w:top w:val="none" w:sz="0" w:space="0" w:color="auto"/>
                                                            <w:left w:val="none" w:sz="0" w:space="0" w:color="auto"/>
                                                            <w:bottom w:val="none" w:sz="0" w:space="0" w:color="auto"/>
                                                            <w:right w:val="none" w:sz="0" w:space="0" w:color="auto"/>
                                                          </w:divBdr>
                                                        </w:div>
                                                        <w:div w:id="1595161927">
                                                          <w:marLeft w:val="0"/>
                                                          <w:marRight w:val="0"/>
                                                          <w:marTop w:val="0"/>
                                                          <w:marBottom w:val="0"/>
                                                          <w:divBdr>
                                                            <w:top w:val="none" w:sz="0" w:space="0" w:color="auto"/>
                                                            <w:left w:val="none" w:sz="0" w:space="0" w:color="auto"/>
                                                            <w:bottom w:val="none" w:sz="0" w:space="0" w:color="auto"/>
                                                            <w:right w:val="none" w:sz="0" w:space="0" w:color="auto"/>
                                                          </w:divBdr>
                                                        </w:div>
                                                        <w:div w:id="1570651087">
                                                          <w:marLeft w:val="0"/>
                                                          <w:marRight w:val="0"/>
                                                          <w:marTop w:val="0"/>
                                                          <w:marBottom w:val="0"/>
                                                          <w:divBdr>
                                                            <w:top w:val="none" w:sz="0" w:space="0" w:color="auto"/>
                                                            <w:left w:val="none" w:sz="0" w:space="0" w:color="auto"/>
                                                            <w:bottom w:val="none" w:sz="0" w:space="0" w:color="auto"/>
                                                            <w:right w:val="none" w:sz="0" w:space="0" w:color="auto"/>
                                                          </w:divBdr>
                                                        </w:div>
                                                        <w:div w:id="6714844">
                                                          <w:marLeft w:val="0"/>
                                                          <w:marRight w:val="0"/>
                                                          <w:marTop w:val="0"/>
                                                          <w:marBottom w:val="0"/>
                                                          <w:divBdr>
                                                            <w:top w:val="none" w:sz="0" w:space="0" w:color="auto"/>
                                                            <w:left w:val="none" w:sz="0" w:space="0" w:color="auto"/>
                                                            <w:bottom w:val="none" w:sz="0" w:space="0" w:color="auto"/>
                                                            <w:right w:val="none" w:sz="0" w:space="0" w:color="auto"/>
                                                          </w:divBdr>
                                                        </w:div>
                                                        <w:div w:id="366177819">
                                                          <w:marLeft w:val="0"/>
                                                          <w:marRight w:val="0"/>
                                                          <w:marTop w:val="0"/>
                                                          <w:marBottom w:val="0"/>
                                                          <w:divBdr>
                                                            <w:top w:val="none" w:sz="0" w:space="0" w:color="auto"/>
                                                            <w:left w:val="none" w:sz="0" w:space="0" w:color="auto"/>
                                                            <w:bottom w:val="none" w:sz="0" w:space="0" w:color="auto"/>
                                                            <w:right w:val="none" w:sz="0" w:space="0" w:color="auto"/>
                                                          </w:divBdr>
                                                        </w:div>
                                                        <w:div w:id="757410336">
                                                          <w:marLeft w:val="0"/>
                                                          <w:marRight w:val="0"/>
                                                          <w:marTop w:val="0"/>
                                                          <w:marBottom w:val="0"/>
                                                          <w:divBdr>
                                                            <w:top w:val="none" w:sz="0" w:space="0" w:color="auto"/>
                                                            <w:left w:val="none" w:sz="0" w:space="0" w:color="auto"/>
                                                            <w:bottom w:val="none" w:sz="0" w:space="0" w:color="auto"/>
                                                            <w:right w:val="none" w:sz="0" w:space="0" w:color="auto"/>
                                                          </w:divBdr>
                                                        </w:div>
                                                        <w:div w:id="614993206">
                                                          <w:marLeft w:val="0"/>
                                                          <w:marRight w:val="0"/>
                                                          <w:marTop w:val="0"/>
                                                          <w:marBottom w:val="0"/>
                                                          <w:divBdr>
                                                            <w:top w:val="none" w:sz="0" w:space="0" w:color="auto"/>
                                                            <w:left w:val="none" w:sz="0" w:space="0" w:color="auto"/>
                                                            <w:bottom w:val="none" w:sz="0" w:space="0" w:color="auto"/>
                                                            <w:right w:val="none" w:sz="0" w:space="0" w:color="auto"/>
                                                          </w:divBdr>
                                                        </w:div>
                                                        <w:div w:id="1855651990">
                                                          <w:marLeft w:val="0"/>
                                                          <w:marRight w:val="0"/>
                                                          <w:marTop w:val="0"/>
                                                          <w:marBottom w:val="0"/>
                                                          <w:divBdr>
                                                            <w:top w:val="none" w:sz="0" w:space="0" w:color="auto"/>
                                                            <w:left w:val="none" w:sz="0" w:space="0" w:color="auto"/>
                                                            <w:bottom w:val="none" w:sz="0" w:space="0" w:color="auto"/>
                                                            <w:right w:val="none" w:sz="0" w:space="0" w:color="auto"/>
                                                          </w:divBdr>
                                                        </w:div>
                                                        <w:div w:id="132793116">
                                                          <w:marLeft w:val="0"/>
                                                          <w:marRight w:val="0"/>
                                                          <w:marTop w:val="0"/>
                                                          <w:marBottom w:val="0"/>
                                                          <w:divBdr>
                                                            <w:top w:val="none" w:sz="0" w:space="0" w:color="auto"/>
                                                            <w:left w:val="none" w:sz="0" w:space="0" w:color="auto"/>
                                                            <w:bottom w:val="none" w:sz="0" w:space="0" w:color="auto"/>
                                                            <w:right w:val="none" w:sz="0" w:space="0" w:color="auto"/>
                                                          </w:divBdr>
                                                        </w:div>
                                                        <w:div w:id="651712902">
                                                          <w:marLeft w:val="0"/>
                                                          <w:marRight w:val="0"/>
                                                          <w:marTop w:val="0"/>
                                                          <w:marBottom w:val="0"/>
                                                          <w:divBdr>
                                                            <w:top w:val="none" w:sz="0" w:space="0" w:color="auto"/>
                                                            <w:left w:val="none" w:sz="0" w:space="0" w:color="auto"/>
                                                            <w:bottom w:val="none" w:sz="0" w:space="0" w:color="auto"/>
                                                            <w:right w:val="none" w:sz="0" w:space="0" w:color="auto"/>
                                                          </w:divBdr>
                                                        </w:div>
                                                        <w:div w:id="2048262188">
                                                          <w:marLeft w:val="0"/>
                                                          <w:marRight w:val="0"/>
                                                          <w:marTop w:val="0"/>
                                                          <w:marBottom w:val="0"/>
                                                          <w:divBdr>
                                                            <w:top w:val="none" w:sz="0" w:space="0" w:color="auto"/>
                                                            <w:left w:val="none" w:sz="0" w:space="0" w:color="auto"/>
                                                            <w:bottom w:val="none" w:sz="0" w:space="0" w:color="auto"/>
                                                            <w:right w:val="none" w:sz="0" w:space="0" w:color="auto"/>
                                                          </w:divBdr>
                                                        </w:div>
                                                        <w:div w:id="695277128">
                                                          <w:marLeft w:val="0"/>
                                                          <w:marRight w:val="0"/>
                                                          <w:marTop w:val="0"/>
                                                          <w:marBottom w:val="0"/>
                                                          <w:divBdr>
                                                            <w:top w:val="none" w:sz="0" w:space="0" w:color="auto"/>
                                                            <w:left w:val="none" w:sz="0" w:space="0" w:color="auto"/>
                                                            <w:bottom w:val="none" w:sz="0" w:space="0" w:color="auto"/>
                                                            <w:right w:val="none" w:sz="0" w:space="0" w:color="auto"/>
                                                          </w:divBdr>
                                                        </w:div>
                                                        <w:div w:id="12748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05149">
                                                  <w:marLeft w:val="0"/>
                                                  <w:marRight w:val="0"/>
                                                  <w:marTop w:val="15"/>
                                                  <w:marBottom w:val="0"/>
                                                  <w:divBdr>
                                                    <w:top w:val="none" w:sz="0" w:space="0" w:color="auto"/>
                                                    <w:left w:val="none" w:sz="0" w:space="0" w:color="auto"/>
                                                    <w:bottom w:val="none" w:sz="0" w:space="0" w:color="auto"/>
                                                    <w:right w:val="none" w:sz="0" w:space="0" w:color="auto"/>
                                                  </w:divBdr>
                                                  <w:divsChild>
                                                    <w:div w:id="87967367">
                                                      <w:marLeft w:val="0"/>
                                                      <w:marRight w:val="0"/>
                                                      <w:marTop w:val="0"/>
                                                      <w:marBottom w:val="0"/>
                                                      <w:divBdr>
                                                        <w:top w:val="none" w:sz="0" w:space="0" w:color="auto"/>
                                                        <w:left w:val="none" w:sz="0" w:space="0" w:color="auto"/>
                                                        <w:bottom w:val="none" w:sz="0" w:space="0" w:color="auto"/>
                                                        <w:right w:val="none" w:sz="0" w:space="0" w:color="auto"/>
                                                      </w:divBdr>
                                                      <w:divsChild>
                                                        <w:div w:id="1437674268">
                                                          <w:marLeft w:val="0"/>
                                                          <w:marRight w:val="0"/>
                                                          <w:marTop w:val="0"/>
                                                          <w:marBottom w:val="0"/>
                                                          <w:divBdr>
                                                            <w:top w:val="none" w:sz="0" w:space="0" w:color="auto"/>
                                                            <w:left w:val="none" w:sz="0" w:space="0" w:color="auto"/>
                                                            <w:bottom w:val="none" w:sz="0" w:space="0" w:color="auto"/>
                                                            <w:right w:val="none" w:sz="0" w:space="0" w:color="auto"/>
                                                          </w:divBdr>
                                                        </w:div>
                                                        <w:div w:id="1671251544">
                                                          <w:marLeft w:val="0"/>
                                                          <w:marRight w:val="0"/>
                                                          <w:marTop w:val="0"/>
                                                          <w:marBottom w:val="0"/>
                                                          <w:divBdr>
                                                            <w:top w:val="none" w:sz="0" w:space="0" w:color="auto"/>
                                                            <w:left w:val="none" w:sz="0" w:space="0" w:color="auto"/>
                                                            <w:bottom w:val="none" w:sz="0" w:space="0" w:color="auto"/>
                                                            <w:right w:val="none" w:sz="0" w:space="0" w:color="auto"/>
                                                          </w:divBdr>
                                                        </w:div>
                                                        <w:div w:id="1307514461">
                                                          <w:marLeft w:val="0"/>
                                                          <w:marRight w:val="0"/>
                                                          <w:marTop w:val="0"/>
                                                          <w:marBottom w:val="0"/>
                                                          <w:divBdr>
                                                            <w:top w:val="none" w:sz="0" w:space="0" w:color="auto"/>
                                                            <w:left w:val="none" w:sz="0" w:space="0" w:color="auto"/>
                                                            <w:bottom w:val="none" w:sz="0" w:space="0" w:color="auto"/>
                                                            <w:right w:val="none" w:sz="0" w:space="0" w:color="auto"/>
                                                          </w:divBdr>
                                                        </w:div>
                                                        <w:div w:id="169104923">
                                                          <w:marLeft w:val="0"/>
                                                          <w:marRight w:val="0"/>
                                                          <w:marTop w:val="0"/>
                                                          <w:marBottom w:val="0"/>
                                                          <w:divBdr>
                                                            <w:top w:val="none" w:sz="0" w:space="0" w:color="auto"/>
                                                            <w:left w:val="none" w:sz="0" w:space="0" w:color="auto"/>
                                                            <w:bottom w:val="none" w:sz="0" w:space="0" w:color="auto"/>
                                                            <w:right w:val="none" w:sz="0" w:space="0" w:color="auto"/>
                                                          </w:divBdr>
                                                        </w:div>
                                                        <w:div w:id="1667051084">
                                                          <w:marLeft w:val="0"/>
                                                          <w:marRight w:val="0"/>
                                                          <w:marTop w:val="0"/>
                                                          <w:marBottom w:val="0"/>
                                                          <w:divBdr>
                                                            <w:top w:val="none" w:sz="0" w:space="0" w:color="auto"/>
                                                            <w:left w:val="none" w:sz="0" w:space="0" w:color="auto"/>
                                                            <w:bottom w:val="none" w:sz="0" w:space="0" w:color="auto"/>
                                                            <w:right w:val="none" w:sz="0" w:space="0" w:color="auto"/>
                                                          </w:divBdr>
                                                        </w:div>
                                                        <w:div w:id="750738049">
                                                          <w:marLeft w:val="0"/>
                                                          <w:marRight w:val="0"/>
                                                          <w:marTop w:val="0"/>
                                                          <w:marBottom w:val="0"/>
                                                          <w:divBdr>
                                                            <w:top w:val="none" w:sz="0" w:space="0" w:color="auto"/>
                                                            <w:left w:val="none" w:sz="0" w:space="0" w:color="auto"/>
                                                            <w:bottom w:val="none" w:sz="0" w:space="0" w:color="auto"/>
                                                            <w:right w:val="none" w:sz="0" w:space="0" w:color="auto"/>
                                                          </w:divBdr>
                                                        </w:div>
                                                        <w:div w:id="396324526">
                                                          <w:marLeft w:val="0"/>
                                                          <w:marRight w:val="0"/>
                                                          <w:marTop w:val="0"/>
                                                          <w:marBottom w:val="0"/>
                                                          <w:divBdr>
                                                            <w:top w:val="none" w:sz="0" w:space="0" w:color="auto"/>
                                                            <w:left w:val="none" w:sz="0" w:space="0" w:color="auto"/>
                                                            <w:bottom w:val="none" w:sz="0" w:space="0" w:color="auto"/>
                                                            <w:right w:val="none" w:sz="0" w:space="0" w:color="auto"/>
                                                          </w:divBdr>
                                                        </w:div>
                                                        <w:div w:id="979505989">
                                                          <w:marLeft w:val="0"/>
                                                          <w:marRight w:val="0"/>
                                                          <w:marTop w:val="0"/>
                                                          <w:marBottom w:val="0"/>
                                                          <w:divBdr>
                                                            <w:top w:val="none" w:sz="0" w:space="0" w:color="auto"/>
                                                            <w:left w:val="none" w:sz="0" w:space="0" w:color="auto"/>
                                                            <w:bottom w:val="none" w:sz="0" w:space="0" w:color="auto"/>
                                                            <w:right w:val="none" w:sz="0" w:space="0" w:color="auto"/>
                                                          </w:divBdr>
                                                        </w:div>
                                                        <w:div w:id="992635927">
                                                          <w:marLeft w:val="0"/>
                                                          <w:marRight w:val="0"/>
                                                          <w:marTop w:val="0"/>
                                                          <w:marBottom w:val="0"/>
                                                          <w:divBdr>
                                                            <w:top w:val="none" w:sz="0" w:space="0" w:color="auto"/>
                                                            <w:left w:val="none" w:sz="0" w:space="0" w:color="auto"/>
                                                            <w:bottom w:val="none" w:sz="0" w:space="0" w:color="auto"/>
                                                            <w:right w:val="none" w:sz="0" w:space="0" w:color="auto"/>
                                                          </w:divBdr>
                                                        </w:div>
                                                        <w:div w:id="1646550291">
                                                          <w:marLeft w:val="0"/>
                                                          <w:marRight w:val="0"/>
                                                          <w:marTop w:val="0"/>
                                                          <w:marBottom w:val="0"/>
                                                          <w:divBdr>
                                                            <w:top w:val="none" w:sz="0" w:space="0" w:color="auto"/>
                                                            <w:left w:val="none" w:sz="0" w:space="0" w:color="auto"/>
                                                            <w:bottom w:val="none" w:sz="0" w:space="0" w:color="auto"/>
                                                            <w:right w:val="none" w:sz="0" w:space="0" w:color="auto"/>
                                                          </w:divBdr>
                                                        </w:div>
                                                        <w:div w:id="1327392598">
                                                          <w:marLeft w:val="0"/>
                                                          <w:marRight w:val="0"/>
                                                          <w:marTop w:val="0"/>
                                                          <w:marBottom w:val="0"/>
                                                          <w:divBdr>
                                                            <w:top w:val="none" w:sz="0" w:space="0" w:color="auto"/>
                                                            <w:left w:val="none" w:sz="0" w:space="0" w:color="auto"/>
                                                            <w:bottom w:val="none" w:sz="0" w:space="0" w:color="auto"/>
                                                            <w:right w:val="none" w:sz="0" w:space="0" w:color="auto"/>
                                                          </w:divBdr>
                                                        </w:div>
                                                        <w:div w:id="1877497708">
                                                          <w:marLeft w:val="0"/>
                                                          <w:marRight w:val="0"/>
                                                          <w:marTop w:val="0"/>
                                                          <w:marBottom w:val="0"/>
                                                          <w:divBdr>
                                                            <w:top w:val="none" w:sz="0" w:space="0" w:color="auto"/>
                                                            <w:left w:val="none" w:sz="0" w:space="0" w:color="auto"/>
                                                            <w:bottom w:val="none" w:sz="0" w:space="0" w:color="auto"/>
                                                            <w:right w:val="none" w:sz="0" w:space="0" w:color="auto"/>
                                                          </w:divBdr>
                                                        </w:div>
                                                        <w:div w:id="1833792706">
                                                          <w:marLeft w:val="0"/>
                                                          <w:marRight w:val="0"/>
                                                          <w:marTop w:val="0"/>
                                                          <w:marBottom w:val="0"/>
                                                          <w:divBdr>
                                                            <w:top w:val="none" w:sz="0" w:space="0" w:color="auto"/>
                                                            <w:left w:val="none" w:sz="0" w:space="0" w:color="auto"/>
                                                            <w:bottom w:val="none" w:sz="0" w:space="0" w:color="auto"/>
                                                            <w:right w:val="none" w:sz="0" w:space="0" w:color="auto"/>
                                                          </w:divBdr>
                                                        </w:div>
                                                        <w:div w:id="1630278171">
                                                          <w:marLeft w:val="0"/>
                                                          <w:marRight w:val="0"/>
                                                          <w:marTop w:val="0"/>
                                                          <w:marBottom w:val="0"/>
                                                          <w:divBdr>
                                                            <w:top w:val="none" w:sz="0" w:space="0" w:color="auto"/>
                                                            <w:left w:val="none" w:sz="0" w:space="0" w:color="auto"/>
                                                            <w:bottom w:val="none" w:sz="0" w:space="0" w:color="auto"/>
                                                            <w:right w:val="none" w:sz="0" w:space="0" w:color="auto"/>
                                                          </w:divBdr>
                                                        </w:div>
                                                        <w:div w:id="799803664">
                                                          <w:marLeft w:val="0"/>
                                                          <w:marRight w:val="0"/>
                                                          <w:marTop w:val="0"/>
                                                          <w:marBottom w:val="0"/>
                                                          <w:divBdr>
                                                            <w:top w:val="none" w:sz="0" w:space="0" w:color="auto"/>
                                                            <w:left w:val="none" w:sz="0" w:space="0" w:color="auto"/>
                                                            <w:bottom w:val="none" w:sz="0" w:space="0" w:color="auto"/>
                                                            <w:right w:val="none" w:sz="0" w:space="0" w:color="auto"/>
                                                          </w:divBdr>
                                                        </w:div>
                                                        <w:div w:id="1182937958">
                                                          <w:marLeft w:val="0"/>
                                                          <w:marRight w:val="0"/>
                                                          <w:marTop w:val="0"/>
                                                          <w:marBottom w:val="0"/>
                                                          <w:divBdr>
                                                            <w:top w:val="none" w:sz="0" w:space="0" w:color="auto"/>
                                                            <w:left w:val="none" w:sz="0" w:space="0" w:color="auto"/>
                                                            <w:bottom w:val="none" w:sz="0" w:space="0" w:color="auto"/>
                                                            <w:right w:val="none" w:sz="0" w:space="0" w:color="auto"/>
                                                          </w:divBdr>
                                                        </w:div>
                                                        <w:div w:id="1847476648">
                                                          <w:marLeft w:val="0"/>
                                                          <w:marRight w:val="0"/>
                                                          <w:marTop w:val="0"/>
                                                          <w:marBottom w:val="0"/>
                                                          <w:divBdr>
                                                            <w:top w:val="none" w:sz="0" w:space="0" w:color="auto"/>
                                                            <w:left w:val="none" w:sz="0" w:space="0" w:color="auto"/>
                                                            <w:bottom w:val="none" w:sz="0" w:space="0" w:color="auto"/>
                                                            <w:right w:val="none" w:sz="0" w:space="0" w:color="auto"/>
                                                          </w:divBdr>
                                                        </w:div>
                                                        <w:div w:id="1540818964">
                                                          <w:marLeft w:val="0"/>
                                                          <w:marRight w:val="0"/>
                                                          <w:marTop w:val="0"/>
                                                          <w:marBottom w:val="0"/>
                                                          <w:divBdr>
                                                            <w:top w:val="none" w:sz="0" w:space="0" w:color="auto"/>
                                                            <w:left w:val="none" w:sz="0" w:space="0" w:color="auto"/>
                                                            <w:bottom w:val="none" w:sz="0" w:space="0" w:color="auto"/>
                                                            <w:right w:val="none" w:sz="0" w:space="0" w:color="auto"/>
                                                          </w:divBdr>
                                                        </w:div>
                                                        <w:div w:id="1775513677">
                                                          <w:marLeft w:val="0"/>
                                                          <w:marRight w:val="0"/>
                                                          <w:marTop w:val="0"/>
                                                          <w:marBottom w:val="0"/>
                                                          <w:divBdr>
                                                            <w:top w:val="none" w:sz="0" w:space="0" w:color="auto"/>
                                                            <w:left w:val="none" w:sz="0" w:space="0" w:color="auto"/>
                                                            <w:bottom w:val="none" w:sz="0" w:space="0" w:color="auto"/>
                                                            <w:right w:val="none" w:sz="0" w:space="0" w:color="auto"/>
                                                          </w:divBdr>
                                                        </w:div>
                                                        <w:div w:id="2134860978">
                                                          <w:marLeft w:val="0"/>
                                                          <w:marRight w:val="0"/>
                                                          <w:marTop w:val="0"/>
                                                          <w:marBottom w:val="0"/>
                                                          <w:divBdr>
                                                            <w:top w:val="none" w:sz="0" w:space="0" w:color="auto"/>
                                                            <w:left w:val="none" w:sz="0" w:space="0" w:color="auto"/>
                                                            <w:bottom w:val="none" w:sz="0" w:space="0" w:color="auto"/>
                                                            <w:right w:val="none" w:sz="0" w:space="0" w:color="auto"/>
                                                          </w:divBdr>
                                                        </w:div>
                                                        <w:div w:id="380132318">
                                                          <w:marLeft w:val="0"/>
                                                          <w:marRight w:val="0"/>
                                                          <w:marTop w:val="0"/>
                                                          <w:marBottom w:val="0"/>
                                                          <w:divBdr>
                                                            <w:top w:val="none" w:sz="0" w:space="0" w:color="auto"/>
                                                            <w:left w:val="none" w:sz="0" w:space="0" w:color="auto"/>
                                                            <w:bottom w:val="none" w:sz="0" w:space="0" w:color="auto"/>
                                                            <w:right w:val="none" w:sz="0" w:space="0" w:color="auto"/>
                                                          </w:divBdr>
                                                        </w:div>
                                                        <w:div w:id="1726299124">
                                                          <w:marLeft w:val="0"/>
                                                          <w:marRight w:val="0"/>
                                                          <w:marTop w:val="0"/>
                                                          <w:marBottom w:val="0"/>
                                                          <w:divBdr>
                                                            <w:top w:val="none" w:sz="0" w:space="0" w:color="auto"/>
                                                            <w:left w:val="none" w:sz="0" w:space="0" w:color="auto"/>
                                                            <w:bottom w:val="none" w:sz="0" w:space="0" w:color="auto"/>
                                                            <w:right w:val="none" w:sz="0" w:space="0" w:color="auto"/>
                                                          </w:divBdr>
                                                        </w:div>
                                                        <w:div w:id="412507259">
                                                          <w:marLeft w:val="0"/>
                                                          <w:marRight w:val="0"/>
                                                          <w:marTop w:val="0"/>
                                                          <w:marBottom w:val="0"/>
                                                          <w:divBdr>
                                                            <w:top w:val="none" w:sz="0" w:space="0" w:color="auto"/>
                                                            <w:left w:val="none" w:sz="0" w:space="0" w:color="auto"/>
                                                            <w:bottom w:val="none" w:sz="0" w:space="0" w:color="auto"/>
                                                            <w:right w:val="none" w:sz="0" w:space="0" w:color="auto"/>
                                                          </w:divBdr>
                                                        </w:div>
                                                        <w:div w:id="1815827272">
                                                          <w:marLeft w:val="0"/>
                                                          <w:marRight w:val="0"/>
                                                          <w:marTop w:val="0"/>
                                                          <w:marBottom w:val="0"/>
                                                          <w:divBdr>
                                                            <w:top w:val="none" w:sz="0" w:space="0" w:color="auto"/>
                                                            <w:left w:val="none" w:sz="0" w:space="0" w:color="auto"/>
                                                            <w:bottom w:val="none" w:sz="0" w:space="0" w:color="auto"/>
                                                            <w:right w:val="none" w:sz="0" w:space="0" w:color="auto"/>
                                                          </w:divBdr>
                                                        </w:div>
                                                        <w:div w:id="561255260">
                                                          <w:marLeft w:val="0"/>
                                                          <w:marRight w:val="0"/>
                                                          <w:marTop w:val="0"/>
                                                          <w:marBottom w:val="0"/>
                                                          <w:divBdr>
                                                            <w:top w:val="none" w:sz="0" w:space="0" w:color="auto"/>
                                                            <w:left w:val="none" w:sz="0" w:space="0" w:color="auto"/>
                                                            <w:bottom w:val="none" w:sz="0" w:space="0" w:color="auto"/>
                                                            <w:right w:val="none" w:sz="0" w:space="0" w:color="auto"/>
                                                          </w:divBdr>
                                                        </w:div>
                                                        <w:div w:id="1132362375">
                                                          <w:marLeft w:val="0"/>
                                                          <w:marRight w:val="0"/>
                                                          <w:marTop w:val="0"/>
                                                          <w:marBottom w:val="0"/>
                                                          <w:divBdr>
                                                            <w:top w:val="none" w:sz="0" w:space="0" w:color="auto"/>
                                                            <w:left w:val="none" w:sz="0" w:space="0" w:color="auto"/>
                                                            <w:bottom w:val="none" w:sz="0" w:space="0" w:color="auto"/>
                                                            <w:right w:val="none" w:sz="0" w:space="0" w:color="auto"/>
                                                          </w:divBdr>
                                                        </w:div>
                                                        <w:div w:id="1206722464">
                                                          <w:marLeft w:val="0"/>
                                                          <w:marRight w:val="0"/>
                                                          <w:marTop w:val="0"/>
                                                          <w:marBottom w:val="0"/>
                                                          <w:divBdr>
                                                            <w:top w:val="none" w:sz="0" w:space="0" w:color="auto"/>
                                                            <w:left w:val="none" w:sz="0" w:space="0" w:color="auto"/>
                                                            <w:bottom w:val="none" w:sz="0" w:space="0" w:color="auto"/>
                                                            <w:right w:val="none" w:sz="0" w:space="0" w:color="auto"/>
                                                          </w:divBdr>
                                                        </w:div>
                                                        <w:div w:id="1203446946">
                                                          <w:marLeft w:val="0"/>
                                                          <w:marRight w:val="0"/>
                                                          <w:marTop w:val="0"/>
                                                          <w:marBottom w:val="0"/>
                                                          <w:divBdr>
                                                            <w:top w:val="none" w:sz="0" w:space="0" w:color="auto"/>
                                                            <w:left w:val="none" w:sz="0" w:space="0" w:color="auto"/>
                                                            <w:bottom w:val="none" w:sz="0" w:space="0" w:color="auto"/>
                                                            <w:right w:val="none" w:sz="0" w:space="0" w:color="auto"/>
                                                          </w:divBdr>
                                                        </w:div>
                                                        <w:div w:id="2061323949">
                                                          <w:marLeft w:val="0"/>
                                                          <w:marRight w:val="0"/>
                                                          <w:marTop w:val="0"/>
                                                          <w:marBottom w:val="0"/>
                                                          <w:divBdr>
                                                            <w:top w:val="none" w:sz="0" w:space="0" w:color="auto"/>
                                                            <w:left w:val="none" w:sz="0" w:space="0" w:color="auto"/>
                                                            <w:bottom w:val="none" w:sz="0" w:space="0" w:color="auto"/>
                                                            <w:right w:val="none" w:sz="0" w:space="0" w:color="auto"/>
                                                          </w:divBdr>
                                                        </w:div>
                                                        <w:div w:id="1539388402">
                                                          <w:marLeft w:val="0"/>
                                                          <w:marRight w:val="0"/>
                                                          <w:marTop w:val="0"/>
                                                          <w:marBottom w:val="0"/>
                                                          <w:divBdr>
                                                            <w:top w:val="none" w:sz="0" w:space="0" w:color="auto"/>
                                                            <w:left w:val="none" w:sz="0" w:space="0" w:color="auto"/>
                                                            <w:bottom w:val="none" w:sz="0" w:space="0" w:color="auto"/>
                                                            <w:right w:val="none" w:sz="0" w:space="0" w:color="auto"/>
                                                          </w:divBdr>
                                                        </w:div>
                                                        <w:div w:id="1610508431">
                                                          <w:marLeft w:val="0"/>
                                                          <w:marRight w:val="0"/>
                                                          <w:marTop w:val="0"/>
                                                          <w:marBottom w:val="0"/>
                                                          <w:divBdr>
                                                            <w:top w:val="none" w:sz="0" w:space="0" w:color="auto"/>
                                                            <w:left w:val="none" w:sz="0" w:space="0" w:color="auto"/>
                                                            <w:bottom w:val="none" w:sz="0" w:space="0" w:color="auto"/>
                                                            <w:right w:val="none" w:sz="0" w:space="0" w:color="auto"/>
                                                          </w:divBdr>
                                                        </w:div>
                                                        <w:div w:id="1867061149">
                                                          <w:marLeft w:val="0"/>
                                                          <w:marRight w:val="0"/>
                                                          <w:marTop w:val="0"/>
                                                          <w:marBottom w:val="0"/>
                                                          <w:divBdr>
                                                            <w:top w:val="none" w:sz="0" w:space="0" w:color="auto"/>
                                                            <w:left w:val="none" w:sz="0" w:space="0" w:color="auto"/>
                                                            <w:bottom w:val="none" w:sz="0" w:space="0" w:color="auto"/>
                                                            <w:right w:val="none" w:sz="0" w:space="0" w:color="auto"/>
                                                          </w:divBdr>
                                                        </w:div>
                                                        <w:div w:id="2037266889">
                                                          <w:marLeft w:val="0"/>
                                                          <w:marRight w:val="0"/>
                                                          <w:marTop w:val="0"/>
                                                          <w:marBottom w:val="0"/>
                                                          <w:divBdr>
                                                            <w:top w:val="none" w:sz="0" w:space="0" w:color="auto"/>
                                                            <w:left w:val="none" w:sz="0" w:space="0" w:color="auto"/>
                                                            <w:bottom w:val="none" w:sz="0" w:space="0" w:color="auto"/>
                                                            <w:right w:val="none" w:sz="0" w:space="0" w:color="auto"/>
                                                          </w:divBdr>
                                                        </w:div>
                                                        <w:div w:id="1918133153">
                                                          <w:marLeft w:val="0"/>
                                                          <w:marRight w:val="0"/>
                                                          <w:marTop w:val="0"/>
                                                          <w:marBottom w:val="0"/>
                                                          <w:divBdr>
                                                            <w:top w:val="none" w:sz="0" w:space="0" w:color="auto"/>
                                                            <w:left w:val="none" w:sz="0" w:space="0" w:color="auto"/>
                                                            <w:bottom w:val="none" w:sz="0" w:space="0" w:color="auto"/>
                                                            <w:right w:val="none" w:sz="0" w:space="0" w:color="auto"/>
                                                          </w:divBdr>
                                                        </w:div>
                                                        <w:div w:id="1099254016">
                                                          <w:marLeft w:val="0"/>
                                                          <w:marRight w:val="0"/>
                                                          <w:marTop w:val="0"/>
                                                          <w:marBottom w:val="0"/>
                                                          <w:divBdr>
                                                            <w:top w:val="none" w:sz="0" w:space="0" w:color="auto"/>
                                                            <w:left w:val="none" w:sz="0" w:space="0" w:color="auto"/>
                                                            <w:bottom w:val="none" w:sz="0" w:space="0" w:color="auto"/>
                                                            <w:right w:val="none" w:sz="0" w:space="0" w:color="auto"/>
                                                          </w:divBdr>
                                                        </w:div>
                                                        <w:div w:id="449324138">
                                                          <w:marLeft w:val="0"/>
                                                          <w:marRight w:val="0"/>
                                                          <w:marTop w:val="0"/>
                                                          <w:marBottom w:val="0"/>
                                                          <w:divBdr>
                                                            <w:top w:val="none" w:sz="0" w:space="0" w:color="auto"/>
                                                            <w:left w:val="none" w:sz="0" w:space="0" w:color="auto"/>
                                                            <w:bottom w:val="none" w:sz="0" w:space="0" w:color="auto"/>
                                                            <w:right w:val="none" w:sz="0" w:space="0" w:color="auto"/>
                                                          </w:divBdr>
                                                        </w:div>
                                                        <w:div w:id="2023118409">
                                                          <w:marLeft w:val="0"/>
                                                          <w:marRight w:val="0"/>
                                                          <w:marTop w:val="0"/>
                                                          <w:marBottom w:val="0"/>
                                                          <w:divBdr>
                                                            <w:top w:val="none" w:sz="0" w:space="0" w:color="auto"/>
                                                            <w:left w:val="none" w:sz="0" w:space="0" w:color="auto"/>
                                                            <w:bottom w:val="none" w:sz="0" w:space="0" w:color="auto"/>
                                                            <w:right w:val="none" w:sz="0" w:space="0" w:color="auto"/>
                                                          </w:divBdr>
                                                        </w:div>
                                                        <w:div w:id="1599681231">
                                                          <w:marLeft w:val="0"/>
                                                          <w:marRight w:val="0"/>
                                                          <w:marTop w:val="0"/>
                                                          <w:marBottom w:val="0"/>
                                                          <w:divBdr>
                                                            <w:top w:val="none" w:sz="0" w:space="0" w:color="auto"/>
                                                            <w:left w:val="none" w:sz="0" w:space="0" w:color="auto"/>
                                                            <w:bottom w:val="none" w:sz="0" w:space="0" w:color="auto"/>
                                                            <w:right w:val="none" w:sz="0" w:space="0" w:color="auto"/>
                                                          </w:divBdr>
                                                        </w:div>
                                                        <w:div w:id="1490443374">
                                                          <w:marLeft w:val="0"/>
                                                          <w:marRight w:val="0"/>
                                                          <w:marTop w:val="0"/>
                                                          <w:marBottom w:val="0"/>
                                                          <w:divBdr>
                                                            <w:top w:val="none" w:sz="0" w:space="0" w:color="auto"/>
                                                            <w:left w:val="none" w:sz="0" w:space="0" w:color="auto"/>
                                                            <w:bottom w:val="none" w:sz="0" w:space="0" w:color="auto"/>
                                                            <w:right w:val="none" w:sz="0" w:space="0" w:color="auto"/>
                                                          </w:divBdr>
                                                        </w:div>
                                                        <w:div w:id="46150572">
                                                          <w:marLeft w:val="0"/>
                                                          <w:marRight w:val="0"/>
                                                          <w:marTop w:val="0"/>
                                                          <w:marBottom w:val="0"/>
                                                          <w:divBdr>
                                                            <w:top w:val="none" w:sz="0" w:space="0" w:color="auto"/>
                                                            <w:left w:val="none" w:sz="0" w:space="0" w:color="auto"/>
                                                            <w:bottom w:val="none" w:sz="0" w:space="0" w:color="auto"/>
                                                            <w:right w:val="none" w:sz="0" w:space="0" w:color="auto"/>
                                                          </w:divBdr>
                                                        </w:div>
                                                        <w:div w:id="1519270210">
                                                          <w:marLeft w:val="0"/>
                                                          <w:marRight w:val="0"/>
                                                          <w:marTop w:val="0"/>
                                                          <w:marBottom w:val="0"/>
                                                          <w:divBdr>
                                                            <w:top w:val="none" w:sz="0" w:space="0" w:color="auto"/>
                                                            <w:left w:val="none" w:sz="0" w:space="0" w:color="auto"/>
                                                            <w:bottom w:val="none" w:sz="0" w:space="0" w:color="auto"/>
                                                            <w:right w:val="none" w:sz="0" w:space="0" w:color="auto"/>
                                                          </w:divBdr>
                                                        </w:div>
                                                        <w:div w:id="642733017">
                                                          <w:marLeft w:val="0"/>
                                                          <w:marRight w:val="0"/>
                                                          <w:marTop w:val="0"/>
                                                          <w:marBottom w:val="0"/>
                                                          <w:divBdr>
                                                            <w:top w:val="none" w:sz="0" w:space="0" w:color="auto"/>
                                                            <w:left w:val="none" w:sz="0" w:space="0" w:color="auto"/>
                                                            <w:bottom w:val="none" w:sz="0" w:space="0" w:color="auto"/>
                                                            <w:right w:val="none" w:sz="0" w:space="0" w:color="auto"/>
                                                          </w:divBdr>
                                                        </w:div>
                                                        <w:div w:id="1529686466">
                                                          <w:marLeft w:val="0"/>
                                                          <w:marRight w:val="0"/>
                                                          <w:marTop w:val="0"/>
                                                          <w:marBottom w:val="0"/>
                                                          <w:divBdr>
                                                            <w:top w:val="none" w:sz="0" w:space="0" w:color="auto"/>
                                                            <w:left w:val="none" w:sz="0" w:space="0" w:color="auto"/>
                                                            <w:bottom w:val="none" w:sz="0" w:space="0" w:color="auto"/>
                                                            <w:right w:val="none" w:sz="0" w:space="0" w:color="auto"/>
                                                          </w:divBdr>
                                                        </w:div>
                                                        <w:div w:id="311906238">
                                                          <w:marLeft w:val="0"/>
                                                          <w:marRight w:val="0"/>
                                                          <w:marTop w:val="0"/>
                                                          <w:marBottom w:val="0"/>
                                                          <w:divBdr>
                                                            <w:top w:val="none" w:sz="0" w:space="0" w:color="auto"/>
                                                            <w:left w:val="none" w:sz="0" w:space="0" w:color="auto"/>
                                                            <w:bottom w:val="none" w:sz="0" w:space="0" w:color="auto"/>
                                                            <w:right w:val="none" w:sz="0" w:space="0" w:color="auto"/>
                                                          </w:divBdr>
                                                        </w:div>
                                                        <w:div w:id="1307855601">
                                                          <w:marLeft w:val="0"/>
                                                          <w:marRight w:val="0"/>
                                                          <w:marTop w:val="0"/>
                                                          <w:marBottom w:val="0"/>
                                                          <w:divBdr>
                                                            <w:top w:val="none" w:sz="0" w:space="0" w:color="auto"/>
                                                            <w:left w:val="none" w:sz="0" w:space="0" w:color="auto"/>
                                                            <w:bottom w:val="none" w:sz="0" w:space="0" w:color="auto"/>
                                                            <w:right w:val="none" w:sz="0" w:space="0" w:color="auto"/>
                                                          </w:divBdr>
                                                        </w:div>
                                                        <w:div w:id="310640987">
                                                          <w:marLeft w:val="0"/>
                                                          <w:marRight w:val="0"/>
                                                          <w:marTop w:val="0"/>
                                                          <w:marBottom w:val="0"/>
                                                          <w:divBdr>
                                                            <w:top w:val="none" w:sz="0" w:space="0" w:color="auto"/>
                                                            <w:left w:val="none" w:sz="0" w:space="0" w:color="auto"/>
                                                            <w:bottom w:val="none" w:sz="0" w:space="0" w:color="auto"/>
                                                            <w:right w:val="none" w:sz="0" w:space="0" w:color="auto"/>
                                                          </w:divBdr>
                                                        </w:div>
                                                        <w:div w:id="218329051">
                                                          <w:marLeft w:val="0"/>
                                                          <w:marRight w:val="0"/>
                                                          <w:marTop w:val="0"/>
                                                          <w:marBottom w:val="0"/>
                                                          <w:divBdr>
                                                            <w:top w:val="none" w:sz="0" w:space="0" w:color="auto"/>
                                                            <w:left w:val="none" w:sz="0" w:space="0" w:color="auto"/>
                                                            <w:bottom w:val="none" w:sz="0" w:space="0" w:color="auto"/>
                                                            <w:right w:val="none" w:sz="0" w:space="0" w:color="auto"/>
                                                          </w:divBdr>
                                                        </w:div>
                                                        <w:div w:id="1564680008">
                                                          <w:marLeft w:val="0"/>
                                                          <w:marRight w:val="0"/>
                                                          <w:marTop w:val="0"/>
                                                          <w:marBottom w:val="0"/>
                                                          <w:divBdr>
                                                            <w:top w:val="none" w:sz="0" w:space="0" w:color="auto"/>
                                                            <w:left w:val="none" w:sz="0" w:space="0" w:color="auto"/>
                                                            <w:bottom w:val="none" w:sz="0" w:space="0" w:color="auto"/>
                                                            <w:right w:val="none" w:sz="0" w:space="0" w:color="auto"/>
                                                          </w:divBdr>
                                                        </w:div>
                                                        <w:div w:id="237250681">
                                                          <w:marLeft w:val="0"/>
                                                          <w:marRight w:val="0"/>
                                                          <w:marTop w:val="0"/>
                                                          <w:marBottom w:val="0"/>
                                                          <w:divBdr>
                                                            <w:top w:val="none" w:sz="0" w:space="0" w:color="auto"/>
                                                            <w:left w:val="none" w:sz="0" w:space="0" w:color="auto"/>
                                                            <w:bottom w:val="none" w:sz="0" w:space="0" w:color="auto"/>
                                                            <w:right w:val="none" w:sz="0" w:space="0" w:color="auto"/>
                                                          </w:divBdr>
                                                        </w:div>
                                                        <w:div w:id="1305309364">
                                                          <w:marLeft w:val="0"/>
                                                          <w:marRight w:val="0"/>
                                                          <w:marTop w:val="0"/>
                                                          <w:marBottom w:val="0"/>
                                                          <w:divBdr>
                                                            <w:top w:val="none" w:sz="0" w:space="0" w:color="auto"/>
                                                            <w:left w:val="none" w:sz="0" w:space="0" w:color="auto"/>
                                                            <w:bottom w:val="none" w:sz="0" w:space="0" w:color="auto"/>
                                                            <w:right w:val="none" w:sz="0" w:space="0" w:color="auto"/>
                                                          </w:divBdr>
                                                        </w:div>
                                                        <w:div w:id="1402143617">
                                                          <w:marLeft w:val="0"/>
                                                          <w:marRight w:val="0"/>
                                                          <w:marTop w:val="0"/>
                                                          <w:marBottom w:val="0"/>
                                                          <w:divBdr>
                                                            <w:top w:val="none" w:sz="0" w:space="0" w:color="auto"/>
                                                            <w:left w:val="none" w:sz="0" w:space="0" w:color="auto"/>
                                                            <w:bottom w:val="none" w:sz="0" w:space="0" w:color="auto"/>
                                                            <w:right w:val="none" w:sz="0" w:space="0" w:color="auto"/>
                                                          </w:divBdr>
                                                        </w:div>
                                                        <w:div w:id="32537479">
                                                          <w:marLeft w:val="0"/>
                                                          <w:marRight w:val="0"/>
                                                          <w:marTop w:val="0"/>
                                                          <w:marBottom w:val="0"/>
                                                          <w:divBdr>
                                                            <w:top w:val="none" w:sz="0" w:space="0" w:color="auto"/>
                                                            <w:left w:val="none" w:sz="0" w:space="0" w:color="auto"/>
                                                            <w:bottom w:val="none" w:sz="0" w:space="0" w:color="auto"/>
                                                            <w:right w:val="none" w:sz="0" w:space="0" w:color="auto"/>
                                                          </w:divBdr>
                                                        </w:div>
                                                        <w:div w:id="151724301">
                                                          <w:marLeft w:val="0"/>
                                                          <w:marRight w:val="0"/>
                                                          <w:marTop w:val="0"/>
                                                          <w:marBottom w:val="0"/>
                                                          <w:divBdr>
                                                            <w:top w:val="none" w:sz="0" w:space="0" w:color="auto"/>
                                                            <w:left w:val="none" w:sz="0" w:space="0" w:color="auto"/>
                                                            <w:bottom w:val="none" w:sz="0" w:space="0" w:color="auto"/>
                                                            <w:right w:val="none" w:sz="0" w:space="0" w:color="auto"/>
                                                          </w:divBdr>
                                                        </w:div>
                                                        <w:div w:id="1930384950">
                                                          <w:marLeft w:val="0"/>
                                                          <w:marRight w:val="0"/>
                                                          <w:marTop w:val="0"/>
                                                          <w:marBottom w:val="0"/>
                                                          <w:divBdr>
                                                            <w:top w:val="none" w:sz="0" w:space="0" w:color="auto"/>
                                                            <w:left w:val="none" w:sz="0" w:space="0" w:color="auto"/>
                                                            <w:bottom w:val="none" w:sz="0" w:space="0" w:color="auto"/>
                                                            <w:right w:val="none" w:sz="0" w:space="0" w:color="auto"/>
                                                          </w:divBdr>
                                                        </w:div>
                                                        <w:div w:id="1815488396">
                                                          <w:marLeft w:val="0"/>
                                                          <w:marRight w:val="0"/>
                                                          <w:marTop w:val="0"/>
                                                          <w:marBottom w:val="0"/>
                                                          <w:divBdr>
                                                            <w:top w:val="none" w:sz="0" w:space="0" w:color="auto"/>
                                                            <w:left w:val="none" w:sz="0" w:space="0" w:color="auto"/>
                                                            <w:bottom w:val="none" w:sz="0" w:space="0" w:color="auto"/>
                                                            <w:right w:val="none" w:sz="0" w:space="0" w:color="auto"/>
                                                          </w:divBdr>
                                                        </w:div>
                                                        <w:div w:id="1194810636">
                                                          <w:marLeft w:val="0"/>
                                                          <w:marRight w:val="0"/>
                                                          <w:marTop w:val="0"/>
                                                          <w:marBottom w:val="0"/>
                                                          <w:divBdr>
                                                            <w:top w:val="none" w:sz="0" w:space="0" w:color="auto"/>
                                                            <w:left w:val="none" w:sz="0" w:space="0" w:color="auto"/>
                                                            <w:bottom w:val="none" w:sz="0" w:space="0" w:color="auto"/>
                                                            <w:right w:val="none" w:sz="0" w:space="0" w:color="auto"/>
                                                          </w:divBdr>
                                                        </w:div>
                                                        <w:div w:id="677848197">
                                                          <w:marLeft w:val="0"/>
                                                          <w:marRight w:val="0"/>
                                                          <w:marTop w:val="0"/>
                                                          <w:marBottom w:val="0"/>
                                                          <w:divBdr>
                                                            <w:top w:val="none" w:sz="0" w:space="0" w:color="auto"/>
                                                            <w:left w:val="none" w:sz="0" w:space="0" w:color="auto"/>
                                                            <w:bottom w:val="none" w:sz="0" w:space="0" w:color="auto"/>
                                                            <w:right w:val="none" w:sz="0" w:space="0" w:color="auto"/>
                                                          </w:divBdr>
                                                        </w:div>
                                                        <w:div w:id="68699770">
                                                          <w:marLeft w:val="0"/>
                                                          <w:marRight w:val="0"/>
                                                          <w:marTop w:val="0"/>
                                                          <w:marBottom w:val="0"/>
                                                          <w:divBdr>
                                                            <w:top w:val="none" w:sz="0" w:space="0" w:color="auto"/>
                                                            <w:left w:val="none" w:sz="0" w:space="0" w:color="auto"/>
                                                            <w:bottom w:val="none" w:sz="0" w:space="0" w:color="auto"/>
                                                            <w:right w:val="none" w:sz="0" w:space="0" w:color="auto"/>
                                                          </w:divBdr>
                                                        </w:div>
                                                        <w:div w:id="1636063256">
                                                          <w:marLeft w:val="0"/>
                                                          <w:marRight w:val="0"/>
                                                          <w:marTop w:val="0"/>
                                                          <w:marBottom w:val="0"/>
                                                          <w:divBdr>
                                                            <w:top w:val="none" w:sz="0" w:space="0" w:color="auto"/>
                                                            <w:left w:val="none" w:sz="0" w:space="0" w:color="auto"/>
                                                            <w:bottom w:val="none" w:sz="0" w:space="0" w:color="auto"/>
                                                            <w:right w:val="none" w:sz="0" w:space="0" w:color="auto"/>
                                                          </w:divBdr>
                                                        </w:div>
                                                        <w:div w:id="927810210">
                                                          <w:marLeft w:val="0"/>
                                                          <w:marRight w:val="0"/>
                                                          <w:marTop w:val="0"/>
                                                          <w:marBottom w:val="0"/>
                                                          <w:divBdr>
                                                            <w:top w:val="none" w:sz="0" w:space="0" w:color="auto"/>
                                                            <w:left w:val="none" w:sz="0" w:space="0" w:color="auto"/>
                                                            <w:bottom w:val="none" w:sz="0" w:space="0" w:color="auto"/>
                                                            <w:right w:val="none" w:sz="0" w:space="0" w:color="auto"/>
                                                          </w:divBdr>
                                                        </w:div>
                                                        <w:div w:id="1810517050">
                                                          <w:marLeft w:val="0"/>
                                                          <w:marRight w:val="0"/>
                                                          <w:marTop w:val="0"/>
                                                          <w:marBottom w:val="0"/>
                                                          <w:divBdr>
                                                            <w:top w:val="none" w:sz="0" w:space="0" w:color="auto"/>
                                                            <w:left w:val="none" w:sz="0" w:space="0" w:color="auto"/>
                                                            <w:bottom w:val="none" w:sz="0" w:space="0" w:color="auto"/>
                                                            <w:right w:val="none" w:sz="0" w:space="0" w:color="auto"/>
                                                          </w:divBdr>
                                                        </w:div>
                                                        <w:div w:id="1795755983">
                                                          <w:marLeft w:val="0"/>
                                                          <w:marRight w:val="0"/>
                                                          <w:marTop w:val="0"/>
                                                          <w:marBottom w:val="0"/>
                                                          <w:divBdr>
                                                            <w:top w:val="none" w:sz="0" w:space="0" w:color="auto"/>
                                                            <w:left w:val="none" w:sz="0" w:space="0" w:color="auto"/>
                                                            <w:bottom w:val="none" w:sz="0" w:space="0" w:color="auto"/>
                                                            <w:right w:val="none" w:sz="0" w:space="0" w:color="auto"/>
                                                          </w:divBdr>
                                                        </w:div>
                                                        <w:div w:id="2019232828">
                                                          <w:marLeft w:val="0"/>
                                                          <w:marRight w:val="0"/>
                                                          <w:marTop w:val="0"/>
                                                          <w:marBottom w:val="0"/>
                                                          <w:divBdr>
                                                            <w:top w:val="none" w:sz="0" w:space="0" w:color="auto"/>
                                                            <w:left w:val="none" w:sz="0" w:space="0" w:color="auto"/>
                                                            <w:bottom w:val="none" w:sz="0" w:space="0" w:color="auto"/>
                                                            <w:right w:val="none" w:sz="0" w:space="0" w:color="auto"/>
                                                          </w:divBdr>
                                                        </w:div>
                                                        <w:div w:id="1416896528">
                                                          <w:marLeft w:val="0"/>
                                                          <w:marRight w:val="0"/>
                                                          <w:marTop w:val="0"/>
                                                          <w:marBottom w:val="0"/>
                                                          <w:divBdr>
                                                            <w:top w:val="none" w:sz="0" w:space="0" w:color="auto"/>
                                                            <w:left w:val="none" w:sz="0" w:space="0" w:color="auto"/>
                                                            <w:bottom w:val="none" w:sz="0" w:space="0" w:color="auto"/>
                                                            <w:right w:val="none" w:sz="0" w:space="0" w:color="auto"/>
                                                          </w:divBdr>
                                                        </w:div>
                                                        <w:div w:id="488984740">
                                                          <w:marLeft w:val="0"/>
                                                          <w:marRight w:val="0"/>
                                                          <w:marTop w:val="0"/>
                                                          <w:marBottom w:val="0"/>
                                                          <w:divBdr>
                                                            <w:top w:val="none" w:sz="0" w:space="0" w:color="auto"/>
                                                            <w:left w:val="none" w:sz="0" w:space="0" w:color="auto"/>
                                                            <w:bottom w:val="none" w:sz="0" w:space="0" w:color="auto"/>
                                                            <w:right w:val="none" w:sz="0" w:space="0" w:color="auto"/>
                                                          </w:divBdr>
                                                        </w:div>
                                                        <w:div w:id="1062948240">
                                                          <w:marLeft w:val="0"/>
                                                          <w:marRight w:val="0"/>
                                                          <w:marTop w:val="0"/>
                                                          <w:marBottom w:val="0"/>
                                                          <w:divBdr>
                                                            <w:top w:val="none" w:sz="0" w:space="0" w:color="auto"/>
                                                            <w:left w:val="none" w:sz="0" w:space="0" w:color="auto"/>
                                                            <w:bottom w:val="none" w:sz="0" w:space="0" w:color="auto"/>
                                                            <w:right w:val="none" w:sz="0" w:space="0" w:color="auto"/>
                                                          </w:divBdr>
                                                        </w:div>
                                                        <w:div w:id="727189460">
                                                          <w:marLeft w:val="0"/>
                                                          <w:marRight w:val="0"/>
                                                          <w:marTop w:val="0"/>
                                                          <w:marBottom w:val="0"/>
                                                          <w:divBdr>
                                                            <w:top w:val="none" w:sz="0" w:space="0" w:color="auto"/>
                                                            <w:left w:val="none" w:sz="0" w:space="0" w:color="auto"/>
                                                            <w:bottom w:val="none" w:sz="0" w:space="0" w:color="auto"/>
                                                            <w:right w:val="none" w:sz="0" w:space="0" w:color="auto"/>
                                                          </w:divBdr>
                                                        </w:div>
                                                        <w:div w:id="1530680112">
                                                          <w:marLeft w:val="0"/>
                                                          <w:marRight w:val="0"/>
                                                          <w:marTop w:val="0"/>
                                                          <w:marBottom w:val="0"/>
                                                          <w:divBdr>
                                                            <w:top w:val="none" w:sz="0" w:space="0" w:color="auto"/>
                                                            <w:left w:val="none" w:sz="0" w:space="0" w:color="auto"/>
                                                            <w:bottom w:val="none" w:sz="0" w:space="0" w:color="auto"/>
                                                            <w:right w:val="none" w:sz="0" w:space="0" w:color="auto"/>
                                                          </w:divBdr>
                                                        </w:div>
                                                        <w:div w:id="2016028894">
                                                          <w:marLeft w:val="0"/>
                                                          <w:marRight w:val="0"/>
                                                          <w:marTop w:val="0"/>
                                                          <w:marBottom w:val="0"/>
                                                          <w:divBdr>
                                                            <w:top w:val="none" w:sz="0" w:space="0" w:color="auto"/>
                                                            <w:left w:val="none" w:sz="0" w:space="0" w:color="auto"/>
                                                            <w:bottom w:val="none" w:sz="0" w:space="0" w:color="auto"/>
                                                            <w:right w:val="none" w:sz="0" w:space="0" w:color="auto"/>
                                                          </w:divBdr>
                                                        </w:div>
                                                        <w:div w:id="1374039947">
                                                          <w:marLeft w:val="0"/>
                                                          <w:marRight w:val="0"/>
                                                          <w:marTop w:val="0"/>
                                                          <w:marBottom w:val="0"/>
                                                          <w:divBdr>
                                                            <w:top w:val="none" w:sz="0" w:space="0" w:color="auto"/>
                                                            <w:left w:val="none" w:sz="0" w:space="0" w:color="auto"/>
                                                            <w:bottom w:val="none" w:sz="0" w:space="0" w:color="auto"/>
                                                            <w:right w:val="none" w:sz="0" w:space="0" w:color="auto"/>
                                                          </w:divBdr>
                                                        </w:div>
                                                        <w:div w:id="2020235726">
                                                          <w:marLeft w:val="0"/>
                                                          <w:marRight w:val="0"/>
                                                          <w:marTop w:val="0"/>
                                                          <w:marBottom w:val="0"/>
                                                          <w:divBdr>
                                                            <w:top w:val="none" w:sz="0" w:space="0" w:color="auto"/>
                                                            <w:left w:val="none" w:sz="0" w:space="0" w:color="auto"/>
                                                            <w:bottom w:val="none" w:sz="0" w:space="0" w:color="auto"/>
                                                            <w:right w:val="none" w:sz="0" w:space="0" w:color="auto"/>
                                                          </w:divBdr>
                                                        </w:div>
                                                        <w:div w:id="1339045452">
                                                          <w:marLeft w:val="0"/>
                                                          <w:marRight w:val="0"/>
                                                          <w:marTop w:val="0"/>
                                                          <w:marBottom w:val="0"/>
                                                          <w:divBdr>
                                                            <w:top w:val="none" w:sz="0" w:space="0" w:color="auto"/>
                                                            <w:left w:val="none" w:sz="0" w:space="0" w:color="auto"/>
                                                            <w:bottom w:val="none" w:sz="0" w:space="0" w:color="auto"/>
                                                            <w:right w:val="none" w:sz="0" w:space="0" w:color="auto"/>
                                                          </w:divBdr>
                                                        </w:div>
                                                        <w:div w:id="366174896">
                                                          <w:marLeft w:val="0"/>
                                                          <w:marRight w:val="0"/>
                                                          <w:marTop w:val="0"/>
                                                          <w:marBottom w:val="0"/>
                                                          <w:divBdr>
                                                            <w:top w:val="none" w:sz="0" w:space="0" w:color="auto"/>
                                                            <w:left w:val="none" w:sz="0" w:space="0" w:color="auto"/>
                                                            <w:bottom w:val="none" w:sz="0" w:space="0" w:color="auto"/>
                                                            <w:right w:val="none" w:sz="0" w:space="0" w:color="auto"/>
                                                          </w:divBdr>
                                                        </w:div>
                                                        <w:div w:id="670916080">
                                                          <w:marLeft w:val="0"/>
                                                          <w:marRight w:val="0"/>
                                                          <w:marTop w:val="0"/>
                                                          <w:marBottom w:val="0"/>
                                                          <w:divBdr>
                                                            <w:top w:val="none" w:sz="0" w:space="0" w:color="auto"/>
                                                            <w:left w:val="none" w:sz="0" w:space="0" w:color="auto"/>
                                                            <w:bottom w:val="none" w:sz="0" w:space="0" w:color="auto"/>
                                                            <w:right w:val="none" w:sz="0" w:space="0" w:color="auto"/>
                                                          </w:divBdr>
                                                        </w:div>
                                                        <w:div w:id="1403987536">
                                                          <w:marLeft w:val="0"/>
                                                          <w:marRight w:val="0"/>
                                                          <w:marTop w:val="0"/>
                                                          <w:marBottom w:val="0"/>
                                                          <w:divBdr>
                                                            <w:top w:val="none" w:sz="0" w:space="0" w:color="auto"/>
                                                            <w:left w:val="none" w:sz="0" w:space="0" w:color="auto"/>
                                                            <w:bottom w:val="none" w:sz="0" w:space="0" w:color="auto"/>
                                                            <w:right w:val="none" w:sz="0" w:space="0" w:color="auto"/>
                                                          </w:divBdr>
                                                        </w:div>
                                                        <w:div w:id="172421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1033">
                                                  <w:marLeft w:val="0"/>
                                                  <w:marRight w:val="0"/>
                                                  <w:marTop w:val="15"/>
                                                  <w:marBottom w:val="0"/>
                                                  <w:divBdr>
                                                    <w:top w:val="none" w:sz="0" w:space="0" w:color="auto"/>
                                                    <w:left w:val="none" w:sz="0" w:space="0" w:color="auto"/>
                                                    <w:bottom w:val="none" w:sz="0" w:space="0" w:color="auto"/>
                                                    <w:right w:val="none" w:sz="0" w:space="0" w:color="auto"/>
                                                  </w:divBdr>
                                                  <w:divsChild>
                                                    <w:div w:id="1712150829">
                                                      <w:marLeft w:val="0"/>
                                                      <w:marRight w:val="0"/>
                                                      <w:marTop w:val="2385"/>
                                                      <w:marBottom w:val="0"/>
                                                      <w:divBdr>
                                                        <w:top w:val="none" w:sz="0" w:space="0" w:color="auto"/>
                                                        <w:left w:val="none" w:sz="0" w:space="0" w:color="auto"/>
                                                        <w:bottom w:val="none" w:sz="0" w:space="0" w:color="auto"/>
                                                        <w:right w:val="none" w:sz="0" w:space="0" w:color="auto"/>
                                                      </w:divBdr>
                                                    </w:div>
                                                  </w:divsChild>
                                                </w:div>
                                                <w:div w:id="2115394561">
                                                  <w:marLeft w:val="0"/>
                                                  <w:marRight w:val="0"/>
                                                  <w:marTop w:val="15"/>
                                                  <w:marBottom w:val="0"/>
                                                  <w:divBdr>
                                                    <w:top w:val="none" w:sz="0" w:space="0" w:color="auto"/>
                                                    <w:left w:val="none" w:sz="0" w:space="0" w:color="auto"/>
                                                    <w:bottom w:val="none" w:sz="0" w:space="0" w:color="auto"/>
                                                    <w:right w:val="none" w:sz="0" w:space="0" w:color="auto"/>
                                                  </w:divBdr>
                                                  <w:divsChild>
                                                    <w:div w:id="816844981">
                                                      <w:marLeft w:val="0"/>
                                                      <w:marRight w:val="0"/>
                                                      <w:marTop w:val="2385"/>
                                                      <w:marBottom w:val="0"/>
                                                      <w:divBdr>
                                                        <w:top w:val="none" w:sz="0" w:space="0" w:color="auto"/>
                                                        <w:left w:val="none" w:sz="0" w:space="0" w:color="auto"/>
                                                        <w:bottom w:val="none" w:sz="0" w:space="0" w:color="auto"/>
                                                        <w:right w:val="none" w:sz="0" w:space="0" w:color="auto"/>
                                                      </w:divBdr>
                                                    </w:div>
                                                  </w:divsChild>
                                                </w:div>
                                                <w:div w:id="264659731">
                                                  <w:marLeft w:val="0"/>
                                                  <w:marRight w:val="0"/>
                                                  <w:marTop w:val="15"/>
                                                  <w:marBottom w:val="0"/>
                                                  <w:divBdr>
                                                    <w:top w:val="none" w:sz="0" w:space="0" w:color="auto"/>
                                                    <w:left w:val="none" w:sz="0" w:space="0" w:color="auto"/>
                                                    <w:bottom w:val="none" w:sz="0" w:space="0" w:color="auto"/>
                                                    <w:right w:val="none" w:sz="0" w:space="0" w:color="auto"/>
                                                  </w:divBdr>
                                                  <w:divsChild>
                                                    <w:div w:id="900755154">
                                                      <w:marLeft w:val="0"/>
                                                      <w:marRight w:val="0"/>
                                                      <w:marTop w:val="2385"/>
                                                      <w:marBottom w:val="0"/>
                                                      <w:divBdr>
                                                        <w:top w:val="none" w:sz="0" w:space="0" w:color="auto"/>
                                                        <w:left w:val="none" w:sz="0" w:space="0" w:color="auto"/>
                                                        <w:bottom w:val="none" w:sz="0" w:space="0" w:color="auto"/>
                                                        <w:right w:val="none" w:sz="0" w:space="0" w:color="auto"/>
                                                      </w:divBdr>
                                                    </w:div>
                                                  </w:divsChild>
                                                </w:div>
                                                <w:div w:id="1917741736">
                                                  <w:marLeft w:val="0"/>
                                                  <w:marRight w:val="0"/>
                                                  <w:marTop w:val="15"/>
                                                  <w:marBottom w:val="0"/>
                                                  <w:divBdr>
                                                    <w:top w:val="none" w:sz="0" w:space="0" w:color="auto"/>
                                                    <w:left w:val="none" w:sz="0" w:space="0" w:color="auto"/>
                                                    <w:bottom w:val="none" w:sz="0" w:space="0" w:color="auto"/>
                                                    <w:right w:val="none" w:sz="0" w:space="0" w:color="auto"/>
                                                  </w:divBdr>
                                                  <w:divsChild>
                                                    <w:div w:id="1987393096">
                                                      <w:marLeft w:val="0"/>
                                                      <w:marRight w:val="0"/>
                                                      <w:marTop w:val="2385"/>
                                                      <w:marBottom w:val="0"/>
                                                      <w:divBdr>
                                                        <w:top w:val="none" w:sz="0" w:space="0" w:color="auto"/>
                                                        <w:left w:val="none" w:sz="0" w:space="0" w:color="auto"/>
                                                        <w:bottom w:val="none" w:sz="0" w:space="0" w:color="auto"/>
                                                        <w:right w:val="none" w:sz="0" w:space="0" w:color="auto"/>
                                                      </w:divBdr>
                                                    </w:div>
                                                  </w:divsChild>
                                                </w:div>
                                                <w:div w:id="1112481893">
                                                  <w:marLeft w:val="0"/>
                                                  <w:marRight w:val="0"/>
                                                  <w:marTop w:val="15"/>
                                                  <w:marBottom w:val="0"/>
                                                  <w:divBdr>
                                                    <w:top w:val="none" w:sz="0" w:space="0" w:color="auto"/>
                                                    <w:left w:val="none" w:sz="0" w:space="0" w:color="auto"/>
                                                    <w:bottom w:val="none" w:sz="0" w:space="0" w:color="auto"/>
                                                    <w:right w:val="none" w:sz="0" w:space="0" w:color="auto"/>
                                                  </w:divBdr>
                                                  <w:divsChild>
                                                    <w:div w:id="1627656325">
                                                      <w:marLeft w:val="0"/>
                                                      <w:marRight w:val="0"/>
                                                      <w:marTop w:val="238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2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4010">
          <w:marLeft w:val="0"/>
          <w:marRight w:val="0"/>
          <w:marTop w:val="0"/>
          <w:marBottom w:val="0"/>
          <w:divBdr>
            <w:top w:val="none" w:sz="0" w:space="0" w:color="auto"/>
            <w:left w:val="none" w:sz="0" w:space="0" w:color="auto"/>
            <w:bottom w:val="none" w:sz="0" w:space="0" w:color="auto"/>
            <w:right w:val="none" w:sz="0" w:space="0" w:color="auto"/>
          </w:divBdr>
        </w:div>
        <w:div w:id="1125269237">
          <w:marLeft w:val="0"/>
          <w:marRight w:val="0"/>
          <w:marTop w:val="0"/>
          <w:marBottom w:val="0"/>
          <w:divBdr>
            <w:top w:val="none" w:sz="0" w:space="0" w:color="auto"/>
            <w:left w:val="none" w:sz="0" w:space="0" w:color="auto"/>
            <w:bottom w:val="none" w:sz="0" w:space="0" w:color="auto"/>
            <w:right w:val="none" w:sz="0" w:space="0" w:color="auto"/>
          </w:divBdr>
          <w:divsChild>
            <w:div w:id="121936399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468356198">
      <w:bodyDiv w:val="1"/>
      <w:marLeft w:val="0"/>
      <w:marRight w:val="0"/>
      <w:marTop w:val="0"/>
      <w:marBottom w:val="0"/>
      <w:divBdr>
        <w:top w:val="none" w:sz="0" w:space="0" w:color="auto"/>
        <w:left w:val="none" w:sz="0" w:space="0" w:color="auto"/>
        <w:bottom w:val="none" w:sz="0" w:space="0" w:color="auto"/>
        <w:right w:val="none" w:sz="0" w:space="0" w:color="auto"/>
      </w:divBdr>
    </w:div>
    <w:div w:id="1471824848">
      <w:bodyDiv w:val="1"/>
      <w:marLeft w:val="0"/>
      <w:marRight w:val="0"/>
      <w:marTop w:val="0"/>
      <w:marBottom w:val="0"/>
      <w:divBdr>
        <w:top w:val="none" w:sz="0" w:space="0" w:color="auto"/>
        <w:left w:val="none" w:sz="0" w:space="0" w:color="auto"/>
        <w:bottom w:val="none" w:sz="0" w:space="0" w:color="auto"/>
        <w:right w:val="none" w:sz="0" w:space="0" w:color="auto"/>
      </w:divBdr>
    </w:div>
    <w:div w:id="1500922477">
      <w:bodyDiv w:val="1"/>
      <w:marLeft w:val="0"/>
      <w:marRight w:val="0"/>
      <w:marTop w:val="0"/>
      <w:marBottom w:val="0"/>
      <w:divBdr>
        <w:top w:val="none" w:sz="0" w:space="0" w:color="auto"/>
        <w:left w:val="none" w:sz="0" w:space="0" w:color="auto"/>
        <w:bottom w:val="none" w:sz="0" w:space="0" w:color="auto"/>
        <w:right w:val="none" w:sz="0" w:space="0" w:color="auto"/>
      </w:divBdr>
    </w:div>
    <w:div w:id="1523938455">
      <w:bodyDiv w:val="1"/>
      <w:marLeft w:val="0"/>
      <w:marRight w:val="0"/>
      <w:marTop w:val="0"/>
      <w:marBottom w:val="0"/>
      <w:divBdr>
        <w:top w:val="none" w:sz="0" w:space="0" w:color="auto"/>
        <w:left w:val="none" w:sz="0" w:space="0" w:color="auto"/>
        <w:bottom w:val="none" w:sz="0" w:space="0" w:color="auto"/>
        <w:right w:val="none" w:sz="0" w:space="0" w:color="auto"/>
      </w:divBdr>
    </w:div>
    <w:div w:id="1554004580">
      <w:bodyDiv w:val="1"/>
      <w:marLeft w:val="0"/>
      <w:marRight w:val="0"/>
      <w:marTop w:val="0"/>
      <w:marBottom w:val="0"/>
      <w:divBdr>
        <w:top w:val="none" w:sz="0" w:space="0" w:color="auto"/>
        <w:left w:val="none" w:sz="0" w:space="0" w:color="auto"/>
        <w:bottom w:val="none" w:sz="0" w:space="0" w:color="auto"/>
        <w:right w:val="none" w:sz="0" w:space="0" w:color="auto"/>
      </w:divBdr>
    </w:div>
    <w:div w:id="1581450550">
      <w:bodyDiv w:val="1"/>
      <w:marLeft w:val="0"/>
      <w:marRight w:val="0"/>
      <w:marTop w:val="0"/>
      <w:marBottom w:val="0"/>
      <w:divBdr>
        <w:top w:val="none" w:sz="0" w:space="0" w:color="auto"/>
        <w:left w:val="none" w:sz="0" w:space="0" w:color="auto"/>
        <w:bottom w:val="none" w:sz="0" w:space="0" w:color="auto"/>
        <w:right w:val="none" w:sz="0" w:space="0" w:color="auto"/>
      </w:divBdr>
    </w:div>
    <w:div w:id="1679307941">
      <w:bodyDiv w:val="1"/>
      <w:marLeft w:val="0"/>
      <w:marRight w:val="0"/>
      <w:marTop w:val="0"/>
      <w:marBottom w:val="0"/>
      <w:divBdr>
        <w:top w:val="none" w:sz="0" w:space="0" w:color="auto"/>
        <w:left w:val="none" w:sz="0" w:space="0" w:color="auto"/>
        <w:bottom w:val="none" w:sz="0" w:space="0" w:color="auto"/>
        <w:right w:val="none" w:sz="0" w:space="0" w:color="auto"/>
      </w:divBdr>
    </w:div>
    <w:div w:id="1712194764">
      <w:bodyDiv w:val="1"/>
      <w:marLeft w:val="0"/>
      <w:marRight w:val="0"/>
      <w:marTop w:val="0"/>
      <w:marBottom w:val="0"/>
      <w:divBdr>
        <w:top w:val="none" w:sz="0" w:space="0" w:color="auto"/>
        <w:left w:val="none" w:sz="0" w:space="0" w:color="auto"/>
        <w:bottom w:val="none" w:sz="0" w:space="0" w:color="auto"/>
        <w:right w:val="none" w:sz="0" w:space="0" w:color="auto"/>
      </w:divBdr>
    </w:div>
    <w:div w:id="1754086486">
      <w:bodyDiv w:val="1"/>
      <w:marLeft w:val="0"/>
      <w:marRight w:val="0"/>
      <w:marTop w:val="0"/>
      <w:marBottom w:val="0"/>
      <w:divBdr>
        <w:top w:val="none" w:sz="0" w:space="0" w:color="auto"/>
        <w:left w:val="none" w:sz="0" w:space="0" w:color="auto"/>
        <w:bottom w:val="none" w:sz="0" w:space="0" w:color="auto"/>
        <w:right w:val="none" w:sz="0" w:space="0" w:color="auto"/>
      </w:divBdr>
    </w:div>
    <w:div w:id="1763377436">
      <w:bodyDiv w:val="1"/>
      <w:marLeft w:val="0"/>
      <w:marRight w:val="0"/>
      <w:marTop w:val="0"/>
      <w:marBottom w:val="0"/>
      <w:divBdr>
        <w:top w:val="none" w:sz="0" w:space="0" w:color="auto"/>
        <w:left w:val="none" w:sz="0" w:space="0" w:color="auto"/>
        <w:bottom w:val="none" w:sz="0" w:space="0" w:color="auto"/>
        <w:right w:val="none" w:sz="0" w:space="0" w:color="auto"/>
      </w:divBdr>
    </w:div>
    <w:div w:id="1791511260">
      <w:bodyDiv w:val="1"/>
      <w:marLeft w:val="0"/>
      <w:marRight w:val="0"/>
      <w:marTop w:val="0"/>
      <w:marBottom w:val="0"/>
      <w:divBdr>
        <w:top w:val="none" w:sz="0" w:space="0" w:color="auto"/>
        <w:left w:val="none" w:sz="0" w:space="0" w:color="auto"/>
        <w:bottom w:val="none" w:sz="0" w:space="0" w:color="auto"/>
        <w:right w:val="none" w:sz="0" w:space="0" w:color="auto"/>
      </w:divBdr>
    </w:div>
    <w:div w:id="1855917937">
      <w:bodyDiv w:val="1"/>
      <w:marLeft w:val="0"/>
      <w:marRight w:val="0"/>
      <w:marTop w:val="0"/>
      <w:marBottom w:val="0"/>
      <w:divBdr>
        <w:top w:val="none" w:sz="0" w:space="0" w:color="auto"/>
        <w:left w:val="none" w:sz="0" w:space="0" w:color="auto"/>
        <w:bottom w:val="none" w:sz="0" w:space="0" w:color="auto"/>
        <w:right w:val="none" w:sz="0" w:space="0" w:color="auto"/>
      </w:divBdr>
    </w:div>
    <w:div w:id="1901090287">
      <w:bodyDiv w:val="1"/>
      <w:marLeft w:val="0"/>
      <w:marRight w:val="0"/>
      <w:marTop w:val="0"/>
      <w:marBottom w:val="0"/>
      <w:divBdr>
        <w:top w:val="none" w:sz="0" w:space="0" w:color="auto"/>
        <w:left w:val="none" w:sz="0" w:space="0" w:color="auto"/>
        <w:bottom w:val="none" w:sz="0" w:space="0" w:color="auto"/>
        <w:right w:val="none" w:sz="0" w:space="0" w:color="auto"/>
      </w:divBdr>
    </w:div>
    <w:div w:id="1908760452">
      <w:bodyDiv w:val="1"/>
      <w:marLeft w:val="0"/>
      <w:marRight w:val="0"/>
      <w:marTop w:val="0"/>
      <w:marBottom w:val="0"/>
      <w:divBdr>
        <w:top w:val="none" w:sz="0" w:space="0" w:color="auto"/>
        <w:left w:val="none" w:sz="0" w:space="0" w:color="auto"/>
        <w:bottom w:val="none" w:sz="0" w:space="0" w:color="auto"/>
        <w:right w:val="none" w:sz="0" w:space="0" w:color="auto"/>
      </w:divBdr>
    </w:div>
    <w:div w:id="1965572149">
      <w:bodyDiv w:val="1"/>
      <w:marLeft w:val="0"/>
      <w:marRight w:val="0"/>
      <w:marTop w:val="0"/>
      <w:marBottom w:val="0"/>
      <w:divBdr>
        <w:top w:val="none" w:sz="0" w:space="0" w:color="auto"/>
        <w:left w:val="none" w:sz="0" w:space="0" w:color="auto"/>
        <w:bottom w:val="none" w:sz="0" w:space="0" w:color="auto"/>
        <w:right w:val="none" w:sz="0" w:space="0" w:color="auto"/>
      </w:divBdr>
    </w:div>
    <w:div w:id="1971134466">
      <w:bodyDiv w:val="1"/>
      <w:marLeft w:val="0"/>
      <w:marRight w:val="0"/>
      <w:marTop w:val="0"/>
      <w:marBottom w:val="0"/>
      <w:divBdr>
        <w:top w:val="none" w:sz="0" w:space="0" w:color="auto"/>
        <w:left w:val="none" w:sz="0" w:space="0" w:color="auto"/>
        <w:bottom w:val="none" w:sz="0" w:space="0" w:color="auto"/>
        <w:right w:val="none" w:sz="0" w:space="0" w:color="auto"/>
      </w:divBdr>
    </w:div>
    <w:div w:id="1973905876">
      <w:bodyDiv w:val="1"/>
      <w:marLeft w:val="0"/>
      <w:marRight w:val="0"/>
      <w:marTop w:val="0"/>
      <w:marBottom w:val="0"/>
      <w:divBdr>
        <w:top w:val="none" w:sz="0" w:space="0" w:color="auto"/>
        <w:left w:val="none" w:sz="0" w:space="0" w:color="auto"/>
        <w:bottom w:val="none" w:sz="0" w:space="0" w:color="auto"/>
        <w:right w:val="none" w:sz="0" w:space="0" w:color="auto"/>
      </w:divBdr>
    </w:div>
    <w:div w:id="2005937298">
      <w:bodyDiv w:val="1"/>
      <w:marLeft w:val="0"/>
      <w:marRight w:val="0"/>
      <w:marTop w:val="0"/>
      <w:marBottom w:val="0"/>
      <w:divBdr>
        <w:top w:val="none" w:sz="0" w:space="0" w:color="auto"/>
        <w:left w:val="none" w:sz="0" w:space="0" w:color="auto"/>
        <w:bottom w:val="none" w:sz="0" w:space="0" w:color="auto"/>
        <w:right w:val="none" w:sz="0" w:space="0" w:color="auto"/>
      </w:divBdr>
    </w:div>
    <w:div w:id="2027555706">
      <w:bodyDiv w:val="1"/>
      <w:marLeft w:val="0"/>
      <w:marRight w:val="0"/>
      <w:marTop w:val="0"/>
      <w:marBottom w:val="0"/>
      <w:divBdr>
        <w:top w:val="none" w:sz="0" w:space="0" w:color="auto"/>
        <w:left w:val="none" w:sz="0" w:space="0" w:color="auto"/>
        <w:bottom w:val="none" w:sz="0" w:space="0" w:color="auto"/>
        <w:right w:val="none" w:sz="0" w:space="0" w:color="auto"/>
      </w:divBdr>
    </w:div>
    <w:div w:id="2029604121">
      <w:bodyDiv w:val="1"/>
      <w:marLeft w:val="0"/>
      <w:marRight w:val="0"/>
      <w:marTop w:val="0"/>
      <w:marBottom w:val="0"/>
      <w:divBdr>
        <w:top w:val="none" w:sz="0" w:space="0" w:color="auto"/>
        <w:left w:val="none" w:sz="0" w:space="0" w:color="auto"/>
        <w:bottom w:val="none" w:sz="0" w:space="0" w:color="auto"/>
        <w:right w:val="none" w:sz="0" w:space="0" w:color="auto"/>
      </w:divBdr>
    </w:div>
    <w:div w:id="2037195152">
      <w:bodyDiv w:val="1"/>
      <w:marLeft w:val="0"/>
      <w:marRight w:val="0"/>
      <w:marTop w:val="0"/>
      <w:marBottom w:val="0"/>
      <w:divBdr>
        <w:top w:val="none" w:sz="0" w:space="0" w:color="auto"/>
        <w:left w:val="none" w:sz="0" w:space="0" w:color="auto"/>
        <w:bottom w:val="none" w:sz="0" w:space="0" w:color="auto"/>
        <w:right w:val="none" w:sz="0" w:space="0" w:color="auto"/>
      </w:divBdr>
    </w:div>
    <w:div w:id="2045667057">
      <w:bodyDiv w:val="1"/>
      <w:marLeft w:val="0"/>
      <w:marRight w:val="0"/>
      <w:marTop w:val="0"/>
      <w:marBottom w:val="0"/>
      <w:divBdr>
        <w:top w:val="none" w:sz="0" w:space="0" w:color="auto"/>
        <w:left w:val="none" w:sz="0" w:space="0" w:color="auto"/>
        <w:bottom w:val="none" w:sz="0" w:space="0" w:color="auto"/>
        <w:right w:val="none" w:sz="0" w:space="0" w:color="auto"/>
      </w:divBdr>
    </w:div>
    <w:div w:id="2056539627">
      <w:bodyDiv w:val="1"/>
      <w:marLeft w:val="0"/>
      <w:marRight w:val="0"/>
      <w:marTop w:val="0"/>
      <w:marBottom w:val="0"/>
      <w:divBdr>
        <w:top w:val="none" w:sz="0" w:space="0" w:color="auto"/>
        <w:left w:val="none" w:sz="0" w:space="0" w:color="auto"/>
        <w:bottom w:val="none" w:sz="0" w:space="0" w:color="auto"/>
        <w:right w:val="none" w:sz="0" w:space="0" w:color="auto"/>
      </w:divBdr>
    </w:div>
    <w:div w:id="2061123548">
      <w:bodyDiv w:val="1"/>
      <w:marLeft w:val="0"/>
      <w:marRight w:val="0"/>
      <w:marTop w:val="0"/>
      <w:marBottom w:val="0"/>
      <w:divBdr>
        <w:top w:val="none" w:sz="0" w:space="0" w:color="auto"/>
        <w:left w:val="none" w:sz="0" w:space="0" w:color="auto"/>
        <w:bottom w:val="none" w:sz="0" w:space="0" w:color="auto"/>
        <w:right w:val="none" w:sz="0" w:space="0" w:color="auto"/>
      </w:divBdr>
    </w:div>
    <w:div w:id="2126728156">
      <w:bodyDiv w:val="1"/>
      <w:marLeft w:val="0"/>
      <w:marRight w:val="0"/>
      <w:marTop w:val="0"/>
      <w:marBottom w:val="0"/>
      <w:divBdr>
        <w:top w:val="none" w:sz="0" w:space="0" w:color="auto"/>
        <w:left w:val="none" w:sz="0" w:space="0" w:color="auto"/>
        <w:bottom w:val="none" w:sz="0" w:space="0" w:color="auto"/>
        <w:right w:val="none" w:sz="0" w:space="0" w:color="auto"/>
      </w:divBdr>
    </w:div>
    <w:div w:id="213007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s://www.alamalmal.net/list.aspx?kw=3344&amp;ifr=1&amp;kwn=%u063A%u0627%u0632&amp;exp=18889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alamalmal.net/list.aspx?kw=2182&amp;ifr=1&amp;kwn=%u0627%u0644%u0645%u062D%u0637%u0629&amp;exp=188897"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s://www.alamalmal.net/list.aspx?kw=3005&amp;ifr=1&amp;kwn=%u0648%u0625%u0646%u062A%u0627%u062C&amp;exp=188897" TargetMode="Externa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s://www.alamalmal.net/list.aspx?kw=1803&amp;ifr=1&amp;kwn=%u0637%u0627%u0642%u0629%20%u0643%u0647%u0631%u0628%u0627%u0626%u064A%u0629&amp;exp=188897" TargetMode="External"/><Relationship Id="rId20" Type="http://schemas.openxmlformats.org/officeDocument/2006/relationships/hyperlink" Target="https://www.alamalmal.net/list.aspx?kw=1119&amp;ifr=1&amp;kwn=%u062C%u0646%u064A%u0647&amp;exp=18889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s://www.rmit.edu.au/news/all-news/2019/jan/recycling-biosolids-sustainable-bricks" TargetMode="External"/><Relationship Id="rId5" Type="http://schemas.openxmlformats.org/officeDocument/2006/relationships/settings" Target="settings.xml"/><Relationship Id="rId15" Type="http://schemas.openxmlformats.org/officeDocument/2006/relationships/hyperlink" Target="https://www.alamalmal.net/list.aspx?kw=3005&amp;ifr=1&amp;kwn=%u0625%u0646%u062A%u0627%u062C&amp;exp=188897" TargetMode="External"/><Relationship Id="rId23" Type="http://schemas.openxmlformats.org/officeDocument/2006/relationships/hyperlink" Target="https://www.alamalmal.net/list.aspx?kw=2575&amp;ifr=1&amp;kwn=%u0627%u0644%u0645%u0642%u0627%u0648%u0644%u0648%u0646%20%u0627%u0644%u0639%u0631%u0628&amp;exp=188897"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alamalmal.net/list.aspx?kw=2182&amp;ifr=1&amp;kwn=%u0645%u062D%u0637%u0629&amp;exp=18889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yperlink" Target="https://www.alamalmal.net/list.aspx?kw=307&amp;ifr=1&amp;kwn=%u0627%u0644%u0643%u0647%u0631%u0628%u0627%u0621&amp;exp=188897"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mah19</b:Tag>
    <b:SourceType>ArticleInAPeriodical</b:SourceType>
    <b:Guid>{6301D9D2-2F9B-4DC7-8D94-03EF7E62ABF7}</b:Guid>
    <b:Title>Water Holding Company organizes a workshop for investment in the field of sludge</b:Title>
    <b:Year>2019</b:Year>
    <b:Publisher>abdelnasser, mohamed</b:Publisher>
    <b:Author>
      <b:Author>
        <b:NameList>
          <b:Person>
            <b:Last>rasslan</b:Last>
            <b:First>mahmoud</b:First>
          </b:Person>
        </b:NameList>
      </b:Author>
    </b:Author>
    <b:Month>feburaruy</b:Month>
    <b:Day>28</b:Day>
    <b:Pages>1</b:Pages>
    <b:RefOrder>1</b:RefOrder>
  </b:Source>
  <b:Source>
    <b:Tag>wah19</b:Tag>
    <b:SourceType>ArticleInAPeriodical</b:SourceType>
    <b:Guid>{5D2ACDB8-9357-492A-AEFE-8C780423E158}</b:Guid>
    <b:Title>sludge management in egypt-challenges and opportunities</b:Title>
    <b:Year>2019</b:Year>
    <b:Month>september</b:Month>
    <b:Pages>15</b:Pages>
    <b:Author>
      <b:Author>
        <b:NameList>
          <b:Person>
            <b:Last>wahaab</b:Last>
            <b:First>rifaat</b:First>
            <b:Middle>abdel</b:Middle>
          </b:Person>
        </b:NameList>
      </b:Author>
    </b:Author>
    <b:RefOrder>2</b:RefOrder>
  </b:Source>
  <b:Source>
    <b:Tag>tar19</b:Tag>
    <b:SourceType>JournalArticle</b:SourceType>
    <b:Guid>{356CFCB4-54C2-4CD9-A5C3-9A350E9C48C4}</b:Guid>
    <b:Author>
      <b:Author>
        <b:NameList>
          <b:Person>
            <b:Last>tarek</b:Last>
            <b:First>omar</b:First>
          </b:Person>
        </b:NameList>
      </b:Author>
    </b:Author>
    <b:Title>waste sewage</b:Title>
    <b:Year>2019</b:Year>
    <b:Pages>15</b:Pages>
    <b:JournalName>scientific arab</b:JournalName>
    <b:RefOrder>3</b:RefOrder>
  </b:Source>
  <b:Source>
    <b:Tag>egy19</b:Tag>
    <b:SourceType>Report</b:SourceType>
    <b:Guid>{D71E0C64-D189-42CC-8A38-C8C31A26E870}</b:Guid>
    <b:Title>strategy of sludge managment</b:Title>
    <b:Year>2019</b:Year>
    <b:Pages>51</b:Pages>
    <b:Author>
      <b:Author>
        <b:NameList>
          <b:Person>
            <b:Last>egypt</b:Last>
            <b:First>chemonics</b:First>
          </b:Person>
        </b:NameList>
      </b:Author>
    </b:Author>
    <b:ThesisType>scientific </b:ThesisType>
    <b:RefOrder>4</b:RefOrder>
  </b:Source>
  <b:Source>
    <b:Tag>Syn15</b:Tag>
    <b:SourceType>DocumentFromInternetSite</b:SourceType>
    <b:Guid>{E0DD48EC-5EE7-4FA1-BC1D-B34EEA3E4F86}</b:Guid>
    <b:Title>wadi el gedid</b:Title>
    <b:Year>2015</b:Year>
    <b:Month>april</b:Month>
    <b:Day>26</b:Day>
    <b:Author>
      <b:Author>
        <b:NameList>
          <b:Person>
            <b:Last>Syndicate</b:Last>
            <b:First>Engineers</b:First>
          </b:Person>
        </b:NameList>
      </b:Author>
    </b:Author>
    <b:InternetSiteTitle>Engineers Syndicate</b:InternetSiteTitle>
    <b:URL>https://www.facebook.com/eng.synd.nv/posts/1554611228137779</b:URL>
    <b:RefOrder>5</b:RefOrder>
  </b:Source>
  <b:Source>
    <b:Tag>الز</b:Tag>
    <b:SourceType>Report</b:SourceType>
    <b:Guid>{F171573F-8AA3-4D40-BCEC-C8C22E6352FB}</b:Guid>
    <b:Title>Study effect of treatment sludge on commulative materials in soil, plant.</b:Title>
    <b:Author>
      <b:Author>
        <b:NameList>
          <b:Person>
            <b:Last>Manhal</b:Last>
            <b:First>Dr.Mohamed</b:First>
            <b:Middle>El</b:Middle>
          </b:Person>
        </b:NameList>
      </b:Author>
    </b:Author>
    <b:Year>2015</b:Year>
    <b:City>sorya</b:City>
    <b:RefOrder>6</b:RefOrder>
  </b:Source>
</b:Sources>
</file>

<file path=customXml/itemProps1.xml><?xml version="1.0" encoding="utf-8"?>
<ds:datastoreItem xmlns:ds="http://schemas.openxmlformats.org/officeDocument/2006/customXml" ds:itemID="{3B981C3F-5648-4F87-AF23-9F237554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35</Pages>
  <Words>9108</Words>
  <Characters>51918</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amany adel</dc:creator>
  <cp:lastModifiedBy>lenovo</cp:lastModifiedBy>
  <cp:revision>9</cp:revision>
  <cp:lastPrinted>2020-06-01T18:59:00Z</cp:lastPrinted>
  <dcterms:created xsi:type="dcterms:W3CDTF">2020-05-30T09:28:00Z</dcterms:created>
  <dcterms:modified xsi:type="dcterms:W3CDTF">2020-06-01T19:00:00Z</dcterms:modified>
</cp:coreProperties>
</file>