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43D47" w:rsidRPr="008C3A53" w:rsidRDefault="00C43D47"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43D47" w:rsidRDefault="00C43D47"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43D47" w:rsidRPr="008C3A53" w:rsidRDefault="00C43D47"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C43D47" w:rsidRPr="008C3A53" w:rsidRDefault="00C43D47"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43D47" w:rsidRDefault="00C43D47"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43D47" w:rsidRPr="008C3A53" w:rsidRDefault="00C43D47"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9E8C6"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27649B"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43D47" w:rsidRPr="008C3A53" w:rsidRDefault="00C43D47"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C43D47" w:rsidRPr="008C3A53" w:rsidRDefault="00C43D47"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43D47" w:rsidRDefault="00C43D47" w:rsidP="0008553E">
                            <w:pPr>
                              <w:jc w:val="center"/>
                            </w:pPr>
                            <w:r>
                              <w:rPr>
                                <w:noProof/>
                              </w:rPr>
                              <w:drawing>
                                <wp:inline distT="0" distB="0" distL="0" distR="0" wp14:anchorId="7C94EF8B" wp14:editId="0372BFA5">
                                  <wp:extent cx="903249" cy="1063636"/>
                                  <wp:effectExtent l="0" t="0" r="0" b="3175"/>
                                  <wp:docPr id="1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C43D47" w:rsidRDefault="00C43D47" w:rsidP="0008553E">
                      <w:pPr>
                        <w:jc w:val="center"/>
                      </w:pPr>
                      <w:r>
                        <w:rPr>
                          <w:noProof/>
                        </w:rPr>
                        <w:drawing>
                          <wp:inline distT="0" distB="0" distL="0" distR="0" wp14:anchorId="7C94EF8B" wp14:editId="0372BFA5">
                            <wp:extent cx="903249" cy="1063636"/>
                            <wp:effectExtent l="0" t="0" r="0" b="3175"/>
                            <wp:docPr id="1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7"/>
        <w:gridCol w:w="6677"/>
      </w:tblGrid>
      <w:tr w:rsidR="0077422B" w14:paraId="57F86E6E" w14:textId="77777777" w:rsidTr="006B20B2">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398DDA80" w14:textId="77777777" w:rsidR="001C150E" w:rsidRPr="001C150E" w:rsidRDefault="001C150E" w:rsidP="006B20B2">
            <w:pPr>
              <w:pStyle w:val="ListParagraph"/>
              <w:ind w:left="470"/>
              <w:jc w:val="center"/>
              <w:rPr>
                <w:rFonts w:ascii="Simplified Arabic" w:hAnsi="Simplified Arabic" w:cs="Simplified Arabic"/>
                <w:b/>
                <w:bCs/>
                <w:sz w:val="28"/>
                <w:szCs w:val="28"/>
                <w:rtl/>
                <w:lang w:bidi="ar-EG"/>
              </w:rPr>
            </w:pPr>
            <w:r w:rsidRPr="001C150E">
              <w:rPr>
                <w:rFonts w:ascii="Simplified Arabic" w:hAnsi="Simplified Arabic" w:cs="Simplified Arabic"/>
                <w:b/>
                <w:bCs/>
                <w:sz w:val="28"/>
                <w:szCs w:val="28"/>
                <w:rtl/>
                <w:lang w:bidi="ar-EG"/>
              </w:rPr>
              <w:t>دور منظمات المجتمع المدني في تعزيز الحماية الاجتماعية</w:t>
            </w:r>
          </w:p>
          <w:p w14:paraId="4406E7D3" w14:textId="120444AF" w:rsidR="0077422B" w:rsidRDefault="001C150E" w:rsidP="006B20B2">
            <w:pPr>
              <w:pStyle w:val="ListParagraph"/>
              <w:ind w:left="470"/>
              <w:jc w:val="center"/>
              <w:rPr>
                <w:rFonts w:ascii="Simplified Arabic" w:hAnsi="Simplified Arabic" w:cs="Simplified Arabic"/>
                <w:b/>
                <w:bCs/>
                <w:sz w:val="28"/>
                <w:szCs w:val="28"/>
                <w:u w:val="single"/>
                <w:rtl/>
                <w:lang w:bidi="ar-EG"/>
              </w:rPr>
            </w:pPr>
            <w:r w:rsidRPr="001C150E">
              <w:rPr>
                <w:rFonts w:ascii="Simplified Arabic" w:hAnsi="Simplified Arabic" w:cs="Simplified Arabic"/>
                <w:b/>
                <w:bCs/>
                <w:sz w:val="28"/>
                <w:szCs w:val="28"/>
                <w:u w:val="single"/>
                <w:rtl/>
                <w:lang w:bidi="ar-EG"/>
              </w:rPr>
              <w:t>(دراسة حالة مؤسسة مصر الخير)</w:t>
            </w:r>
          </w:p>
        </w:tc>
      </w:tr>
      <w:tr w:rsidR="00F03084" w14:paraId="53248100" w14:textId="77777777" w:rsidTr="006B20B2">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147694C6" w14:textId="0D5959AE" w:rsidR="001C150E" w:rsidRPr="001C150E" w:rsidRDefault="001C150E" w:rsidP="006B20B2">
            <w:pPr>
              <w:tabs>
                <w:tab w:val="center" w:pos="3231"/>
              </w:tabs>
              <w:bidi w:val="0"/>
              <w:jc w:val="center"/>
              <w:rPr>
                <w:rFonts w:ascii="Simplified Arabic" w:hAnsi="Simplified Arabic" w:cs="Simplified Arabic"/>
                <w:b/>
                <w:bCs/>
                <w:sz w:val="28"/>
                <w:szCs w:val="28"/>
                <w:lang w:bidi="ar-EG"/>
              </w:rPr>
            </w:pPr>
            <w:r w:rsidRPr="001C150E">
              <w:rPr>
                <w:rFonts w:ascii="Simplified Arabic" w:hAnsi="Simplified Arabic" w:cs="Simplified Arabic"/>
                <w:b/>
                <w:bCs/>
                <w:sz w:val="28"/>
                <w:szCs w:val="28"/>
                <w:lang w:bidi="ar-EG"/>
              </w:rPr>
              <w:t>The role of civil society in enhancing social protection</w:t>
            </w:r>
          </w:p>
          <w:p w14:paraId="023C01FA" w14:textId="06517A35" w:rsidR="00F03084" w:rsidRPr="001C150E" w:rsidRDefault="001C150E" w:rsidP="006B20B2">
            <w:pPr>
              <w:tabs>
                <w:tab w:val="center" w:pos="3231"/>
              </w:tabs>
              <w:bidi w:val="0"/>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w:t>
            </w:r>
            <w:r w:rsidRPr="001C150E">
              <w:rPr>
                <w:rFonts w:ascii="Simplified Arabic" w:hAnsi="Simplified Arabic" w:cs="Simplified Arabic"/>
                <w:b/>
                <w:bCs/>
                <w:sz w:val="28"/>
                <w:szCs w:val="28"/>
                <w:lang w:bidi="ar-EG"/>
              </w:rPr>
              <w:t>Misr El-Kheir Foundation case study</w:t>
            </w:r>
            <w:r>
              <w:rPr>
                <w:rFonts w:ascii="Simplified Arabic" w:hAnsi="Simplified Arabic" w:cs="Simplified Arabic"/>
                <w:b/>
                <w:bCs/>
                <w:sz w:val="28"/>
                <w:szCs w:val="28"/>
                <w:lang w:bidi="ar-EG"/>
              </w:rPr>
              <w:t>)</w:t>
            </w:r>
          </w:p>
        </w:tc>
      </w:tr>
      <w:tr w:rsidR="00F03084" w14:paraId="5FE09A9F" w14:textId="77777777" w:rsidTr="001C150E">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3225C1FD" w:rsidR="00F03084" w:rsidRPr="001C150E" w:rsidRDefault="001C150E" w:rsidP="001C150E">
            <w:pPr>
              <w:tabs>
                <w:tab w:val="center" w:pos="3231"/>
              </w:tabs>
              <w:bidi w:val="0"/>
              <w:jc w:val="center"/>
              <w:rPr>
                <w:rFonts w:ascii="Simplified Arabic" w:hAnsi="Simplified Arabic" w:cs="Simplified Arabic"/>
                <w:b/>
                <w:bCs/>
                <w:sz w:val="28"/>
                <w:szCs w:val="28"/>
                <w:rtl/>
                <w:lang w:bidi="ar-EG"/>
              </w:rPr>
            </w:pPr>
            <w:r w:rsidRPr="001C150E">
              <w:rPr>
                <w:rFonts w:ascii="Simplified Arabic" w:hAnsi="Simplified Arabic" w:cs="Simplified Arabic"/>
                <w:b/>
                <w:bCs/>
                <w:sz w:val="28"/>
                <w:szCs w:val="28"/>
                <w:rtl/>
                <w:lang w:bidi="ar-EG"/>
              </w:rPr>
              <w:t>منة الله حسن احمد حسن الصبان</w:t>
            </w:r>
          </w:p>
        </w:tc>
      </w:tr>
      <w:tr w:rsidR="00F03084" w14:paraId="3E453FE9" w14:textId="77777777" w:rsidTr="001C150E">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34A81AF" w14:textId="77777777" w:rsidR="0077422B" w:rsidRPr="00EC7596" w:rsidRDefault="001C150E" w:rsidP="001C150E">
            <w:pPr>
              <w:tabs>
                <w:tab w:val="center" w:pos="3231"/>
              </w:tabs>
              <w:jc w:val="center"/>
              <w:rPr>
                <w:rFonts w:ascii="Simplified Arabic" w:hAnsi="Simplified Arabic" w:cs="Simplified Arabic"/>
                <w:b/>
                <w:bCs/>
                <w:sz w:val="28"/>
                <w:szCs w:val="28"/>
                <w:rtl/>
                <w:lang w:bidi="ar-EG"/>
              </w:rPr>
            </w:pPr>
            <w:r w:rsidRPr="00EC7596">
              <w:rPr>
                <w:rFonts w:ascii="Simplified Arabic" w:hAnsi="Simplified Arabic" w:cs="Simplified Arabic"/>
                <w:b/>
                <w:bCs/>
                <w:sz w:val="28"/>
                <w:szCs w:val="28"/>
                <w:rtl/>
                <w:lang w:bidi="ar-EG"/>
              </w:rPr>
              <w:t xml:space="preserve">أ.د/ محرم </w:t>
            </w:r>
            <w:r w:rsidR="00EC7596" w:rsidRPr="00EC7596">
              <w:rPr>
                <w:rFonts w:ascii="Simplified Arabic" w:hAnsi="Simplified Arabic" w:cs="Simplified Arabic" w:hint="cs"/>
                <w:b/>
                <w:bCs/>
                <w:sz w:val="28"/>
                <w:szCs w:val="28"/>
                <w:rtl/>
                <w:lang w:bidi="ar-EG"/>
              </w:rPr>
              <w:t xml:space="preserve">صالح </w:t>
            </w:r>
            <w:r w:rsidRPr="00EC7596">
              <w:rPr>
                <w:rFonts w:ascii="Simplified Arabic" w:hAnsi="Simplified Arabic" w:cs="Simplified Arabic"/>
                <w:b/>
                <w:bCs/>
                <w:sz w:val="28"/>
                <w:szCs w:val="28"/>
                <w:rtl/>
                <w:lang w:bidi="ar-EG"/>
              </w:rPr>
              <w:t>الحداد</w:t>
            </w:r>
          </w:p>
          <w:p w14:paraId="4EFBE675" w14:textId="4E798C5D" w:rsidR="00EC7596" w:rsidRPr="00EC7596" w:rsidRDefault="00EC7596" w:rsidP="001C150E">
            <w:pPr>
              <w:tabs>
                <w:tab w:val="center" w:pos="3231"/>
              </w:tabs>
              <w:jc w:val="center"/>
              <w:rPr>
                <w:rFonts w:ascii="Simplified Arabic" w:hAnsi="Simplified Arabic" w:cs="Simplified Arabic"/>
                <w:sz w:val="28"/>
                <w:szCs w:val="28"/>
                <w:rtl/>
                <w:lang w:bidi="ar-EG"/>
              </w:rPr>
            </w:pPr>
            <w:r w:rsidRPr="00EC7596">
              <w:rPr>
                <w:rFonts w:ascii="Simplified Arabic" w:hAnsi="Simplified Arabic" w:cs="Simplified Arabic" w:hint="cs"/>
                <w:sz w:val="28"/>
                <w:szCs w:val="28"/>
                <w:rtl/>
                <w:lang w:bidi="ar-EG"/>
              </w:rPr>
              <w:t>أستاذ التخطيط والإدارة</w:t>
            </w:r>
          </w:p>
          <w:p w14:paraId="1852DF17" w14:textId="55E98CB4" w:rsidR="00EC7596" w:rsidRPr="005448DD" w:rsidRDefault="00EC7596" w:rsidP="005448DD">
            <w:pPr>
              <w:tabs>
                <w:tab w:val="center" w:pos="3231"/>
              </w:tabs>
              <w:jc w:val="center"/>
              <w:rPr>
                <w:rFonts w:ascii="Simplified Arabic" w:hAnsi="Simplified Arabic" w:cs="Simplified Arabic"/>
                <w:sz w:val="28"/>
                <w:szCs w:val="28"/>
                <w:lang w:bidi="ar-EG"/>
              </w:rPr>
            </w:pPr>
            <w:r w:rsidRPr="00EC7596">
              <w:rPr>
                <w:rFonts w:ascii="Simplified Arabic" w:hAnsi="Simplified Arabic" w:cs="Simplified Arabic" w:hint="cs"/>
                <w:sz w:val="28"/>
                <w:szCs w:val="28"/>
                <w:rtl/>
                <w:lang w:bidi="ar-EG"/>
              </w:rPr>
              <w:t xml:space="preserve">بمركز الأساليب التخطيطية </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7211E740" w:rsidR="001F4909" w:rsidRPr="00D66F90" w:rsidRDefault="0004508A" w:rsidP="00402217">
      <w:pPr>
        <w:jc w:val="center"/>
        <w:rPr>
          <w:rFonts w:ascii="Simplified Arabic" w:hAnsi="Simplified Arabic" w:cs="Simplified Arabic"/>
          <w:b/>
          <w:bCs/>
          <w:color w:val="C00000"/>
          <w:sz w:val="32"/>
          <w:szCs w:val="32"/>
          <w:rtl/>
        </w:rPr>
      </w:pPr>
      <w:r w:rsidRPr="00D66F90">
        <w:rPr>
          <w:rFonts w:ascii="Simplified Arabic" w:eastAsia="Arial Unicode MS" w:hAnsi="Simplified Arabic" w:cs="Simplified Arabic"/>
          <w:b/>
          <w:bCs/>
          <w:sz w:val="32"/>
          <w:szCs w:val="32"/>
          <w:rtl/>
        </w:rPr>
        <w:t>2020/2021</w:t>
      </w:r>
      <w:r w:rsidR="0077422B" w:rsidRPr="00D66F90">
        <w:rPr>
          <w:rFonts w:ascii="Simplified Arabic" w:hAnsi="Simplified Arabic" w:cs="Simplified Arabic"/>
          <w:b/>
          <w:bCs/>
          <w:sz w:val="32"/>
          <w:szCs w:val="32"/>
          <w:rtl/>
        </w:rPr>
        <w:br w:type="page"/>
      </w:r>
      <w:r w:rsidR="001F4909" w:rsidRPr="00D66F90">
        <w:rPr>
          <w:rFonts w:ascii="Simplified Arabic" w:hAnsi="Simplified Arabic" w:cs="Simplified Arabic"/>
          <w:b/>
          <w:bCs/>
          <w:sz w:val="32"/>
          <w:szCs w:val="32"/>
          <w:rtl/>
        </w:rPr>
        <w:lastRenderedPageBreak/>
        <w:t xml:space="preserve">ملخص </w:t>
      </w:r>
      <w:r w:rsidR="00402217" w:rsidRPr="00D66F90">
        <w:rPr>
          <w:rFonts w:ascii="Simplified Arabic" w:hAnsi="Simplified Arabic" w:cs="Simplified Arabic"/>
          <w:b/>
          <w:bCs/>
          <w:sz w:val="32"/>
          <w:szCs w:val="32"/>
          <w:rtl/>
        </w:rPr>
        <w:t>البحث التطبيقي</w:t>
      </w:r>
    </w:p>
    <w:p w14:paraId="323B9D9F" w14:textId="4BF5831C" w:rsidR="00D0596A" w:rsidRPr="00D66F90" w:rsidRDefault="008F757A" w:rsidP="0006308E">
      <w:pPr>
        <w:spacing w:after="0" w:line="276" w:lineRule="auto"/>
        <w:jc w:val="lowKashida"/>
        <w:rPr>
          <w:rFonts w:ascii="Simplified Arabic" w:hAnsi="Simplified Arabic" w:cs="Simplified Arabic"/>
          <w:sz w:val="24"/>
          <w:szCs w:val="24"/>
          <w:rtl/>
        </w:rPr>
      </w:pPr>
      <w:r w:rsidRPr="00D66F90">
        <w:rPr>
          <w:rFonts w:ascii="Simplified Arabic" w:hAnsi="Simplified Arabic" w:cs="Simplified Arabic"/>
          <w:sz w:val="24"/>
          <w:szCs w:val="24"/>
          <w:rtl/>
        </w:rPr>
        <w:t>تقع مسؤولية توفير أنظمة شاملة للحماية الاجتماعية على الدولة بالدرجة الأولى، الا ان منظمات المجتمع المدني تلعب دورا مهما في دعم عمليات تصميم أنظمة فعالة للحماية</w:t>
      </w:r>
      <w:r w:rsidR="00DE3B09">
        <w:rPr>
          <w:rFonts w:ascii="Simplified Arabic" w:hAnsi="Simplified Arabic" w:cs="Simplified Arabic"/>
          <w:sz w:val="24"/>
          <w:szCs w:val="24"/>
        </w:rPr>
        <w:t>.</w:t>
      </w:r>
      <w:r w:rsidRPr="00D66F90">
        <w:rPr>
          <w:rFonts w:ascii="Simplified Arabic" w:hAnsi="Simplified Arabic" w:cs="Simplified Arabic"/>
          <w:sz w:val="24"/>
          <w:szCs w:val="24"/>
          <w:rtl/>
        </w:rPr>
        <w:t xml:space="preserve"> </w:t>
      </w:r>
      <w:r w:rsidR="00D0596A" w:rsidRPr="00D66F90">
        <w:rPr>
          <w:rFonts w:ascii="Simplified Arabic" w:hAnsi="Simplified Arabic" w:cs="Simplified Arabic"/>
          <w:sz w:val="24"/>
          <w:szCs w:val="24"/>
          <w:rtl/>
        </w:rPr>
        <w:t>وقد ركزت الدراسات السابقة</w:t>
      </w:r>
      <w:r w:rsidR="00D0596A" w:rsidRPr="00D66F90">
        <w:rPr>
          <w:rFonts w:ascii="Simplified Arabic" w:hAnsi="Simplified Arabic" w:cs="Simplified Arabic"/>
          <w:sz w:val="24"/>
          <w:szCs w:val="24"/>
        </w:rPr>
        <w:t xml:space="preserve"> </w:t>
      </w:r>
      <w:r w:rsidR="00D0596A" w:rsidRPr="00D66F90">
        <w:rPr>
          <w:rFonts w:ascii="Simplified Arabic" w:hAnsi="Simplified Arabic" w:cs="Simplified Arabic"/>
          <w:sz w:val="24"/>
          <w:szCs w:val="24"/>
          <w:rtl/>
        </w:rPr>
        <w:t>في التعرض لقضية الفقر وكيفية معالجته، باستهداف الفقراء والمعرضين للفقر ببرامج</w:t>
      </w:r>
      <w:r w:rsidR="00D0596A" w:rsidRPr="00D66F90">
        <w:rPr>
          <w:rFonts w:ascii="Simplified Arabic" w:hAnsi="Simplified Arabic" w:cs="Simplified Arabic"/>
          <w:sz w:val="24"/>
          <w:szCs w:val="24"/>
        </w:rPr>
        <w:t xml:space="preserve"> </w:t>
      </w:r>
      <w:r w:rsidR="00D0596A" w:rsidRPr="00D66F90">
        <w:rPr>
          <w:rFonts w:ascii="Simplified Arabic" w:hAnsi="Simplified Arabic" w:cs="Simplified Arabic"/>
          <w:sz w:val="24"/>
          <w:szCs w:val="24"/>
          <w:rtl/>
        </w:rPr>
        <w:t xml:space="preserve">خاصة للتأمين الاجتماعي وشبكات الأمان </w:t>
      </w:r>
      <w:r w:rsidR="005B2C53" w:rsidRPr="00D66F90">
        <w:rPr>
          <w:rFonts w:ascii="Simplified Arabic" w:hAnsi="Simplified Arabic" w:cs="Simplified Arabic" w:hint="cs"/>
          <w:sz w:val="24"/>
          <w:szCs w:val="24"/>
          <w:rtl/>
        </w:rPr>
        <w:t>الاجتماعي،</w:t>
      </w:r>
      <w:r w:rsidR="005B2C53">
        <w:rPr>
          <w:rFonts w:ascii="Simplified Arabic" w:hAnsi="Simplified Arabic" w:cs="Simplified Arabic" w:hint="cs"/>
          <w:sz w:val="24"/>
          <w:szCs w:val="24"/>
          <w:rtl/>
        </w:rPr>
        <w:t xml:space="preserve"> ولك</w:t>
      </w:r>
      <w:r w:rsidR="005B2C53">
        <w:rPr>
          <w:rFonts w:ascii="Simplified Arabic" w:hAnsi="Simplified Arabic" w:cs="Simplified Arabic" w:hint="eastAsia"/>
          <w:sz w:val="24"/>
          <w:szCs w:val="24"/>
          <w:rtl/>
        </w:rPr>
        <w:t>ن</w:t>
      </w:r>
      <w:r w:rsidR="0006308E">
        <w:rPr>
          <w:rFonts w:ascii="Simplified Arabic" w:hAnsi="Simplified Arabic" w:cs="Simplified Arabic" w:hint="cs"/>
          <w:sz w:val="24"/>
          <w:szCs w:val="24"/>
          <w:rtl/>
        </w:rPr>
        <w:t xml:space="preserve"> </w:t>
      </w:r>
      <w:r w:rsidR="00D0596A" w:rsidRPr="00D66F90">
        <w:rPr>
          <w:rFonts w:ascii="Simplified Arabic" w:hAnsi="Simplified Arabic" w:cs="Simplified Arabic"/>
          <w:sz w:val="24"/>
          <w:szCs w:val="24"/>
          <w:rtl/>
        </w:rPr>
        <w:t>من غير أن تتطرق، من منظور</w:t>
      </w:r>
      <w:r w:rsidR="00D0596A" w:rsidRPr="00D66F90">
        <w:rPr>
          <w:rFonts w:ascii="Simplified Arabic" w:hAnsi="Simplified Arabic" w:cs="Simplified Arabic"/>
          <w:sz w:val="24"/>
          <w:szCs w:val="24"/>
        </w:rPr>
        <w:t xml:space="preserve"> </w:t>
      </w:r>
      <w:r w:rsidR="00D0596A" w:rsidRPr="00D66F90">
        <w:rPr>
          <w:rFonts w:ascii="Simplified Arabic" w:hAnsi="Simplified Arabic" w:cs="Simplified Arabic"/>
          <w:sz w:val="24"/>
          <w:szCs w:val="24"/>
          <w:rtl/>
        </w:rPr>
        <w:t>متكامل، للأسباب الفقر الاجتماعية والاقتصادية والسياسية.</w:t>
      </w:r>
    </w:p>
    <w:p w14:paraId="341AA00C" w14:textId="362E0A96" w:rsidR="00D0596A" w:rsidRPr="00D66F90" w:rsidRDefault="00D0596A" w:rsidP="00D10D73">
      <w:pPr>
        <w:spacing w:after="0" w:line="276" w:lineRule="auto"/>
        <w:jc w:val="lowKashida"/>
        <w:rPr>
          <w:rFonts w:ascii="Simplified Arabic" w:hAnsi="Simplified Arabic" w:cs="Simplified Arabic"/>
          <w:sz w:val="24"/>
          <w:szCs w:val="24"/>
          <w:rtl/>
        </w:rPr>
      </w:pPr>
      <w:r w:rsidRPr="00D66F90">
        <w:rPr>
          <w:rFonts w:ascii="Simplified Arabic" w:hAnsi="Simplified Arabic" w:cs="Simplified Arabic"/>
          <w:sz w:val="24"/>
          <w:szCs w:val="24"/>
          <w:rtl/>
        </w:rPr>
        <w:t>ويتناول البحث دور منظمات المجتمع المدني في المساهمة في برامج الحماية الاجتماعية وتفعيل شبكات الامان الاجتماعي حيث ان مشكلة الفقر منذ عقود طويلة. وتبذل الحكومة المصرية عددا من المحاولات للتعامل مع هذه المشكلة وتعتبر منظمات المجتمع المدني من اهم الأذرع المساعدة في تحقيق القضاء على الفقر والحماية الا</w:t>
      </w:r>
      <w:r w:rsidR="00FA033A">
        <w:rPr>
          <w:rFonts w:ascii="Simplified Arabic" w:hAnsi="Simplified Arabic" w:cs="Simplified Arabic"/>
          <w:sz w:val="24"/>
          <w:szCs w:val="24"/>
          <w:rtl/>
        </w:rPr>
        <w:t>جتماعية</w:t>
      </w:r>
      <w:r w:rsidRPr="00D66F90">
        <w:rPr>
          <w:rFonts w:ascii="Simplified Arabic" w:hAnsi="Simplified Arabic" w:cs="Simplified Arabic"/>
          <w:sz w:val="24"/>
          <w:szCs w:val="24"/>
          <w:rtl/>
        </w:rPr>
        <w:t>.</w:t>
      </w:r>
    </w:p>
    <w:p w14:paraId="0A007B15" w14:textId="23B154A9" w:rsidR="001F4909" w:rsidRPr="00D66F90" w:rsidRDefault="00D0596A" w:rsidP="001F6626">
      <w:pPr>
        <w:jc w:val="both"/>
        <w:rPr>
          <w:rFonts w:ascii="Simplified Arabic" w:hAnsi="Simplified Arabic" w:cs="Simplified Arabic"/>
          <w:b/>
          <w:bCs/>
          <w:color w:val="C00000"/>
          <w:sz w:val="24"/>
          <w:szCs w:val="24"/>
        </w:rPr>
      </w:pPr>
      <w:r w:rsidRPr="00D66F90">
        <w:rPr>
          <w:rFonts w:ascii="Simplified Arabic" w:hAnsi="Simplified Arabic" w:cs="Simplified Arabic"/>
          <w:sz w:val="24"/>
          <w:szCs w:val="24"/>
          <w:rtl/>
        </w:rPr>
        <w:t>وتهتم الدراسة هنا بعرض تجربة مؤسسة مصر الخير في دعم الحماية الاجتماعية بمشاركتها بمبادرة الرئاسية حياه كريمة وهي مبادرة قد أطلقها فخامة السيد الرئيس عبد الفتاح السيسي لعام 2019 م حيث دعا فيها مؤسسات وأجهزة الدولة للتنسيق مع مؤسسات المجتمع المدني لتوفير حياه كريمة للفئات الأكثر احت</w:t>
      </w:r>
      <w:r w:rsidR="00FA033A">
        <w:rPr>
          <w:rFonts w:ascii="Simplified Arabic" w:hAnsi="Simplified Arabic" w:cs="Simplified Arabic"/>
          <w:sz w:val="24"/>
          <w:szCs w:val="24"/>
          <w:rtl/>
        </w:rPr>
        <w:t>ياجا في الألف قرية الاكثر فقرا</w:t>
      </w:r>
      <w:r w:rsidR="00FA033A">
        <w:rPr>
          <w:rFonts w:ascii="Simplified Arabic" w:hAnsi="Simplified Arabic" w:cs="Simplified Arabic" w:hint="cs"/>
          <w:sz w:val="24"/>
          <w:szCs w:val="24"/>
          <w:rtl/>
        </w:rPr>
        <w:t xml:space="preserve">، </w:t>
      </w:r>
      <w:r w:rsidRPr="00D66F90">
        <w:rPr>
          <w:rFonts w:ascii="Simplified Arabic" w:hAnsi="Simplified Arabic" w:cs="Simplified Arabic"/>
          <w:sz w:val="24"/>
          <w:szCs w:val="24"/>
          <w:rtl/>
        </w:rPr>
        <w:t>حيث ساهمت مؤسسة مصر الخير في تنفيذ انشطة تحسين بيئة السكن، رفع كفاءة الخدمات الصحية وتحسين الثروة الحيوانية</w:t>
      </w:r>
      <w:r w:rsidR="001F6626" w:rsidRPr="00D66F90">
        <w:rPr>
          <w:rFonts w:ascii="Simplified Arabic" w:hAnsi="Simplified Arabic" w:cs="Simplified Arabic"/>
          <w:b/>
          <w:bCs/>
          <w:sz w:val="24"/>
          <w:szCs w:val="24"/>
          <w:rtl/>
        </w:rPr>
        <w:t>.</w:t>
      </w:r>
    </w:p>
    <w:p w14:paraId="4F7E7D8A" w14:textId="4720D863" w:rsidR="001F4909" w:rsidRPr="00D66F90" w:rsidRDefault="00FE5796" w:rsidP="001F6626">
      <w:pPr>
        <w:spacing w:before="240"/>
        <w:jc w:val="both"/>
        <w:rPr>
          <w:rFonts w:ascii="Simplified Arabic" w:hAnsi="Simplified Arabic" w:cs="Simplified Arabic"/>
          <w:b/>
          <w:bCs/>
          <w:color w:val="000000" w:themeColor="text1"/>
          <w:sz w:val="32"/>
          <w:szCs w:val="32"/>
        </w:rPr>
      </w:pPr>
      <w:r w:rsidRPr="00D66F90">
        <w:rPr>
          <w:rFonts w:ascii="Simplified Arabic" w:hAnsi="Simplified Arabic" w:cs="Simplified Arabic"/>
          <w:b/>
          <w:bCs/>
          <w:color w:val="000000" w:themeColor="text1"/>
          <w:sz w:val="32"/>
          <w:szCs w:val="32"/>
          <w:rtl/>
        </w:rPr>
        <w:t>الكلمات ال</w:t>
      </w:r>
      <w:r w:rsidR="003579D7" w:rsidRPr="00D66F90">
        <w:rPr>
          <w:rFonts w:ascii="Simplified Arabic" w:hAnsi="Simplified Arabic" w:cs="Simplified Arabic"/>
          <w:b/>
          <w:bCs/>
          <w:color w:val="000000" w:themeColor="text1"/>
          <w:sz w:val="32"/>
          <w:szCs w:val="32"/>
          <w:rtl/>
          <w:lang w:bidi="ar-EG"/>
        </w:rPr>
        <w:t>مفتاحية</w:t>
      </w:r>
      <w:r w:rsidRPr="00D66F90">
        <w:rPr>
          <w:rFonts w:ascii="Simplified Arabic" w:hAnsi="Simplified Arabic" w:cs="Simplified Arabic"/>
          <w:b/>
          <w:bCs/>
          <w:color w:val="000000" w:themeColor="text1"/>
          <w:sz w:val="32"/>
          <w:szCs w:val="32"/>
          <w:rtl/>
        </w:rPr>
        <w:t>:</w:t>
      </w:r>
    </w:p>
    <w:p w14:paraId="42A2F7B7" w14:textId="0997BA50" w:rsidR="001F4909" w:rsidRPr="00D66F90" w:rsidRDefault="00547CE7" w:rsidP="00D66F90">
      <w:pPr>
        <w:spacing w:after="0" w:line="276" w:lineRule="auto"/>
        <w:jc w:val="lowKashida"/>
        <w:rPr>
          <w:rFonts w:ascii="Simplified Arabic" w:hAnsi="Simplified Arabic" w:cs="Simplified Arabic"/>
          <w:sz w:val="24"/>
          <w:szCs w:val="24"/>
        </w:rPr>
      </w:pPr>
      <w:r w:rsidRPr="00D66F90">
        <w:rPr>
          <w:rFonts w:ascii="Simplified Arabic" w:hAnsi="Simplified Arabic" w:cs="Simplified Arabic"/>
          <w:sz w:val="24"/>
          <w:szCs w:val="24"/>
          <w:rtl/>
        </w:rPr>
        <w:t xml:space="preserve">الحماية الاجتماعية، </w:t>
      </w:r>
      <w:r w:rsidRPr="00D66F90">
        <w:rPr>
          <w:rFonts w:ascii="Simplified Arabic" w:hAnsi="Simplified Arabic" w:cs="Simplified Arabic" w:hint="cs"/>
          <w:sz w:val="24"/>
          <w:szCs w:val="24"/>
          <w:rtl/>
        </w:rPr>
        <w:t>الفقر، شبكات الامان الاجتماعي،</w:t>
      </w:r>
      <w:r w:rsidRPr="00D66F90">
        <w:rPr>
          <w:rFonts w:ascii="Simplified Arabic" w:hAnsi="Simplified Arabic" w:cs="Simplified Arabic"/>
          <w:sz w:val="24"/>
          <w:szCs w:val="24"/>
          <w:rtl/>
        </w:rPr>
        <w:t xml:space="preserve"> منظمات المجتمع المدني</w:t>
      </w:r>
      <w:r w:rsidRPr="00D66F90">
        <w:rPr>
          <w:rFonts w:ascii="Simplified Arabic" w:hAnsi="Simplified Arabic" w:cs="Simplified Arabic" w:hint="cs"/>
          <w:sz w:val="24"/>
          <w:szCs w:val="24"/>
          <w:rtl/>
        </w:rPr>
        <w:t>.</w:t>
      </w:r>
    </w:p>
    <w:p w14:paraId="1BFF4130" w14:textId="684E1190" w:rsidR="00290087" w:rsidRPr="00D66F90" w:rsidRDefault="001F4909" w:rsidP="00D10D73">
      <w:pPr>
        <w:jc w:val="center"/>
        <w:rPr>
          <w:rFonts w:ascii="Simplified Arabic" w:hAnsi="Simplified Arabic" w:cs="Simplified Arabic"/>
          <w:b/>
          <w:bCs/>
          <w:color w:val="C00000"/>
          <w:sz w:val="32"/>
          <w:szCs w:val="32"/>
          <w:rtl/>
        </w:rPr>
      </w:pPr>
      <w:r w:rsidRPr="00D66F90">
        <w:rPr>
          <w:rFonts w:ascii="Simplified Arabic" w:hAnsi="Simplified Arabic" w:cs="Simplified Arabic"/>
          <w:b/>
          <w:bCs/>
          <w:color w:val="000000" w:themeColor="text1"/>
          <w:sz w:val="32"/>
          <w:szCs w:val="32"/>
          <w:lang w:val="en-GB"/>
        </w:rPr>
        <w:t xml:space="preserve">Abstract </w:t>
      </w:r>
    </w:p>
    <w:p w14:paraId="2F61AB2B" w14:textId="28BCBDE3" w:rsidR="000B2D43" w:rsidRPr="00D66F90" w:rsidRDefault="00B84F55" w:rsidP="0006308E">
      <w:pPr>
        <w:bidi w:val="0"/>
        <w:spacing w:line="276" w:lineRule="auto"/>
        <w:jc w:val="lowKashida"/>
        <w:rPr>
          <w:rFonts w:ascii="Simplified Arabic" w:hAnsi="Simplified Arabic" w:cs="Simplified Arabic"/>
          <w:sz w:val="24"/>
          <w:szCs w:val="24"/>
        </w:rPr>
      </w:pPr>
      <w:r w:rsidRPr="00D66F90">
        <w:rPr>
          <w:rFonts w:ascii="Simplified Arabic" w:hAnsi="Simplified Arabic" w:cs="Simplified Arabic"/>
          <w:sz w:val="24"/>
          <w:szCs w:val="24"/>
        </w:rPr>
        <w:t xml:space="preserve">The responsibility for providing comprehensive social protection systems </w:t>
      </w:r>
      <w:r w:rsidR="00FB28EC">
        <w:rPr>
          <w:rFonts w:ascii="Simplified Arabic" w:hAnsi="Simplified Arabic" w:cs="Simplified Arabic"/>
          <w:sz w:val="24"/>
          <w:szCs w:val="24"/>
        </w:rPr>
        <w:t>lies mainly</w:t>
      </w:r>
      <w:r w:rsidRPr="00D66F90">
        <w:rPr>
          <w:rFonts w:ascii="Simplified Arabic" w:hAnsi="Simplified Arabic" w:cs="Simplified Arabic"/>
          <w:sz w:val="24"/>
          <w:szCs w:val="24"/>
        </w:rPr>
        <w:t xml:space="preserve"> </w:t>
      </w:r>
      <w:r w:rsidR="00DE3B09">
        <w:rPr>
          <w:rFonts w:ascii="Simplified Arabic" w:hAnsi="Simplified Arabic" w:cs="Simplified Arabic"/>
          <w:sz w:val="24"/>
          <w:szCs w:val="24"/>
        </w:rPr>
        <w:t>on the government</w:t>
      </w:r>
      <w:r w:rsidRPr="00D66F90">
        <w:rPr>
          <w:rFonts w:ascii="Simplified Arabic" w:hAnsi="Simplified Arabic" w:cs="Simplified Arabic"/>
          <w:sz w:val="24"/>
          <w:szCs w:val="24"/>
        </w:rPr>
        <w:t xml:space="preserve">, </w:t>
      </w:r>
      <w:r w:rsidR="00DE3B09" w:rsidRPr="00DE3B09">
        <w:rPr>
          <w:rFonts w:ascii="Simplified Arabic" w:hAnsi="Simplified Arabic" w:cs="Simplified Arabic"/>
          <w:sz w:val="24"/>
          <w:szCs w:val="24"/>
        </w:rPr>
        <w:t xml:space="preserve">but civil society organizations play an important role in supporting the design </w:t>
      </w:r>
      <w:r w:rsidR="00DE3B09">
        <w:rPr>
          <w:rFonts w:ascii="Simplified Arabic" w:hAnsi="Simplified Arabic" w:cs="Simplified Arabic"/>
          <w:sz w:val="24"/>
          <w:szCs w:val="24"/>
        </w:rPr>
        <w:t>of effective protection systems</w:t>
      </w:r>
      <w:r w:rsidR="00837A1D">
        <w:rPr>
          <w:rFonts w:ascii="Simplified Arabic" w:hAnsi="Simplified Arabic" w:cs="Simplified Arabic"/>
          <w:sz w:val="24"/>
          <w:szCs w:val="24"/>
        </w:rPr>
        <w:t>.</w:t>
      </w:r>
      <w:r w:rsidR="00837A1D" w:rsidRPr="00837A1D">
        <w:t xml:space="preserve"> </w:t>
      </w:r>
      <w:r w:rsidR="00837A1D" w:rsidRPr="00837A1D">
        <w:rPr>
          <w:rFonts w:ascii="Simplified Arabic" w:hAnsi="Simplified Arabic" w:cs="Simplified Arabic"/>
          <w:sz w:val="24"/>
          <w:szCs w:val="24"/>
        </w:rPr>
        <w:t>Previous st</w:t>
      </w:r>
      <w:r w:rsidR="00837A1D">
        <w:rPr>
          <w:rFonts w:ascii="Simplified Arabic" w:hAnsi="Simplified Arabic" w:cs="Simplified Arabic"/>
          <w:sz w:val="24"/>
          <w:szCs w:val="24"/>
        </w:rPr>
        <w:t xml:space="preserve">udies focused on </w:t>
      </w:r>
      <w:proofErr w:type="gramStart"/>
      <w:r w:rsidR="00837A1D" w:rsidRPr="00837A1D">
        <w:rPr>
          <w:rFonts w:ascii="Simplified Arabic" w:hAnsi="Simplified Arabic" w:cs="Simplified Arabic"/>
          <w:sz w:val="24"/>
          <w:szCs w:val="24"/>
        </w:rPr>
        <w:t xml:space="preserve">poverty and how to </w:t>
      </w:r>
      <w:r w:rsidR="00837A1D">
        <w:rPr>
          <w:rFonts w:ascii="Simplified Arabic" w:hAnsi="Simplified Arabic" w:cs="Simplified Arabic"/>
          <w:sz w:val="24"/>
          <w:szCs w:val="24"/>
        </w:rPr>
        <w:t>handle</w:t>
      </w:r>
      <w:r w:rsidR="00837A1D" w:rsidRPr="00837A1D">
        <w:rPr>
          <w:rFonts w:ascii="Simplified Arabic" w:hAnsi="Simplified Arabic" w:cs="Simplified Arabic"/>
          <w:sz w:val="24"/>
          <w:szCs w:val="24"/>
        </w:rPr>
        <w:t xml:space="preserve"> it by targeting the poor and vulnerable to poverty with special programs for social insurance and social safety </w:t>
      </w:r>
      <w:r w:rsidR="003D5964">
        <w:rPr>
          <w:rFonts w:ascii="Simplified Arabic" w:hAnsi="Simplified Arabic" w:cs="Simplified Arabic"/>
          <w:sz w:val="24"/>
          <w:szCs w:val="24"/>
        </w:rPr>
        <w:t>networks</w:t>
      </w:r>
      <w:proofErr w:type="gramEnd"/>
      <w:r w:rsidR="0006308E">
        <w:rPr>
          <w:rFonts w:ascii="Simplified Arabic" w:hAnsi="Simplified Arabic" w:cs="Simplified Arabic"/>
          <w:sz w:val="24"/>
          <w:szCs w:val="24"/>
        </w:rPr>
        <w:t xml:space="preserve">. </w:t>
      </w:r>
      <w:r w:rsidR="0006308E" w:rsidRPr="0006308E">
        <w:rPr>
          <w:rFonts w:ascii="Simplified Arabic" w:hAnsi="Simplified Arabic" w:cs="Simplified Arabic"/>
          <w:sz w:val="24"/>
          <w:szCs w:val="24"/>
        </w:rPr>
        <w:t>However, it does not address</w:t>
      </w:r>
      <w:r w:rsidR="0006308E">
        <w:rPr>
          <w:rFonts w:ascii="Simplified Arabic" w:hAnsi="Simplified Arabic" w:cs="Simplified Arabic"/>
          <w:sz w:val="24"/>
          <w:szCs w:val="24"/>
        </w:rPr>
        <w:t xml:space="preserve"> poverty </w:t>
      </w:r>
      <w:r w:rsidR="0006308E" w:rsidRPr="0006308E">
        <w:rPr>
          <w:rFonts w:ascii="Simplified Arabic" w:hAnsi="Simplified Arabic" w:cs="Simplified Arabic"/>
          <w:sz w:val="24"/>
          <w:szCs w:val="24"/>
        </w:rPr>
        <w:t xml:space="preserve">from an integrated perspective, the social, economic </w:t>
      </w:r>
      <w:r w:rsidR="0006308E">
        <w:rPr>
          <w:rFonts w:ascii="Simplified Arabic" w:hAnsi="Simplified Arabic" w:cs="Simplified Arabic"/>
          <w:sz w:val="24"/>
          <w:szCs w:val="24"/>
        </w:rPr>
        <w:t>and political causes of poverty</w:t>
      </w:r>
      <w:r w:rsidRPr="00D66F90">
        <w:rPr>
          <w:rFonts w:ascii="Simplified Arabic" w:hAnsi="Simplified Arabic" w:cs="Simplified Arabic"/>
          <w:sz w:val="24"/>
          <w:szCs w:val="24"/>
        </w:rPr>
        <w:t>. This</w:t>
      </w:r>
      <w:r w:rsidR="000B2D43" w:rsidRPr="00D66F90">
        <w:rPr>
          <w:rFonts w:ascii="Simplified Arabic" w:hAnsi="Simplified Arabic" w:cs="Simplified Arabic"/>
          <w:sz w:val="24"/>
          <w:szCs w:val="24"/>
        </w:rPr>
        <w:t xml:space="preserve"> research deals with the role of civil society organizations in contributing to social protection programs and activating social safety nets, as the problem of poverty has been decades old. The Egyptian government is making a number of attempts to deal with this problem, and civil society organizations are among the most important arms in helping to achieve poverty eradication and social protection are civil society organizations</w:t>
      </w:r>
      <w:r w:rsidR="000B2D43" w:rsidRPr="00D66F90">
        <w:rPr>
          <w:rFonts w:ascii="Simplified Arabic" w:hAnsi="Simplified Arabic" w:cs="Simplified Arabic"/>
          <w:sz w:val="24"/>
          <w:szCs w:val="24"/>
          <w:rtl/>
        </w:rPr>
        <w:t>.</w:t>
      </w:r>
    </w:p>
    <w:p w14:paraId="28E7B2B7" w14:textId="6A551A44" w:rsidR="003579D7" w:rsidRPr="00984AC0" w:rsidRDefault="000B2D43" w:rsidP="00984AC0">
      <w:pPr>
        <w:bidi w:val="0"/>
        <w:spacing w:line="276" w:lineRule="auto"/>
        <w:jc w:val="lowKashida"/>
        <w:rPr>
          <w:b/>
          <w:bCs/>
          <w:color w:val="C00000"/>
          <w:sz w:val="24"/>
          <w:szCs w:val="24"/>
          <w:rtl/>
          <w:lang w:val="en-GB" w:bidi="ar-EG"/>
        </w:rPr>
      </w:pPr>
      <w:r w:rsidRPr="00984AC0">
        <w:rPr>
          <w:rFonts w:ascii="Simplified Arabic" w:hAnsi="Simplified Arabic" w:cs="Simplified Arabic"/>
          <w:sz w:val="24"/>
          <w:szCs w:val="24"/>
        </w:rPr>
        <w:t>Th</w:t>
      </w:r>
      <w:r w:rsidRPr="00984AC0">
        <w:rPr>
          <w:rFonts w:ascii="Simplified Arabic" w:hAnsi="Simplified Arabic" w:cs="Simplified Arabic"/>
          <w:sz w:val="24"/>
          <w:szCs w:val="24"/>
          <w:lang w:bidi="ar-EG"/>
        </w:rPr>
        <w:t>is</w:t>
      </w:r>
      <w:r w:rsidRPr="00984AC0">
        <w:rPr>
          <w:rFonts w:ascii="Simplified Arabic" w:hAnsi="Simplified Arabic" w:cs="Simplified Arabic"/>
          <w:sz w:val="24"/>
          <w:szCs w:val="24"/>
        </w:rPr>
        <w:t xml:space="preserve"> study is concerned with presenting the experience of the Misr El-Kheir Foundation in </w:t>
      </w:r>
      <w:r w:rsidR="00984AC0">
        <w:rPr>
          <w:rFonts w:ascii="Simplified Arabic" w:hAnsi="Simplified Arabic" w:cs="Simplified Arabic"/>
          <w:sz w:val="24"/>
          <w:szCs w:val="24"/>
        </w:rPr>
        <w:t>supporting</w:t>
      </w:r>
      <w:r w:rsidRPr="00984AC0">
        <w:rPr>
          <w:rFonts w:ascii="Simplified Arabic" w:hAnsi="Simplified Arabic" w:cs="Simplified Arabic"/>
          <w:sz w:val="24"/>
          <w:szCs w:val="24"/>
        </w:rPr>
        <w:t xml:space="preserve"> social protection by its participation in the presidential initiative, </w:t>
      </w:r>
      <w:r w:rsidR="00952AEE" w:rsidRPr="00984AC0">
        <w:rPr>
          <w:rFonts w:ascii="Simplified Arabic" w:hAnsi="Simplified Arabic" w:cs="Simplified Arabic"/>
          <w:sz w:val="24"/>
          <w:szCs w:val="24"/>
        </w:rPr>
        <w:t>“</w:t>
      </w:r>
      <w:proofErr w:type="spellStart"/>
      <w:r w:rsidR="00952AEE" w:rsidRPr="00984AC0">
        <w:rPr>
          <w:rFonts w:ascii="Simplified Arabic" w:hAnsi="Simplified Arabic" w:cs="Simplified Arabic"/>
          <w:sz w:val="24"/>
          <w:szCs w:val="24"/>
        </w:rPr>
        <w:t>Hayah</w:t>
      </w:r>
      <w:proofErr w:type="spellEnd"/>
      <w:r w:rsidR="00952AEE" w:rsidRPr="00984AC0">
        <w:rPr>
          <w:rFonts w:ascii="Simplified Arabic" w:hAnsi="Simplified Arabic" w:cs="Simplified Arabic"/>
          <w:sz w:val="24"/>
          <w:szCs w:val="24"/>
        </w:rPr>
        <w:t xml:space="preserve"> </w:t>
      </w:r>
      <w:proofErr w:type="spellStart"/>
      <w:r w:rsidR="00952AEE" w:rsidRPr="00984AC0">
        <w:rPr>
          <w:rFonts w:ascii="Simplified Arabic" w:hAnsi="Simplified Arabic" w:cs="Simplified Arabic"/>
          <w:sz w:val="24"/>
          <w:szCs w:val="24"/>
        </w:rPr>
        <w:t>Karima</w:t>
      </w:r>
      <w:proofErr w:type="spellEnd"/>
      <w:r w:rsidR="00952AEE" w:rsidRPr="00984AC0">
        <w:rPr>
          <w:rFonts w:ascii="Simplified Arabic" w:hAnsi="Simplified Arabic" w:cs="Simplified Arabic"/>
          <w:sz w:val="24"/>
          <w:szCs w:val="24"/>
        </w:rPr>
        <w:t>”</w:t>
      </w:r>
      <w:r w:rsidR="00984AC0">
        <w:rPr>
          <w:rFonts w:ascii="Simplified Arabic" w:hAnsi="Simplified Arabic" w:cs="Simplified Arabic"/>
          <w:sz w:val="24"/>
          <w:szCs w:val="24"/>
        </w:rPr>
        <w:t xml:space="preserve">. </w:t>
      </w:r>
      <w:r w:rsidR="00984AC0">
        <w:rPr>
          <w:rFonts w:ascii="Simplified Arabic" w:hAnsi="Simplified Arabic" w:cs="Simplified Arabic"/>
          <w:sz w:val="24"/>
          <w:szCs w:val="24"/>
        </w:rPr>
        <w:lastRenderedPageBreak/>
        <w:t>This</w:t>
      </w:r>
      <w:r w:rsidRPr="00984AC0">
        <w:rPr>
          <w:rFonts w:ascii="Simplified Arabic" w:hAnsi="Simplified Arabic" w:cs="Simplified Arabic"/>
          <w:sz w:val="24"/>
          <w:szCs w:val="24"/>
        </w:rPr>
        <w:t xml:space="preserve"> initiative launched by His Excellency President Abdel Fattah El-Sisi for the year 2019 AD, in which he called on state institutions and agencies to coordinate with civil society institutions to provide a decent life for the </w:t>
      </w:r>
      <w:proofErr w:type="gramStart"/>
      <w:r w:rsidRPr="00984AC0">
        <w:rPr>
          <w:rFonts w:ascii="Simplified Arabic" w:hAnsi="Simplified Arabic" w:cs="Simplified Arabic"/>
          <w:sz w:val="24"/>
          <w:szCs w:val="24"/>
        </w:rPr>
        <w:t>most needy</w:t>
      </w:r>
      <w:proofErr w:type="gramEnd"/>
      <w:r w:rsidRPr="00984AC0">
        <w:rPr>
          <w:rFonts w:ascii="Simplified Arabic" w:hAnsi="Simplified Arabic" w:cs="Simplified Arabic"/>
          <w:sz w:val="24"/>
          <w:szCs w:val="24"/>
        </w:rPr>
        <w:t xml:space="preserve"> groups in </w:t>
      </w:r>
      <w:r w:rsidR="00952AEE" w:rsidRPr="00984AC0">
        <w:rPr>
          <w:rFonts w:ascii="Simplified Arabic" w:hAnsi="Simplified Arabic" w:cs="Simplified Arabic"/>
          <w:sz w:val="24"/>
          <w:szCs w:val="24"/>
        </w:rPr>
        <w:t xml:space="preserve">the poorest. </w:t>
      </w:r>
      <w:r w:rsidR="00984AC0" w:rsidRPr="00984AC0">
        <w:rPr>
          <w:rFonts w:ascii="Simplified Arabic" w:hAnsi="Simplified Arabic" w:cs="Simplified Arabic"/>
          <w:sz w:val="24"/>
          <w:szCs w:val="24"/>
        </w:rPr>
        <w:t>Villages</w:t>
      </w:r>
      <w:r w:rsidRPr="00984AC0">
        <w:rPr>
          <w:rFonts w:ascii="Simplified Arabic" w:hAnsi="Simplified Arabic" w:cs="Simplified Arabic"/>
          <w:sz w:val="24"/>
          <w:szCs w:val="24"/>
        </w:rPr>
        <w:t>. Misr El-Kheir Foundation contributed to the implementation of activities to improve the housing environment, raise the efficiency of health services and improve livestock</w:t>
      </w:r>
      <w:r w:rsidRPr="00984AC0">
        <w:rPr>
          <w:rFonts w:ascii="Simplified Arabic" w:hAnsi="Simplified Arabic" w:cs="Simplified Arabic"/>
          <w:sz w:val="24"/>
          <w:szCs w:val="24"/>
          <w:rtl/>
        </w:rPr>
        <w:t>.</w:t>
      </w:r>
      <w:r w:rsidR="001E55B6" w:rsidRPr="00984AC0">
        <w:rPr>
          <w:b/>
          <w:bCs/>
          <w:color w:val="C00000"/>
          <w:sz w:val="24"/>
          <w:szCs w:val="24"/>
          <w:rtl/>
          <w:lang w:val="en-GB" w:bidi="ar-EG"/>
        </w:rPr>
        <w:t xml:space="preserve"> </w:t>
      </w:r>
    </w:p>
    <w:p w14:paraId="5E13A967" w14:textId="77777777" w:rsidR="001E55B6" w:rsidRPr="00984AC0" w:rsidRDefault="00290087" w:rsidP="001E55B6">
      <w:pPr>
        <w:bidi w:val="0"/>
        <w:rPr>
          <w:b/>
          <w:bCs/>
          <w:color w:val="000000" w:themeColor="text1"/>
          <w:sz w:val="28"/>
          <w:szCs w:val="28"/>
        </w:rPr>
      </w:pPr>
      <w:r w:rsidRPr="00984AC0">
        <w:rPr>
          <w:b/>
          <w:bCs/>
          <w:color w:val="000000" w:themeColor="text1"/>
          <w:sz w:val="28"/>
          <w:szCs w:val="28"/>
        </w:rPr>
        <w:t>Keywords:</w:t>
      </w:r>
    </w:p>
    <w:p w14:paraId="004512AC" w14:textId="3356B29B" w:rsidR="001E55B6" w:rsidRPr="00984AC0" w:rsidRDefault="009063CF" w:rsidP="001E55B6">
      <w:pPr>
        <w:bidi w:val="0"/>
        <w:rPr>
          <w:rFonts w:ascii="Simplified Arabic" w:hAnsi="Simplified Arabic" w:cs="Simplified Arabic"/>
          <w:sz w:val="24"/>
          <w:szCs w:val="24"/>
        </w:rPr>
      </w:pPr>
      <w:r w:rsidRPr="00984AC0">
        <w:rPr>
          <w:sz w:val="24"/>
          <w:szCs w:val="24"/>
        </w:rPr>
        <w:t xml:space="preserve"> </w:t>
      </w:r>
      <w:r w:rsidRPr="00984AC0">
        <w:rPr>
          <w:rFonts w:ascii="Simplified Arabic" w:hAnsi="Simplified Arabic" w:cs="Simplified Arabic"/>
          <w:sz w:val="24"/>
          <w:szCs w:val="24"/>
        </w:rPr>
        <w:t xml:space="preserve">Social protection, poverty, social safety nets, </w:t>
      </w:r>
      <w:r w:rsidR="001E55B6" w:rsidRPr="00984AC0">
        <w:rPr>
          <w:rFonts w:ascii="Simplified Arabic" w:hAnsi="Simplified Arabic" w:cs="Simplified Arabic"/>
          <w:sz w:val="24"/>
          <w:szCs w:val="24"/>
        </w:rPr>
        <w:t>non-governmental organization</w:t>
      </w:r>
    </w:p>
    <w:p w14:paraId="4E56A0AE" w14:textId="77777777" w:rsidR="001E55B6" w:rsidRDefault="001E55B6" w:rsidP="001E55B6">
      <w:pPr>
        <w:rPr>
          <w:rFonts w:ascii="Arial" w:hAnsi="Arial" w:cs="Arial"/>
          <w:b/>
          <w:bCs/>
          <w:color w:val="202124"/>
          <w:shd w:val="clear" w:color="auto" w:fill="FFFFFF"/>
        </w:rPr>
      </w:pPr>
    </w:p>
    <w:p w14:paraId="6C5F1FEE" w14:textId="77777777" w:rsidR="001E55B6" w:rsidRDefault="001E55B6" w:rsidP="001E55B6">
      <w:pPr>
        <w:rPr>
          <w:rFonts w:ascii="Arial" w:hAnsi="Arial" w:cs="Arial"/>
          <w:b/>
          <w:bCs/>
          <w:color w:val="202124"/>
          <w:shd w:val="clear" w:color="auto" w:fill="FFFFFF"/>
        </w:rPr>
      </w:pPr>
    </w:p>
    <w:p w14:paraId="1858DCCF" w14:textId="77777777" w:rsidR="001E55B6" w:rsidRDefault="001E55B6" w:rsidP="001E55B6">
      <w:pPr>
        <w:rPr>
          <w:rFonts w:ascii="Arial" w:hAnsi="Arial" w:cs="Arial"/>
          <w:b/>
          <w:bCs/>
          <w:color w:val="202124"/>
          <w:shd w:val="clear" w:color="auto" w:fill="FFFFFF"/>
        </w:rPr>
      </w:pPr>
    </w:p>
    <w:p w14:paraId="241BA188" w14:textId="77777777" w:rsidR="001E55B6" w:rsidRDefault="001E55B6" w:rsidP="001E55B6">
      <w:pPr>
        <w:rPr>
          <w:rFonts w:ascii="Arial" w:hAnsi="Arial" w:cs="Arial"/>
          <w:b/>
          <w:bCs/>
          <w:color w:val="202124"/>
          <w:shd w:val="clear" w:color="auto" w:fill="FFFFFF"/>
        </w:rPr>
      </w:pPr>
    </w:p>
    <w:p w14:paraId="531097F3" w14:textId="77777777" w:rsidR="001E55B6" w:rsidRDefault="001E55B6" w:rsidP="001E55B6">
      <w:pPr>
        <w:rPr>
          <w:rFonts w:ascii="Arial" w:hAnsi="Arial" w:cs="Arial"/>
          <w:b/>
          <w:bCs/>
          <w:color w:val="202124"/>
          <w:shd w:val="clear" w:color="auto" w:fill="FFFFFF"/>
        </w:rPr>
      </w:pPr>
    </w:p>
    <w:p w14:paraId="3EA2324C" w14:textId="77777777" w:rsidR="001E55B6" w:rsidRDefault="001E55B6" w:rsidP="001E55B6">
      <w:pPr>
        <w:rPr>
          <w:rFonts w:ascii="Arial" w:hAnsi="Arial" w:cs="Arial"/>
          <w:b/>
          <w:bCs/>
          <w:color w:val="202124"/>
          <w:shd w:val="clear" w:color="auto" w:fill="FFFFFF"/>
        </w:rPr>
      </w:pPr>
    </w:p>
    <w:p w14:paraId="6F707276" w14:textId="77777777" w:rsidR="001E55B6" w:rsidRDefault="001E55B6" w:rsidP="001E55B6">
      <w:pPr>
        <w:rPr>
          <w:rFonts w:ascii="Arial" w:hAnsi="Arial" w:cs="Arial"/>
          <w:b/>
          <w:bCs/>
          <w:color w:val="202124"/>
          <w:shd w:val="clear" w:color="auto" w:fill="FFFFFF"/>
        </w:rPr>
      </w:pPr>
    </w:p>
    <w:p w14:paraId="47E40570" w14:textId="77777777" w:rsidR="001E55B6" w:rsidRDefault="001E55B6" w:rsidP="001E55B6">
      <w:pPr>
        <w:rPr>
          <w:rFonts w:ascii="Arial" w:hAnsi="Arial" w:cs="Arial"/>
          <w:b/>
          <w:bCs/>
          <w:color w:val="202124"/>
          <w:shd w:val="clear" w:color="auto" w:fill="FFFFFF"/>
        </w:rPr>
      </w:pPr>
    </w:p>
    <w:p w14:paraId="11B17B2C" w14:textId="77777777" w:rsidR="001E55B6" w:rsidRDefault="001E55B6" w:rsidP="001E55B6">
      <w:pPr>
        <w:rPr>
          <w:rFonts w:ascii="Arial" w:hAnsi="Arial" w:cs="Arial"/>
          <w:b/>
          <w:bCs/>
          <w:color w:val="202124"/>
          <w:shd w:val="clear" w:color="auto" w:fill="FFFFFF"/>
        </w:rPr>
      </w:pPr>
    </w:p>
    <w:p w14:paraId="60CF0686" w14:textId="3D865F95" w:rsidR="001E55B6" w:rsidRDefault="001E55B6" w:rsidP="001E55B6">
      <w:pPr>
        <w:rPr>
          <w:rFonts w:ascii="Arial" w:hAnsi="Arial" w:cs="Arial"/>
          <w:b/>
          <w:bCs/>
          <w:color w:val="202124"/>
          <w:shd w:val="clear" w:color="auto" w:fill="FFFFFF"/>
        </w:rPr>
      </w:pPr>
    </w:p>
    <w:p w14:paraId="670DB277" w14:textId="15224927" w:rsidR="00984AC0" w:rsidRDefault="00984AC0" w:rsidP="001E55B6">
      <w:pPr>
        <w:rPr>
          <w:rFonts w:ascii="Arial" w:hAnsi="Arial" w:cs="Arial"/>
          <w:b/>
          <w:bCs/>
          <w:color w:val="202124"/>
          <w:shd w:val="clear" w:color="auto" w:fill="FFFFFF"/>
        </w:rPr>
      </w:pPr>
    </w:p>
    <w:p w14:paraId="5F5D1E5B" w14:textId="5A64CD7F" w:rsidR="00984AC0" w:rsidRDefault="00984AC0" w:rsidP="001E55B6">
      <w:pPr>
        <w:rPr>
          <w:rFonts w:ascii="Arial" w:hAnsi="Arial" w:cs="Arial"/>
          <w:b/>
          <w:bCs/>
          <w:color w:val="202124"/>
          <w:shd w:val="clear" w:color="auto" w:fill="FFFFFF"/>
        </w:rPr>
      </w:pPr>
    </w:p>
    <w:p w14:paraId="682C69F6" w14:textId="40EBA247" w:rsidR="00984AC0" w:rsidRDefault="00984AC0" w:rsidP="001E55B6">
      <w:pPr>
        <w:rPr>
          <w:rFonts w:ascii="Arial" w:hAnsi="Arial" w:cs="Arial"/>
          <w:b/>
          <w:bCs/>
          <w:color w:val="202124"/>
          <w:shd w:val="clear" w:color="auto" w:fill="FFFFFF"/>
        </w:rPr>
      </w:pPr>
    </w:p>
    <w:p w14:paraId="2ABD4700" w14:textId="74EB66C3" w:rsidR="00984AC0" w:rsidRDefault="00984AC0" w:rsidP="001E55B6">
      <w:pPr>
        <w:rPr>
          <w:rFonts w:ascii="Arial" w:hAnsi="Arial" w:cs="Arial"/>
          <w:b/>
          <w:bCs/>
          <w:color w:val="202124"/>
          <w:shd w:val="clear" w:color="auto" w:fill="FFFFFF"/>
        </w:rPr>
      </w:pPr>
    </w:p>
    <w:p w14:paraId="05D24A31" w14:textId="4F8FD56F" w:rsidR="00984AC0" w:rsidRDefault="00984AC0" w:rsidP="001E55B6">
      <w:pPr>
        <w:rPr>
          <w:rFonts w:ascii="Arial" w:hAnsi="Arial" w:cs="Arial"/>
          <w:b/>
          <w:bCs/>
          <w:color w:val="202124"/>
          <w:shd w:val="clear" w:color="auto" w:fill="FFFFFF"/>
        </w:rPr>
      </w:pPr>
    </w:p>
    <w:p w14:paraId="5BFBF224" w14:textId="07D6E0F2" w:rsidR="00984AC0" w:rsidRDefault="00984AC0" w:rsidP="001E55B6">
      <w:pPr>
        <w:rPr>
          <w:rFonts w:ascii="Arial" w:hAnsi="Arial" w:cs="Arial"/>
          <w:b/>
          <w:bCs/>
          <w:color w:val="202124"/>
          <w:shd w:val="clear" w:color="auto" w:fill="FFFFFF"/>
        </w:rPr>
      </w:pPr>
    </w:p>
    <w:p w14:paraId="59805777" w14:textId="50CB31BC" w:rsidR="00984AC0" w:rsidRDefault="00984AC0" w:rsidP="001E55B6">
      <w:pPr>
        <w:rPr>
          <w:rFonts w:ascii="Arial" w:hAnsi="Arial" w:cs="Arial"/>
          <w:b/>
          <w:bCs/>
          <w:color w:val="202124"/>
          <w:shd w:val="clear" w:color="auto" w:fill="FFFFFF"/>
        </w:rPr>
      </w:pPr>
    </w:p>
    <w:p w14:paraId="1E3FD77C" w14:textId="356179D1" w:rsidR="00984AC0" w:rsidRDefault="00984AC0" w:rsidP="001E55B6">
      <w:pPr>
        <w:rPr>
          <w:rFonts w:ascii="Arial" w:hAnsi="Arial" w:cs="Arial"/>
          <w:b/>
          <w:bCs/>
          <w:color w:val="202124"/>
          <w:shd w:val="clear" w:color="auto" w:fill="FFFFFF"/>
        </w:rPr>
      </w:pPr>
    </w:p>
    <w:p w14:paraId="778B25DB" w14:textId="10293F66" w:rsidR="00984AC0" w:rsidRDefault="00984AC0" w:rsidP="001E55B6">
      <w:pPr>
        <w:rPr>
          <w:rFonts w:ascii="Arial" w:hAnsi="Arial" w:cs="Arial"/>
          <w:b/>
          <w:bCs/>
          <w:color w:val="202124"/>
          <w:shd w:val="clear" w:color="auto" w:fill="FFFFFF"/>
        </w:rPr>
      </w:pPr>
    </w:p>
    <w:p w14:paraId="1971E048" w14:textId="52341425" w:rsidR="00984AC0" w:rsidRDefault="00984AC0" w:rsidP="001E55B6">
      <w:pPr>
        <w:rPr>
          <w:rFonts w:ascii="Arial" w:hAnsi="Arial" w:cs="Arial"/>
          <w:b/>
          <w:bCs/>
          <w:color w:val="202124"/>
          <w:shd w:val="clear" w:color="auto" w:fill="FFFFFF"/>
        </w:rPr>
      </w:pPr>
    </w:p>
    <w:p w14:paraId="32F5AB9B" w14:textId="5F4D5C14" w:rsidR="00984AC0" w:rsidRDefault="00984AC0" w:rsidP="001E55B6">
      <w:pPr>
        <w:rPr>
          <w:rFonts w:ascii="Arial" w:hAnsi="Arial" w:cs="Arial"/>
          <w:b/>
          <w:bCs/>
          <w:color w:val="202124"/>
          <w:shd w:val="clear" w:color="auto" w:fill="FFFFFF"/>
        </w:rPr>
      </w:pPr>
    </w:p>
    <w:p w14:paraId="35D258D0" w14:textId="251DD466" w:rsidR="00984AC0" w:rsidRDefault="00984AC0" w:rsidP="001E55B6">
      <w:pPr>
        <w:rPr>
          <w:rFonts w:ascii="Arial" w:hAnsi="Arial" w:cs="Arial"/>
          <w:b/>
          <w:bCs/>
          <w:color w:val="202124"/>
          <w:shd w:val="clear" w:color="auto" w:fill="FFFFFF"/>
        </w:rPr>
      </w:pPr>
    </w:p>
    <w:p w14:paraId="046A173D" w14:textId="2CE6B00C" w:rsidR="00984AC0" w:rsidRDefault="00984AC0" w:rsidP="001E55B6">
      <w:pPr>
        <w:rPr>
          <w:rFonts w:ascii="Arial" w:hAnsi="Arial" w:cs="Arial"/>
          <w:b/>
          <w:bCs/>
          <w:color w:val="202124"/>
          <w:shd w:val="clear" w:color="auto" w:fill="FFFFFF"/>
        </w:rPr>
      </w:pPr>
    </w:p>
    <w:p w14:paraId="28FC771B" w14:textId="355E709B" w:rsidR="00984AC0" w:rsidRDefault="00984AC0" w:rsidP="001E55B6">
      <w:pPr>
        <w:rPr>
          <w:rFonts w:ascii="Arial" w:hAnsi="Arial" w:cs="Arial"/>
          <w:b/>
          <w:bCs/>
          <w:color w:val="202124"/>
          <w:shd w:val="clear" w:color="auto" w:fill="FFFFFF"/>
        </w:rPr>
      </w:pPr>
    </w:p>
    <w:p w14:paraId="0312AB33" w14:textId="77777777" w:rsidR="00984AC0" w:rsidRDefault="00984AC0" w:rsidP="001E55B6">
      <w:pPr>
        <w:rPr>
          <w:rFonts w:ascii="Arial" w:hAnsi="Arial" w:cs="Arial"/>
          <w:b/>
          <w:bCs/>
          <w:color w:val="202124"/>
          <w:shd w:val="clear" w:color="auto" w:fill="FFFFFF"/>
        </w:rPr>
      </w:pPr>
    </w:p>
    <w:p w14:paraId="2D92E9EC" w14:textId="1300CAE3" w:rsidR="001E55B6" w:rsidRDefault="001E55B6" w:rsidP="001E55B6">
      <w:pPr>
        <w:rPr>
          <w:rFonts w:ascii="Arial" w:hAnsi="Arial" w:cs="Arial"/>
          <w:b/>
          <w:bCs/>
          <w:color w:val="202124"/>
          <w:shd w:val="clear" w:color="auto" w:fill="FFFFFF"/>
        </w:rPr>
      </w:pPr>
    </w:p>
    <w:p w14:paraId="20742CAD" w14:textId="4D001498" w:rsidR="00696A3D" w:rsidRDefault="00696A3D" w:rsidP="001E55B6">
      <w:pPr>
        <w:rPr>
          <w:rFonts w:ascii="Arial" w:hAnsi="Arial" w:cs="Arial"/>
          <w:b/>
          <w:bCs/>
          <w:color w:val="202124"/>
          <w:shd w:val="clear" w:color="auto" w:fill="FFFFFF"/>
        </w:rPr>
      </w:pPr>
    </w:p>
    <w:p w14:paraId="1722EAFB" w14:textId="42B4A6B1" w:rsidR="00696A3D" w:rsidRDefault="00696A3D" w:rsidP="001E55B6">
      <w:pPr>
        <w:rPr>
          <w:rFonts w:ascii="Arial" w:hAnsi="Arial" w:cs="Arial"/>
          <w:b/>
          <w:bCs/>
          <w:color w:val="202124"/>
          <w:shd w:val="clear" w:color="auto" w:fill="FFFFFF"/>
        </w:rPr>
      </w:pPr>
    </w:p>
    <w:p w14:paraId="276BB256" w14:textId="24714061" w:rsidR="00696A3D" w:rsidRDefault="00696A3D" w:rsidP="001E55B6">
      <w:pPr>
        <w:rPr>
          <w:rFonts w:ascii="Arial" w:hAnsi="Arial" w:cs="Arial"/>
          <w:b/>
          <w:bCs/>
          <w:color w:val="202124"/>
          <w:shd w:val="clear" w:color="auto" w:fill="FFFFFF"/>
        </w:rPr>
      </w:pPr>
    </w:p>
    <w:p w14:paraId="27BF9D62" w14:textId="77777777" w:rsidR="00696A3D" w:rsidRDefault="00696A3D" w:rsidP="001E55B6">
      <w:pPr>
        <w:rPr>
          <w:rFonts w:ascii="Arial" w:hAnsi="Arial" w:cs="Arial"/>
          <w:b/>
          <w:bCs/>
          <w:color w:val="202124"/>
          <w:shd w:val="clear" w:color="auto" w:fill="FFFFFF"/>
        </w:rPr>
      </w:pPr>
    </w:p>
    <w:p w14:paraId="4630EA48" w14:textId="74E9F486" w:rsidR="001F4909" w:rsidRPr="00984AC0" w:rsidRDefault="00CF7583" w:rsidP="009A1920">
      <w:pPr>
        <w:pStyle w:val="NoSpacing"/>
        <w:numPr>
          <w:ilvl w:val="0"/>
          <w:numId w:val="1"/>
        </w:numPr>
        <w:jc w:val="both"/>
        <w:rPr>
          <w:rFonts w:ascii="Simplified Arabic" w:hAnsi="Simplified Arabic" w:cs="Simplified Arabic"/>
          <w:b/>
          <w:bCs/>
          <w:sz w:val="28"/>
          <w:szCs w:val="28"/>
          <w:lang w:bidi="ar-EG"/>
        </w:rPr>
      </w:pPr>
      <w:r w:rsidRPr="00984AC0">
        <w:rPr>
          <w:rFonts w:ascii="Simplified Arabic" w:hAnsi="Simplified Arabic" w:cs="Simplified Arabic" w:hint="cs"/>
          <w:b/>
          <w:bCs/>
          <w:sz w:val="28"/>
          <w:szCs w:val="28"/>
          <w:rtl/>
          <w:lang w:bidi="ar-EG"/>
        </w:rPr>
        <w:lastRenderedPageBreak/>
        <w:t>المقدمة</w:t>
      </w:r>
    </w:p>
    <w:p w14:paraId="348DEF24" w14:textId="61E27CAA" w:rsidR="00CF7583" w:rsidRPr="00984AC0" w:rsidRDefault="00CF7583" w:rsidP="00132224">
      <w:pPr>
        <w:spacing w:line="276" w:lineRule="auto"/>
        <w:jc w:val="mediumKashida"/>
        <w:rPr>
          <w:rFonts w:ascii="Simplified Arabic" w:hAnsi="Simplified Arabic" w:cs="Simplified Arabic"/>
          <w:sz w:val="24"/>
          <w:szCs w:val="24"/>
          <w:rtl/>
        </w:rPr>
      </w:pPr>
      <w:r w:rsidRPr="00984AC0">
        <w:rPr>
          <w:rFonts w:ascii="Simplified Arabic" w:hAnsi="Simplified Arabic" w:cs="Simplified Arabic"/>
          <w:sz w:val="24"/>
          <w:szCs w:val="24"/>
          <w:rtl/>
        </w:rPr>
        <w:t xml:space="preserve">يعد الفقر مشكلة وظاهرة اجتماعية ذات امتدادات اقتصادية وانعكاسات سياسية متعددة الأشكال والأبعاد. فهي ظاهرة لا يخلو منها أي مجتمع مع التفاوت الكبير في حجمها وطبيعتها والفئات المتضررة منها، وتشير التقديرات </w:t>
      </w:r>
      <w:r w:rsidRPr="00984AC0">
        <w:rPr>
          <w:rFonts w:ascii="Simplified Arabic" w:hAnsi="Simplified Arabic" w:cs="Simplified Arabic" w:hint="cs"/>
          <w:sz w:val="24"/>
          <w:szCs w:val="24"/>
          <w:rtl/>
        </w:rPr>
        <w:t>الي ان نسبة</w:t>
      </w:r>
      <w:r w:rsidRPr="00984AC0">
        <w:rPr>
          <w:rFonts w:ascii="Simplified Arabic" w:hAnsi="Simplified Arabic" w:cs="Simplified Arabic"/>
          <w:sz w:val="24"/>
          <w:szCs w:val="24"/>
          <w:rtl/>
        </w:rPr>
        <w:t xml:space="preserve"> الفقر المدقع</w:t>
      </w:r>
      <w:r w:rsidRPr="00984AC0">
        <w:rPr>
          <w:rFonts w:ascii="Simplified Arabic" w:hAnsi="Simplified Arabic" w:cs="Simplified Arabic" w:hint="cs"/>
          <w:sz w:val="24"/>
          <w:szCs w:val="24"/>
          <w:rtl/>
        </w:rPr>
        <w:t xml:space="preserve"> ب</w:t>
      </w:r>
      <w:r w:rsidRPr="00984AC0">
        <w:rPr>
          <w:rFonts w:ascii="Simplified Arabic" w:hAnsi="Simplified Arabic" w:cs="Simplified Arabic"/>
          <w:sz w:val="24"/>
          <w:szCs w:val="24"/>
          <w:rtl/>
        </w:rPr>
        <w:t>جمهورية</w:t>
      </w:r>
      <w:r w:rsidRPr="00984AC0">
        <w:rPr>
          <w:rFonts w:ascii="Simplified Arabic" w:hAnsi="Simplified Arabic" w:cs="Simplified Arabic" w:hint="cs"/>
          <w:sz w:val="24"/>
          <w:szCs w:val="24"/>
          <w:rtl/>
        </w:rPr>
        <w:t xml:space="preserve"> مصر العربي قد وصلت</w:t>
      </w:r>
      <w:r w:rsidRPr="00984AC0">
        <w:rPr>
          <w:rFonts w:ascii="Simplified Arabic" w:hAnsi="Simplified Arabic" w:cs="Simplified Arabic"/>
          <w:sz w:val="24"/>
          <w:szCs w:val="24"/>
          <w:rtl/>
        </w:rPr>
        <w:t xml:space="preserve"> في عام 2019</w:t>
      </w:r>
      <w:r w:rsidRPr="00984AC0">
        <w:rPr>
          <w:rFonts w:ascii="Simplified Arabic" w:hAnsi="Simplified Arabic" w:cs="Simplified Arabic" w:hint="cs"/>
          <w:sz w:val="24"/>
          <w:szCs w:val="24"/>
          <w:rtl/>
        </w:rPr>
        <w:t xml:space="preserve"> </w:t>
      </w:r>
      <w:r w:rsidRPr="00984AC0">
        <w:rPr>
          <w:rFonts w:ascii="Simplified Arabic" w:hAnsi="Simplified Arabic" w:cs="Simplified Arabic"/>
          <w:sz w:val="24"/>
          <w:szCs w:val="24"/>
          <w:rtl/>
        </w:rPr>
        <w:t>/ 2020</w:t>
      </w:r>
      <w:r w:rsidRPr="00984AC0">
        <w:rPr>
          <w:rFonts w:ascii="Simplified Arabic" w:hAnsi="Simplified Arabic" w:cs="Simplified Arabic" w:hint="cs"/>
          <w:sz w:val="24"/>
          <w:szCs w:val="24"/>
          <w:rtl/>
        </w:rPr>
        <w:t xml:space="preserve"> إلى</w:t>
      </w:r>
      <w:r w:rsidRPr="00984AC0">
        <w:rPr>
          <w:rFonts w:ascii="Simplified Arabic" w:hAnsi="Simplified Arabic" w:cs="Simplified Arabic"/>
          <w:sz w:val="24"/>
          <w:szCs w:val="24"/>
          <w:rtl/>
        </w:rPr>
        <w:t xml:space="preserve"> نحو 4.5</w:t>
      </w:r>
      <w:r w:rsidRPr="00984AC0">
        <w:rPr>
          <w:rFonts w:ascii="Simplified Arabic" w:hAnsi="Simplified Arabic" w:cs="Simplified Arabic" w:hint="cs"/>
          <w:sz w:val="24"/>
          <w:szCs w:val="24"/>
          <w:rtl/>
        </w:rPr>
        <w:t xml:space="preserve"> </w:t>
      </w:r>
      <w:r w:rsidRPr="00984AC0">
        <w:rPr>
          <w:rFonts w:ascii="Simplified Arabic" w:hAnsi="Simplified Arabic" w:cs="Simplified Arabic"/>
          <w:sz w:val="24"/>
          <w:szCs w:val="24"/>
        </w:rPr>
        <w:t>%</w:t>
      </w:r>
      <w:r w:rsidRPr="00984AC0">
        <w:rPr>
          <w:rFonts w:ascii="Simplified Arabic" w:hAnsi="Simplified Arabic" w:cs="Simplified Arabic" w:hint="cs"/>
          <w:sz w:val="24"/>
          <w:szCs w:val="24"/>
          <w:rtl/>
        </w:rPr>
        <w:t xml:space="preserve">، </w:t>
      </w:r>
      <w:r w:rsidR="00132224" w:rsidRPr="00984AC0">
        <w:rPr>
          <w:rFonts w:ascii="Simplified Arabic" w:hAnsi="Simplified Arabic" w:cs="Simplified Arabic" w:hint="cs"/>
          <w:sz w:val="24"/>
          <w:szCs w:val="24"/>
          <w:rtl/>
        </w:rPr>
        <w:t>و</w:t>
      </w:r>
      <w:r w:rsidRPr="00984AC0">
        <w:rPr>
          <w:rFonts w:ascii="Simplified Arabic" w:hAnsi="Simplified Arabic" w:cs="Simplified Arabic" w:hint="cs"/>
          <w:sz w:val="24"/>
          <w:szCs w:val="24"/>
          <w:rtl/>
        </w:rPr>
        <w:t>سجلت نسبة الفقراء على مستوي الجمهورية 29.7 %.</w:t>
      </w:r>
    </w:p>
    <w:p w14:paraId="015313CB" w14:textId="2D4A481C" w:rsidR="00CF7583" w:rsidRPr="00984AC0" w:rsidRDefault="00CF7583" w:rsidP="00132224">
      <w:pPr>
        <w:spacing w:line="276" w:lineRule="auto"/>
        <w:jc w:val="mediumKashida"/>
        <w:rPr>
          <w:rFonts w:ascii="Simplified Arabic" w:hAnsi="Simplified Arabic" w:cs="Simplified Arabic"/>
          <w:sz w:val="24"/>
          <w:szCs w:val="24"/>
          <w:rtl/>
        </w:rPr>
      </w:pPr>
      <w:r w:rsidRPr="00984AC0">
        <w:rPr>
          <w:rFonts w:ascii="Simplified Arabic" w:hAnsi="Simplified Arabic" w:cs="Simplified Arabic"/>
          <w:sz w:val="24"/>
          <w:szCs w:val="24"/>
          <w:rtl/>
        </w:rPr>
        <w:t xml:space="preserve">وهنا تبرز أهمية برامج الحماية الاجتماعية بالمجتمع </w:t>
      </w:r>
      <w:r w:rsidRPr="00984AC0">
        <w:rPr>
          <w:rFonts w:ascii="Simplified Arabic" w:hAnsi="Simplified Arabic" w:cs="Simplified Arabic" w:hint="cs"/>
          <w:sz w:val="24"/>
          <w:szCs w:val="24"/>
          <w:rtl/>
        </w:rPr>
        <w:t xml:space="preserve">لمكافحة الفقر </w:t>
      </w:r>
      <w:r w:rsidRPr="00984AC0">
        <w:rPr>
          <w:rFonts w:ascii="Simplified Arabic" w:hAnsi="Simplified Arabic" w:cs="Simplified Arabic"/>
          <w:sz w:val="24"/>
          <w:szCs w:val="24"/>
          <w:rtl/>
        </w:rPr>
        <w:t xml:space="preserve">ويمكن تعريفها بانها مجموعه من البرامج والسياسات </w:t>
      </w:r>
      <w:r w:rsidRPr="00984AC0">
        <w:rPr>
          <w:rFonts w:ascii="Simplified Arabic" w:hAnsi="Simplified Arabic" w:cs="Simplified Arabic" w:hint="cs"/>
          <w:sz w:val="24"/>
          <w:szCs w:val="24"/>
          <w:rtl/>
        </w:rPr>
        <w:t xml:space="preserve">التي </w:t>
      </w:r>
      <w:r w:rsidRPr="00984AC0">
        <w:rPr>
          <w:rFonts w:ascii="Simplified Arabic" w:hAnsi="Simplified Arabic" w:cs="Simplified Arabic"/>
          <w:sz w:val="24"/>
          <w:szCs w:val="24"/>
          <w:rtl/>
        </w:rPr>
        <w:t>تهدف لتحسين مستوى معيشة الأشخاص الذين يع</w:t>
      </w:r>
      <w:r w:rsidR="00132224" w:rsidRPr="00984AC0">
        <w:rPr>
          <w:rFonts w:ascii="Simplified Arabic" w:hAnsi="Simplified Arabic" w:cs="Simplified Arabic"/>
          <w:sz w:val="24"/>
          <w:szCs w:val="24"/>
          <w:rtl/>
        </w:rPr>
        <w:t>يشون في الفقر</w:t>
      </w:r>
      <w:r w:rsidRPr="00984AC0">
        <w:rPr>
          <w:rFonts w:ascii="Simplified Arabic" w:hAnsi="Simplified Arabic" w:cs="Simplified Arabic"/>
          <w:sz w:val="24"/>
          <w:szCs w:val="24"/>
          <w:rtl/>
        </w:rPr>
        <w:t xml:space="preserve">. </w:t>
      </w:r>
      <w:r w:rsidR="00132224" w:rsidRPr="00984AC0">
        <w:rPr>
          <w:rFonts w:ascii="Simplified Arabic" w:hAnsi="Simplified Arabic" w:cs="Simplified Arabic" w:hint="cs"/>
          <w:sz w:val="24"/>
          <w:szCs w:val="24"/>
          <w:rtl/>
        </w:rPr>
        <w:t>ون</w:t>
      </w:r>
      <w:r w:rsidRPr="00984AC0">
        <w:rPr>
          <w:rFonts w:ascii="Simplified Arabic" w:hAnsi="Simplified Arabic" w:cs="Simplified Arabic"/>
          <w:sz w:val="24"/>
          <w:szCs w:val="24"/>
          <w:rtl/>
        </w:rPr>
        <w:t>تناول الحماية الاجتماعية باعتبارها أداة لتمكين الأفراد، وخاصة الفقراء، فلا ي</w:t>
      </w:r>
      <w:r w:rsidRPr="00984AC0">
        <w:rPr>
          <w:rFonts w:ascii="Simplified Arabic" w:hAnsi="Simplified Arabic" w:cs="Simplified Arabic" w:hint="cs"/>
          <w:sz w:val="24"/>
          <w:szCs w:val="24"/>
          <w:rtl/>
        </w:rPr>
        <w:t>صبحوا</w:t>
      </w:r>
      <w:r w:rsidRPr="00984AC0">
        <w:rPr>
          <w:rFonts w:ascii="Simplified Arabic" w:hAnsi="Simplified Arabic" w:cs="Simplified Arabic"/>
          <w:sz w:val="24"/>
          <w:szCs w:val="24"/>
          <w:rtl/>
        </w:rPr>
        <w:t xml:space="preserve"> مستفيدين من الخدمات وحسب، بل عناصر فاعلة في عملية التنمية ويقلل من تعرض</w:t>
      </w:r>
      <w:r w:rsidRPr="00984AC0">
        <w:rPr>
          <w:rFonts w:ascii="Simplified Arabic" w:hAnsi="Simplified Arabic" w:cs="Simplified Arabic" w:hint="cs"/>
          <w:sz w:val="24"/>
          <w:szCs w:val="24"/>
          <w:rtl/>
        </w:rPr>
        <w:t>هم</w:t>
      </w:r>
      <w:r w:rsidRPr="00984AC0">
        <w:rPr>
          <w:rFonts w:ascii="Simplified Arabic" w:hAnsi="Simplified Arabic" w:cs="Simplified Arabic"/>
          <w:sz w:val="24"/>
          <w:szCs w:val="24"/>
          <w:rtl/>
        </w:rPr>
        <w:t xml:space="preserve"> للمخاطر وتعزيز قدرتهم على حماية أنفسهم من احتمالات فقدان الدخل ويعزز قدرتهم على إدارة المخاطر الاقتصادية والاجتماعية، مثل البطالة</w:t>
      </w:r>
      <w:r w:rsidRPr="00984AC0">
        <w:rPr>
          <w:rFonts w:ascii="Simplified Arabic" w:hAnsi="Simplified Arabic" w:cs="Simplified Arabic" w:hint="cs"/>
          <w:sz w:val="24"/>
          <w:szCs w:val="24"/>
          <w:rtl/>
        </w:rPr>
        <w:t xml:space="preserve">، </w:t>
      </w:r>
      <w:r w:rsidRPr="00984AC0">
        <w:rPr>
          <w:rFonts w:ascii="Simplified Arabic" w:hAnsi="Simplified Arabic" w:cs="Simplified Arabic"/>
          <w:sz w:val="24"/>
          <w:szCs w:val="24"/>
          <w:rtl/>
        </w:rPr>
        <w:t>الإقصاء</w:t>
      </w:r>
      <w:r w:rsidRPr="00984AC0">
        <w:rPr>
          <w:rFonts w:ascii="Simplified Arabic" w:hAnsi="Simplified Arabic" w:cs="Simplified Arabic" w:hint="cs"/>
          <w:sz w:val="24"/>
          <w:szCs w:val="24"/>
          <w:rtl/>
        </w:rPr>
        <w:t xml:space="preserve">، </w:t>
      </w:r>
      <w:r w:rsidRPr="00984AC0">
        <w:rPr>
          <w:rFonts w:ascii="Simplified Arabic" w:hAnsi="Simplified Arabic" w:cs="Simplified Arabic"/>
          <w:sz w:val="24"/>
          <w:szCs w:val="24"/>
          <w:rtl/>
        </w:rPr>
        <w:t>المرض</w:t>
      </w:r>
      <w:r w:rsidRPr="00984AC0">
        <w:rPr>
          <w:rFonts w:ascii="Simplified Arabic" w:hAnsi="Simplified Arabic" w:cs="Simplified Arabic" w:hint="cs"/>
          <w:sz w:val="24"/>
          <w:szCs w:val="24"/>
          <w:rtl/>
        </w:rPr>
        <w:t xml:space="preserve">، </w:t>
      </w:r>
      <w:r w:rsidRPr="00984AC0">
        <w:rPr>
          <w:rFonts w:ascii="Simplified Arabic" w:hAnsi="Simplified Arabic" w:cs="Simplified Arabic"/>
          <w:sz w:val="24"/>
          <w:szCs w:val="24"/>
          <w:rtl/>
        </w:rPr>
        <w:t>العجز والشيخوخة</w:t>
      </w:r>
      <w:r w:rsidRPr="00984AC0">
        <w:rPr>
          <w:rFonts w:ascii="Simplified Arabic" w:hAnsi="Simplified Arabic" w:cs="Simplified Arabic"/>
          <w:sz w:val="24"/>
          <w:szCs w:val="24"/>
        </w:rPr>
        <w:t>.</w:t>
      </w:r>
    </w:p>
    <w:p w14:paraId="6B2AFA88" w14:textId="0A5D4A50" w:rsidR="00CF7583" w:rsidRPr="00984AC0" w:rsidRDefault="00132224" w:rsidP="00132224">
      <w:pPr>
        <w:spacing w:line="276" w:lineRule="auto"/>
        <w:jc w:val="lowKashida"/>
        <w:rPr>
          <w:rFonts w:ascii="Simplified Arabic" w:hAnsi="Simplified Arabic" w:cs="Simplified Arabic"/>
          <w:sz w:val="24"/>
          <w:szCs w:val="24"/>
          <w:rtl/>
        </w:rPr>
      </w:pPr>
      <w:r w:rsidRPr="00984AC0">
        <w:rPr>
          <w:rFonts w:ascii="Simplified Arabic" w:hAnsi="Simplified Arabic" w:cs="Simplified Arabic" w:hint="cs"/>
          <w:sz w:val="24"/>
          <w:szCs w:val="24"/>
          <w:rtl/>
        </w:rPr>
        <w:t xml:space="preserve">لقد </w:t>
      </w:r>
      <w:r w:rsidR="00CF7583" w:rsidRPr="00984AC0">
        <w:rPr>
          <w:rFonts w:ascii="Simplified Arabic" w:hAnsi="Simplified Arabic" w:cs="Simplified Arabic"/>
          <w:sz w:val="24"/>
          <w:szCs w:val="24"/>
          <w:rtl/>
        </w:rPr>
        <w:t>اكتسبت مبادرة حياة كريمة أهمية كبري</w:t>
      </w:r>
      <w:r w:rsidRPr="00984AC0">
        <w:rPr>
          <w:rFonts w:ascii="Simplified Arabic" w:hAnsi="Simplified Arabic" w:cs="Simplified Arabic" w:hint="cs"/>
          <w:sz w:val="24"/>
          <w:szCs w:val="24"/>
          <w:rtl/>
        </w:rPr>
        <w:t xml:space="preserve"> و هي احد المبادرات الرئاسية،</w:t>
      </w:r>
      <w:r w:rsidR="00CF7583" w:rsidRPr="00984AC0">
        <w:rPr>
          <w:rFonts w:ascii="Simplified Arabic" w:hAnsi="Simplified Arabic" w:cs="Simplified Arabic"/>
          <w:sz w:val="24"/>
          <w:szCs w:val="24"/>
          <w:rtl/>
        </w:rPr>
        <w:t xml:space="preserve"> حيث إنها وفرت نوعا من الحماية الاجتماعية لتخفيف حدة الآثار السلبية التي نتجت عن التحولات الاقتصادية التي شهدها المجتمع المصري خلال السنوات السابقة، </w:t>
      </w:r>
      <w:r w:rsidRPr="00984AC0">
        <w:rPr>
          <w:rFonts w:ascii="Simplified Arabic" w:hAnsi="Simplified Arabic" w:cs="Simplified Arabic" w:hint="cs"/>
          <w:sz w:val="24"/>
          <w:szCs w:val="24"/>
          <w:rtl/>
        </w:rPr>
        <w:t xml:space="preserve">وهي </w:t>
      </w:r>
      <w:r w:rsidR="00CF7583" w:rsidRPr="00984AC0">
        <w:rPr>
          <w:rFonts w:ascii="Simplified Arabic" w:hAnsi="Simplified Arabic" w:cs="Simplified Arabic"/>
          <w:sz w:val="24"/>
          <w:szCs w:val="24"/>
          <w:rtl/>
        </w:rPr>
        <w:t xml:space="preserve">تقوم على رؤية استراتيجية لتوحيد جهود الدولة المصرية مع القطاع الخاص والمجتمع </w:t>
      </w:r>
      <w:r w:rsidR="00CF7583" w:rsidRPr="00984AC0">
        <w:rPr>
          <w:rFonts w:ascii="Simplified Arabic" w:hAnsi="Simplified Arabic" w:cs="Simplified Arabic" w:hint="cs"/>
          <w:sz w:val="24"/>
          <w:szCs w:val="24"/>
          <w:rtl/>
        </w:rPr>
        <w:t>المدني</w:t>
      </w:r>
      <w:r w:rsidR="00CF7583" w:rsidRPr="00984AC0">
        <w:rPr>
          <w:rFonts w:ascii="Simplified Arabic" w:hAnsi="Simplified Arabic" w:cs="Simplified Arabic"/>
          <w:sz w:val="24"/>
          <w:szCs w:val="24"/>
          <w:rtl/>
        </w:rPr>
        <w:t xml:space="preserve"> </w:t>
      </w:r>
      <w:r w:rsidR="00CF7583" w:rsidRPr="00984AC0">
        <w:rPr>
          <w:rFonts w:ascii="Simplified Arabic" w:hAnsi="Simplified Arabic" w:cs="Simplified Arabic" w:hint="cs"/>
          <w:sz w:val="24"/>
          <w:szCs w:val="24"/>
          <w:rtl/>
        </w:rPr>
        <w:t>في</w:t>
      </w:r>
      <w:r w:rsidR="00CF7583" w:rsidRPr="00984AC0">
        <w:rPr>
          <w:rFonts w:ascii="Simplified Arabic" w:hAnsi="Simplified Arabic" w:cs="Simplified Arabic"/>
          <w:sz w:val="24"/>
          <w:szCs w:val="24"/>
          <w:rtl/>
        </w:rPr>
        <w:t xml:space="preserve"> ملف مكافحة الفقر، وترتكز المبادرة على عدة عناصر أهمها تضافر جهود الدولة مع خبرة مؤسسات المجتمع </w:t>
      </w:r>
      <w:r w:rsidR="00CF7583" w:rsidRPr="00984AC0">
        <w:rPr>
          <w:rFonts w:ascii="Simplified Arabic" w:hAnsi="Simplified Arabic" w:cs="Simplified Arabic" w:hint="cs"/>
          <w:sz w:val="24"/>
          <w:szCs w:val="24"/>
          <w:rtl/>
        </w:rPr>
        <w:t>المدني</w:t>
      </w:r>
      <w:r w:rsidR="00CF7583" w:rsidRPr="00984AC0">
        <w:rPr>
          <w:rFonts w:ascii="Simplified Arabic" w:hAnsi="Simplified Arabic" w:cs="Simplified Arabic"/>
          <w:sz w:val="24"/>
          <w:szCs w:val="24"/>
          <w:rtl/>
        </w:rPr>
        <w:t xml:space="preserve"> وشركاء التنمية من المؤسسات والمنظمات الدولية، ودعم المجتمعات المحلية </w:t>
      </w:r>
      <w:r w:rsidR="00CF7583" w:rsidRPr="00984AC0">
        <w:rPr>
          <w:rFonts w:ascii="Simplified Arabic" w:hAnsi="Simplified Arabic" w:cs="Simplified Arabic" w:hint="cs"/>
          <w:sz w:val="24"/>
          <w:szCs w:val="24"/>
          <w:rtl/>
        </w:rPr>
        <w:t>في</w:t>
      </w:r>
      <w:r w:rsidR="00CF7583" w:rsidRPr="00984AC0">
        <w:rPr>
          <w:rFonts w:ascii="Simplified Arabic" w:hAnsi="Simplified Arabic" w:cs="Simplified Arabic"/>
          <w:sz w:val="24"/>
          <w:szCs w:val="24"/>
          <w:rtl/>
        </w:rPr>
        <w:t xml:space="preserve"> إحداث التحسن </w:t>
      </w:r>
      <w:r w:rsidR="00CF7583" w:rsidRPr="00984AC0">
        <w:rPr>
          <w:rFonts w:ascii="Simplified Arabic" w:hAnsi="Simplified Arabic" w:cs="Simplified Arabic" w:hint="cs"/>
          <w:sz w:val="24"/>
          <w:szCs w:val="24"/>
          <w:rtl/>
        </w:rPr>
        <w:t>النوعي</w:t>
      </w:r>
      <w:r w:rsidR="00CF7583" w:rsidRPr="00984AC0">
        <w:rPr>
          <w:rFonts w:ascii="Simplified Arabic" w:hAnsi="Simplified Arabic" w:cs="Simplified Arabic"/>
          <w:sz w:val="24"/>
          <w:szCs w:val="24"/>
          <w:rtl/>
        </w:rPr>
        <w:t xml:space="preserve"> </w:t>
      </w:r>
      <w:r w:rsidR="00CF7583" w:rsidRPr="00984AC0">
        <w:rPr>
          <w:rFonts w:ascii="Simplified Arabic" w:hAnsi="Simplified Arabic" w:cs="Simplified Arabic" w:hint="cs"/>
          <w:sz w:val="24"/>
          <w:szCs w:val="24"/>
          <w:rtl/>
        </w:rPr>
        <w:t>في</w:t>
      </w:r>
      <w:r w:rsidR="00CF7583" w:rsidRPr="00984AC0">
        <w:rPr>
          <w:rFonts w:ascii="Simplified Arabic" w:hAnsi="Simplified Arabic" w:cs="Simplified Arabic"/>
          <w:sz w:val="24"/>
          <w:szCs w:val="24"/>
          <w:rtl/>
        </w:rPr>
        <w:t xml:space="preserve"> معيشة المواطنين المستهدفين ومجتمعاتهم على حد السواء، مع التأكيد على أهمية تعزيز الحماية الاجتماعية لجميع المواطنين، وتوزيع مكاسب التنمية بشكل عادل، وتوفير فرص عمل لتدعيم استقلالية المواطنين وتحفيزهم للنهوض بمستوى المعيشة لأسرهم ولمجتمعاتهم المحلية</w:t>
      </w:r>
      <w:r w:rsidR="00CF7583" w:rsidRPr="00984AC0">
        <w:rPr>
          <w:rFonts w:ascii="Simplified Arabic" w:hAnsi="Simplified Arabic" w:cs="Simplified Arabic"/>
          <w:sz w:val="24"/>
          <w:szCs w:val="24"/>
        </w:rPr>
        <w:t>.</w:t>
      </w:r>
    </w:p>
    <w:p w14:paraId="028FE742" w14:textId="3D8EB670" w:rsidR="006E7A70" w:rsidRPr="006E7A70" w:rsidRDefault="00CF7583" w:rsidP="005832BC">
      <w:pPr>
        <w:spacing w:line="276" w:lineRule="auto"/>
        <w:jc w:val="lowKashida"/>
        <w:rPr>
          <w:rFonts w:ascii="Simplified Arabic" w:hAnsi="Simplified Arabic" w:cs="Simplified Arabic"/>
          <w:sz w:val="28"/>
          <w:szCs w:val="28"/>
          <w:rtl/>
        </w:rPr>
      </w:pPr>
      <w:r w:rsidRPr="00984AC0">
        <w:rPr>
          <w:rFonts w:ascii="Simplified Arabic" w:hAnsi="Simplified Arabic" w:cs="Simplified Arabic"/>
          <w:sz w:val="24"/>
          <w:szCs w:val="24"/>
          <w:rtl/>
        </w:rPr>
        <w:t xml:space="preserve">ونركز خلال هذه الدراسة </w:t>
      </w:r>
      <w:r w:rsidRPr="00984AC0">
        <w:rPr>
          <w:rFonts w:ascii="Simplified Arabic" w:hAnsi="Simplified Arabic" w:cs="Simplified Arabic" w:hint="cs"/>
          <w:sz w:val="24"/>
          <w:szCs w:val="24"/>
          <w:rtl/>
        </w:rPr>
        <w:t>على</w:t>
      </w:r>
      <w:r w:rsidRPr="00984AC0">
        <w:rPr>
          <w:rFonts w:ascii="Simplified Arabic" w:hAnsi="Simplified Arabic" w:cs="Simplified Arabic"/>
          <w:sz w:val="24"/>
          <w:szCs w:val="24"/>
          <w:rtl/>
        </w:rPr>
        <w:t xml:space="preserve"> دراسة حالة مؤسسة مصر الخير كأحد محركات مجال التنمية المتكاملة في مص</w:t>
      </w:r>
      <w:r w:rsidRPr="00984AC0">
        <w:rPr>
          <w:rFonts w:ascii="Simplified Arabic" w:hAnsi="Simplified Arabic" w:cs="Simplified Arabic" w:hint="cs"/>
          <w:sz w:val="24"/>
          <w:szCs w:val="24"/>
          <w:rtl/>
        </w:rPr>
        <w:t>ر</w:t>
      </w:r>
      <w:r w:rsidRPr="00984AC0">
        <w:rPr>
          <w:rFonts w:ascii="Simplified Arabic" w:hAnsi="Simplified Arabic" w:cs="Simplified Arabic"/>
          <w:sz w:val="24"/>
          <w:szCs w:val="24"/>
          <w:rtl/>
        </w:rPr>
        <w:t>، ودورها في تحسين أوضاع بعض القري الفقيرة في مصر وتوفير الحماية الاجتماعية</w:t>
      </w:r>
      <w:r w:rsidR="005832BC">
        <w:rPr>
          <w:rFonts w:ascii="Simplified Arabic" w:hAnsi="Simplified Arabic" w:cs="Simplified Arabic"/>
          <w:sz w:val="28"/>
          <w:szCs w:val="28"/>
        </w:rPr>
        <w:t>.</w:t>
      </w:r>
    </w:p>
    <w:p w14:paraId="7400B1AC" w14:textId="5A98C14B" w:rsidR="005832BC" w:rsidRPr="00984AC0" w:rsidRDefault="00A905E0" w:rsidP="009A1920">
      <w:pPr>
        <w:pStyle w:val="NoSpacing"/>
        <w:numPr>
          <w:ilvl w:val="0"/>
          <w:numId w:val="1"/>
        </w:numPr>
        <w:jc w:val="both"/>
        <w:rPr>
          <w:rFonts w:ascii="Simplified Arabic" w:hAnsi="Simplified Arabic" w:cs="Simplified Arabic"/>
          <w:b/>
          <w:bCs/>
          <w:sz w:val="28"/>
          <w:szCs w:val="28"/>
          <w:rtl/>
          <w:lang w:bidi="ar-EG"/>
        </w:rPr>
      </w:pPr>
      <w:r w:rsidRPr="00984AC0">
        <w:rPr>
          <w:rFonts w:ascii="Simplified Arabic" w:hAnsi="Simplified Arabic" w:cs="Simplified Arabic" w:hint="cs"/>
          <w:b/>
          <w:bCs/>
          <w:sz w:val="28"/>
          <w:szCs w:val="28"/>
          <w:rtl/>
          <w:lang w:bidi="ar-EG"/>
        </w:rPr>
        <w:t>هدف</w:t>
      </w:r>
      <w:r w:rsidRPr="00984AC0">
        <w:rPr>
          <w:rFonts w:ascii="Simplified Arabic" w:hAnsi="Simplified Arabic" w:cs="Simplified Arabic"/>
          <w:b/>
          <w:bCs/>
          <w:sz w:val="28"/>
          <w:szCs w:val="28"/>
          <w:lang w:bidi="ar-EG"/>
        </w:rPr>
        <w:t xml:space="preserve"> </w:t>
      </w:r>
      <w:r w:rsidR="005832BC" w:rsidRPr="00984AC0">
        <w:rPr>
          <w:rFonts w:ascii="Simplified Arabic" w:hAnsi="Simplified Arabic" w:cs="Simplified Arabic" w:hint="cs"/>
          <w:b/>
          <w:bCs/>
          <w:sz w:val="28"/>
          <w:szCs w:val="28"/>
          <w:rtl/>
          <w:lang w:bidi="ar-EG"/>
        </w:rPr>
        <w:t>البحث</w:t>
      </w:r>
    </w:p>
    <w:p w14:paraId="590B62FE" w14:textId="64DB8981" w:rsidR="005832BC" w:rsidRDefault="005832BC" w:rsidP="00984AC0">
      <w:pPr>
        <w:spacing w:line="276" w:lineRule="auto"/>
        <w:jc w:val="lowKashida"/>
        <w:rPr>
          <w:rFonts w:ascii="Simplified Arabic" w:hAnsi="Simplified Arabic" w:cs="Simplified Arabic"/>
          <w:sz w:val="24"/>
          <w:szCs w:val="24"/>
        </w:rPr>
      </w:pPr>
      <w:r w:rsidRPr="00984AC0">
        <w:rPr>
          <w:rFonts w:ascii="Simplified Arabic" w:hAnsi="Simplified Arabic" w:cs="Simplified Arabic"/>
          <w:sz w:val="24"/>
          <w:szCs w:val="24"/>
          <w:rtl/>
        </w:rPr>
        <w:t>برزت في مصر مشكلة الفقر وضرورة مكافحته منذ عقود طويلة</w:t>
      </w:r>
      <w:r w:rsidRPr="00984AC0">
        <w:rPr>
          <w:rFonts w:ascii="Simplified Arabic" w:hAnsi="Simplified Arabic" w:cs="Simplified Arabic" w:hint="cs"/>
          <w:sz w:val="24"/>
          <w:szCs w:val="24"/>
          <w:rtl/>
        </w:rPr>
        <w:t>،</w:t>
      </w:r>
      <w:r w:rsidRPr="00984AC0">
        <w:rPr>
          <w:rFonts w:ascii="Simplified Arabic" w:hAnsi="Simplified Arabic" w:cs="Simplified Arabic"/>
          <w:sz w:val="24"/>
          <w:szCs w:val="24"/>
          <w:rtl/>
        </w:rPr>
        <w:t xml:space="preserve"> وتبذل الحكومة المصرية عدد من المحاولات للتعامل مع هذه المشكلة ومن اهم الأذرع المساعدة في تحقيق القضاء </w:t>
      </w:r>
      <w:r w:rsidRPr="00984AC0">
        <w:rPr>
          <w:rFonts w:ascii="Simplified Arabic" w:hAnsi="Simplified Arabic" w:cs="Simplified Arabic" w:hint="cs"/>
          <w:sz w:val="24"/>
          <w:szCs w:val="24"/>
          <w:rtl/>
        </w:rPr>
        <w:t>على</w:t>
      </w:r>
      <w:r w:rsidRPr="00984AC0">
        <w:rPr>
          <w:rFonts w:ascii="Simplified Arabic" w:hAnsi="Simplified Arabic" w:cs="Simplified Arabic"/>
          <w:sz w:val="24"/>
          <w:szCs w:val="24"/>
          <w:rtl/>
        </w:rPr>
        <w:t xml:space="preserve"> الفقر </w:t>
      </w:r>
      <w:r w:rsidRPr="00984AC0">
        <w:rPr>
          <w:rFonts w:ascii="Simplified Arabic" w:hAnsi="Simplified Arabic" w:cs="Simplified Arabic" w:hint="cs"/>
          <w:sz w:val="24"/>
          <w:szCs w:val="24"/>
          <w:rtl/>
        </w:rPr>
        <w:t>والحماية الاجتماعية</w:t>
      </w:r>
      <w:r w:rsidRPr="00984AC0">
        <w:rPr>
          <w:rFonts w:ascii="Simplified Arabic" w:hAnsi="Simplified Arabic" w:cs="Simplified Arabic"/>
          <w:sz w:val="24"/>
          <w:szCs w:val="24"/>
          <w:rtl/>
        </w:rPr>
        <w:t xml:space="preserve"> هي منظمات المجتمع المدني وتقوم هذه الدراسة بتوضيح دور منظمات المجتمع المدني في المساهمة في برامج الحماية الاجتماعية </w:t>
      </w:r>
      <w:r w:rsidRPr="00984AC0">
        <w:rPr>
          <w:rFonts w:ascii="Simplified Arabic" w:hAnsi="Simplified Arabic" w:cs="Simplified Arabic" w:hint="cs"/>
          <w:sz w:val="24"/>
          <w:szCs w:val="24"/>
          <w:rtl/>
        </w:rPr>
        <w:t>وتفعيل شبكات</w:t>
      </w:r>
      <w:r w:rsidR="00984AC0">
        <w:rPr>
          <w:rFonts w:ascii="Simplified Arabic" w:hAnsi="Simplified Arabic" w:cs="Simplified Arabic"/>
          <w:sz w:val="24"/>
          <w:szCs w:val="24"/>
          <w:rtl/>
        </w:rPr>
        <w:t xml:space="preserve"> الامان الاجتماعي.</w:t>
      </w:r>
    </w:p>
    <w:p w14:paraId="55370CE1" w14:textId="7F39AD68" w:rsidR="00984AC0" w:rsidRDefault="00984AC0" w:rsidP="00984AC0">
      <w:pPr>
        <w:spacing w:line="276" w:lineRule="auto"/>
        <w:jc w:val="lowKashida"/>
        <w:rPr>
          <w:rFonts w:ascii="Simplified Arabic" w:hAnsi="Simplified Arabic" w:cs="Simplified Arabic"/>
          <w:sz w:val="24"/>
          <w:szCs w:val="24"/>
        </w:rPr>
      </w:pPr>
    </w:p>
    <w:p w14:paraId="62BE6491" w14:textId="77777777" w:rsidR="00984AC0" w:rsidRPr="00984AC0" w:rsidRDefault="00984AC0" w:rsidP="00984AC0">
      <w:pPr>
        <w:spacing w:line="276" w:lineRule="auto"/>
        <w:jc w:val="lowKashida"/>
        <w:rPr>
          <w:rFonts w:ascii="Simplified Arabic" w:hAnsi="Simplified Arabic" w:cs="Simplified Arabic"/>
          <w:sz w:val="24"/>
          <w:szCs w:val="24"/>
          <w:rtl/>
        </w:rPr>
      </w:pPr>
    </w:p>
    <w:p w14:paraId="686FE900" w14:textId="7B5AA5AA" w:rsidR="001F4909" w:rsidRPr="001F4909" w:rsidRDefault="00EA455C" w:rsidP="009A1920">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أهمية البحث </w:t>
      </w:r>
    </w:p>
    <w:p w14:paraId="6D400C1A" w14:textId="3CE67A78" w:rsidR="00C20088" w:rsidRPr="00984AC0" w:rsidRDefault="00C20088" w:rsidP="007F6C03">
      <w:pPr>
        <w:spacing w:after="0" w:line="276" w:lineRule="auto"/>
        <w:jc w:val="lowKashida"/>
        <w:rPr>
          <w:rFonts w:ascii="Simplified Arabic" w:hAnsi="Simplified Arabic" w:cs="Simplified Arabic"/>
          <w:sz w:val="24"/>
          <w:szCs w:val="24"/>
          <w:rtl/>
        </w:rPr>
      </w:pPr>
      <w:r w:rsidRPr="00984AC0">
        <w:rPr>
          <w:rFonts w:ascii="Simplified Arabic" w:hAnsi="Simplified Arabic" w:cs="Simplified Arabic"/>
          <w:sz w:val="24"/>
          <w:szCs w:val="24"/>
          <w:rtl/>
        </w:rPr>
        <w:t xml:space="preserve">رغم برامج الحماية الاجتماعية، وتوجهات الحكومة للارتقاء بمستوى محدودي الدخل، وملاحقة الفقر بدعم الأسر المعوزة، وتأهيل القرى الأكثر احتياجاً بمشروعات التنمية، إلا أننا نعتقد ان معدلات الفقر ما زالت في </w:t>
      </w:r>
      <w:r w:rsidRPr="00984AC0">
        <w:rPr>
          <w:rFonts w:ascii="Simplified Arabic" w:hAnsi="Simplified Arabic" w:cs="Simplified Arabic" w:hint="cs"/>
          <w:sz w:val="24"/>
          <w:szCs w:val="24"/>
          <w:rtl/>
        </w:rPr>
        <w:t>تزايد. مم</w:t>
      </w:r>
      <w:r w:rsidRPr="00984AC0">
        <w:rPr>
          <w:rFonts w:ascii="Simplified Arabic" w:hAnsi="Simplified Arabic" w:cs="Simplified Arabic" w:hint="eastAsia"/>
          <w:sz w:val="24"/>
          <w:szCs w:val="24"/>
          <w:rtl/>
        </w:rPr>
        <w:t>ا</w:t>
      </w:r>
      <w:r w:rsidRPr="00984AC0">
        <w:rPr>
          <w:rFonts w:ascii="Simplified Arabic" w:hAnsi="Simplified Arabic" w:cs="Simplified Arabic" w:hint="cs"/>
          <w:sz w:val="24"/>
          <w:szCs w:val="24"/>
          <w:rtl/>
        </w:rPr>
        <w:t xml:space="preserve"> دفع الحكومة للتعاون مع منظمات المجتمع المدني وذلك لصعوبة تغطية كافة المناطق الفقيرة بواسطة مجهود الدولة فقط، وصعوبة الوصول لكافة مستحقي الدعم، وصعوبة تحديد المستحقين لتلقي الخدمة بدون بناء قاعدة بيانات موحدة مركزية تخدم كافات الفئات بالمجتمع للقضاء على الفقر لما له من اثار سلبية على عملية التنمية.</w:t>
      </w:r>
    </w:p>
    <w:p w14:paraId="7187076F" w14:textId="57E00B45" w:rsidR="00C20088" w:rsidRPr="00984AC0" w:rsidRDefault="007F6C03" w:rsidP="007F6C03">
      <w:pPr>
        <w:spacing w:after="0" w:line="276" w:lineRule="auto"/>
        <w:jc w:val="lowKashida"/>
        <w:rPr>
          <w:rFonts w:ascii="Simplified Arabic" w:hAnsi="Simplified Arabic" w:cs="Simplified Arabic"/>
          <w:sz w:val="24"/>
          <w:szCs w:val="24"/>
          <w:rtl/>
        </w:rPr>
      </w:pPr>
      <w:r w:rsidRPr="00984AC0">
        <w:rPr>
          <w:rFonts w:ascii="Simplified Arabic" w:hAnsi="Simplified Arabic" w:cs="Simplified Arabic" w:hint="cs"/>
          <w:sz w:val="24"/>
          <w:szCs w:val="24"/>
          <w:rtl/>
        </w:rPr>
        <w:t xml:space="preserve">ان </w:t>
      </w:r>
      <w:r w:rsidR="00C20088" w:rsidRPr="00984AC0">
        <w:rPr>
          <w:rFonts w:ascii="Simplified Arabic" w:hAnsi="Simplified Arabic" w:cs="Simplified Arabic"/>
          <w:sz w:val="24"/>
          <w:szCs w:val="24"/>
          <w:rtl/>
        </w:rPr>
        <w:t>منظمات</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المجتمع</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المدني</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عادة</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ما</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يكون</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تأسيسها</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وإنشاؤها</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ناتج</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عن</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حاجة</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مجتمعية،</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تكون</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أكثر</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در</w:t>
      </w:r>
      <w:r w:rsidR="00C20088" w:rsidRPr="00984AC0">
        <w:rPr>
          <w:rFonts w:ascii="Simplified Arabic" w:hAnsi="Simplified Arabic" w:cs="Simplified Arabic" w:hint="cs"/>
          <w:sz w:val="24"/>
          <w:szCs w:val="24"/>
          <w:rtl/>
        </w:rPr>
        <w:t>ا</w:t>
      </w:r>
      <w:r w:rsidR="00C20088" w:rsidRPr="00984AC0">
        <w:rPr>
          <w:rFonts w:ascii="Simplified Arabic" w:hAnsi="Simplified Arabic" w:cs="Simplified Arabic"/>
          <w:sz w:val="24"/>
          <w:szCs w:val="24"/>
          <w:rtl/>
        </w:rPr>
        <w:t>ية</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من</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غيره</w:t>
      </w:r>
      <w:r w:rsidR="00C20088" w:rsidRPr="00984AC0">
        <w:rPr>
          <w:rFonts w:ascii="Simplified Arabic" w:hAnsi="Simplified Arabic" w:cs="Simplified Arabic" w:hint="cs"/>
          <w:sz w:val="24"/>
          <w:szCs w:val="24"/>
          <w:rtl/>
        </w:rPr>
        <w:t xml:space="preserve">ا </w:t>
      </w:r>
      <w:r w:rsidR="00C20088" w:rsidRPr="00984AC0">
        <w:rPr>
          <w:rFonts w:ascii="Simplified Arabic" w:hAnsi="Simplified Arabic" w:cs="Simplified Arabic"/>
          <w:sz w:val="24"/>
          <w:szCs w:val="24"/>
          <w:rtl/>
        </w:rPr>
        <w:t>باحتياجات</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هذا</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المجتمع</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الذي</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وجدت</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من</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أجل</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خدمته</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وتلبية</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احتياجاته؛</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hint="cs"/>
          <w:sz w:val="24"/>
          <w:szCs w:val="24"/>
          <w:rtl/>
        </w:rPr>
        <w:t>أيضا</w:t>
      </w:r>
      <w:r w:rsidR="00C20088" w:rsidRPr="00984AC0">
        <w:rPr>
          <w:rFonts w:ascii="Simplified Arabic" w:hAnsi="Simplified Arabic" w:cs="Simplified Arabic"/>
          <w:sz w:val="24"/>
          <w:szCs w:val="24"/>
          <w:rtl/>
        </w:rPr>
        <w:t>،</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فإن</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هذه</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المنظمات</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غير</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الحكومية</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تسعى</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للحصول</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على</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تمويل</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من</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جهات</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مانحة،</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ما</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يساعدها</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على</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تقديم</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خدماتها</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بتكلفة</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أقل</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من</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الحكومة</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في</w:t>
      </w:r>
      <w:r w:rsidR="00C20088" w:rsidRPr="00984AC0">
        <w:rPr>
          <w:rFonts w:ascii="Simplified Arabic" w:hAnsi="Simplified Arabic" w:cs="Simplified Arabic" w:hint="cs"/>
          <w:sz w:val="24"/>
          <w:szCs w:val="24"/>
          <w:rtl/>
        </w:rPr>
        <w:t xml:space="preserve"> </w:t>
      </w:r>
      <w:r w:rsidR="00C20088" w:rsidRPr="00984AC0">
        <w:rPr>
          <w:rFonts w:ascii="Simplified Arabic" w:hAnsi="Simplified Arabic" w:cs="Simplified Arabic"/>
          <w:sz w:val="24"/>
          <w:szCs w:val="24"/>
          <w:rtl/>
        </w:rPr>
        <w:t>حال</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hint="cs"/>
          <w:sz w:val="24"/>
          <w:szCs w:val="24"/>
          <w:rtl/>
        </w:rPr>
        <w:t>تقديمها ل</w:t>
      </w:r>
      <w:r w:rsidR="00C20088" w:rsidRPr="00984AC0">
        <w:rPr>
          <w:rFonts w:ascii="Simplified Arabic" w:hAnsi="Simplified Arabic" w:cs="Simplified Arabic"/>
          <w:sz w:val="24"/>
          <w:szCs w:val="24"/>
          <w:rtl/>
        </w:rPr>
        <w:t>تلك</w:t>
      </w:r>
      <w:r w:rsidR="00C20088" w:rsidRPr="00984AC0">
        <w:rPr>
          <w:rFonts w:ascii="Simplified Arabic" w:hAnsi="Simplified Arabic" w:cs="Simplified Arabic"/>
          <w:sz w:val="24"/>
          <w:szCs w:val="24"/>
        </w:rPr>
        <w:t xml:space="preserve"> </w:t>
      </w:r>
      <w:r w:rsidR="00C20088" w:rsidRPr="00984AC0">
        <w:rPr>
          <w:rFonts w:ascii="Simplified Arabic" w:hAnsi="Simplified Arabic" w:cs="Simplified Arabic"/>
          <w:sz w:val="24"/>
          <w:szCs w:val="24"/>
          <w:rtl/>
        </w:rPr>
        <w:t>الخدمات</w:t>
      </w:r>
      <w:r w:rsidR="00C20088" w:rsidRPr="00984AC0">
        <w:rPr>
          <w:rFonts w:ascii="Simplified Arabic" w:hAnsi="Simplified Arabic" w:cs="Simplified Arabic" w:hint="cs"/>
          <w:sz w:val="24"/>
          <w:szCs w:val="24"/>
          <w:rtl/>
        </w:rPr>
        <w:t xml:space="preserve"> بنفسها</w:t>
      </w:r>
      <w:r w:rsidR="00696A3D">
        <w:rPr>
          <w:rFonts w:ascii="Simplified Arabic" w:hAnsi="Simplified Arabic" w:cs="Simplified Arabic"/>
          <w:sz w:val="24"/>
          <w:szCs w:val="24"/>
        </w:rPr>
        <w:t xml:space="preserve"> </w:t>
      </w:r>
      <w:r w:rsidR="00696A3D">
        <w:rPr>
          <w:rFonts w:ascii="Simplified Arabic" w:hAnsi="Simplified Arabic" w:cs="Simplified Arabic" w:hint="cs"/>
          <w:sz w:val="24"/>
          <w:szCs w:val="24"/>
          <w:rtl/>
        </w:rPr>
        <w:t>و</w:t>
      </w:r>
      <w:r w:rsidRPr="00984AC0">
        <w:rPr>
          <w:rFonts w:ascii="Simplified Arabic" w:hAnsi="Simplified Arabic" w:cs="Simplified Arabic" w:hint="cs"/>
          <w:sz w:val="24"/>
          <w:szCs w:val="24"/>
          <w:rtl/>
        </w:rPr>
        <w:t>بكفاءة اعلي</w:t>
      </w:r>
      <w:r w:rsidR="00C20088" w:rsidRPr="00984AC0">
        <w:rPr>
          <w:rFonts w:ascii="Simplified Arabic" w:hAnsi="Simplified Arabic" w:cs="Simplified Arabic" w:hint="cs"/>
          <w:sz w:val="24"/>
          <w:szCs w:val="24"/>
          <w:rtl/>
        </w:rPr>
        <w:t>.</w:t>
      </w:r>
    </w:p>
    <w:p w14:paraId="64352DC0" w14:textId="77777777" w:rsidR="00C20088" w:rsidRPr="00984AC0" w:rsidRDefault="00C20088" w:rsidP="007F6C03">
      <w:pPr>
        <w:spacing w:after="0" w:line="276" w:lineRule="auto"/>
        <w:jc w:val="lowKashida"/>
        <w:rPr>
          <w:rFonts w:ascii="Simplified Arabic" w:hAnsi="Simplified Arabic" w:cs="Simplified Arabic"/>
          <w:sz w:val="24"/>
          <w:szCs w:val="24"/>
          <w:rtl/>
        </w:rPr>
      </w:pPr>
      <w:r w:rsidRPr="00984AC0">
        <w:rPr>
          <w:rFonts w:ascii="Simplified Arabic" w:hAnsi="Simplified Arabic" w:cs="Simplified Arabic" w:hint="cs"/>
          <w:sz w:val="24"/>
          <w:szCs w:val="24"/>
          <w:rtl/>
        </w:rPr>
        <w:t>وإذا لم يتم التصدي لظاهرة الفقر والتخفيف من حدته فسيتبعه اثار وخيمة سيصبح الفقر عقبة اما تحقيق التنمية المستمرة والمستدامة للمجتمع المصري، انخفاض معدلات النمو الاقتصادي، انتشار السرقات والعنف والمخدرات، عدم الاستقرار السياسي والاجتماعي والأمني للمجتمع مما يؤدي الي التطرف والانحراف.</w:t>
      </w:r>
    </w:p>
    <w:p w14:paraId="3C33CA91" w14:textId="29C4062A" w:rsidR="00615B81" w:rsidRPr="00984AC0" w:rsidRDefault="005832BC" w:rsidP="007F6C03">
      <w:pPr>
        <w:spacing w:after="0"/>
        <w:jc w:val="lowKashida"/>
        <w:rPr>
          <w:rFonts w:ascii="Simplified Arabic" w:hAnsi="Simplified Arabic" w:cs="Simplified Arabic"/>
          <w:sz w:val="24"/>
          <w:szCs w:val="24"/>
          <w:rtl/>
        </w:rPr>
      </w:pPr>
      <w:r w:rsidRPr="00984AC0">
        <w:rPr>
          <w:rFonts w:ascii="Simplified Arabic" w:hAnsi="Simplified Arabic" w:cs="Simplified Arabic"/>
          <w:sz w:val="24"/>
          <w:szCs w:val="24"/>
          <w:rtl/>
        </w:rPr>
        <w:t xml:space="preserve">تستعرض الدراسة مفهوم الحماية الاجتماعية وتأثيره </w:t>
      </w:r>
      <w:r w:rsidRPr="00984AC0">
        <w:rPr>
          <w:rFonts w:ascii="Simplified Arabic" w:hAnsi="Simplified Arabic" w:cs="Simplified Arabic" w:hint="cs"/>
          <w:sz w:val="24"/>
          <w:szCs w:val="24"/>
          <w:rtl/>
        </w:rPr>
        <w:t>على</w:t>
      </w:r>
      <w:r w:rsidRPr="00984AC0">
        <w:rPr>
          <w:rFonts w:ascii="Simplified Arabic" w:hAnsi="Simplified Arabic" w:cs="Simplified Arabic"/>
          <w:sz w:val="24"/>
          <w:szCs w:val="24"/>
          <w:rtl/>
        </w:rPr>
        <w:t xml:space="preserve"> شرائح المجتمع وبذات الشريحة الأكثر هشاشة وكيف يرتبط بتحقيق الهدف الأول باستراتيجية مصر 2030 القضاء على الفقر بجميع أشكاله في كل مكان، وبدراسة حالة مدقق</w:t>
      </w:r>
      <w:r w:rsidRPr="00984AC0">
        <w:rPr>
          <w:rFonts w:ascii="Simplified Arabic" w:hAnsi="Simplified Arabic" w:cs="Simplified Arabic" w:hint="cs"/>
          <w:sz w:val="24"/>
          <w:szCs w:val="24"/>
          <w:rtl/>
        </w:rPr>
        <w:t>ة</w:t>
      </w:r>
      <w:r w:rsidRPr="00984AC0">
        <w:rPr>
          <w:rFonts w:ascii="Simplified Arabic" w:hAnsi="Simplified Arabic" w:cs="Simplified Arabic"/>
          <w:sz w:val="24"/>
          <w:szCs w:val="24"/>
          <w:rtl/>
        </w:rPr>
        <w:t xml:space="preserve"> على مؤسسة مصر الخير كأحد أكبر الشركاء التنمويين للحكومة المصرية في تنمية القري الأكثر فقراً في مصرو توفير الحماية الاجتماعية، مما يوثق نقطة انطلاقة للباحثين في التطوير التنموي، المعوقات، الدروس المستفادة وطرقاً جديدة للنظر للأشياء تساعد على الابتكار في مجال تنمية القري الريفية</w:t>
      </w:r>
      <w:r w:rsidRPr="00984AC0">
        <w:rPr>
          <w:rFonts w:ascii="Simplified Arabic" w:hAnsi="Simplified Arabic" w:cs="Simplified Arabic"/>
          <w:sz w:val="24"/>
          <w:szCs w:val="24"/>
        </w:rPr>
        <w:t>.</w:t>
      </w:r>
      <w:r w:rsidRPr="00984AC0">
        <w:rPr>
          <w:rFonts w:ascii="Simplified Arabic" w:hAnsi="Simplified Arabic" w:cs="Simplified Arabic"/>
          <w:sz w:val="24"/>
          <w:szCs w:val="24"/>
          <w:rtl/>
        </w:rPr>
        <w:t xml:space="preserve"> تنبع أهمية الدراسة من خلال أهمية الموضوع الذي تعالجه والمتعمق بدور منظمات المجتمع المدني في تنمية المجتمع المحلي عن طريق توفير الحماية الاجتماعية،</w:t>
      </w:r>
      <w:r w:rsidRPr="00984AC0">
        <w:rPr>
          <w:rFonts w:ascii="Simplified Arabic" w:hAnsi="Simplified Arabic" w:cs="Simplified Arabic" w:hint="cs"/>
          <w:sz w:val="24"/>
          <w:szCs w:val="24"/>
          <w:rtl/>
        </w:rPr>
        <w:t xml:space="preserve"> </w:t>
      </w:r>
      <w:r w:rsidRPr="00984AC0">
        <w:rPr>
          <w:rFonts w:ascii="Simplified Arabic" w:hAnsi="Simplified Arabic" w:cs="Simplified Arabic"/>
          <w:sz w:val="24"/>
          <w:szCs w:val="24"/>
          <w:rtl/>
        </w:rPr>
        <w:t>إذ تعد تنظيمات المجتمع المدني النواة الرئيسية في التنمية المحلية والتنمية الشام</w:t>
      </w:r>
      <w:r w:rsidR="007F6C03" w:rsidRPr="00984AC0">
        <w:rPr>
          <w:rFonts w:ascii="Simplified Arabic" w:hAnsi="Simplified Arabic" w:cs="Simplified Arabic"/>
          <w:sz w:val="24"/>
          <w:szCs w:val="24"/>
          <w:rtl/>
        </w:rPr>
        <w:t>لة، وهذا بحكم قربها من المواطن</w:t>
      </w:r>
      <w:r w:rsidRPr="00984AC0">
        <w:rPr>
          <w:rFonts w:ascii="Simplified Arabic" w:hAnsi="Simplified Arabic" w:cs="Simplified Arabic"/>
          <w:sz w:val="24"/>
          <w:szCs w:val="24"/>
          <w:rtl/>
        </w:rPr>
        <w:t>، فهي مدرسة لتخريج إطارات الدولة وتمثل أقرب منظمة من المواطن والشريك الأوثق مع</w:t>
      </w:r>
      <w:r w:rsidR="007F6C03" w:rsidRPr="00984AC0">
        <w:rPr>
          <w:rFonts w:ascii="Simplified Arabic" w:hAnsi="Simplified Arabic" w:cs="Simplified Arabic" w:hint="cs"/>
          <w:sz w:val="24"/>
          <w:szCs w:val="24"/>
          <w:rtl/>
        </w:rPr>
        <w:t xml:space="preserve"> </w:t>
      </w:r>
      <w:r w:rsidRPr="00984AC0">
        <w:rPr>
          <w:rFonts w:ascii="Simplified Arabic" w:hAnsi="Simplified Arabic" w:cs="Simplified Arabic"/>
          <w:sz w:val="24"/>
          <w:szCs w:val="24"/>
          <w:rtl/>
        </w:rPr>
        <w:t>الإدارة المحلية لتحقيق أهداف مشتركة، وليكون هناك أكثر فعالية في الأداء ولتجنبه الصراعات الفردية والفوضى، ولتكون أكثر تنظيما جاءت منظمات المجتمع المدني لتمثل المواطنين في مختلف المجالات.</w:t>
      </w:r>
    </w:p>
    <w:p w14:paraId="18CCB72C" w14:textId="5F925574" w:rsidR="00EA455C" w:rsidRPr="00984AC0" w:rsidRDefault="00EA455C" w:rsidP="009A1920">
      <w:pPr>
        <w:pStyle w:val="NoSpacing"/>
        <w:numPr>
          <w:ilvl w:val="0"/>
          <w:numId w:val="1"/>
        </w:numPr>
        <w:jc w:val="both"/>
        <w:rPr>
          <w:rFonts w:ascii="Simplified Arabic" w:hAnsi="Simplified Arabic" w:cs="Simplified Arabic"/>
          <w:b/>
          <w:bCs/>
          <w:sz w:val="28"/>
          <w:szCs w:val="28"/>
          <w:rtl/>
          <w:lang w:bidi="ar-EG"/>
        </w:rPr>
      </w:pPr>
      <w:r w:rsidRPr="00984AC0">
        <w:rPr>
          <w:rFonts w:ascii="Simplified Arabic" w:hAnsi="Simplified Arabic" w:cs="Simplified Arabic" w:hint="cs"/>
          <w:b/>
          <w:bCs/>
          <w:sz w:val="28"/>
          <w:szCs w:val="28"/>
          <w:rtl/>
          <w:lang w:bidi="ar-EG"/>
        </w:rPr>
        <w:t>تساؤلات البحث</w:t>
      </w:r>
    </w:p>
    <w:p w14:paraId="241C6B86" w14:textId="55A6E7CE" w:rsidR="00615B81" w:rsidRPr="00984AC0" w:rsidRDefault="00615B81" w:rsidP="00615B81">
      <w:pPr>
        <w:spacing w:line="276" w:lineRule="auto"/>
        <w:rPr>
          <w:rFonts w:ascii="Simplified Arabic" w:hAnsi="Simplified Arabic" w:cs="Simplified Arabic"/>
          <w:sz w:val="24"/>
          <w:szCs w:val="24"/>
        </w:rPr>
      </w:pPr>
      <w:r w:rsidRPr="00984AC0">
        <w:rPr>
          <w:rFonts w:ascii="Simplified Arabic" w:hAnsi="Simplified Arabic" w:cs="Simplified Arabic"/>
          <w:sz w:val="24"/>
          <w:szCs w:val="24"/>
          <w:rtl/>
        </w:rPr>
        <w:t>سوف</w:t>
      </w:r>
      <w:r w:rsidRPr="00984AC0">
        <w:rPr>
          <w:rFonts w:ascii="Simplified Arabic" w:hAnsi="Simplified Arabic" w:cs="Simplified Arabic"/>
          <w:sz w:val="24"/>
          <w:szCs w:val="24"/>
        </w:rPr>
        <w:t xml:space="preserve"> </w:t>
      </w:r>
      <w:r w:rsidRPr="00984AC0">
        <w:rPr>
          <w:rFonts w:ascii="Simplified Arabic" w:hAnsi="Simplified Arabic" w:cs="Simplified Arabic"/>
          <w:sz w:val="24"/>
          <w:szCs w:val="24"/>
          <w:rtl/>
        </w:rPr>
        <w:t>يسعى</w:t>
      </w:r>
      <w:r w:rsidRPr="00984AC0">
        <w:rPr>
          <w:rFonts w:ascii="Simplified Arabic" w:hAnsi="Simplified Arabic" w:cs="Simplified Arabic"/>
          <w:sz w:val="24"/>
          <w:szCs w:val="24"/>
        </w:rPr>
        <w:t xml:space="preserve"> </w:t>
      </w:r>
      <w:r w:rsidRPr="00984AC0">
        <w:rPr>
          <w:rFonts w:ascii="Simplified Arabic" w:hAnsi="Simplified Arabic" w:cs="Simplified Arabic"/>
          <w:sz w:val="24"/>
          <w:szCs w:val="24"/>
          <w:rtl/>
        </w:rPr>
        <w:t>البحث</w:t>
      </w:r>
      <w:r w:rsidRPr="00984AC0">
        <w:rPr>
          <w:rFonts w:ascii="Simplified Arabic" w:hAnsi="Simplified Arabic" w:cs="Simplified Arabic"/>
          <w:sz w:val="24"/>
          <w:szCs w:val="24"/>
        </w:rPr>
        <w:t xml:space="preserve"> </w:t>
      </w:r>
      <w:r w:rsidRPr="00984AC0">
        <w:rPr>
          <w:rFonts w:ascii="Simplified Arabic" w:hAnsi="Simplified Arabic" w:cs="Simplified Arabic"/>
          <w:sz w:val="24"/>
          <w:szCs w:val="24"/>
          <w:rtl/>
        </w:rPr>
        <w:t>إلى</w:t>
      </w:r>
      <w:r w:rsidRPr="00984AC0">
        <w:rPr>
          <w:rFonts w:ascii="Simplified Arabic" w:hAnsi="Simplified Arabic" w:cs="Simplified Arabic"/>
          <w:sz w:val="24"/>
          <w:szCs w:val="24"/>
        </w:rPr>
        <w:t xml:space="preserve"> </w:t>
      </w:r>
      <w:r w:rsidRPr="00984AC0">
        <w:rPr>
          <w:rFonts w:ascii="Simplified Arabic" w:hAnsi="Simplified Arabic" w:cs="Simplified Arabic"/>
          <w:sz w:val="24"/>
          <w:szCs w:val="24"/>
          <w:rtl/>
        </w:rPr>
        <w:t>الإجابة</w:t>
      </w:r>
      <w:r w:rsidRPr="00984AC0">
        <w:rPr>
          <w:rFonts w:ascii="Simplified Arabic" w:hAnsi="Simplified Arabic" w:cs="Simplified Arabic"/>
          <w:sz w:val="24"/>
          <w:szCs w:val="24"/>
        </w:rPr>
        <w:t xml:space="preserve"> </w:t>
      </w:r>
      <w:r w:rsidRPr="00984AC0">
        <w:rPr>
          <w:rFonts w:ascii="Simplified Arabic" w:hAnsi="Simplified Arabic" w:cs="Simplified Arabic"/>
          <w:sz w:val="24"/>
          <w:szCs w:val="24"/>
          <w:rtl/>
        </w:rPr>
        <w:t>على</w:t>
      </w:r>
      <w:r w:rsidRPr="00984AC0">
        <w:rPr>
          <w:rFonts w:ascii="Simplified Arabic" w:hAnsi="Simplified Arabic" w:cs="Simplified Arabic"/>
          <w:sz w:val="24"/>
          <w:szCs w:val="24"/>
        </w:rPr>
        <w:t xml:space="preserve"> </w:t>
      </w:r>
      <w:r w:rsidRPr="00984AC0">
        <w:rPr>
          <w:rFonts w:ascii="Simplified Arabic" w:hAnsi="Simplified Arabic" w:cs="Simplified Arabic"/>
          <w:sz w:val="24"/>
          <w:szCs w:val="24"/>
          <w:rtl/>
        </w:rPr>
        <w:t>التساؤلات</w:t>
      </w:r>
      <w:r w:rsidRPr="00984AC0">
        <w:rPr>
          <w:rFonts w:ascii="Simplified Arabic" w:hAnsi="Simplified Arabic" w:cs="Simplified Arabic"/>
          <w:sz w:val="24"/>
          <w:szCs w:val="24"/>
        </w:rPr>
        <w:t xml:space="preserve"> </w:t>
      </w:r>
      <w:r w:rsidRPr="00984AC0">
        <w:rPr>
          <w:rFonts w:ascii="Simplified Arabic" w:hAnsi="Simplified Arabic" w:cs="Simplified Arabic"/>
          <w:sz w:val="24"/>
          <w:szCs w:val="24"/>
          <w:rtl/>
        </w:rPr>
        <w:t>التالية</w:t>
      </w:r>
      <w:r w:rsidRPr="00984AC0">
        <w:rPr>
          <w:rFonts w:ascii="Simplified Arabic" w:hAnsi="Simplified Arabic" w:cs="Simplified Arabic"/>
          <w:sz w:val="24"/>
          <w:szCs w:val="24"/>
        </w:rPr>
        <w:t>:</w:t>
      </w:r>
    </w:p>
    <w:p w14:paraId="7155C161" w14:textId="77777777" w:rsidR="00615B81" w:rsidRPr="00984AC0" w:rsidRDefault="00615B81" w:rsidP="009A1920">
      <w:pPr>
        <w:pStyle w:val="ListParagraph"/>
        <w:numPr>
          <w:ilvl w:val="0"/>
          <w:numId w:val="2"/>
        </w:numPr>
        <w:spacing w:after="160" w:line="276" w:lineRule="auto"/>
        <w:rPr>
          <w:rFonts w:ascii="Simplified Arabic" w:hAnsi="Simplified Arabic" w:cs="Simplified Arabic"/>
          <w:sz w:val="24"/>
          <w:szCs w:val="24"/>
        </w:rPr>
      </w:pPr>
      <w:r w:rsidRPr="00984AC0">
        <w:rPr>
          <w:rFonts w:ascii="Simplified Arabic" w:hAnsi="Simplified Arabic" w:cs="Simplified Arabic"/>
          <w:sz w:val="24"/>
          <w:szCs w:val="24"/>
          <w:rtl/>
        </w:rPr>
        <w:t xml:space="preserve">ما هي الحماية الاجتماعية؟ </w:t>
      </w:r>
    </w:p>
    <w:p w14:paraId="01E88DF1" w14:textId="77777777" w:rsidR="00615B81" w:rsidRPr="00984AC0" w:rsidRDefault="00615B81" w:rsidP="009A1920">
      <w:pPr>
        <w:pStyle w:val="ListParagraph"/>
        <w:numPr>
          <w:ilvl w:val="0"/>
          <w:numId w:val="2"/>
        </w:numPr>
        <w:spacing w:after="160" w:line="276" w:lineRule="auto"/>
        <w:rPr>
          <w:rFonts w:ascii="Simplified Arabic" w:hAnsi="Simplified Arabic" w:cs="Simplified Arabic"/>
          <w:sz w:val="24"/>
          <w:szCs w:val="24"/>
        </w:rPr>
      </w:pPr>
      <w:r w:rsidRPr="00984AC0">
        <w:rPr>
          <w:rFonts w:ascii="Simplified Arabic" w:hAnsi="Simplified Arabic" w:cs="Simplified Arabic"/>
          <w:sz w:val="24"/>
          <w:szCs w:val="24"/>
          <w:rtl/>
        </w:rPr>
        <w:t>ما هي اهم برامج الحماية الاجتماعية بمصر</w:t>
      </w:r>
      <w:r w:rsidRPr="00984AC0">
        <w:rPr>
          <w:rFonts w:ascii="Simplified Arabic" w:hAnsi="Simplified Arabic" w:cs="Simplified Arabic" w:hint="cs"/>
          <w:sz w:val="24"/>
          <w:szCs w:val="24"/>
          <w:rtl/>
        </w:rPr>
        <w:t>؟</w:t>
      </w:r>
    </w:p>
    <w:p w14:paraId="519A1903" w14:textId="77777777" w:rsidR="00615B81" w:rsidRPr="00984AC0" w:rsidRDefault="00615B81" w:rsidP="009A1920">
      <w:pPr>
        <w:pStyle w:val="ListParagraph"/>
        <w:numPr>
          <w:ilvl w:val="0"/>
          <w:numId w:val="2"/>
        </w:numPr>
        <w:spacing w:after="160" w:line="276" w:lineRule="auto"/>
        <w:rPr>
          <w:rFonts w:ascii="Simplified Arabic" w:hAnsi="Simplified Arabic" w:cs="Simplified Arabic"/>
          <w:sz w:val="24"/>
          <w:szCs w:val="24"/>
        </w:rPr>
      </w:pPr>
      <w:r w:rsidRPr="00984AC0">
        <w:rPr>
          <w:rFonts w:ascii="Simplified Arabic" w:hAnsi="Simplified Arabic" w:cs="Simplified Arabic"/>
          <w:sz w:val="24"/>
          <w:szCs w:val="24"/>
          <w:rtl/>
        </w:rPr>
        <w:t>ما هو دور منظمات المجتمع المدني في المساهمة في برامج الحماية الاجتماعية؟</w:t>
      </w:r>
    </w:p>
    <w:p w14:paraId="391F80E3" w14:textId="48B3830F" w:rsidR="001F4909" w:rsidRPr="00984AC0" w:rsidRDefault="00615B81" w:rsidP="009A1920">
      <w:pPr>
        <w:pStyle w:val="ListParagraph"/>
        <w:numPr>
          <w:ilvl w:val="0"/>
          <w:numId w:val="2"/>
        </w:numPr>
        <w:spacing w:after="160" w:line="276" w:lineRule="auto"/>
        <w:jc w:val="lowKashida"/>
        <w:rPr>
          <w:rFonts w:ascii="Simplified Arabic" w:hAnsi="Simplified Arabic" w:cs="Simplified Arabic"/>
          <w:sz w:val="24"/>
          <w:szCs w:val="24"/>
          <w:rtl/>
        </w:rPr>
      </w:pPr>
      <w:r w:rsidRPr="00984AC0">
        <w:rPr>
          <w:rFonts w:ascii="Simplified Arabic" w:hAnsi="Simplified Arabic" w:cs="Simplified Arabic"/>
          <w:sz w:val="24"/>
          <w:szCs w:val="24"/>
          <w:rtl/>
        </w:rPr>
        <w:t xml:space="preserve">ما هو دور مؤسسة مصر الخير كأحد منظمات المجتمع المدني المصري </w:t>
      </w:r>
      <w:r w:rsidRPr="00984AC0">
        <w:rPr>
          <w:rFonts w:ascii="Simplified Arabic" w:hAnsi="Simplified Arabic" w:cs="Simplified Arabic" w:hint="cs"/>
          <w:sz w:val="24"/>
          <w:szCs w:val="24"/>
          <w:rtl/>
        </w:rPr>
        <w:t>في مشاركتها</w:t>
      </w:r>
      <w:r w:rsidRPr="00984AC0">
        <w:rPr>
          <w:rFonts w:ascii="Simplified Arabic" w:hAnsi="Simplified Arabic" w:cs="Simplified Arabic"/>
          <w:sz w:val="24"/>
          <w:szCs w:val="24"/>
          <w:rtl/>
        </w:rPr>
        <w:t xml:space="preserve"> بمبادرة حياه كريمة؟</w:t>
      </w:r>
    </w:p>
    <w:p w14:paraId="08A044FB" w14:textId="3A1D46EE" w:rsidR="001F4909" w:rsidRPr="00421720" w:rsidRDefault="00EA455C" w:rsidP="009A1920">
      <w:pPr>
        <w:pStyle w:val="NoSpacing"/>
        <w:numPr>
          <w:ilvl w:val="0"/>
          <w:numId w:val="1"/>
        </w:numPr>
        <w:jc w:val="both"/>
        <w:rPr>
          <w:rFonts w:ascii="Simplified Arabic" w:hAnsi="Simplified Arabic" w:cs="Simplified Arabic"/>
          <w:b/>
          <w:bCs/>
          <w:sz w:val="28"/>
          <w:szCs w:val="28"/>
          <w:rtl/>
          <w:lang w:bidi="ar-EG"/>
        </w:rPr>
      </w:pPr>
      <w:r w:rsidRPr="00421720">
        <w:rPr>
          <w:rFonts w:ascii="Simplified Arabic" w:hAnsi="Simplified Arabic" w:cs="Simplified Arabic" w:hint="cs"/>
          <w:b/>
          <w:bCs/>
          <w:sz w:val="28"/>
          <w:szCs w:val="28"/>
          <w:rtl/>
          <w:lang w:bidi="ar-EG"/>
        </w:rPr>
        <w:t>حد</w:t>
      </w:r>
      <w:r w:rsidR="00205133" w:rsidRPr="00421720">
        <w:rPr>
          <w:rFonts w:ascii="Simplified Arabic" w:hAnsi="Simplified Arabic" w:cs="Simplified Arabic" w:hint="cs"/>
          <w:b/>
          <w:bCs/>
          <w:sz w:val="28"/>
          <w:szCs w:val="28"/>
          <w:rtl/>
          <w:lang w:bidi="ar-EG"/>
        </w:rPr>
        <w:t>ود البحث</w:t>
      </w:r>
    </w:p>
    <w:p w14:paraId="77079362" w14:textId="77777777" w:rsidR="00615B81" w:rsidRPr="00421720" w:rsidRDefault="00615B81" w:rsidP="009A1920">
      <w:pPr>
        <w:pStyle w:val="ListParagraph"/>
        <w:numPr>
          <w:ilvl w:val="0"/>
          <w:numId w:val="3"/>
        </w:numPr>
        <w:spacing w:after="160" w:line="276" w:lineRule="auto"/>
        <w:rPr>
          <w:rFonts w:ascii="Simplified Arabic" w:hAnsi="Simplified Arabic" w:cs="Simplified Arabic"/>
          <w:sz w:val="24"/>
          <w:szCs w:val="24"/>
        </w:rPr>
      </w:pPr>
      <w:r w:rsidRPr="00421720">
        <w:rPr>
          <w:rFonts w:ascii="Simplified Arabic" w:hAnsi="Simplified Arabic" w:cs="Simplified Arabic"/>
          <w:b/>
          <w:bCs/>
          <w:sz w:val="24"/>
          <w:szCs w:val="24"/>
          <w:rtl/>
        </w:rPr>
        <w:lastRenderedPageBreak/>
        <w:t>الحدود المكانية</w:t>
      </w:r>
      <w:r w:rsidRPr="00421720">
        <w:rPr>
          <w:rFonts w:ascii="Simplified Arabic" w:hAnsi="Simplified Arabic" w:cs="Simplified Arabic"/>
          <w:sz w:val="24"/>
          <w:szCs w:val="24"/>
          <w:rtl/>
        </w:rPr>
        <w:t>: محافظة أسيوط، مركز ديروط (عدد 7 قري محل الدراسة).</w:t>
      </w:r>
    </w:p>
    <w:p w14:paraId="78AE1D2B" w14:textId="77777777" w:rsidR="00615B81" w:rsidRPr="00421720" w:rsidRDefault="00615B81" w:rsidP="009A1920">
      <w:pPr>
        <w:pStyle w:val="ListParagraph"/>
        <w:numPr>
          <w:ilvl w:val="0"/>
          <w:numId w:val="3"/>
        </w:numPr>
        <w:spacing w:after="160" w:line="276" w:lineRule="auto"/>
        <w:rPr>
          <w:rFonts w:ascii="Simplified Arabic" w:hAnsi="Simplified Arabic" w:cs="Simplified Arabic"/>
          <w:sz w:val="24"/>
          <w:szCs w:val="24"/>
        </w:rPr>
      </w:pPr>
      <w:r w:rsidRPr="00421720">
        <w:rPr>
          <w:rFonts w:ascii="Simplified Arabic" w:hAnsi="Simplified Arabic" w:cs="Simplified Arabic"/>
          <w:b/>
          <w:bCs/>
          <w:sz w:val="24"/>
          <w:szCs w:val="24"/>
          <w:rtl/>
        </w:rPr>
        <w:t>الحدود</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الزمانية</w:t>
      </w:r>
      <w:r w:rsidRPr="00421720">
        <w:rPr>
          <w:rFonts w:ascii="Simplified Arabic" w:hAnsi="Simplified Arabic" w:cs="Simplified Arabic"/>
          <w:sz w:val="24"/>
          <w:szCs w:val="24"/>
          <w:rtl/>
        </w:rPr>
        <w:t>: الفترة من 2019الي 2021.</w:t>
      </w:r>
    </w:p>
    <w:p w14:paraId="4AA20384" w14:textId="660A5CB4" w:rsidR="00615B81" w:rsidRDefault="00615B81" w:rsidP="009A1920">
      <w:pPr>
        <w:pStyle w:val="ListParagraph"/>
        <w:numPr>
          <w:ilvl w:val="0"/>
          <w:numId w:val="3"/>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b/>
          <w:bCs/>
          <w:sz w:val="24"/>
          <w:szCs w:val="24"/>
          <w:rtl/>
        </w:rPr>
        <w:t>الحدود</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الموضوعية:</w:t>
      </w:r>
      <w:r w:rsidRPr="00421720">
        <w:rPr>
          <w:rFonts w:ascii="Simplified Arabic" w:hAnsi="Simplified Arabic" w:cs="Simplified Arabic"/>
          <w:sz w:val="24"/>
          <w:szCs w:val="24"/>
          <w:rtl/>
        </w:rPr>
        <w:t xml:space="preserve"> دور مؤسسة مصر الخير كأ</w:t>
      </w:r>
      <w:r w:rsidR="006B20B2" w:rsidRPr="00421720">
        <w:rPr>
          <w:rFonts w:ascii="Simplified Arabic" w:hAnsi="Simplified Arabic" w:cs="Simplified Arabic"/>
          <w:sz w:val="24"/>
          <w:szCs w:val="24"/>
          <w:rtl/>
        </w:rPr>
        <w:t>حد منظمات المجتمع المدني المصري</w:t>
      </w:r>
      <w:r w:rsidR="006B20B2"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المشاركة بمبادرة حياه كريمة.</w:t>
      </w:r>
    </w:p>
    <w:p w14:paraId="369351AA" w14:textId="61A46540" w:rsidR="00302471" w:rsidRPr="00C93860" w:rsidRDefault="008B3AC4" w:rsidP="00C93860">
      <w:pPr>
        <w:pStyle w:val="Heading2"/>
        <w:shd w:val="clear" w:color="auto" w:fill="FFFFFF"/>
        <w:spacing w:before="0" w:after="240" w:line="276" w:lineRule="auto"/>
        <w:rPr>
          <w:rFonts w:ascii="Simplified Arabic" w:hAnsi="Simplified Arabic" w:cs="Simplified Arabic"/>
          <w:color w:val="auto"/>
          <w:sz w:val="28"/>
          <w:szCs w:val="28"/>
          <w:u w:val="single"/>
        </w:rPr>
      </w:pPr>
      <w:r>
        <w:rPr>
          <w:rFonts w:ascii="Simplified Arabic" w:hAnsi="Simplified Arabic" w:cs="Simplified Arabic" w:hint="cs"/>
          <w:color w:val="auto"/>
          <w:sz w:val="28"/>
          <w:szCs w:val="28"/>
          <w:u w:val="single"/>
          <w:rtl/>
        </w:rPr>
        <w:t xml:space="preserve">الإطار </w:t>
      </w:r>
      <w:r w:rsidR="00E113E6">
        <w:rPr>
          <w:rFonts w:ascii="Simplified Arabic" w:hAnsi="Simplified Arabic" w:cs="Simplified Arabic" w:hint="cs"/>
          <w:color w:val="auto"/>
          <w:sz w:val="28"/>
          <w:szCs w:val="28"/>
          <w:u w:val="single"/>
          <w:rtl/>
        </w:rPr>
        <w:t>النظري:</w:t>
      </w:r>
    </w:p>
    <w:p w14:paraId="6849D6DD" w14:textId="77777777" w:rsidR="003349C9" w:rsidRDefault="00EB677B" w:rsidP="003349C9">
      <w:pPr>
        <w:spacing w:after="160"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تستفيد دراسة الحالة من الإطار النظري ومراجعة الأدبيات حيث أن هدفها هو توسيع أو تعميم النظريات وليس اختبار الفرضيات في حد ذاته</w:t>
      </w:r>
      <w:r w:rsidRPr="00421720">
        <w:rPr>
          <w:rFonts w:ascii="Simplified Arabic" w:hAnsi="Simplified Arabic" w:cs="Simplified Arabic"/>
          <w:sz w:val="24"/>
          <w:szCs w:val="24"/>
        </w:rPr>
        <w:t>.</w:t>
      </w:r>
      <w:r w:rsidR="003349C9" w:rsidRPr="003349C9">
        <w:rPr>
          <w:rFonts w:ascii="Simplified Arabic" w:hAnsi="Simplified Arabic" w:cs="Simplified Arabic" w:hint="cs"/>
          <w:sz w:val="24"/>
          <w:szCs w:val="24"/>
          <w:rtl/>
        </w:rPr>
        <w:t xml:space="preserve"> </w:t>
      </w:r>
    </w:p>
    <w:p w14:paraId="6CDFC2C1" w14:textId="3EB2F318" w:rsidR="00EB677B" w:rsidRPr="00421720" w:rsidRDefault="003349C9" w:rsidP="003349C9">
      <w:pPr>
        <w:spacing w:after="160" w:line="27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مؤسسات المجتمع المدني لها دور مهم في المساهمة لتقديم المساعدات للفئات المهمشة وتهتم بالبعد المجتمعي والنوعي للخدمات المقدمة، وتهتم بالدعم الاقتصادي للفقراء وتقدم العديد من الخدمات للقضاء </w:t>
      </w:r>
      <w:r w:rsidR="006917E9">
        <w:rPr>
          <w:rFonts w:ascii="Simplified Arabic" w:hAnsi="Simplified Arabic" w:cs="Simplified Arabic" w:hint="cs"/>
          <w:sz w:val="24"/>
          <w:szCs w:val="24"/>
          <w:rtl/>
        </w:rPr>
        <w:t>على</w:t>
      </w:r>
      <w:r>
        <w:rPr>
          <w:rFonts w:ascii="Simplified Arabic" w:hAnsi="Simplified Arabic" w:cs="Simplified Arabic" w:hint="cs"/>
          <w:sz w:val="24"/>
          <w:szCs w:val="24"/>
          <w:rtl/>
        </w:rPr>
        <w:t xml:space="preserve"> معدلات الفقر.</w:t>
      </w:r>
    </w:p>
    <w:p w14:paraId="5F3F5E00" w14:textId="7BAC7542" w:rsidR="00EB677B" w:rsidRPr="00421720" w:rsidRDefault="00EB677B" w:rsidP="00EB677B">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تعتمد خلفية البحث على أدبيات، مؤشرات وتقارير الفقر متعدد الأبعاد، ثم بدراسة </w:t>
      </w:r>
      <w:r w:rsidRPr="00421720">
        <w:rPr>
          <w:rFonts w:ascii="Simplified Arabic" w:hAnsi="Simplified Arabic" w:cs="Simplified Arabic" w:hint="cs"/>
          <w:sz w:val="24"/>
          <w:szCs w:val="24"/>
          <w:rtl/>
        </w:rPr>
        <w:t>مشاركة</w:t>
      </w:r>
      <w:r w:rsidRPr="00421720">
        <w:rPr>
          <w:rFonts w:ascii="Simplified Arabic" w:hAnsi="Simplified Arabic" w:cs="Simplified Arabic"/>
          <w:sz w:val="24"/>
          <w:szCs w:val="24"/>
          <w:rtl/>
        </w:rPr>
        <w:t xml:space="preserve"> مؤسسة مصر الخير</w:t>
      </w:r>
      <w:r w:rsidRPr="00421720">
        <w:rPr>
          <w:rFonts w:ascii="Simplified Arabic" w:hAnsi="Simplified Arabic" w:cs="Simplified Arabic" w:hint="cs"/>
          <w:sz w:val="24"/>
          <w:szCs w:val="24"/>
          <w:rtl/>
        </w:rPr>
        <w:t xml:space="preserve"> ب</w:t>
      </w:r>
      <w:r w:rsidRPr="00421720">
        <w:rPr>
          <w:rFonts w:ascii="Simplified Arabic" w:hAnsi="Simplified Arabic" w:cs="Simplified Arabic"/>
          <w:sz w:val="24"/>
          <w:szCs w:val="24"/>
          <w:rtl/>
        </w:rPr>
        <w:t xml:space="preserve">أحد مشروعات التنمية للقري الفقيرة </w:t>
      </w:r>
      <w:r w:rsidRPr="00421720">
        <w:rPr>
          <w:rFonts w:ascii="Simplified Arabic" w:hAnsi="Simplified Arabic" w:cs="Simplified Arabic" w:hint="cs"/>
          <w:sz w:val="24"/>
          <w:szCs w:val="24"/>
          <w:rtl/>
        </w:rPr>
        <w:t>بمبادرة الرئاسية حياة كريمة وفي ضوء السياسة العامة للدولة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 xml:space="preserve">بدأت المبادرة </w:t>
      </w:r>
      <w:r w:rsidRPr="00421720">
        <w:rPr>
          <w:rFonts w:ascii="Simplified Arabic" w:hAnsi="Simplified Arabic" w:cs="Simplified Arabic" w:hint="cs"/>
          <w:sz w:val="24"/>
          <w:szCs w:val="24"/>
          <w:rtl/>
        </w:rPr>
        <w:t>باختيار</w:t>
      </w:r>
      <w:r w:rsidRPr="00421720">
        <w:rPr>
          <w:rFonts w:ascii="Simplified Arabic" w:hAnsi="Simplified Arabic" w:cs="Simplified Arabic"/>
          <w:sz w:val="24"/>
          <w:szCs w:val="24"/>
        </w:rPr>
        <w:t>)</w:t>
      </w:r>
      <w:r w:rsidRPr="00421720">
        <w:rPr>
          <w:rFonts w:ascii="Simplified Arabic" w:hAnsi="Simplified Arabic" w:cs="Simplified Arabic" w:hint="cs"/>
          <w:sz w:val="24"/>
          <w:szCs w:val="24"/>
          <w:rtl/>
        </w:rPr>
        <w:t>277) قرية</w:t>
      </w:r>
      <w:r w:rsidRPr="00421720">
        <w:rPr>
          <w:rFonts w:ascii="Simplified Arabic" w:hAnsi="Simplified Arabic" w:cs="Simplified Arabic"/>
          <w:sz w:val="24"/>
          <w:szCs w:val="24"/>
          <w:rtl/>
        </w:rPr>
        <w:t xml:space="preserve"> تتجاوز نسبة الفقر فيها 70</w:t>
      </w:r>
      <w:r w:rsidRPr="00421720">
        <w:rPr>
          <w:rFonts w:ascii="Simplified Arabic" w:hAnsi="Simplified Arabic" w:cs="Simplified Arabic"/>
          <w:sz w:val="24"/>
          <w:szCs w:val="24"/>
        </w:rPr>
        <w:t>%</w:t>
      </w:r>
      <w:r w:rsidRPr="00421720">
        <w:rPr>
          <w:rFonts w:ascii="Simplified Arabic" w:hAnsi="Simplified Arabic" w:cs="Simplified Arabic" w:hint="cs"/>
          <w:sz w:val="24"/>
          <w:szCs w:val="24"/>
          <w:rtl/>
        </w:rPr>
        <w:t>، تم</w:t>
      </w:r>
      <w:r w:rsidRPr="00421720">
        <w:rPr>
          <w:rFonts w:ascii="Simplified Arabic" w:hAnsi="Simplified Arabic" w:cs="Simplified Arabic"/>
          <w:sz w:val="24"/>
          <w:szCs w:val="24"/>
        </w:rPr>
        <w:t xml:space="preserve"> </w:t>
      </w:r>
      <w:r w:rsidRPr="00421720">
        <w:rPr>
          <w:rFonts w:ascii="Simplified Arabic" w:hAnsi="Simplified Arabic" w:cs="Simplified Arabic" w:hint="cs"/>
          <w:sz w:val="24"/>
          <w:szCs w:val="24"/>
          <w:rtl/>
        </w:rPr>
        <w:t xml:space="preserve">تقسيمهم لمراحل وكانت المرحلة الاولي متمثلة في عدد (143) تم توزيعهم على </w:t>
      </w:r>
      <w:r w:rsidRPr="00421720">
        <w:rPr>
          <w:rFonts w:ascii="Simplified Arabic" w:hAnsi="Simplified Arabic" w:cs="Simplified Arabic"/>
          <w:sz w:val="24"/>
          <w:szCs w:val="24"/>
          <w:rtl/>
        </w:rPr>
        <w:t>موزع</w:t>
      </w:r>
      <w:r w:rsidRPr="00421720">
        <w:rPr>
          <w:rFonts w:ascii="Simplified Arabic" w:hAnsi="Simplified Arabic" w:cs="Simplified Arabic" w:hint="cs"/>
          <w:sz w:val="24"/>
          <w:szCs w:val="24"/>
          <w:rtl/>
        </w:rPr>
        <w:t>ة</w:t>
      </w:r>
      <w:r w:rsidRPr="00421720">
        <w:rPr>
          <w:rFonts w:ascii="Simplified Arabic" w:hAnsi="Simplified Arabic" w:cs="Simplified Arabic"/>
          <w:sz w:val="24"/>
          <w:szCs w:val="24"/>
          <w:rtl/>
        </w:rPr>
        <w:t xml:space="preserve"> </w:t>
      </w:r>
      <w:r w:rsidRPr="00421720">
        <w:rPr>
          <w:rFonts w:ascii="Simplified Arabic" w:hAnsi="Simplified Arabic" w:cs="Simplified Arabic" w:hint="cs"/>
          <w:sz w:val="24"/>
          <w:szCs w:val="24"/>
          <w:rtl/>
        </w:rPr>
        <w:t xml:space="preserve">على عدد (22) </w:t>
      </w:r>
      <w:r w:rsidRPr="00421720">
        <w:rPr>
          <w:rFonts w:ascii="Simplified Arabic" w:hAnsi="Simplified Arabic" w:cs="Simplified Arabic"/>
          <w:sz w:val="24"/>
          <w:szCs w:val="24"/>
          <w:rtl/>
        </w:rPr>
        <w:t>جمعية</w:t>
      </w:r>
      <w:r w:rsidRPr="00421720">
        <w:rPr>
          <w:rFonts w:ascii="Simplified Arabic" w:hAnsi="Simplified Arabic" w:cs="Simplified Arabic" w:hint="cs"/>
          <w:sz w:val="24"/>
          <w:szCs w:val="24"/>
          <w:rtl/>
        </w:rPr>
        <w:t xml:space="preserve"> ومنظمة مجتمع مدني. وبلغت حصة مؤسسة مصر الخير من اجمالي مبادرة حياه كريمة عدد </w:t>
      </w:r>
      <w:r w:rsidRPr="00421720">
        <w:rPr>
          <w:rFonts w:ascii="Simplified Arabic" w:hAnsi="Simplified Arabic" w:cs="Simplified Arabic"/>
          <w:sz w:val="24"/>
          <w:szCs w:val="24"/>
          <w:rtl/>
        </w:rPr>
        <w:t>(</w:t>
      </w:r>
      <w:r w:rsidRPr="00421720">
        <w:rPr>
          <w:rFonts w:ascii="Simplified Arabic" w:hAnsi="Simplified Arabic" w:cs="Simplified Arabic" w:hint="cs"/>
          <w:sz w:val="24"/>
          <w:szCs w:val="24"/>
          <w:rtl/>
        </w:rPr>
        <w:t>37) قري</w:t>
      </w:r>
      <w:r w:rsidRPr="00421720">
        <w:rPr>
          <w:rFonts w:ascii="Simplified Arabic" w:hAnsi="Simplified Arabic" w:cs="Simplified Arabic" w:hint="eastAsia"/>
          <w:sz w:val="24"/>
          <w:szCs w:val="24"/>
          <w:rtl/>
        </w:rPr>
        <w:t>ة</w:t>
      </w:r>
      <w:r w:rsidRPr="00421720">
        <w:rPr>
          <w:rFonts w:ascii="Simplified Arabic" w:hAnsi="Simplified Arabic" w:cs="Simplified Arabic" w:hint="cs"/>
          <w:sz w:val="24"/>
          <w:szCs w:val="24"/>
          <w:rtl/>
        </w:rPr>
        <w:t xml:space="preserve"> بنسبة </w:t>
      </w:r>
      <w:r w:rsidRPr="00421720">
        <w:rPr>
          <w:rFonts w:ascii="Simplified Arabic" w:hAnsi="Simplified Arabic" w:cs="Simplified Arabic"/>
          <w:sz w:val="24"/>
          <w:szCs w:val="24"/>
          <w:rtl/>
        </w:rPr>
        <w:t xml:space="preserve">26% من اجمالي المرحلة الاولي للمبادرة </w:t>
      </w:r>
      <w:r w:rsidRPr="00421720">
        <w:rPr>
          <w:rFonts w:ascii="Simplified Arabic" w:hAnsi="Simplified Arabic" w:cs="Simplified Arabic" w:hint="cs"/>
          <w:sz w:val="24"/>
          <w:szCs w:val="24"/>
          <w:rtl/>
        </w:rPr>
        <w:t>الرئاسية.</w:t>
      </w:r>
    </w:p>
    <w:p w14:paraId="1D060888" w14:textId="5AF78306" w:rsidR="00EB677B" w:rsidRPr="00421720" w:rsidRDefault="00EB677B" w:rsidP="00EB677B">
      <w:pPr>
        <w:spacing w:line="276" w:lineRule="auto"/>
        <w:jc w:val="lowKashida"/>
        <w:rPr>
          <w:rFonts w:ascii="Simplified Arabic" w:hAnsi="Simplified Arabic" w:cs="Simplified Arabic"/>
          <w:b/>
          <w:bCs/>
          <w:sz w:val="24"/>
          <w:szCs w:val="24"/>
          <w:rtl/>
        </w:rPr>
      </w:pPr>
      <w:r w:rsidRPr="00421720">
        <w:rPr>
          <w:rFonts w:ascii="Simplified Arabic" w:hAnsi="Simplified Arabic" w:cs="Simplified Arabic" w:hint="cs"/>
          <w:b/>
          <w:bCs/>
          <w:sz w:val="24"/>
          <w:szCs w:val="24"/>
          <w:rtl/>
        </w:rPr>
        <w:t>ويتمحور دور مؤسسة</w:t>
      </w:r>
      <w:r w:rsidR="0044077B" w:rsidRPr="00421720">
        <w:rPr>
          <w:rFonts w:ascii="Simplified Arabic" w:hAnsi="Simplified Arabic" w:cs="Simplified Arabic" w:hint="cs"/>
          <w:b/>
          <w:bCs/>
          <w:sz w:val="24"/>
          <w:szCs w:val="24"/>
          <w:rtl/>
        </w:rPr>
        <w:t xml:space="preserve"> مصر الخير خلال المراحل التالية</w:t>
      </w:r>
      <w:r w:rsidR="0044077B" w:rsidRPr="00421720">
        <w:rPr>
          <w:rFonts w:ascii="Simplified Arabic" w:hAnsi="Simplified Arabic" w:cs="Simplified Arabic"/>
          <w:b/>
          <w:bCs/>
          <w:sz w:val="24"/>
          <w:szCs w:val="24"/>
        </w:rPr>
        <w:t>:</w:t>
      </w:r>
    </w:p>
    <w:p w14:paraId="0B821DC7" w14:textId="77777777" w:rsidR="00EB677B" w:rsidRPr="00421720" w:rsidRDefault="00EB677B" w:rsidP="009A1920">
      <w:pPr>
        <w:pStyle w:val="ListParagraph"/>
        <w:numPr>
          <w:ilvl w:val="0"/>
          <w:numId w:val="6"/>
        </w:numPr>
        <w:spacing w:after="160"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رصد احتياجات</w:t>
      </w:r>
      <w:r w:rsidRPr="00421720">
        <w:rPr>
          <w:rFonts w:ascii="Simplified Arabic" w:hAnsi="Simplified Arabic" w:cs="Simplified Arabic" w:hint="cs"/>
          <w:sz w:val="24"/>
          <w:szCs w:val="24"/>
          <w:rtl/>
        </w:rPr>
        <w:t xml:space="preserve"> القري المستهدفة</w:t>
      </w:r>
      <w:r w:rsidRPr="00421720">
        <w:rPr>
          <w:rFonts w:ascii="Simplified Arabic" w:hAnsi="Simplified Arabic" w:cs="Simplified Arabic"/>
          <w:sz w:val="24"/>
          <w:szCs w:val="24"/>
          <w:rtl/>
        </w:rPr>
        <w:t xml:space="preserve"> الفنية والمهنية</w:t>
      </w:r>
      <w:r w:rsidRPr="00421720">
        <w:rPr>
          <w:rFonts w:ascii="Simplified Arabic" w:hAnsi="Simplified Arabic" w:cs="Simplified Arabic" w:hint="cs"/>
          <w:sz w:val="24"/>
          <w:szCs w:val="24"/>
          <w:rtl/>
        </w:rPr>
        <w:t>.</w:t>
      </w:r>
    </w:p>
    <w:p w14:paraId="07F48A53" w14:textId="77777777" w:rsidR="00EB677B" w:rsidRPr="00421720" w:rsidRDefault="00EB677B" w:rsidP="009A1920">
      <w:pPr>
        <w:pStyle w:val="ListParagraph"/>
        <w:numPr>
          <w:ilvl w:val="0"/>
          <w:numId w:val="6"/>
        </w:numPr>
        <w:spacing w:after="160" w:line="276" w:lineRule="auto"/>
        <w:jc w:val="lowKashida"/>
        <w:rPr>
          <w:rFonts w:ascii="Simplified Arabic" w:hAnsi="Simplified Arabic" w:cs="Simplified Arabic"/>
          <w:sz w:val="24"/>
          <w:szCs w:val="24"/>
          <w:rtl/>
        </w:rPr>
      </w:pPr>
      <w:r w:rsidRPr="00421720">
        <w:rPr>
          <w:rFonts w:ascii="Simplified Arabic" w:hAnsi="Simplified Arabic" w:cs="Simplified Arabic" w:hint="cs"/>
          <w:sz w:val="24"/>
          <w:szCs w:val="24"/>
          <w:rtl/>
        </w:rPr>
        <w:t>ال</w:t>
      </w:r>
      <w:r w:rsidRPr="00421720">
        <w:rPr>
          <w:rFonts w:ascii="Simplified Arabic" w:hAnsi="Simplified Arabic" w:cs="Simplified Arabic"/>
          <w:sz w:val="24"/>
          <w:szCs w:val="24"/>
          <w:rtl/>
        </w:rPr>
        <w:t>متابع</w:t>
      </w:r>
      <w:r w:rsidRPr="00421720">
        <w:rPr>
          <w:rFonts w:ascii="Simplified Arabic" w:hAnsi="Simplified Arabic" w:cs="Simplified Arabic" w:hint="cs"/>
          <w:sz w:val="24"/>
          <w:szCs w:val="24"/>
          <w:rtl/>
        </w:rPr>
        <w:t>ة</w:t>
      </w:r>
      <w:r w:rsidRPr="00421720">
        <w:rPr>
          <w:rFonts w:ascii="Simplified Arabic" w:hAnsi="Simplified Arabic" w:cs="Simplified Arabic"/>
          <w:sz w:val="24"/>
          <w:szCs w:val="24"/>
          <w:rtl/>
        </w:rPr>
        <w:t xml:space="preserve"> أثناء وبعد التنفيذ</w:t>
      </w:r>
      <w:r w:rsidRPr="00421720">
        <w:rPr>
          <w:rFonts w:ascii="Simplified Arabic" w:hAnsi="Simplified Arabic" w:cs="Simplified Arabic" w:hint="cs"/>
          <w:sz w:val="24"/>
          <w:szCs w:val="24"/>
          <w:rtl/>
        </w:rPr>
        <w:t>.</w:t>
      </w:r>
    </w:p>
    <w:p w14:paraId="780BC66F" w14:textId="045AFC3E" w:rsidR="005324C4" w:rsidRDefault="00EB677B" w:rsidP="005324C4">
      <w:pPr>
        <w:pStyle w:val="ListParagraph"/>
        <w:numPr>
          <w:ilvl w:val="0"/>
          <w:numId w:val="6"/>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قياس أثر</w:t>
      </w:r>
      <w:r w:rsidRPr="00421720">
        <w:rPr>
          <w:rFonts w:ascii="Simplified Arabic" w:hAnsi="Simplified Arabic" w:cs="Simplified Arabic" w:hint="cs"/>
          <w:sz w:val="24"/>
          <w:szCs w:val="24"/>
          <w:rtl/>
        </w:rPr>
        <w:t xml:space="preserve"> المشروع الاجتماعي.</w:t>
      </w:r>
    </w:p>
    <w:p w14:paraId="451F3872" w14:textId="77777777" w:rsidR="003349C9" w:rsidRPr="00AE4F01" w:rsidRDefault="003349C9" w:rsidP="003349C9">
      <w:pPr>
        <w:autoSpaceDE w:val="0"/>
        <w:autoSpaceDN w:val="0"/>
        <w:adjustRightInd w:val="0"/>
        <w:spacing w:after="0" w:line="276" w:lineRule="auto"/>
        <w:jc w:val="both"/>
        <w:rPr>
          <w:rFonts w:ascii="Simplified Arabic" w:hAnsi="Simplified Arabic" w:cs="Simplified Arabic"/>
          <w:b/>
          <w:bCs/>
          <w:sz w:val="28"/>
          <w:szCs w:val="28"/>
          <w:rtl/>
        </w:rPr>
      </w:pPr>
      <w:r w:rsidRPr="00AE4F01">
        <w:rPr>
          <w:rFonts w:ascii="Simplified Arabic" w:hAnsi="Simplified Arabic" w:cs="Simplified Arabic"/>
          <w:b/>
          <w:bCs/>
          <w:sz w:val="28"/>
          <w:szCs w:val="28"/>
          <w:rtl/>
        </w:rPr>
        <w:t xml:space="preserve">وضع الفقر </w:t>
      </w:r>
      <w:proofErr w:type="spellStart"/>
      <w:r w:rsidRPr="00AE4F01">
        <w:rPr>
          <w:rFonts w:ascii="Simplified Arabic" w:hAnsi="Simplified Arabic" w:cs="Simplified Arabic"/>
          <w:b/>
          <w:bCs/>
          <w:sz w:val="28"/>
          <w:szCs w:val="28"/>
          <w:rtl/>
        </w:rPr>
        <w:t>فى</w:t>
      </w:r>
      <w:proofErr w:type="spellEnd"/>
      <w:r w:rsidRPr="00AE4F01">
        <w:rPr>
          <w:rFonts w:ascii="Simplified Arabic" w:hAnsi="Simplified Arabic" w:cs="Simplified Arabic"/>
          <w:b/>
          <w:bCs/>
          <w:sz w:val="28"/>
          <w:szCs w:val="28"/>
          <w:rtl/>
        </w:rPr>
        <w:t xml:space="preserve"> جمهورية مصر العربية</w:t>
      </w:r>
    </w:p>
    <w:p w14:paraId="59C54C7F" w14:textId="77777777" w:rsidR="003349C9" w:rsidRPr="003F26D9" w:rsidRDefault="003349C9" w:rsidP="003349C9">
      <w:pPr>
        <w:autoSpaceDE w:val="0"/>
        <w:autoSpaceDN w:val="0"/>
        <w:adjustRightInd w:val="0"/>
        <w:spacing w:after="0" w:line="276" w:lineRule="auto"/>
        <w:jc w:val="both"/>
        <w:rPr>
          <w:rFonts w:ascii="Simplified Arabic" w:hAnsi="Simplified Arabic" w:cs="Simplified Arabic"/>
          <w:color w:val="000000"/>
          <w:sz w:val="24"/>
          <w:szCs w:val="24"/>
          <w:rtl/>
          <w:lang w:bidi="ar-EG"/>
        </w:rPr>
      </w:pPr>
      <w:r w:rsidRPr="003F26D9">
        <w:rPr>
          <w:rFonts w:ascii="Simplified Arabic" w:hAnsi="Simplified Arabic" w:cs="Simplified Arabic"/>
          <w:color w:val="000000"/>
          <w:sz w:val="24"/>
          <w:szCs w:val="24"/>
          <w:rtl/>
          <w:lang w:bidi="ar-EG"/>
        </w:rPr>
        <w:t xml:space="preserve">توضح الأشكال البيانية التالية تطور نسب الفقراء بجمهورية مصر العربية خلال الفترة 1999-2018، والذي يتبين منه تزايد نسبة الفقراء من </w:t>
      </w:r>
      <w:r w:rsidRPr="003F26D9">
        <w:rPr>
          <w:rFonts w:ascii="Simplified Arabic" w:hAnsi="Simplified Arabic" w:cs="Simplified Arabic" w:hint="cs"/>
          <w:color w:val="000000"/>
          <w:sz w:val="24"/>
          <w:szCs w:val="24"/>
          <w:rtl/>
          <w:lang w:bidi="ar-EG"/>
        </w:rPr>
        <w:t>حوالي</w:t>
      </w:r>
      <w:r w:rsidRPr="003F26D9">
        <w:rPr>
          <w:rFonts w:ascii="Simplified Arabic" w:hAnsi="Simplified Arabic" w:cs="Simplified Arabic"/>
          <w:color w:val="000000"/>
          <w:sz w:val="24"/>
          <w:szCs w:val="24"/>
          <w:rtl/>
          <w:lang w:bidi="ar-EG"/>
        </w:rPr>
        <w:t xml:space="preserve"> 16.7% عام 1999/2000 إلى </w:t>
      </w:r>
      <w:r w:rsidRPr="003F26D9">
        <w:rPr>
          <w:rFonts w:ascii="Simplified Arabic" w:hAnsi="Simplified Arabic" w:cs="Simplified Arabic" w:hint="cs"/>
          <w:color w:val="000000"/>
          <w:sz w:val="24"/>
          <w:szCs w:val="24"/>
          <w:rtl/>
          <w:lang w:bidi="ar-EG"/>
        </w:rPr>
        <w:t>حوالي</w:t>
      </w:r>
      <w:r w:rsidRPr="003F26D9">
        <w:rPr>
          <w:rFonts w:ascii="Simplified Arabic" w:hAnsi="Simplified Arabic" w:cs="Simplified Arabic"/>
          <w:color w:val="000000"/>
          <w:sz w:val="24"/>
          <w:szCs w:val="24"/>
          <w:rtl/>
          <w:lang w:bidi="ar-EG"/>
        </w:rPr>
        <w:t xml:space="preserve"> 32.5% من جملة عدد السكان. كما تزايدت نسبة عدد السكان الذين يعانون من الفقر المدقع من </w:t>
      </w:r>
      <w:r w:rsidRPr="003F26D9">
        <w:rPr>
          <w:rFonts w:ascii="Simplified Arabic" w:hAnsi="Simplified Arabic" w:cs="Simplified Arabic" w:hint="cs"/>
          <w:color w:val="000000"/>
          <w:sz w:val="24"/>
          <w:szCs w:val="24"/>
          <w:rtl/>
          <w:lang w:bidi="ar-EG"/>
        </w:rPr>
        <w:t>حوالي</w:t>
      </w:r>
      <w:r w:rsidRPr="003F26D9">
        <w:rPr>
          <w:rFonts w:ascii="Simplified Arabic" w:hAnsi="Simplified Arabic" w:cs="Simplified Arabic"/>
          <w:color w:val="000000"/>
          <w:sz w:val="24"/>
          <w:szCs w:val="24"/>
          <w:rtl/>
          <w:lang w:bidi="ar-EG"/>
        </w:rPr>
        <w:t xml:space="preserve"> 2.9% إلى </w:t>
      </w:r>
      <w:r w:rsidRPr="003F26D9">
        <w:rPr>
          <w:rFonts w:ascii="Simplified Arabic" w:hAnsi="Simplified Arabic" w:cs="Simplified Arabic" w:hint="cs"/>
          <w:color w:val="000000"/>
          <w:sz w:val="24"/>
          <w:szCs w:val="24"/>
          <w:rtl/>
          <w:lang w:bidi="ar-EG"/>
        </w:rPr>
        <w:t>حوالي</w:t>
      </w:r>
      <w:r w:rsidRPr="003F26D9">
        <w:rPr>
          <w:rFonts w:ascii="Simplified Arabic" w:hAnsi="Simplified Arabic" w:cs="Simplified Arabic"/>
          <w:color w:val="000000"/>
          <w:sz w:val="24"/>
          <w:szCs w:val="24"/>
          <w:rtl/>
          <w:lang w:bidi="ar-EG"/>
        </w:rPr>
        <w:t xml:space="preserve"> 6.2% خلال نفس الفترة.</w:t>
      </w:r>
    </w:p>
    <w:p w14:paraId="0114913D" w14:textId="77777777" w:rsidR="003349C9" w:rsidRDefault="003349C9" w:rsidP="003349C9">
      <w:pPr>
        <w:shd w:val="clear" w:color="auto" w:fill="FFFFFF"/>
        <w:spacing w:after="0"/>
        <w:jc w:val="center"/>
        <w:rPr>
          <w:rFonts w:ascii="Simplified Arabic" w:hAnsi="Simplified Arabic" w:cs="Simplified Arabic"/>
          <w:b/>
          <w:bCs/>
          <w:sz w:val="24"/>
          <w:szCs w:val="24"/>
          <w:rtl/>
        </w:rPr>
      </w:pPr>
    </w:p>
    <w:p w14:paraId="0D147042" w14:textId="77777777" w:rsidR="003349C9" w:rsidRDefault="003349C9" w:rsidP="003349C9">
      <w:pPr>
        <w:shd w:val="clear" w:color="auto" w:fill="FFFFFF"/>
        <w:spacing w:after="0"/>
        <w:jc w:val="center"/>
        <w:rPr>
          <w:rFonts w:ascii="Simplified Arabic" w:hAnsi="Simplified Arabic" w:cs="Simplified Arabic"/>
          <w:b/>
          <w:bCs/>
          <w:sz w:val="24"/>
          <w:szCs w:val="24"/>
          <w:rtl/>
        </w:rPr>
      </w:pPr>
    </w:p>
    <w:p w14:paraId="64235610" w14:textId="77777777" w:rsidR="003349C9" w:rsidRDefault="003349C9" w:rsidP="003349C9">
      <w:pPr>
        <w:shd w:val="clear" w:color="auto" w:fill="FFFFFF"/>
        <w:spacing w:after="0"/>
        <w:jc w:val="center"/>
        <w:rPr>
          <w:rFonts w:ascii="Simplified Arabic" w:hAnsi="Simplified Arabic" w:cs="Simplified Arabic"/>
          <w:b/>
          <w:bCs/>
          <w:sz w:val="24"/>
          <w:szCs w:val="24"/>
          <w:rtl/>
        </w:rPr>
      </w:pPr>
    </w:p>
    <w:p w14:paraId="3AA99119" w14:textId="77777777" w:rsidR="003349C9" w:rsidRDefault="003349C9" w:rsidP="003349C9">
      <w:pPr>
        <w:shd w:val="clear" w:color="auto" w:fill="FFFFFF"/>
        <w:spacing w:after="0"/>
        <w:jc w:val="center"/>
        <w:rPr>
          <w:rFonts w:ascii="Simplified Arabic" w:hAnsi="Simplified Arabic" w:cs="Simplified Arabic"/>
          <w:b/>
          <w:bCs/>
          <w:sz w:val="24"/>
          <w:szCs w:val="24"/>
          <w:rtl/>
        </w:rPr>
      </w:pPr>
    </w:p>
    <w:p w14:paraId="5FF6E716" w14:textId="2A612BF6" w:rsidR="003349C9" w:rsidRDefault="003349C9" w:rsidP="003349C9">
      <w:pPr>
        <w:shd w:val="clear" w:color="auto" w:fill="FFFFFF"/>
        <w:spacing w:after="0"/>
        <w:rPr>
          <w:rFonts w:ascii="Simplified Arabic" w:hAnsi="Simplified Arabic" w:cs="Simplified Arabic"/>
          <w:b/>
          <w:bCs/>
          <w:sz w:val="24"/>
          <w:szCs w:val="24"/>
          <w:rtl/>
        </w:rPr>
      </w:pPr>
    </w:p>
    <w:p w14:paraId="1E0C2EBB" w14:textId="77777777" w:rsidR="003349C9" w:rsidRDefault="003349C9" w:rsidP="003349C9">
      <w:pPr>
        <w:shd w:val="clear" w:color="auto" w:fill="FFFFFF"/>
        <w:spacing w:after="0"/>
        <w:jc w:val="center"/>
        <w:rPr>
          <w:rFonts w:ascii="Simplified Arabic" w:hAnsi="Simplified Arabic" w:cs="Simplified Arabic"/>
          <w:b/>
          <w:bCs/>
          <w:sz w:val="24"/>
          <w:szCs w:val="24"/>
          <w:rtl/>
        </w:rPr>
      </w:pPr>
      <w:r w:rsidRPr="00AE4F01">
        <w:rPr>
          <w:rFonts w:ascii="Simplified Arabic" w:hAnsi="Simplified Arabic" w:cs="Simplified Arabic"/>
          <w:b/>
          <w:bCs/>
          <w:sz w:val="24"/>
          <w:szCs w:val="24"/>
          <w:rtl/>
        </w:rPr>
        <w:lastRenderedPageBreak/>
        <w:t>شكل رقم (</w:t>
      </w:r>
      <w:r w:rsidRPr="00AE4F01">
        <w:rPr>
          <w:rFonts w:ascii="Simplified Arabic" w:hAnsi="Simplified Arabic" w:cs="Simplified Arabic" w:hint="cs"/>
          <w:b/>
          <w:bCs/>
          <w:sz w:val="24"/>
          <w:szCs w:val="24"/>
          <w:rtl/>
        </w:rPr>
        <w:t>1</w:t>
      </w:r>
      <w:r w:rsidRPr="00AE4F01">
        <w:rPr>
          <w:rFonts w:ascii="Simplified Arabic" w:hAnsi="Simplified Arabic" w:cs="Simplified Arabic"/>
          <w:b/>
          <w:bCs/>
          <w:sz w:val="24"/>
          <w:szCs w:val="24"/>
          <w:rtl/>
        </w:rPr>
        <w:t xml:space="preserve">): تطور نسبة </w:t>
      </w:r>
      <w:r w:rsidRPr="00AE4F01">
        <w:rPr>
          <w:rFonts w:ascii="Simplified Arabic" w:hAnsi="Simplified Arabic" w:cs="Simplified Arabic" w:hint="cs"/>
          <w:b/>
          <w:bCs/>
          <w:sz w:val="24"/>
          <w:szCs w:val="24"/>
          <w:rtl/>
        </w:rPr>
        <w:t xml:space="preserve">الفقراء </w:t>
      </w:r>
      <w:r w:rsidRPr="00AE4F01">
        <w:rPr>
          <w:rFonts w:ascii="Simplified Arabic" w:hAnsi="Simplified Arabic" w:cs="Simplified Arabic"/>
          <w:b/>
          <w:bCs/>
          <w:sz w:val="24"/>
          <w:szCs w:val="24"/>
          <w:rtl/>
        </w:rPr>
        <w:t xml:space="preserve">(السكان تحت خط الفقر) </w:t>
      </w:r>
      <w:proofErr w:type="spellStart"/>
      <w:r w:rsidRPr="00AE4F01">
        <w:rPr>
          <w:rFonts w:ascii="Simplified Arabic" w:hAnsi="Simplified Arabic" w:cs="Simplified Arabic"/>
          <w:b/>
          <w:bCs/>
          <w:sz w:val="24"/>
          <w:szCs w:val="24"/>
          <w:rtl/>
        </w:rPr>
        <w:t>لإجمالى</w:t>
      </w:r>
      <w:proofErr w:type="spellEnd"/>
      <w:r w:rsidRPr="00AE4F01">
        <w:rPr>
          <w:rFonts w:ascii="Simplified Arabic" w:hAnsi="Simplified Arabic" w:cs="Simplified Arabic"/>
          <w:b/>
          <w:bCs/>
          <w:sz w:val="24"/>
          <w:szCs w:val="24"/>
          <w:rtl/>
        </w:rPr>
        <w:t xml:space="preserve"> الجمهورية خلال الفترة 1999-2018</w:t>
      </w:r>
    </w:p>
    <w:p w14:paraId="54697973" w14:textId="77777777" w:rsidR="003349C9" w:rsidRPr="00764B5D" w:rsidRDefault="003349C9" w:rsidP="003349C9">
      <w:pPr>
        <w:pStyle w:val="FootnoteText"/>
        <w:bidi/>
        <w:rPr>
          <w:rtl/>
          <w:lang w:bidi="ar-KW"/>
        </w:rPr>
      </w:pPr>
      <w:r w:rsidRPr="00B819AC">
        <w:rPr>
          <w:rFonts w:cs="Times New Roman" w:hint="cs"/>
          <w:rtl/>
        </w:rPr>
        <w:t>المصدر</w:t>
      </w:r>
      <w:r w:rsidRPr="00B819AC">
        <w:t xml:space="preserve">: </w:t>
      </w:r>
      <w:r w:rsidRPr="00B819AC">
        <w:rPr>
          <w:rFonts w:cs="Times New Roman" w:hint="cs"/>
          <w:rtl/>
        </w:rPr>
        <w:t>الجهاز</w:t>
      </w:r>
      <w:r w:rsidRPr="00B819AC">
        <w:t xml:space="preserve"> </w:t>
      </w:r>
      <w:proofErr w:type="spellStart"/>
      <w:r w:rsidRPr="00B819AC">
        <w:rPr>
          <w:rFonts w:cs="Times New Roman" w:hint="cs"/>
          <w:rtl/>
        </w:rPr>
        <w:t>المركزى</w:t>
      </w:r>
      <w:proofErr w:type="spellEnd"/>
      <w:r w:rsidRPr="00B819AC">
        <w:t xml:space="preserve"> </w:t>
      </w:r>
      <w:r w:rsidRPr="00B819AC">
        <w:rPr>
          <w:rFonts w:cs="Times New Roman" w:hint="cs"/>
          <w:rtl/>
        </w:rPr>
        <w:t>للتعبئة</w:t>
      </w:r>
      <w:r w:rsidRPr="00B819AC">
        <w:t xml:space="preserve"> </w:t>
      </w:r>
      <w:r w:rsidRPr="00B819AC">
        <w:rPr>
          <w:rFonts w:cs="Times New Roman" w:hint="cs"/>
          <w:rtl/>
        </w:rPr>
        <w:t>العامة</w:t>
      </w:r>
      <w:r w:rsidRPr="00B819AC">
        <w:t xml:space="preserve"> </w:t>
      </w:r>
      <w:r w:rsidRPr="00B819AC">
        <w:rPr>
          <w:rFonts w:cs="Times New Roman" w:hint="cs"/>
          <w:rtl/>
        </w:rPr>
        <w:t>والاحصاء،</w:t>
      </w:r>
      <w:r w:rsidRPr="00B819AC">
        <w:t xml:space="preserve"> </w:t>
      </w:r>
      <w:r w:rsidRPr="00B819AC">
        <w:rPr>
          <w:rFonts w:cs="Times New Roman" w:hint="cs"/>
          <w:rtl/>
        </w:rPr>
        <w:t>تقارير</w:t>
      </w:r>
      <w:r w:rsidRPr="00B819AC">
        <w:t xml:space="preserve"> </w:t>
      </w:r>
      <w:r w:rsidRPr="00B819AC">
        <w:rPr>
          <w:rFonts w:cs="Times New Roman" w:hint="cs"/>
          <w:rtl/>
        </w:rPr>
        <w:t>الدخل</w:t>
      </w:r>
      <w:r w:rsidRPr="00B819AC">
        <w:t xml:space="preserve"> </w:t>
      </w:r>
      <w:r w:rsidRPr="00B819AC">
        <w:rPr>
          <w:rFonts w:cs="Times New Roman" w:hint="cs"/>
          <w:rtl/>
        </w:rPr>
        <w:t>والإنفاق</w:t>
      </w:r>
      <w:r w:rsidRPr="00B819AC">
        <w:t xml:space="preserve"> </w:t>
      </w:r>
      <w:r w:rsidRPr="00B819AC">
        <w:rPr>
          <w:rFonts w:cs="Times New Roman" w:hint="cs"/>
          <w:rtl/>
        </w:rPr>
        <w:t>والاستهلاك،</w:t>
      </w:r>
      <w:r w:rsidRPr="00B819AC">
        <w:t xml:space="preserve"> </w:t>
      </w:r>
      <w:r w:rsidRPr="00B819AC">
        <w:rPr>
          <w:rFonts w:cs="Times New Roman" w:hint="cs"/>
          <w:rtl/>
        </w:rPr>
        <w:t>اعداد</w:t>
      </w:r>
      <w:r w:rsidRPr="00B819AC">
        <w:t xml:space="preserve"> </w:t>
      </w:r>
      <w:r w:rsidRPr="00B819AC">
        <w:rPr>
          <w:rFonts w:cs="Times New Roman" w:hint="cs"/>
          <w:rtl/>
        </w:rPr>
        <w:t>مختلفة</w:t>
      </w:r>
      <w:r w:rsidRPr="00B819AC">
        <w:t>.</w:t>
      </w:r>
    </w:p>
    <w:p w14:paraId="6D650F7C" w14:textId="77777777" w:rsidR="003349C9" w:rsidRDefault="003349C9" w:rsidP="003349C9">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noProof/>
          <w:sz w:val="24"/>
          <w:szCs w:val="24"/>
        </w:rPr>
        <w:drawing>
          <wp:inline distT="0" distB="0" distL="0" distR="0" wp14:anchorId="2A695630" wp14:editId="261C34D3">
            <wp:extent cx="5868537" cy="2238233"/>
            <wp:effectExtent l="0" t="0" r="18415"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0FF8AA" w14:textId="77777777" w:rsidR="003349C9" w:rsidRDefault="003349C9" w:rsidP="003349C9">
      <w:pPr>
        <w:shd w:val="clear" w:color="auto" w:fill="FFFFFF"/>
        <w:spacing w:after="0"/>
        <w:jc w:val="center"/>
        <w:rPr>
          <w:rFonts w:ascii="Simplified Arabic" w:hAnsi="Simplified Arabic" w:cs="Simplified Arabic"/>
          <w:b/>
          <w:bCs/>
          <w:sz w:val="24"/>
          <w:szCs w:val="24"/>
          <w:rtl/>
        </w:rPr>
      </w:pPr>
      <w:r>
        <w:rPr>
          <w:rFonts w:ascii="Simplified Arabic" w:hAnsi="Simplified Arabic" w:cs="Simplified Arabic"/>
          <w:b/>
          <w:bCs/>
          <w:sz w:val="24"/>
          <w:szCs w:val="24"/>
          <w:rtl/>
        </w:rPr>
        <w:t>شكل رقم (</w:t>
      </w:r>
      <w:r>
        <w:rPr>
          <w:rFonts w:ascii="Simplified Arabic" w:hAnsi="Simplified Arabic" w:cs="Simplified Arabic" w:hint="cs"/>
          <w:b/>
          <w:bCs/>
          <w:sz w:val="24"/>
          <w:szCs w:val="24"/>
          <w:rtl/>
        </w:rPr>
        <w:t>2</w:t>
      </w:r>
      <w:r>
        <w:rPr>
          <w:rFonts w:ascii="Simplified Arabic" w:hAnsi="Simplified Arabic" w:cs="Simplified Arabic"/>
          <w:b/>
          <w:bCs/>
          <w:sz w:val="24"/>
          <w:szCs w:val="24"/>
          <w:rtl/>
        </w:rPr>
        <w:t xml:space="preserve">): تطور نسبة </w:t>
      </w:r>
      <w:r>
        <w:rPr>
          <w:rFonts w:ascii="Simplified Arabic" w:hAnsi="Simplified Arabic" w:cs="Simplified Arabic" w:hint="cs"/>
          <w:b/>
          <w:bCs/>
          <w:sz w:val="24"/>
          <w:szCs w:val="24"/>
          <w:rtl/>
        </w:rPr>
        <w:t>السكان تحت خط الفقر المدقع</w:t>
      </w:r>
      <w:r>
        <w:rPr>
          <w:rFonts w:ascii="Simplified Arabic" w:hAnsi="Simplified Arabic" w:cs="Simplified Arabic"/>
          <w:b/>
          <w:bCs/>
          <w:sz w:val="24"/>
          <w:szCs w:val="24"/>
          <w:rtl/>
        </w:rPr>
        <w:t xml:space="preserve"> </w:t>
      </w:r>
      <w:proofErr w:type="spellStart"/>
      <w:r>
        <w:rPr>
          <w:rFonts w:ascii="Simplified Arabic" w:hAnsi="Simplified Arabic" w:cs="Simplified Arabic"/>
          <w:b/>
          <w:bCs/>
          <w:sz w:val="24"/>
          <w:szCs w:val="24"/>
          <w:rtl/>
        </w:rPr>
        <w:t>لإجمالى</w:t>
      </w:r>
      <w:proofErr w:type="spellEnd"/>
      <w:r>
        <w:rPr>
          <w:rFonts w:ascii="Simplified Arabic" w:hAnsi="Simplified Arabic" w:cs="Simplified Arabic"/>
          <w:b/>
          <w:bCs/>
          <w:sz w:val="24"/>
          <w:szCs w:val="24"/>
          <w:rtl/>
        </w:rPr>
        <w:t xml:space="preserve"> الجمهورية خلال الفترة 1999-2018</w:t>
      </w:r>
    </w:p>
    <w:p w14:paraId="54C36BE5" w14:textId="77777777" w:rsidR="003349C9" w:rsidRPr="00764B5D" w:rsidRDefault="003349C9" w:rsidP="003349C9">
      <w:pPr>
        <w:pStyle w:val="FootnoteText"/>
        <w:bidi/>
        <w:rPr>
          <w:lang w:bidi="ar-KW"/>
        </w:rPr>
      </w:pPr>
      <w:r w:rsidRPr="00B819AC">
        <w:rPr>
          <w:rFonts w:cs="Times New Roman" w:hint="cs"/>
          <w:rtl/>
        </w:rPr>
        <w:t>المصدر</w:t>
      </w:r>
      <w:r w:rsidRPr="00B819AC">
        <w:t xml:space="preserve">: </w:t>
      </w:r>
      <w:r w:rsidRPr="00B819AC">
        <w:rPr>
          <w:rFonts w:cs="Times New Roman" w:hint="cs"/>
          <w:rtl/>
        </w:rPr>
        <w:t>الجهاز</w:t>
      </w:r>
      <w:r w:rsidRPr="00B819AC">
        <w:t xml:space="preserve"> </w:t>
      </w:r>
      <w:proofErr w:type="spellStart"/>
      <w:r w:rsidRPr="00B819AC">
        <w:rPr>
          <w:rFonts w:cs="Times New Roman" w:hint="cs"/>
          <w:rtl/>
        </w:rPr>
        <w:t>المركزى</w:t>
      </w:r>
      <w:proofErr w:type="spellEnd"/>
      <w:r w:rsidRPr="00B819AC">
        <w:t xml:space="preserve"> </w:t>
      </w:r>
      <w:r w:rsidRPr="00B819AC">
        <w:rPr>
          <w:rFonts w:cs="Times New Roman" w:hint="cs"/>
          <w:rtl/>
        </w:rPr>
        <w:t>للتعبئة</w:t>
      </w:r>
      <w:r w:rsidRPr="00B819AC">
        <w:t xml:space="preserve"> </w:t>
      </w:r>
      <w:r w:rsidRPr="00B819AC">
        <w:rPr>
          <w:rFonts w:cs="Times New Roman" w:hint="cs"/>
          <w:rtl/>
        </w:rPr>
        <w:t>العامة</w:t>
      </w:r>
      <w:r w:rsidRPr="00B819AC">
        <w:t xml:space="preserve"> </w:t>
      </w:r>
      <w:r w:rsidRPr="00B819AC">
        <w:rPr>
          <w:rFonts w:cs="Times New Roman" w:hint="cs"/>
          <w:rtl/>
        </w:rPr>
        <w:t>والاحصاء،</w:t>
      </w:r>
      <w:r w:rsidRPr="00B819AC">
        <w:t xml:space="preserve"> </w:t>
      </w:r>
      <w:r w:rsidRPr="00B819AC">
        <w:rPr>
          <w:rFonts w:cs="Times New Roman" w:hint="cs"/>
          <w:rtl/>
        </w:rPr>
        <w:t>تقارير</w:t>
      </w:r>
      <w:r w:rsidRPr="00B819AC">
        <w:t xml:space="preserve"> </w:t>
      </w:r>
      <w:r w:rsidRPr="00B819AC">
        <w:rPr>
          <w:rFonts w:cs="Times New Roman" w:hint="cs"/>
          <w:rtl/>
        </w:rPr>
        <w:t>الدخل</w:t>
      </w:r>
      <w:r w:rsidRPr="00B819AC">
        <w:t xml:space="preserve"> </w:t>
      </w:r>
      <w:r w:rsidRPr="00B819AC">
        <w:rPr>
          <w:rFonts w:cs="Times New Roman" w:hint="cs"/>
          <w:rtl/>
        </w:rPr>
        <w:t>والإنفاق</w:t>
      </w:r>
      <w:r w:rsidRPr="00B819AC">
        <w:t xml:space="preserve"> </w:t>
      </w:r>
      <w:r w:rsidRPr="00B819AC">
        <w:rPr>
          <w:rFonts w:cs="Times New Roman" w:hint="cs"/>
          <w:rtl/>
        </w:rPr>
        <w:t>والاستهلاك،</w:t>
      </w:r>
      <w:r w:rsidRPr="00B819AC">
        <w:t xml:space="preserve"> </w:t>
      </w:r>
      <w:r w:rsidRPr="00B819AC">
        <w:rPr>
          <w:rFonts w:cs="Times New Roman" w:hint="cs"/>
          <w:rtl/>
        </w:rPr>
        <w:t>اعداد</w:t>
      </w:r>
      <w:r w:rsidRPr="00B819AC">
        <w:t xml:space="preserve"> </w:t>
      </w:r>
      <w:r w:rsidRPr="00B819AC">
        <w:rPr>
          <w:rFonts w:cs="Times New Roman" w:hint="cs"/>
          <w:rtl/>
        </w:rPr>
        <w:t>مختلفة</w:t>
      </w:r>
      <w:r w:rsidRPr="00B819AC">
        <w:t>.</w:t>
      </w:r>
    </w:p>
    <w:p w14:paraId="680F1DBC" w14:textId="77777777" w:rsidR="003349C9" w:rsidRDefault="003349C9" w:rsidP="003349C9">
      <w:pPr>
        <w:pStyle w:val="NoSpacing"/>
        <w:jc w:val="both"/>
        <w:rPr>
          <w:rFonts w:ascii="Simplified Arabic" w:hAnsi="Simplified Arabic" w:cs="Simplified Arabic"/>
          <w:b/>
          <w:bCs/>
          <w:sz w:val="28"/>
          <w:szCs w:val="28"/>
          <w:u w:val="single"/>
          <w:rtl/>
        </w:rPr>
      </w:pPr>
      <w:r>
        <w:rPr>
          <w:noProof/>
        </w:rPr>
        <w:drawing>
          <wp:inline distT="0" distB="0" distL="0" distR="0" wp14:anchorId="23233DC6" wp14:editId="645611F4">
            <wp:extent cx="5846577" cy="1969135"/>
            <wp:effectExtent l="0" t="0" r="1905" b="120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F4A491" w14:textId="77777777" w:rsidR="003349C9" w:rsidRPr="00F935A6" w:rsidRDefault="003349C9" w:rsidP="003349C9">
      <w:pPr>
        <w:shd w:val="clear" w:color="auto" w:fill="FFFFFF"/>
        <w:spacing w:after="0"/>
        <w:ind w:left="-16"/>
        <w:jc w:val="both"/>
        <w:rPr>
          <w:rFonts w:ascii="Simplified Arabic" w:hAnsi="Simplified Arabic" w:cs="Simplified Arabic"/>
          <w:b/>
          <w:bCs/>
          <w:sz w:val="24"/>
          <w:szCs w:val="24"/>
          <w:u w:val="single"/>
        </w:rPr>
      </w:pPr>
      <w:r w:rsidRPr="00F935A6">
        <w:rPr>
          <w:rFonts w:ascii="Simplified Arabic" w:hAnsi="Simplified Arabic" w:cs="Simplified Arabic"/>
          <w:b/>
          <w:bCs/>
          <w:sz w:val="24"/>
          <w:szCs w:val="24"/>
          <w:u w:val="single"/>
          <w:rtl/>
        </w:rPr>
        <w:t>تطور نسب الفقر وفقاً لحجم الأسرة</w:t>
      </w:r>
    </w:p>
    <w:p w14:paraId="125A1E67" w14:textId="77777777" w:rsidR="003349C9" w:rsidRDefault="003349C9" w:rsidP="003349C9">
      <w:pPr>
        <w:shd w:val="clear" w:color="auto" w:fill="FFFFFF"/>
        <w:spacing w:after="0" w:line="276" w:lineRule="auto"/>
        <w:jc w:val="both"/>
        <w:rPr>
          <w:rFonts w:ascii="Simplified Arabic" w:hAnsi="Simplified Arabic" w:cs="Simplified Arabic"/>
          <w:sz w:val="24"/>
          <w:szCs w:val="24"/>
        </w:rPr>
      </w:pPr>
      <w:r w:rsidRPr="00F935A6">
        <w:rPr>
          <w:rFonts w:ascii="Simplified Arabic" w:hAnsi="Simplified Arabic" w:cs="Simplified Arabic"/>
          <w:sz w:val="24"/>
          <w:szCs w:val="24"/>
          <w:rtl/>
        </w:rPr>
        <w:t xml:space="preserve">يوضح الشكل رقم (3) العلاقة بين حجم الأسرة ونسبة الفقر، حيث كلما زاد عدد أفراد الأسرة تزيد نسبة الفقر فتصل نسبة الفقر </w:t>
      </w:r>
      <w:proofErr w:type="spellStart"/>
      <w:r w:rsidRPr="00F935A6">
        <w:rPr>
          <w:rFonts w:ascii="Simplified Arabic" w:hAnsi="Simplified Arabic" w:cs="Simplified Arabic"/>
          <w:sz w:val="24"/>
          <w:szCs w:val="24"/>
          <w:rtl/>
        </w:rPr>
        <w:t>لحوالى</w:t>
      </w:r>
      <w:proofErr w:type="spellEnd"/>
      <w:r w:rsidRPr="00F935A6">
        <w:rPr>
          <w:rFonts w:ascii="Simplified Arabic" w:hAnsi="Simplified Arabic" w:cs="Simplified Arabic"/>
          <w:sz w:val="24"/>
          <w:szCs w:val="24"/>
          <w:rtl/>
        </w:rPr>
        <w:t xml:space="preserve"> 75.8% بين الأسر الذي يزيد عدد أفرادها عن 10 أفراد، وذلك خلال عام 2017/2018، مقارنًة بأسرة عدد أفرادها من 6 إلى 7 أفراد، والذي يبلغ فيها نسبة الفقر </w:t>
      </w:r>
      <w:proofErr w:type="gramStart"/>
      <w:r w:rsidRPr="00F935A6">
        <w:rPr>
          <w:rFonts w:ascii="Simplified Arabic" w:hAnsi="Simplified Arabic" w:cs="Simplified Arabic"/>
          <w:sz w:val="24"/>
          <w:szCs w:val="24"/>
          <w:rtl/>
        </w:rPr>
        <w:t>حوالى</w:t>
      </w:r>
      <w:proofErr w:type="gramEnd"/>
      <w:r w:rsidRPr="00F935A6">
        <w:rPr>
          <w:rFonts w:ascii="Simplified Arabic" w:hAnsi="Simplified Arabic" w:cs="Simplified Arabic"/>
          <w:sz w:val="24"/>
          <w:szCs w:val="24"/>
          <w:rtl/>
        </w:rPr>
        <w:t xml:space="preserve"> 49.3% بينما تبلغ نسبة الفقر حوالى 7% بين الأسر </w:t>
      </w:r>
      <w:proofErr w:type="spellStart"/>
      <w:r w:rsidRPr="00F935A6">
        <w:rPr>
          <w:rFonts w:ascii="Simplified Arabic" w:hAnsi="Simplified Arabic" w:cs="Simplified Arabic"/>
          <w:sz w:val="24"/>
          <w:szCs w:val="24"/>
          <w:rtl/>
        </w:rPr>
        <w:t>التى</w:t>
      </w:r>
      <w:proofErr w:type="spellEnd"/>
      <w:r w:rsidRPr="00F935A6">
        <w:rPr>
          <w:rFonts w:ascii="Simplified Arabic" w:hAnsi="Simplified Arabic" w:cs="Simplified Arabic"/>
          <w:sz w:val="24"/>
          <w:szCs w:val="24"/>
          <w:rtl/>
        </w:rPr>
        <w:t xml:space="preserve"> تتكون م</w:t>
      </w:r>
      <w:r>
        <w:rPr>
          <w:rFonts w:ascii="Simplified Arabic" w:hAnsi="Simplified Arabic" w:cs="Simplified Arabic"/>
          <w:sz w:val="24"/>
          <w:szCs w:val="24"/>
          <w:rtl/>
        </w:rPr>
        <w:t>ن عدد أفراد من فرد إلى 3 أفراد.</w:t>
      </w:r>
    </w:p>
    <w:p w14:paraId="264D1316" w14:textId="77777777" w:rsidR="003349C9" w:rsidRDefault="003349C9" w:rsidP="003349C9">
      <w:pPr>
        <w:shd w:val="clear" w:color="auto" w:fill="FFFFFF"/>
        <w:spacing w:after="0" w:line="276" w:lineRule="auto"/>
        <w:jc w:val="both"/>
        <w:rPr>
          <w:rFonts w:ascii="Simplified Arabic" w:hAnsi="Simplified Arabic" w:cs="Simplified Arabic"/>
          <w:sz w:val="24"/>
          <w:szCs w:val="24"/>
        </w:rPr>
      </w:pPr>
    </w:p>
    <w:p w14:paraId="75E1F946" w14:textId="77777777" w:rsidR="003349C9" w:rsidRDefault="003349C9" w:rsidP="003349C9">
      <w:pPr>
        <w:shd w:val="clear" w:color="auto" w:fill="FFFFFF"/>
        <w:spacing w:after="0" w:line="276" w:lineRule="auto"/>
        <w:jc w:val="both"/>
        <w:rPr>
          <w:rFonts w:ascii="Simplified Arabic" w:hAnsi="Simplified Arabic" w:cs="Simplified Arabic"/>
          <w:sz w:val="24"/>
          <w:szCs w:val="24"/>
          <w:rtl/>
        </w:rPr>
      </w:pPr>
    </w:p>
    <w:p w14:paraId="7924DACD" w14:textId="77777777" w:rsidR="003349C9" w:rsidRDefault="003349C9" w:rsidP="003349C9">
      <w:pPr>
        <w:shd w:val="clear" w:color="auto" w:fill="FFFFFF"/>
        <w:spacing w:after="0"/>
        <w:rPr>
          <w:rFonts w:ascii="Simplified Arabic" w:hAnsi="Simplified Arabic" w:cs="Simplified Arabic"/>
          <w:b/>
          <w:bCs/>
          <w:sz w:val="24"/>
          <w:szCs w:val="24"/>
          <w:rtl/>
        </w:rPr>
      </w:pPr>
    </w:p>
    <w:p w14:paraId="15EAEBBA" w14:textId="77777777" w:rsidR="003349C9" w:rsidRDefault="003349C9" w:rsidP="003349C9">
      <w:pPr>
        <w:shd w:val="clear" w:color="auto" w:fill="FFFFFF"/>
        <w:spacing w:after="0"/>
        <w:rPr>
          <w:rFonts w:ascii="Simplified Arabic" w:hAnsi="Simplified Arabic" w:cs="Simplified Arabic"/>
          <w:b/>
          <w:bCs/>
          <w:sz w:val="24"/>
          <w:szCs w:val="24"/>
          <w:rtl/>
        </w:rPr>
      </w:pPr>
    </w:p>
    <w:p w14:paraId="7061FEC8" w14:textId="77777777" w:rsidR="003349C9" w:rsidRDefault="003349C9" w:rsidP="003349C9">
      <w:pPr>
        <w:shd w:val="clear" w:color="auto" w:fill="FFFFFF"/>
        <w:spacing w:after="0"/>
        <w:rPr>
          <w:rFonts w:ascii="Simplified Arabic" w:hAnsi="Simplified Arabic" w:cs="Simplified Arabic"/>
          <w:b/>
          <w:bCs/>
          <w:sz w:val="24"/>
          <w:szCs w:val="24"/>
          <w:rtl/>
        </w:rPr>
      </w:pPr>
    </w:p>
    <w:p w14:paraId="7A78320B" w14:textId="77777777" w:rsidR="003349C9" w:rsidRDefault="003349C9" w:rsidP="003349C9">
      <w:pPr>
        <w:shd w:val="clear" w:color="auto" w:fill="FFFFFF"/>
        <w:spacing w:after="0"/>
        <w:rPr>
          <w:rFonts w:ascii="Simplified Arabic" w:hAnsi="Simplified Arabic" w:cs="Simplified Arabic"/>
          <w:b/>
          <w:bCs/>
          <w:sz w:val="24"/>
          <w:szCs w:val="24"/>
          <w:rtl/>
        </w:rPr>
      </w:pPr>
    </w:p>
    <w:p w14:paraId="7024C5B5" w14:textId="77777777" w:rsidR="003349C9" w:rsidRDefault="003349C9" w:rsidP="003349C9">
      <w:pPr>
        <w:shd w:val="clear" w:color="auto" w:fill="FFFFFF"/>
        <w:spacing w:after="0"/>
        <w:rPr>
          <w:rFonts w:ascii="Simplified Arabic" w:hAnsi="Simplified Arabic" w:cs="Simplified Arabic"/>
          <w:b/>
          <w:bCs/>
          <w:sz w:val="24"/>
          <w:szCs w:val="24"/>
          <w:rtl/>
        </w:rPr>
      </w:pPr>
    </w:p>
    <w:p w14:paraId="4DC19861" w14:textId="77777777" w:rsidR="003349C9" w:rsidRDefault="003349C9" w:rsidP="003349C9">
      <w:pPr>
        <w:shd w:val="clear" w:color="auto" w:fill="FFFFFF"/>
        <w:spacing w:after="0"/>
        <w:rPr>
          <w:rFonts w:ascii="Simplified Arabic" w:hAnsi="Simplified Arabic" w:cs="Simplified Arabic"/>
          <w:b/>
          <w:bCs/>
          <w:sz w:val="24"/>
          <w:szCs w:val="24"/>
          <w:rtl/>
        </w:rPr>
      </w:pPr>
    </w:p>
    <w:p w14:paraId="16FFA32C" w14:textId="77777777" w:rsidR="003349C9" w:rsidRDefault="003349C9" w:rsidP="003349C9">
      <w:pPr>
        <w:shd w:val="clear" w:color="auto" w:fill="FFFFFF"/>
        <w:spacing w:after="0"/>
        <w:jc w:val="center"/>
        <w:rPr>
          <w:rFonts w:ascii="Simplified Arabic" w:hAnsi="Simplified Arabic" w:cs="Simplified Arabic"/>
          <w:b/>
          <w:bCs/>
          <w:sz w:val="24"/>
          <w:szCs w:val="24"/>
          <w:rtl/>
        </w:rPr>
      </w:pPr>
      <w:r>
        <w:rPr>
          <w:rFonts w:ascii="Simplified Arabic" w:hAnsi="Simplified Arabic" w:cs="Simplified Arabic"/>
          <w:b/>
          <w:bCs/>
          <w:sz w:val="24"/>
          <w:szCs w:val="24"/>
          <w:rtl/>
        </w:rPr>
        <w:lastRenderedPageBreak/>
        <w:t>شكل رقم (</w:t>
      </w:r>
      <w:r>
        <w:rPr>
          <w:rFonts w:ascii="Simplified Arabic" w:hAnsi="Simplified Arabic" w:cs="Simplified Arabic" w:hint="cs"/>
          <w:b/>
          <w:bCs/>
          <w:sz w:val="24"/>
          <w:szCs w:val="24"/>
          <w:rtl/>
        </w:rPr>
        <w:t>3</w:t>
      </w:r>
      <w:r>
        <w:rPr>
          <w:rFonts w:ascii="Simplified Arabic" w:hAnsi="Simplified Arabic" w:cs="Simplified Arabic"/>
          <w:b/>
          <w:bCs/>
          <w:sz w:val="24"/>
          <w:szCs w:val="24"/>
          <w:rtl/>
        </w:rPr>
        <w:t>): تطور نسب</w:t>
      </w:r>
      <w:r>
        <w:rPr>
          <w:rFonts w:ascii="Simplified Arabic" w:hAnsi="Simplified Arabic" w:cs="Simplified Arabic" w:hint="cs"/>
          <w:b/>
          <w:bCs/>
          <w:sz w:val="24"/>
          <w:szCs w:val="24"/>
          <w:rtl/>
        </w:rPr>
        <w:t xml:space="preserve"> الفقر وفقا لحجم الاسرة </w:t>
      </w:r>
      <w:r>
        <w:rPr>
          <w:rFonts w:ascii="Simplified Arabic" w:hAnsi="Simplified Arabic" w:cs="Simplified Arabic"/>
          <w:b/>
          <w:bCs/>
          <w:sz w:val="24"/>
          <w:szCs w:val="24"/>
          <w:rtl/>
        </w:rPr>
        <w:t xml:space="preserve">خلال الفترة </w:t>
      </w:r>
      <w:r>
        <w:rPr>
          <w:rFonts w:ascii="Simplified Arabic" w:hAnsi="Simplified Arabic" w:cs="Simplified Arabic" w:hint="cs"/>
          <w:b/>
          <w:bCs/>
          <w:sz w:val="24"/>
          <w:szCs w:val="24"/>
          <w:rtl/>
        </w:rPr>
        <w:t>2012</w:t>
      </w:r>
      <w:r>
        <w:rPr>
          <w:rFonts w:ascii="Simplified Arabic" w:hAnsi="Simplified Arabic" w:cs="Simplified Arabic"/>
          <w:b/>
          <w:bCs/>
          <w:sz w:val="24"/>
          <w:szCs w:val="24"/>
          <w:rtl/>
        </w:rPr>
        <w:t>-2018</w:t>
      </w:r>
    </w:p>
    <w:p w14:paraId="682391F8" w14:textId="77777777" w:rsidR="003349C9" w:rsidRPr="00764B5D" w:rsidRDefault="003349C9" w:rsidP="003349C9">
      <w:pPr>
        <w:pStyle w:val="FootnoteText"/>
        <w:bidi/>
        <w:jc w:val="center"/>
        <w:rPr>
          <w:rtl/>
          <w:lang w:bidi="ar-KW"/>
        </w:rPr>
      </w:pPr>
      <w:r w:rsidRPr="00B819AC">
        <w:rPr>
          <w:rFonts w:cs="Times New Roman" w:hint="cs"/>
          <w:rtl/>
        </w:rPr>
        <w:t>المصدر</w:t>
      </w:r>
      <w:r w:rsidRPr="00B819AC">
        <w:t xml:space="preserve">: </w:t>
      </w:r>
      <w:r w:rsidRPr="00B819AC">
        <w:rPr>
          <w:rFonts w:cs="Times New Roman" w:hint="cs"/>
          <w:rtl/>
        </w:rPr>
        <w:t>الجهاز</w:t>
      </w:r>
      <w:r w:rsidRPr="00B819AC">
        <w:t xml:space="preserve"> </w:t>
      </w:r>
      <w:proofErr w:type="spellStart"/>
      <w:r w:rsidRPr="00B819AC">
        <w:rPr>
          <w:rFonts w:cs="Times New Roman" w:hint="cs"/>
          <w:rtl/>
        </w:rPr>
        <w:t>المركزى</w:t>
      </w:r>
      <w:proofErr w:type="spellEnd"/>
      <w:r w:rsidRPr="00B819AC">
        <w:t xml:space="preserve"> </w:t>
      </w:r>
      <w:r w:rsidRPr="00B819AC">
        <w:rPr>
          <w:rFonts w:cs="Times New Roman" w:hint="cs"/>
          <w:rtl/>
        </w:rPr>
        <w:t>للتعبئة</w:t>
      </w:r>
      <w:r w:rsidRPr="00B819AC">
        <w:t xml:space="preserve"> </w:t>
      </w:r>
      <w:r w:rsidRPr="00B819AC">
        <w:rPr>
          <w:rFonts w:cs="Times New Roman" w:hint="cs"/>
          <w:rtl/>
        </w:rPr>
        <w:t>العامة</w:t>
      </w:r>
      <w:r w:rsidRPr="00B819AC">
        <w:t xml:space="preserve"> </w:t>
      </w:r>
      <w:r w:rsidRPr="00B819AC">
        <w:rPr>
          <w:rFonts w:cs="Times New Roman" w:hint="cs"/>
          <w:rtl/>
        </w:rPr>
        <w:t>والاحصاء،</w:t>
      </w:r>
      <w:r w:rsidRPr="00B819AC">
        <w:t xml:space="preserve"> </w:t>
      </w:r>
      <w:r w:rsidRPr="00B819AC">
        <w:rPr>
          <w:rFonts w:cs="Times New Roman" w:hint="cs"/>
          <w:rtl/>
        </w:rPr>
        <w:t>تقارير</w:t>
      </w:r>
      <w:r w:rsidRPr="00B819AC">
        <w:t xml:space="preserve"> </w:t>
      </w:r>
      <w:r w:rsidRPr="00B819AC">
        <w:rPr>
          <w:rFonts w:cs="Times New Roman" w:hint="cs"/>
          <w:rtl/>
        </w:rPr>
        <w:t>الدخل</w:t>
      </w:r>
      <w:r w:rsidRPr="00B819AC">
        <w:t xml:space="preserve"> </w:t>
      </w:r>
      <w:r w:rsidRPr="00B819AC">
        <w:rPr>
          <w:rFonts w:cs="Times New Roman" w:hint="cs"/>
          <w:rtl/>
        </w:rPr>
        <w:t>والإنفاق</w:t>
      </w:r>
      <w:r w:rsidRPr="00B819AC">
        <w:t xml:space="preserve"> </w:t>
      </w:r>
      <w:r w:rsidRPr="00B819AC">
        <w:rPr>
          <w:rFonts w:cs="Times New Roman" w:hint="cs"/>
          <w:rtl/>
        </w:rPr>
        <w:t>والاستهلاك،</w:t>
      </w:r>
      <w:r w:rsidRPr="00B819AC">
        <w:t xml:space="preserve"> </w:t>
      </w:r>
      <w:r w:rsidRPr="00B819AC">
        <w:rPr>
          <w:rFonts w:cs="Times New Roman" w:hint="cs"/>
          <w:rtl/>
        </w:rPr>
        <w:t>اعداد</w:t>
      </w:r>
      <w:r w:rsidRPr="00B819AC">
        <w:t xml:space="preserve"> </w:t>
      </w:r>
      <w:r w:rsidRPr="00B819AC">
        <w:rPr>
          <w:rFonts w:cs="Times New Roman" w:hint="cs"/>
          <w:rtl/>
        </w:rPr>
        <w:t>مختلفة</w:t>
      </w:r>
      <w:r w:rsidRPr="00B819AC">
        <w:t>.</w:t>
      </w:r>
    </w:p>
    <w:p w14:paraId="37A3BFC5" w14:textId="77777777" w:rsidR="003349C9" w:rsidRDefault="003349C9" w:rsidP="003349C9">
      <w:pPr>
        <w:shd w:val="clear" w:color="auto" w:fill="FFFFFF"/>
        <w:spacing w:after="0" w:line="276" w:lineRule="auto"/>
        <w:jc w:val="both"/>
        <w:rPr>
          <w:rFonts w:ascii="Simplified Arabic" w:hAnsi="Simplified Arabic" w:cs="Simplified Arabic"/>
          <w:sz w:val="24"/>
          <w:szCs w:val="24"/>
        </w:rPr>
      </w:pPr>
      <w:r>
        <w:rPr>
          <w:rFonts w:ascii="Simplified Arabic" w:hAnsi="Simplified Arabic" w:cs="Simplified Arabic" w:hint="cs"/>
          <w:b/>
          <w:bCs/>
          <w:noProof/>
          <w:sz w:val="28"/>
          <w:szCs w:val="28"/>
          <w:u w:val="single"/>
        </w:rPr>
        <w:drawing>
          <wp:inline distT="0" distB="0" distL="0" distR="0" wp14:anchorId="631D9AA1" wp14:editId="01C206EE">
            <wp:extent cx="4657060" cy="2713990"/>
            <wp:effectExtent l="0" t="0" r="0" b="0"/>
            <wp:docPr id="10" name="Picture 10" descr="C:\Users\salsayed\Desktop\ch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lsayed\Desktop\chart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657060" cy="2713990"/>
                    </a:xfrm>
                    <a:prstGeom prst="rect">
                      <a:avLst/>
                    </a:prstGeom>
                    <a:noFill/>
                    <a:ln>
                      <a:noFill/>
                    </a:ln>
                    <a:extLst>
                      <a:ext uri="{53640926-AAD7-44D8-BBD7-CCE9431645EC}">
                        <a14:shadowObscured xmlns:a14="http://schemas.microsoft.com/office/drawing/2010/main"/>
                      </a:ext>
                    </a:extLst>
                  </pic:spPr>
                </pic:pic>
              </a:graphicData>
            </a:graphic>
          </wp:inline>
        </w:drawing>
      </w:r>
    </w:p>
    <w:p w14:paraId="2000B8E4" w14:textId="77777777" w:rsidR="003349C9" w:rsidRPr="00F935A6" w:rsidRDefault="003349C9" w:rsidP="003349C9">
      <w:pPr>
        <w:shd w:val="clear" w:color="auto" w:fill="FFFFFF"/>
        <w:spacing w:after="0"/>
        <w:ind w:left="-16"/>
        <w:jc w:val="lowKashida"/>
        <w:rPr>
          <w:rFonts w:ascii="Simplified Arabic" w:hAnsi="Simplified Arabic" w:cs="Simplified Arabic"/>
          <w:b/>
          <w:bCs/>
          <w:sz w:val="24"/>
          <w:szCs w:val="24"/>
          <w:u w:val="single"/>
        </w:rPr>
      </w:pPr>
      <w:r w:rsidRPr="00F935A6">
        <w:rPr>
          <w:rFonts w:ascii="Simplified Arabic" w:hAnsi="Simplified Arabic" w:cs="Simplified Arabic"/>
          <w:b/>
          <w:bCs/>
          <w:sz w:val="24"/>
          <w:szCs w:val="24"/>
          <w:u w:val="single"/>
          <w:rtl/>
        </w:rPr>
        <w:t xml:space="preserve">خط الفقر </w:t>
      </w:r>
      <w:proofErr w:type="spellStart"/>
      <w:r w:rsidRPr="00F935A6">
        <w:rPr>
          <w:rFonts w:ascii="Simplified Arabic" w:hAnsi="Simplified Arabic" w:cs="Simplified Arabic"/>
          <w:b/>
          <w:bCs/>
          <w:sz w:val="24"/>
          <w:szCs w:val="24"/>
          <w:u w:val="single"/>
          <w:rtl/>
        </w:rPr>
        <w:t>القومى</w:t>
      </w:r>
      <w:proofErr w:type="spellEnd"/>
    </w:p>
    <w:p w14:paraId="56C1D1E0" w14:textId="77777777" w:rsidR="003349C9" w:rsidRPr="00F935A6" w:rsidRDefault="003349C9" w:rsidP="003349C9">
      <w:pPr>
        <w:shd w:val="clear" w:color="auto" w:fill="FFFFFF"/>
        <w:spacing w:after="0"/>
        <w:ind w:left="-16"/>
        <w:jc w:val="lowKashida"/>
        <w:rPr>
          <w:rFonts w:ascii="Simplified Arabic" w:hAnsi="Simplified Arabic" w:cs="Simplified Arabic"/>
          <w:sz w:val="24"/>
          <w:szCs w:val="24"/>
          <w:rtl/>
        </w:rPr>
      </w:pPr>
      <w:r w:rsidRPr="00F935A6">
        <w:rPr>
          <w:rFonts w:ascii="Simplified Arabic" w:hAnsi="Simplified Arabic" w:cs="Simplified Arabic"/>
          <w:sz w:val="24"/>
          <w:szCs w:val="24"/>
          <w:rtl/>
        </w:rPr>
        <w:t xml:space="preserve">يوضح الجدول رقم (1) قيمة خط الفقر </w:t>
      </w:r>
      <w:proofErr w:type="spellStart"/>
      <w:r w:rsidRPr="00F935A6">
        <w:rPr>
          <w:rFonts w:ascii="Simplified Arabic" w:hAnsi="Simplified Arabic" w:cs="Simplified Arabic"/>
          <w:sz w:val="24"/>
          <w:szCs w:val="24"/>
          <w:rtl/>
        </w:rPr>
        <w:t>القومى</w:t>
      </w:r>
      <w:proofErr w:type="spellEnd"/>
      <w:r w:rsidRPr="00F935A6">
        <w:rPr>
          <w:rFonts w:ascii="Simplified Arabic" w:hAnsi="Simplified Arabic" w:cs="Simplified Arabic"/>
          <w:sz w:val="24"/>
          <w:szCs w:val="24"/>
          <w:rtl/>
        </w:rPr>
        <w:t xml:space="preserve"> والمدقع على مستوى المحافظات المصرية بصفة عامة، وعلى مستوى محافظات </w:t>
      </w:r>
      <w:proofErr w:type="spellStart"/>
      <w:r w:rsidRPr="00F935A6">
        <w:rPr>
          <w:rFonts w:ascii="Simplified Arabic" w:hAnsi="Simplified Arabic" w:cs="Simplified Arabic"/>
          <w:sz w:val="24"/>
          <w:szCs w:val="24"/>
          <w:rtl/>
        </w:rPr>
        <w:t>الوجة</w:t>
      </w:r>
      <w:proofErr w:type="spellEnd"/>
      <w:r w:rsidRPr="00F935A6">
        <w:rPr>
          <w:rFonts w:ascii="Simplified Arabic" w:hAnsi="Simplified Arabic" w:cs="Simplified Arabic"/>
          <w:sz w:val="24"/>
          <w:szCs w:val="24"/>
          <w:rtl/>
        </w:rPr>
        <w:t xml:space="preserve"> </w:t>
      </w:r>
      <w:proofErr w:type="spellStart"/>
      <w:r w:rsidRPr="00F935A6">
        <w:rPr>
          <w:rFonts w:ascii="Simplified Arabic" w:hAnsi="Simplified Arabic" w:cs="Simplified Arabic"/>
          <w:sz w:val="24"/>
          <w:szCs w:val="24"/>
          <w:rtl/>
        </w:rPr>
        <w:t>البحرى</w:t>
      </w:r>
      <w:proofErr w:type="spellEnd"/>
      <w:r w:rsidRPr="00F935A6">
        <w:rPr>
          <w:rFonts w:ascii="Simplified Arabic" w:hAnsi="Simplified Arabic" w:cs="Simplified Arabic"/>
          <w:sz w:val="24"/>
          <w:szCs w:val="24"/>
          <w:rtl/>
        </w:rPr>
        <w:t xml:space="preserve"> والقبلي حضر وريف على وجه الخصوص، حيث يتبين منه أهم </w:t>
      </w:r>
      <w:proofErr w:type="spellStart"/>
      <w:r w:rsidRPr="00F935A6">
        <w:rPr>
          <w:rFonts w:ascii="Simplified Arabic" w:hAnsi="Simplified Arabic" w:cs="Simplified Arabic"/>
          <w:sz w:val="24"/>
          <w:szCs w:val="24"/>
          <w:rtl/>
        </w:rPr>
        <w:t>مايلي</w:t>
      </w:r>
      <w:proofErr w:type="spellEnd"/>
      <w:r w:rsidRPr="00F935A6">
        <w:rPr>
          <w:rFonts w:ascii="Simplified Arabic" w:hAnsi="Simplified Arabic" w:cs="Simplified Arabic"/>
          <w:sz w:val="24"/>
          <w:szCs w:val="24"/>
          <w:rtl/>
        </w:rPr>
        <w:t>:</w:t>
      </w:r>
    </w:p>
    <w:p w14:paraId="649D706A" w14:textId="77777777" w:rsidR="003349C9" w:rsidRPr="00F935A6" w:rsidRDefault="003349C9" w:rsidP="003349C9">
      <w:pPr>
        <w:pStyle w:val="ListParagraph"/>
        <w:numPr>
          <w:ilvl w:val="0"/>
          <w:numId w:val="8"/>
        </w:numPr>
        <w:shd w:val="clear" w:color="auto" w:fill="FFFFFF"/>
        <w:spacing w:after="0"/>
        <w:ind w:left="344"/>
        <w:jc w:val="lowKashida"/>
        <w:rPr>
          <w:rFonts w:ascii="Simplified Arabic" w:hAnsi="Simplified Arabic" w:cs="Simplified Arabic"/>
          <w:sz w:val="24"/>
          <w:szCs w:val="24"/>
        </w:rPr>
      </w:pPr>
      <w:r w:rsidRPr="00F935A6">
        <w:rPr>
          <w:rFonts w:ascii="Simplified Arabic" w:hAnsi="Simplified Arabic" w:cs="Simplified Arabic"/>
          <w:sz w:val="24"/>
          <w:szCs w:val="24"/>
          <w:rtl/>
        </w:rPr>
        <w:t xml:space="preserve">بلغت </w:t>
      </w:r>
      <w:r w:rsidRPr="00F935A6">
        <w:rPr>
          <w:rFonts w:ascii="Simplified Arabic" w:hAnsi="Simplified Arabic" w:cs="Simplified Arabic" w:hint="cs"/>
          <w:sz w:val="24"/>
          <w:szCs w:val="24"/>
          <w:rtl/>
        </w:rPr>
        <w:t>قيمة خط</w:t>
      </w:r>
      <w:r w:rsidRPr="00F935A6">
        <w:rPr>
          <w:rFonts w:ascii="Simplified Arabic" w:hAnsi="Simplified Arabic" w:cs="Simplified Arabic"/>
          <w:sz w:val="24"/>
          <w:szCs w:val="24"/>
          <w:rtl/>
        </w:rPr>
        <w:t xml:space="preserve"> الفقر المدقع للفرد </w:t>
      </w:r>
      <w:proofErr w:type="gramStart"/>
      <w:r w:rsidRPr="00F935A6">
        <w:rPr>
          <w:rFonts w:ascii="Simplified Arabic" w:hAnsi="Simplified Arabic" w:cs="Simplified Arabic"/>
          <w:sz w:val="24"/>
          <w:szCs w:val="24"/>
          <w:rtl/>
        </w:rPr>
        <w:t>حوالى</w:t>
      </w:r>
      <w:proofErr w:type="gramEnd"/>
      <w:r w:rsidRPr="00F935A6">
        <w:rPr>
          <w:rFonts w:ascii="Simplified Arabic" w:hAnsi="Simplified Arabic" w:cs="Simplified Arabic"/>
          <w:sz w:val="24"/>
          <w:szCs w:val="24"/>
          <w:rtl/>
        </w:rPr>
        <w:t xml:space="preserve"> 5,889.6 جنيه خلال عام 2017/2018 بما يعادل 490.8 جنيهاً للفرد في الشهر، وقيمة خط الفقر </w:t>
      </w:r>
      <w:r w:rsidRPr="00F935A6">
        <w:rPr>
          <w:rFonts w:ascii="Simplified Arabic" w:hAnsi="Simplified Arabic" w:cs="Simplified Arabic" w:hint="cs"/>
          <w:sz w:val="24"/>
          <w:szCs w:val="24"/>
          <w:rtl/>
        </w:rPr>
        <w:t>القومي</w:t>
      </w:r>
      <w:r w:rsidRPr="00F935A6">
        <w:rPr>
          <w:rFonts w:ascii="Simplified Arabic" w:hAnsi="Simplified Arabic" w:cs="Simplified Arabic"/>
          <w:sz w:val="24"/>
          <w:szCs w:val="24"/>
          <w:rtl/>
        </w:rPr>
        <w:t xml:space="preserve"> 8,827 </w:t>
      </w:r>
      <w:r w:rsidRPr="00F935A6">
        <w:rPr>
          <w:rFonts w:ascii="Simplified Arabic" w:hAnsi="Simplified Arabic" w:cs="Simplified Arabic" w:hint="cs"/>
          <w:sz w:val="24"/>
          <w:szCs w:val="24"/>
          <w:rtl/>
        </w:rPr>
        <w:t>جنيه للفرد</w:t>
      </w:r>
      <w:r w:rsidRPr="00F935A6">
        <w:rPr>
          <w:rFonts w:ascii="Simplified Arabic" w:hAnsi="Simplified Arabic" w:cs="Simplified Arabic"/>
          <w:sz w:val="24"/>
          <w:szCs w:val="24"/>
          <w:rtl/>
        </w:rPr>
        <w:t xml:space="preserve"> عام 2017/2018 أي 735.6 جنيهاً للفرد في الشهر. </w:t>
      </w:r>
    </w:p>
    <w:p w14:paraId="06EE7DE2" w14:textId="77777777" w:rsidR="003349C9" w:rsidRPr="00F935A6" w:rsidRDefault="003349C9" w:rsidP="003349C9">
      <w:pPr>
        <w:pStyle w:val="ListParagraph"/>
        <w:numPr>
          <w:ilvl w:val="0"/>
          <w:numId w:val="8"/>
        </w:numPr>
        <w:shd w:val="clear" w:color="auto" w:fill="FFFFFF"/>
        <w:spacing w:after="0"/>
        <w:ind w:left="344"/>
        <w:jc w:val="lowKashida"/>
        <w:rPr>
          <w:rFonts w:ascii="Simplified Arabic" w:hAnsi="Simplified Arabic" w:cs="Simplified Arabic"/>
          <w:sz w:val="24"/>
          <w:szCs w:val="24"/>
          <w:rtl/>
        </w:rPr>
      </w:pPr>
      <w:r w:rsidRPr="00F935A6">
        <w:rPr>
          <w:rFonts w:ascii="Simplified Arabic" w:hAnsi="Simplified Arabic" w:cs="Simplified Arabic"/>
          <w:sz w:val="24"/>
          <w:szCs w:val="24"/>
          <w:rtl/>
        </w:rPr>
        <w:t xml:space="preserve">تحتاج الأسرة المكونة من خمس أفراد الى 3,678 جنيهاً في الشهر حتى تستطيع الوفاء باحتياجاتها الأساسية </w:t>
      </w:r>
    </w:p>
    <w:tbl>
      <w:tblPr>
        <w:tblStyle w:val="GridTable6Colorful1"/>
        <w:bidiVisual/>
        <w:tblW w:w="5000" w:type="pct"/>
        <w:jc w:val="center"/>
        <w:tblLook w:val="04A0" w:firstRow="1" w:lastRow="0" w:firstColumn="1" w:lastColumn="0" w:noHBand="0" w:noVBand="1"/>
      </w:tblPr>
      <w:tblGrid>
        <w:gridCol w:w="1044"/>
        <w:gridCol w:w="906"/>
        <w:gridCol w:w="906"/>
        <w:gridCol w:w="906"/>
        <w:gridCol w:w="906"/>
        <w:gridCol w:w="906"/>
        <w:gridCol w:w="906"/>
        <w:gridCol w:w="906"/>
        <w:gridCol w:w="729"/>
        <w:gridCol w:w="729"/>
      </w:tblGrid>
      <w:tr w:rsidR="003349C9" w:rsidRPr="009D7047" w14:paraId="08C297B7" w14:textId="77777777" w:rsidTr="00C43D47">
        <w:trPr>
          <w:cnfStyle w:val="100000000000" w:firstRow="1" w:lastRow="0" w:firstColumn="0" w:lastColumn="0" w:oddVBand="0" w:evenVBand="0" w:oddHBand="0" w:evenHBand="0" w:firstRowFirstColumn="0" w:firstRowLastColumn="0" w:lastRowFirstColumn="0" w:lastRowLastColumn="0"/>
          <w:trHeight w:val="487"/>
          <w:jc w:val="center"/>
        </w:trPr>
        <w:tc>
          <w:tcPr>
            <w:cnfStyle w:val="001000000000" w:firstRow="0" w:lastRow="0" w:firstColumn="1" w:lastColumn="0" w:oddVBand="0" w:evenVBand="0" w:oddHBand="0" w:evenHBand="0" w:firstRowFirstColumn="0" w:firstRowLastColumn="0" w:lastRowFirstColumn="0" w:lastRowLastColumn="0"/>
            <w:tcW w:w="799" w:type="pct"/>
            <w:vMerge w:val="restart"/>
            <w:vAlign w:val="center"/>
          </w:tcPr>
          <w:p w14:paraId="066005BF" w14:textId="77777777" w:rsidR="003349C9" w:rsidRPr="009D7047" w:rsidRDefault="003349C9" w:rsidP="00C43D47">
            <w:pPr>
              <w:jc w:val="center"/>
              <w:rPr>
                <w:rFonts w:ascii="Simplified Arabic" w:hAnsi="Simplified Arabic" w:cs="Simplified Arabic"/>
                <w:color w:val="auto"/>
                <w:sz w:val="20"/>
                <w:szCs w:val="20"/>
                <w:rtl/>
              </w:rPr>
            </w:pPr>
            <w:r w:rsidRPr="009D7047">
              <w:rPr>
                <w:rFonts w:ascii="Simplified Arabic" w:hAnsi="Simplified Arabic" w:cs="Simplified Arabic" w:hint="cs"/>
                <w:color w:val="auto"/>
                <w:sz w:val="20"/>
                <w:szCs w:val="20"/>
                <w:rtl/>
              </w:rPr>
              <w:t>الأقاليم</w:t>
            </w:r>
          </w:p>
        </w:tc>
        <w:tc>
          <w:tcPr>
            <w:tcW w:w="546" w:type="pct"/>
            <w:vMerge w:val="restart"/>
            <w:vAlign w:val="center"/>
          </w:tcPr>
          <w:p w14:paraId="2CC91E2B" w14:textId="77777777" w:rsidR="003349C9" w:rsidRPr="009D7047" w:rsidRDefault="003349C9" w:rsidP="00C43D47">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0"/>
                <w:szCs w:val="20"/>
                <w:rtl/>
              </w:rPr>
            </w:pPr>
            <w:r w:rsidRPr="009D7047">
              <w:rPr>
                <w:rFonts w:ascii="Simplified Arabic" w:hAnsi="Simplified Arabic" w:cs="Simplified Arabic" w:hint="cs"/>
                <w:color w:val="auto"/>
                <w:sz w:val="20"/>
                <w:szCs w:val="20"/>
                <w:rtl/>
              </w:rPr>
              <w:t>المحافظات الحضرية</w:t>
            </w:r>
          </w:p>
        </w:tc>
        <w:tc>
          <w:tcPr>
            <w:tcW w:w="854" w:type="pct"/>
            <w:gridSpan w:val="2"/>
            <w:vAlign w:val="center"/>
          </w:tcPr>
          <w:p w14:paraId="3A9730C9" w14:textId="77777777" w:rsidR="003349C9" w:rsidRPr="009D7047" w:rsidRDefault="003349C9" w:rsidP="00C43D47">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0"/>
                <w:szCs w:val="20"/>
                <w:rtl/>
              </w:rPr>
            </w:pPr>
            <w:r w:rsidRPr="009D7047">
              <w:rPr>
                <w:rFonts w:ascii="Simplified Arabic" w:hAnsi="Simplified Arabic" w:cs="Simplified Arabic" w:hint="cs"/>
                <w:color w:val="auto"/>
                <w:sz w:val="20"/>
                <w:szCs w:val="20"/>
                <w:rtl/>
              </w:rPr>
              <w:t>الوجه البحري</w:t>
            </w:r>
          </w:p>
        </w:tc>
        <w:tc>
          <w:tcPr>
            <w:tcW w:w="999" w:type="pct"/>
            <w:gridSpan w:val="2"/>
            <w:vAlign w:val="center"/>
          </w:tcPr>
          <w:p w14:paraId="55376EB4" w14:textId="77777777" w:rsidR="003349C9" w:rsidRPr="009D7047" w:rsidRDefault="003349C9" w:rsidP="00C43D47">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0"/>
                <w:szCs w:val="20"/>
                <w:rtl/>
              </w:rPr>
            </w:pPr>
            <w:r w:rsidRPr="009D7047">
              <w:rPr>
                <w:rFonts w:ascii="Simplified Arabic" w:hAnsi="Simplified Arabic" w:cs="Simplified Arabic" w:hint="cs"/>
                <w:color w:val="auto"/>
                <w:sz w:val="20"/>
                <w:szCs w:val="20"/>
                <w:rtl/>
              </w:rPr>
              <w:t>الوجه القبلي</w:t>
            </w:r>
          </w:p>
        </w:tc>
        <w:tc>
          <w:tcPr>
            <w:tcW w:w="999" w:type="pct"/>
            <w:gridSpan w:val="2"/>
            <w:vAlign w:val="center"/>
          </w:tcPr>
          <w:p w14:paraId="4A9EC782" w14:textId="77777777" w:rsidR="003349C9" w:rsidRPr="009D7047" w:rsidRDefault="003349C9" w:rsidP="00C43D47">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0"/>
                <w:szCs w:val="20"/>
                <w:rtl/>
              </w:rPr>
            </w:pPr>
            <w:r w:rsidRPr="009D7047">
              <w:rPr>
                <w:rFonts w:ascii="Simplified Arabic" w:hAnsi="Simplified Arabic" w:cs="Simplified Arabic" w:hint="cs"/>
                <w:color w:val="auto"/>
                <w:sz w:val="20"/>
                <w:szCs w:val="20"/>
                <w:rtl/>
              </w:rPr>
              <w:t>محافظات الحدود</w:t>
            </w:r>
          </w:p>
        </w:tc>
        <w:tc>
          <w:tcPr>
            <w:tcW w:w="803" w:type="pct"/>
            <w:gridSpan w:val="2"/>
            <w:vAlign w:val="center"/>
          </w:tcPr>
          <w:p w14:paraId="48589114" w14:textId="77777777" w:rsidR="003349C9" w:rsidRPr="009D7047" w:rsidRDefault="003349C9" w:rsidP="00C43D47">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auto"/>
                <w:sz w:val="20"/>
                <w:szCs w:val="20"/>
                <w:rtl/>
              </w:rPr>
            </w:pPr>
            <w:r w:rsidRPr="009D7047">
              <w:rPr>
                <w:rFonts w:ascii="Simplified Arabic" w:hAnsi="Simplified Arabic" w:cs="Simplified Arabic" w:hint="cs"/>
                <w:color w:val="auto"/>
                <w:sz w:val="20"/>
                <w:szCs w:val="20"/>
                <w:rtl/>
              </w:rPr>
              <w:t>إجمالي الجمهورية</w:t>
            </w:r>
          </w:p>
        </w:tc>
      </w:tr>
      <w:tr w:rsidR="003349C9" w:rsidRPr="009D7047" w14:paraId="13BB2EB8" w14:textId="77777777" w:rsidTr="00C43D4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799" w:type="pct"/>
            <w:vMerge/>
            <w:vAlign w:val="center"/>
          </w:tcPr>
          <w:p w14:paraId="2C430D17" w14:textId="77777777" w:rsidR="003349C9" w:rsidRPr="009D7047" w:rsidRDefault="003349C9" w:rsidP="00C43D47">
            <w:pPr>
              <w:jc w:val="center"/>
              <w:rPr>
                <w:rFonts w:ascii="Simplified Arabic" w:hAnsi="Simplified Arabic" w:cs="Simplified Arabic"/>
                <w:b w:val="0"/>
                <w:bCs w:val="0"/>
                <w:color w:val="auto"/>
                <w:sz w:val="20"/>
                <w:szCs w:val="20"/>
                <w:rtl/>
              </w:rPr>
            </w:pPr>
          </w:p>
        </w:tc>
        <w:tc>
          <w:tcPr>
            <w:tcW w:w="546" w:type="pct"/>
            <w:vMerge/>
            <w:vAlign w:val="center"/>
          </w:tcPr>
          <w:p w14:paraId="2359FB62"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p>
        </w:tc>
        <w:tc>
          <w:tcPr>
            <w:tcW w:w="547" w:type="pct"/>
            <w:vAlign w:val="center"/>
          </w:tcPr>
          <w:p w14:paraId="4E0D91C7"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حضر</w:t>
            </w:r>
          </w:p>
        </w:tc>
        <w:tc>
          <w:tcPr>
            <w:tcW w:w="307" w:type="pct"/>
            <w:vAlign w:val="center"/>
          </w:tcPr>
          <w:p w14:paraId="799E5B74"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ريف</w:t>
            </w:r>
          </w:p>
        </w:tc>
        <w:tc>
          <w:tcPr>
            <w:tcW w:w="499" w:type="pct"/>
            <w:vAlign w:val="center"/>
          </w:tcPr>
          <w:p w14:paraId="4B275B04"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حضر</w:t>
            </w:r>
          </w:p>
        </w:tc>
        <w:tc>
          <w:tcPr>
            <w:tcW w:w="500" w:type="pct"/>
            <w:vAlign w:val="center"/>
          </w:tcPr>
          <w:p w14:paraId="3FDB7541"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ريف</w:t>
            </w:r>
          </w:p>
        </w:tc>
        <w:tc>
          <w:tcPr>
            <w:tcW w:w="499" w:type="pct"/>
            <w:vAlign w:val="center"/>
          </w:tcPr>
          <w:p w14:paraId="612E1F6B"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حضر</w:t>
            </w:r>
          </w:p>
        </w:tc>
        <w:tc>
          <w:tcPr>
            <w:tcW w:w="500" w:type="pct"/>
            <w:vAlign w:val="center"/>
          </w:tcPr>
          <w:p w14:paraId="41783FC9"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ريف</w:t>
            </w:r>
          </w:p>
        </w:tc>
        <w:tc>
          <w:tcPr>
            <w:tcW w:w="402" w:type="pct"/>
            <w:vAlign w:val="center"/>
          </w:tcPr>
          <w:p w14:paraId="3D33DBC9"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شهر</w:t>
            </w:r>
          </w:p>
        </w:tc>
        <w:tc>
          <w:tcPr>
            <w:tcW w:w="401" w:type="pct"/>
            <w:vAlign w:val="center"/>
          </w:tcPr>
          <w:p w14:paraId="098378BA"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rtl/>
              </w:rPr>
            </w:pPr>
            <w:r w:rsidRPr="009D7047">
              <w:rPr>
                <w:rFonts w:ascii="Simplified Arabic" w:hAnsi="Simplified Arabic" w:cs="Simplified Arabic" w:hint="cs"/>
                <w:color w:val="auto"/>
                <w:rtl/>
              </w:rPr>
              <w:t>سنة</w:t>
            </w:r>
          </w:p>
        </w:tc>
      </w:tr>
      <w:tr w:rsidR="003349C9" w:rsidRPr="009D7047" w14:paraId="52D9AD8E" w14:textId="77777777" w:rsidTr="00C43D47">
        <w:trPr>
          <w:trHeight w:val="554"/>
          <w:jc w:val="center"/>
        </w:trPr>
        <w:tc>
          <w:tcPr>
            <w:cnfStyle w:val="001000000000" w:firstRow="0" w:lastRow="0" w:firstColumn="1" w:lastColumn="0" w:oddVBand="0" w:evenVBand="0" w:oddHBand="0" w:evenHBand="0" w:firstRowFirstColumn="0" w:firstRowLastColumn="0" w:lastRowFirstColumn="0" w:lastRowLastColumn="0"/>
            <w:tcW w:w="799" w:type="pct"/>
            <w:vAlign w:val="center"/>
          </w:tcPr>
          <w:p w14:paraId="0EFC16B3" w14:textId="77777777" w:rsidR="003349C9" w:rsidRPr="00186B91" w:rsidRDefault="003349C9" w:rsidP="00C43D47">
            <w:pPr>
              <w:jc w:val="center"/>
              <w:rPr>
                <w:rFonts w:ascii="Simplified Arabic" w:hAnsi="Simplified Arabic" w:cs="Simplified Arabic"/>
                <w:b w:val="0"/>
                <w:bCs w:val="0"/>
                <w:color w:val="auto"/>
                <w:sz w:val="20"/>
                <w:szCs w:val="20"/>
                <w:rtl/>
              </w:rPr>
            </w:pPr>
            <w:r w:rsidRPr="00186B91">
              <w:rPr>
                <w:rFonts w:ascii="Simplified Arabic" w:hAnsi="Simplified Arabic" w:cs="Simplified Arabic" w:hint="cs"/>
                <w:color w:val="auto"/>
                <w:sz w:val="20"/>
                <w:szCs w:val="20"/>
                <w:rtl/>
              </w:rPr>
              <w:t>خط الفقر المدقع</w:t>
            </w:r>
          </w:p>
        </w:tc>
        <w:tc>
          <w:tcPr>
            <w:tcW w:w="546" w:type="pct"/>
            <w:vAlign w:val="center"/>
          </w:tcPr>
          <w:p w14:paraId="77FF79EF"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6,065.3</w:t>
            </w:r>
          </w:p>
        </w:tc>
        <w:tc>
          <w:tcPr>
            <w:tcW w:w="547" w:type="pct"/>
            <w:vAlign w:val="center"/>
          </w:tcPr>
          <w:p w14:paraId="1EF5CCC6"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5,667.6</w:t>
            </w:r>
          </w:p>
        </w:tc>
        <w:tc>
          <w:tcPr>
            <w:tcW w:w="307" w:type="pct"/>
            <w:vAlign w:val="center"/>
          </w:tcPr>
          <w:p w14:paraId="56BD80A6"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5,901.7</w:t>
            </w:r>
          </w:p>
        </w:tc>
        <w:tc>
          <w:tcPr>
            <w:tcW w:w="499" w:type="pct"/>
            <w:vAlign w:val="center"/>
          </w:tcPr>
          <w:p w14:paraId="3EFD4D67"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5,752.1</w:t>
            </w:r>
          </w:p>
        </w:tc>
        <w:tc>
          <w:tcPr>
            <w:tcW w:w="500" w:type="pct"/>
            <w:vAlign w:val="center"/>
          </w:tcPr>
          <w:p w14:paraId="168F2DE1"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5,896.5</w:t>
            </w:r>
          </w:p>
        </w:tc>
        <w:tc>
          <w:tcPr>
            <w:tcW w:w="499" w:type="pct"/>
            <w:vAlign w:val="center"/>
          </w:tcPr>
          <w:p w14:paraId="0DDFD2D4"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5,924.3</w:t>
            </w:r>
          </w:p>
        </w:tc>
        <w:tc>
          <w:tcPr>
            <w:tcW w:w="500" w:type="pct"/>
            <w:vAlign w:val="center"/>
          </w:tcPr>
          <w:p w14:paraId="5EA7CA6F"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6,304.7</w:t>
            </w:r>
          </w:p>
        </w:tc>
        <w:tc>
          <w:tcPr>
            <w:tcW w:w="402" w:type="pct"/>
            <w:vAlign w:val="center"/>
          </w:tcPr>
          <w:p w14:paraId="660DDFBC"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490.8</w:t>
            </w:r>
          </w:p>
        </w:tc>
        <w:tc>
          <w:tcPr>
            <w:tcW w:w="401" w:type="pct"/>
            <w:vAlign w:val="center"/>
          </w:tcPr>
          <w:p w14:paraId="3D4D2037" w14:textId="77777777" w:rsidR="003349C9" w:rsidRPr="009D7047" w:rsidRDefault="003349C9" w:rsidP="00C43D47">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735.6</w:t>
            </w:r>
          </w:p>
        </w:tc>
      </w:tr>
      <w:tr w:rsidR="003349C9" w:rsidRPr="009D7047" w14:paraId="4F8B163C" w14:textId="77777777" w:rsidTr="00C43D47">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799" w:type="pct"/>
            <w:vAlign w:val="center"/>
          </w:tcPr>
          <w:p w14:paraId="03E3F6AF" w14:textId="77777777" w:rsidR="003349C9" w:rsidRPr="00186B91" w:rsidRDefault="003349C9" w:rsidP="00C43D47">
            <w:pPr>
              <w:jc w:val="center"/>
              <w:rPr>
                <w:rFonts w:ascii="Simplified Arabic" w:hAnsi="Simplified Arabic" w:cs="Simplified Arabic"/>
                <w:b w:val="0"/>
                <w:bCs w:val="0"/>
                <w:color w:val="auto"/>
                <w:rtl/>
              </w:rPr>
            </w:pPr>
            <w:r w:rsidRPr="00186B91">
              <w:rPr>
                <w:rFonts w:ascii="Simplified Arabic" w:hAnsi="Simplified Arabic" w:cs="Simplified Arabic" w:hint="cs"/>
                <w:color w:val="auto"/>
                <w:rtl/>
              </w:rPr>
              <w:t>خط الفقر الأدنى</w:t>
            </w:r>
          </w:p>
        </w:tc>
        <w:tc>
          <w:tcPr>
            <w:tcW w:w="546" w:type="pct"/>
            <w:vAlign w:val="center"/>
          </w:tcPr>
          <w:p w14:paraId="5B7B3FBC"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9,280.1</w:t>
            </w:r>
          </w:p>
        </w:tc>
        <w:tc>
          <w:tcPr>
            <w:tcW w:w="547" w:type="pct"/>
            <w:vAlign w:val="center"/>
          </w:tcPr>
          <w:p w14:paraId="2248F6ED"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8,536.9</w:t>
            </w:r>
          </w:p>
        </w:tc>
        <w:tc>
          <w:tcPr>
            <w:tcW w:w="307" w:type="pct"/>
            <w:vAlign w:val="center"/>
          </w:tcPr>
          <w:p w14:paraId="64359D97"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8,673</w:t>
            </w:r>
          </w:p>
        </w:tc>
        <w:tc>
          <w:tcPr>
            <w:tcW w:w="499" w:type="pct"/>
            <w:vAlign w:val="center"/>
          </w:tcPr>
          <w:p w14:paraId="77EB8C3C"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8,728.5</w:t>
            </w:r>
          </w:p>
        </w:tc>
        <w:tc>
          <w:tcPr>
            <w:tcW w:w="500" w:type="pct"/>
            <w:vAlign w:val="center"/>
          </w:tcPr>
          <w:p w14:paraId="226FC698"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8,865.6</w:t>
            </w:r>
          </w:p>
        </w:tc>
        <w:tc>
          <w:tcPr>
            <w:tcW w:w="499" w:type="pct"/>
            <w:vAlign w:val="center"/>
          </w:tcPr>
          <w:p w14:paraId="3522852B"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8,568.7</w:t>
            </w:r>
          </w:p>
        </w:tc>
        <w:tc>
          <w:tcPr>
            <w:tcW w:w="500" w:type="pct"/>
            <w:vAlign w:val="center"/>
          </w:tcPr>
          <w:p w14:paraId="085B9532"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8,979.3</w:t>
            </w:r>
          </w:p>
        </w:tc>
        <w:tc>
          <w:tcPr>
            <w:tcW w:w="402" w:type="pct"/>
            <w:vAlign w:val="center"/>
          </w:tcPr>
          <w:p w14:paraId="3C775916"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735.6</w:t>
            </w:r>
          </w:p>
        </w:tc>
        <w:tc>
          <w:tcPr>
            <w:tcW w:w="401" w:type="pct"/>
            <w:vAlign w:val="center"/>
          </w:tcPr>
          <w:p w14:paraId="49A16421" w14:textId="77777777" w:rsidR="003349C9" w:rsidRPr="009D7047" w:rsidRDefault="003349C9" w:rsidP="00C43D47">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0"/>
                <w:szCs w:val="20"/>
                <w:rtl/>
              </w:rPr>
            </w:pPr>
            <w:r w:rsidRPr="009D7047">
              <w:rPr>
                <w:rFonts w:ascii="Simplified Arabic" w:hAnsi="Simplified Arabic" w:cs="Simplified Arabic" w:hint="cs"/>
                <w:b/>
                <w:bCs/>
                <w:color w:val="auto"/>
                <w:sz w:val="20"/>
                <w:szCs w:val="20"/>
                <w:rtl/>
              </w:rPr>
              <w:t>8,827</w:t>
            </w:r>
          </w:p>
        </w:tc>
      </w:tr>
    </w:tbl>
    <w:p w14:paraId="25E0EA3E" w14:textId="77777777" w:rsidR="003349C9" w:rsidRPr="000F2AF6" w:rsidRDefault="003349C9" w:rsidP="003349C9">
      <w:pPr>
        <w:shd w:val="clear" w:color="auto" w:fill="FFFFFF"/>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جدول</w:t>
      </w:r>
      <w:r w:rsidRPr="00DD50C1">
        <w:rPr>
          <w:rFonts w:ascii="Simplified Arabic" w:hAnsi="Simplified Arabic" w:cs="Simplified Arabic"/>
          <w:b/>
          <w:bCs/>
          <w:sz w:val="24"/>
          <w:szCs w:val="24"/>
          <w:rtl/>
        </w:rPr>
        <w:t xml:space="preserve"> رقم (</w:t>
      </w:r>
      <w:r>
        <w:rPr>
          <w:rFonts w:ascii="Simplified Arabic" w:hAnsi="Simplified Arabic" w:cs="Simplified Arabic" w:hint="cs"/>
          <w:b/>
          <w:bCs/>
          <w:sz w:val="24"/>
          <w:szCs w:val="24"/>
          <w:rtl/>
        </w:rPr>
        <w:t>1): قي</w:t>
      </w:r>
      <w:r>
        <w:rPr>
          <w:rFonts w:ascii="Simplified Arabic" w:hAnsi="Simplified Arabic" w:cs="Simplified Arabic" w:hint="eastAsia"/>
          <w:b/>
          <w:bCs/>
          <w:sz w:val="24"/>
          <w:szCs w:val="24"/>
          <w:rtl/>
        </w:rPr>
        <w:t>م</w:t>
      </w:r>
      <w:r>
        <w:rPr>
          <w:rFonts w:ascii="Simplified Arabic" w:hAnsi="Simplified Arabic" w:cs="Simplified Arabic" w:hint="cs"/>
          <w:b/>
          <w:bCs/>
          <w:sz w:val="24"/>
          <w:szCs w:val="24"/>
          <w:rtl/>
        </w:rPr>
        <w:t xml:space="preserve"> خط الفقر القومي والمدقع </w:t>
      </w:r>
      <w:r w:rsidRPr="00F9667E">
        <w:rPr>
          <w:rFonts w:ascii="Simplified Arabic" w:hAnsi="Simplified Arabic" w:cs="Simplified Arabic" w:hint="cs"/>
          <w:b/>
          <w:bCs/>
          <w:sz w:val="24"/>
          <w:szCs w:val="24"/>
          <w:rtl/>
        </w:rPr>
        <w:t xml:space="preserve">خلال </w:t>
      </w:r>
      <w:r>
        <w:rPr>
          <w:rFonts w:ascii="Simplified Arabic" w:hAnsi="Simplified Arabic" w:cs="Simplified Arabic" w:hint="cs"/>
          <w:b/>
          <w:bCs/>
          <w:sz w:val="24"/>
          <w:szCs w:val="24"/>
          <w:rtl/>
        </w:rPr>
        <w:t>عام 2017/2018</w:t>
      </w:r>
    </w:p>
    <w:p w14:paraId="40871C53" w14:textId="77777777" w:rsidR="003349C9" w:rsidRDefault="003349C9" w:rsidP="003349C9">
      <w:pPr>
        <w:shd w:val="clear" w:color="auto" w:fill="FFFFFF"/>
        <w:spacing w:after="0"/>
        <w:ind w:left="-1"/>
        <w:jc w:val="both"/>
        <w:rPr>
          <w:rFonts w:ascii="Simplified Arabic" w:hAnsi="Simplified Arabic" w:cs="Simplified Arabic"/>
          <w:rtl/>
        </w:rPr>
      </w:pPr>
      <w:r w:rsidRPr="002B27D8">
        <w:rPr>
          <w:rFonts w:ascii="Simplified Arabic" w:hAnsi="Simplified Arabic" w:cs="Simplified Arabic" w:hint="cs"/>
          <w:rtl/>
        </w:rPr>
        <w:t>المصدر:</w:t>
      </w:r>
      <w:r>
        <w:rPr>
          <w:rFonts w:ascii="Simplified Arabic" w:hAnsi="Simplified Arabic" w:cs="Simplified Arabic" w:hint="cs"/>
          <w:rtl/>
        </w:rPr>
        <w:t xml:space="preserve"> الجهاز المركزي للتعبئة العامة والاحصاء، تقارير </w:t>
      </w:r>
      <w:r w:rsidRPr="002B27D8">
        <w:rPr>
          <w:rFonts w:ascii="Simplified Arabic" w:hAnsi="Simplified Arabic" w:cs="Simplified Arabic"/>
          <w:rtl/>
        </w:rPr>
        <w:t>الدخل والإنفاق</w:t>
      </w:r>
      <w:r>
        <w:rPr>
          <w:rFonts w:ascii="Simplified Arabic" w:hAnsi="Simplified Arabic" w:cs="Simplified Arabic" w:hint="cs"/>
          <w:rtl/>
        </w:rPr>
        <w:t xml:space="preserve"> والاستهلاك، اعداد مختلفة.</w:t>
      </w:r>
    </w:p>
    <w:p w14:paraId="1A5660CA" w14:textId="77777777" w:rsidR="003349C9" w:rsidRPr="00F935A6" w:rsidRDefault="003349C9" w:rsidP="003349C9">
      <w:pPr>
        <w:shd w:val="clear" w:color="auto" w:fill="FFFFFF"/>
        <w:ind w:left="-16"/>
        <w:jc w:val="both"/>
        <w:rPr>
          <w:rFonts w:ascii="Simplified Arabic" w:hAnsi="Simplified Arabic" w:cs="Simplified Arabic"/>
          <w:b/>
          <w:bCs/>
          <w:sz w:val="24"/>
          <w:szCs w:val="24"/>
          <w:u w:val="single"/>
          <w:rtl/>
        </w:rPr>
      </w:pPr>
      <w:r w:rsidRPr="00F935A6">
        <w:rPr>
          <w:rFonts w:ascii="Simplified Arabic" w:hAnsi="Simplified Arabic" w:cs="Simplified Arabic" w:hint="cs"/>
          <w:b/>
          <w:bCs/>
          <w:sz w:val="24"/>
          <w:szCs w:val="24"/>
          <w:u w:val="single"/>
          <w:rtl/>
        </w:rPr>
        <w:t>التوزيع الجغرافي الفقراء في مصر</w:t>
      </w:r>
    </w:p>
    <w:p w14:paraId="7ECBE78A" w14:textId="77777777" w:rsidR="003349C9" w:rsidRDefault="003349C9" w:rsidP="003349C9">
      <w:pPr>
        <w:shd w:val="clear" w:color="auto" w:fill="FFFFFF"/>
        <w:spacing w:after="0" w:line="276" w:lineRule="auto"/>
        <w:ind w:left="-16"/>
        <w:jc w:val="both"/>
        <w:rPr>
          <w:rFonts w:ascii="Simplified Arabic" w:hAnsi="Simplified Arabic" w:cs="Simplified Arabic"/>
          <w:sz w:val="24"/>
          <w:szCs w:val="24"/>
        </w:rPr>
      </w:pPr>
      <w:r w:rsidRPr="00F935A6">
        <w:rPr>
          <w:rFonts w:ascii="Simplified Arabic" w:hAnsi="Simplified Arabic" w:cs="Simplified Arabic" w:hint="cs"/>
          <w:sz w:val="24"/>
          <w:szCs w:val="24"/>
          <w:rtl/>
        </w:rPr>
        <w:t>يوضح الشكل رقم (</w:t>
      </w:r>
      <w:r w:rsidRPr="00F935A6">
        <w:rPr>
          <w:rFonts w:ascii="Simplified Arabic" w:hAnsi="Simplified Arabic" w:cs="Simplified Arabic"/>
          <w:sz w:val="24"/>
          <w:szCs w:val="24"/>
        </w:rPr>
        <w:t>4</w:t>
      </w:r>
      <w:r w:rsidRPr="00F935A6">
        <w:rPr>
          <w:rFonts w:ascii="Simplified Arabic" w:hAnsi="Simplified Arabic" w:cs="Simplified Arabic" w:hint="cs"/>
          <w:sz w:val="24"/>
          <w:szCs w:val="24"/>
          <w:rtl/>
        </w:rPr>
        <w:t>) محافظات الجمهورية الأعلى في نسب الفقراء خلال عام 2017/2018، والذي يتبين منه أن اسيوط جاءت في المركز الأول على مستوى الجمهورية بنسبة فقر بلغت 66.7% تليها محافظة سوهاج بنسبة فقر بلغت 59.6% في حين جاءت محافظة الجيزة في المرتبة الاخيرة بين المحافظات المصرية في نسب الفقر بنسب بلغت 34%.</w:t>
      </w:r>
    </w:p>
    <w:p w14:paraId="6F7EA83E" w14:textId="77777777" w:rsidR="003349C9" w:rsidRDefault="003349C9" w:rsidP="003349C9">
      <w:pPr>
        <w:shd w:val="clear" w:color="auto" w:fill="FFFFFF"/>
        <w:spacing w:after="0" w:line="276" w:lineRule="auto"/>
        <w:ind w:left="-16"/>
        <w:jc w:val="center"/>
        <w:rPr>
          <w:rFonts w:ascii="Simplified Arabic" w:hAnsi="Simplified Arabic" w:cs="Simplified Arabic"/>
          <w:b/>
          <w:bCs/>
          <w:sz w:val="24"/>
          <w:szCs w:val="24"/>
          <w:rtl/>
        </w:rPr>
      </w:pPr>
    </w:p>
    <w:p w14:paraId="69095053" w14:textId="77777777" w:rsidR="003349C9" w:rsidRDefault="003349C9" w:rsidP="003349C9">
      <w:pPr>
        <w:shd w:val="clear" w:color="auto" w:fill="FFFFFF"/>
        <w:spacing w:after="0" w:line="276" w:lineRule="auto"/>
        <w:ind w:left="-16"/>
        <w:jc w:val="center"/>
        <w:rPr>
          <w:rFonts w:ascii="Simplified Arabic" w:hAnsi="Simplified Arabic" w:cs="Simplified Arabic"/>
          <w:b/>
          <w:bCs/>
          <w:sz w:val="24"/>
          <w:szCs w:val="24"/>
          <w:rtl/>
        </w:rPr>
      </w:pPr>
    </w:p>
    <w:p w14:paraId="255B7F75" w14:textId="77777777" w:rsidR="003349C9" w:rsidRPr="00F935A6" w:rsidRDefault="003349C9" w:rsidP="003349C9">
      <w:pPr>
        <w:shd w:val="clear" w:color="auto" w:fill="FFFFFF"/>
        <w:spacing w:after="0" w:line="276" w:lineRule="auto"/>
        <w:ind w:left="-16"/>
        <w:jc w:val="center"/>
        <w:rPr>
          <w:rFonts w:ascii="Simplified Arabic" w:hAnsi="Simplified Arabic" w:cs="Simplified Arabic"/>
          <w:sz w:val="24"/>
          <w:szCs w:val="24"/>
          <w:rtl/>
        </w:rPr>
      </w:pPr>
      <w:r w:rsidRPr="00DD50C1">
        <w:rPr>
          <w:rFonts w:ascii="Simplified Arabic" w:hAnsi="Simplified Arabic" w:cs="Simplified Arabic"/>
          <w:b/>
          <w:bCs/>
          <w:sz w:val="24"/>
          <w:szCs w:val="24"/>
          <w:rtl/>
        </w:rPr>
        <w:lastRenderedPageBreak/>
        <w:t>شكل رقم (</w:t>
      </w:r>
      <w:r>
        <w:rPr>
          <w:rFonts w:ascii="Simplified Arabic" w:hAnsi="Simplified Arabic" w:cs="Simplified Arabic" w:hint="cs"/>
          <w:b/>
          <w:bCs/>
          <w:sz w:val="24"/>
          <w:szCs w:val="24"/>
          <w:rtl/>
        </w:rPr>
        <w:t>4): المحافظا</w:t>
      </w:r>
      <w:r>
        <w:rPr>
          <w:rFonts w:ascii="Simplified Arabic" w:hAnsi="Simplified Arabic" w:cs="Simplified Arabic" w:hint="eastAsia"/>
          <w:b/>
          <w:bCs/>
          <w:sz w:val="24"/>
          <w:szCs w:val="24"/>
          <w:rtl/>
        </w:rPr>
        <w:t>ت</w:t>
      </w:r>
      <w:r>
        <w:rPr>
          <w:rFonts w:ascii="Simplified Arabic" w:hAnsi="Simplified Arabic" w:cs="Simplified Arabic" w:hint="cs"/>
          <w:b/>
          <w:bCs/>
          <w:sz w:val="24"/>
          <w:szCs w:val="24"/>
          <w:rtl/>
        </w:rPr>
        <w:t xml:space="preserve"> الأكثر فقرًا على مستوى الجمهورية عام 2017/2018</w:t>
      </w:r>
    </w:p>
    <w:p w14:paraId="42357648" w14:textId="77777777" w:rsidR="003349C9" w:rsidRDefault="003349C9" w:rsidP="003349C9">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noProof/>
          <w:sz w:val="24"/>
          <w:szCs w:val="24"/>
          <w:rtl/>
        </w:rPr>
        <w:drawing>
          <wp:inline distT="0" distB="0" distL="0" distR="0" wp14:anchorId="0B909648" wp14:editId="44E1F604">
            <wp:extent cx="5969479" cy="2975610"/>
            <wp:effectExtent l="0" t="0" r="1270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078CA3" w14:textId="77777777" w:rsidR="003349C9" w:rsidRDefault="003349C9" w:rsidP="003349C9">
      <w:pPr>
        <w:shd w:val="clear" w:color="auto" w:fill="FFFFFF"/>
        <w:spacing w:after="0"/>
        <w:ind w:left="-1"/>
        <w:jc w:val="both"/>
        <w:rPr>
          <w:rFonts w:ascii="Simplified Arabic" w:hAnsi="Simplified Arabic" w:cs="Simplified Arabic"/>
          <w:rtl/>
        </w:rPr>
      </w:pPr>
      <w:r w:rsidRPr="002B27D8">
        <w:rPr>
          <w:rFonts w:ascii="Simplified Arabic" w:hAnsi="Simplified Arabic" w:cs="Simplified Arabic" w:hint="cs"/>
          <w:rtl/>
        </w:rPr>
        <w:t>المصدر:</w:t>
      </w:r>
      <w:r>
        <w:rPr>
          <w:rFonts w:ascii="Simplified Arabic" w:hAnsi="Simplified Arabic" w:cs="Simplified Arabic" w:hint="cs"/>
          <w:rtl/>
        </w:rPr>
        <w:t xml:space="preserve"> الجهاز </w:t>
      </w:r>
      <w:proofErr w:type="spellStart"/>
      <w:r>
        <w:rPr>
          <w:rFonts w:ascii="Simplified Arabic" w:hAnsi="Simplified Arabic" w:cs="Simplified Arabic" w:hint="cs"/>
          <w:rtl/>
        </w:rPr>
        <w:t>المركزى</w:t>
      </w:r>
      <w:proofErr w:type="spellEnd"/>
      <w:r>
        <w:rPr>
          <w:rFonts w:ascii="Simplified Arabic" w:hAnsi="Simplified Arabic" w:cs="Simplified Arabic" w:hint="cs"/>
          <w:rtl/>
        </w:rPr>
        <w:t xml:space="preserve"> للتعبئة العامة والاحصاء، تقارير </w:t>
      </w:r>
      <w:r w:rsidRPr="002B27D8">
        <w:rPr>
          <w:rFonts w:ascii="Simplified Arabic" w:hAnsi="Simplified Arabic" w:cs="Simplified Arabic"/>
          <w:rtl/>
        </w:rPr>
        <w:t>الدخل والإنفاق</w:t>
      </w:r>
      <w:r>
        <w:rPr>
          <w:rFonts w:ascii="Simplified Arabic" w:hAnsi="Simplified Arabic" w:cs="Simplified Arabic" w:hint="cs"/>
          <w:rtl/>
        </w:rPr>
        <w:t xml:space="preserve"> والاستهلاك، اعداد مختلفة.</w:t>
      </w:r>
    </w:p>
    <w:p w14:paraId="74AB12F1" w14:textId="77777777" w:rsidR="003349C9" w:rsidRPr="00F935A6" w:rsidRDefault="003349C9" w:rsidP="003349C9">
      <w:pPr>
        <w:shd w:val="clear" w:color="auto" w:fill="FFFFFF"/>
        <w:spacing w:after="0" w:line="276" w:lineRule="auto"/>
        <w:ind w:left="-16"/>
        <w:jc w:val="both"/>
        <w:rPr>
          <w:rFonts w:ascii="Simplified Arabic" w:hAnsi="Simplified Arabic" w:cs="Simplified Arabic"/>
          <w:sz w:val="24"/>
          <w:szCs w:val="24"/>
        </w:rPr>
      </w:pPr>
      <w:r w:rsidRPr="00F935A6">
        <w:rPr>
          <w:rFonts w:ascii="Simplified Arabic" w:hAnsi="Simplified Arabic" w:cs="Simplified Arabic" w:hint="cs"/>
          <w:sz w:val="24"/>
          <w:szCs w:val="24"/>
          <w:rtl/>
        </w:rPr>
        <w:t>يوضح الشكل رقم (</w:t>
      </w:r>
      <w:r w:rsidRPr="00F935A6">
        <w:rPr>
          <w:rFonts w:ascii="Simplified Arabic" w:hAnsi="Simplified Arabic" w:cs="Simplified Arabic"/>
          <w:sz w:val="24"/>
          <w:szCs w:val="24"/>
        </w:rPr>
        <w:t>5</w:t>
      </w:r>
      <w:r w:rsidRPr="00F935A6">
        <w:rPr>
          <w:rFonts w:ascii="Simplified Arabic" w:hAnsi="Simplified Arabic" w:cs="Simplified Arabic" w:hint="cs"/>
          <w:sz w:val="24"/>
          <w:szCs w:val="24"/>
          <w:rtl/>
        </w:rPr>
        <w:t>) محافظات الجمهورية الأعلى في نسب الفقراء خلال عام 2015، والذي يتبين منه أن اسيوط في المركز الأول على مستوى الجمهورية بنسبة فقر بلغت 66% تليها محافظة سوهاج بنسبة فقر بلغت 65.8% في حين جاءت محافظة الاسماعيلية في المرتبة الاخيرة بين المحافظات المصرية في نسب الفقر بنسب بلغت 24.1%.</w:t>
      </w:r>
    </w:p>
    <w:p w14:paraId="62029D90" w14:textId="77777777" w:rsidR="003349C9" w:rsidRDefault="003349C9" w:rsidP="003349C9">
      <w:pPr>
        <w:pStyle w:val="NoSpacing"/>
        <w:jc w:val="center"/>
        <w:rPr>
          <w:rFonts w:ascii="Simplified Arabic" w:hAnsi="Simplified Arabic" w:cs="Simplified Arabic"/>
          <w:b/>
          <w:bCs/>
          <w:sz w:val="24"/>
          <w:szCs w:val="24"/>
          <w:rtl/>
        </w:rPr>
      </w:pPr>
      <w:r w:rsidRPr="00DD50C1">
        <w:rPr>
          <w:rFonts w:ascii="Simplified Arabic" w:hAnsi="Simplified Arabic" w:cs="Simplified Arabic"/>
          <w:b/>
          <w:bCs/>
          <w:sz w:val="24"/>
          <w:szCs w:val="24"/>
          <w:rtl/>
        </w:rPr>
        <w:t>شكل رقم (</w:t>
      </w:r>
      <w:r>
        <w:rPr>
          <w:rFonts w:ascii="Simplified Arabic" w:hAnsi="Simplified Arabic" w:cs="Simplified Arabic" w:hint="cs"/>
          <w:b/>
          <w:bCs/>
          <w:sz w:val="24"/>
          <w:szCs w:val="24"/>
          <w:rtl/>
        </w:rPr>
        <w:t>5</w:t>
      </w:r>
      <w:r w:rsidRPr="00DD50C1">
        <w:rPr>
          <w:rFonts w:ascii="Simplified Arabic" w:hAnsi="Simplified Arabic" w:cs="Simplified Arabic" w:hint="cs"/>
          <w:b/>
          <w:bCs/>
          <w:sz w:val="24"/>
          <w:szCs w:val="24"/>
          <w:rtl/>
        </w:rPr>
        <w:t xml:space="preserve">): </w:t>
      </w:r>
      <w:r w:rsidRPr="00F9667E">
        <w:rPr>
          <w:rFonts w:ascii="Simplified Arabic" w:hAnsi="Simplified Arabic" w:cs="Simplified Arabic" w:hint="cs"/>
          <w:b/>
          <w:bCs/>
          <w:sz w:val="24"/>
          <w:szCs w:val="24"/>
          <w:rtl/>
        </w:rPr>
        <w:t>المحافظات</w:t>
      </w:r>
      <w:r>
        <w:rPr>
          <w:rFonts w:ascii="Simplified Arabic" w:hAnsi="Simplified Arabic" w:cs="Simplified Arabic" w:hint="cs"/>
          <w:b/>
          <w:bCs/>
          <w:sz w:val="24"/>
          <w:szCs w:val="24"/>
          <w:rtl/>
        </w:rPr>
        <w:t xml:space="preserve"> الأكثر فقرًا على مستوى الجمهورية عام 2015</w:t>
      </w:r>
    </w:p>
    <w:p w14:paraId="19637A73" w14:textId="77777777" w:rsidR="003349C9" w:rsidRDefault="003349C9" w:rsidP="003349C9">
      <w:pPr>
        <w:pStyle w:val="NoSpacing"/>
        <w:jc w:val="both"/>
        <w:rPr>
          <w:rFonts w:ascii="Simplified Arabic" w:hAnsi="Simplified Arabic" w:cs="Simplified Arabic"/>
          <w:b/>
          <w:bCs/>
          <w:sz w:val="28"/>
          <w:szCs w:val="28"/>
          <w:u w:val="single"/>
          <w:rtl/>
        </w:rPr>
      </w:pPr>
      <w:r>
        <w:rPr>
          <w:rFonts w:ascii="Simplified Arabic" w:hAnsi="Simplified Arabic" w:cs="Simplified Arabic" w:hint="cs"/>
          <w:noProof/>
          <w:sz w:val="24"/>
          <w:szCs w:val="24"/>
          <w:rtl/>
        </w:rPr>
        <w:drawing>
          <wp:inline distT="0" distB="0" distL="0" distR="0" wp14:anchorId="2BA7C838" wp14:editId="5EB8CF8E">
            <wp:extent cx="5882185" cy="2442949"/>
            <wp:effectExtent l="0" t="0" r="23495"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5D5F27" w14:textId="77777777" w:rsidR="003349C9" w:rsidRDefault="003349C9" w:rsidP="003349C9">
      <w:pPr>
        <w:shd w:val="clear" w:color="auto" w:fill="FFFFFF"/>
        <w:spacing w:after="0"/>
        <w:ind w:left="-1"/>
        <w:jc w:val="both"/>
        <w:rPr>
          <w:rFonts w:ascii="Simplified Arabic" w:hAnsi="Simplified Arabic" w:cs="Simplified Arabic"/>
          <w:rtl/>
        </w:rPr>
      </w:pPr>
      <w:r w:rsidRPr="002B27D8">
        <w:rPr>
          <w:rFonts w:ascii="Simplified Arabic" w:hAnsi="Simplified Arabic" w:cs="Simplified Arabic" w:hint="cs"/>
          <w:rtl/>
        </w:rPr>
        <w:t>المصدر:</w:t>
      </w:r>
      <w:r>
        <w:rPr>
          <w:rFonts w:ascii="Simplified Arabic" w:hAnsi="Simplified Arabic" w:cs="Simplified Arabic" w:hint="cs"/>
          <w:rtl/>
        </w:rPr>
        <w:t xml:space="preserve"> الجهاز </w:t>
      </w:r>
      <w:proofErr w:type="spellStart"/>
      <w:r>
        <w:rPr>
          <w:rFonts w:ascii="Simplified Arabic" w:hAnsi="Simplified Arabic" w:cs="Simplified Arabic" w:hint="cs"/>
          <w:rtl/>
        </w:rPr>
        <w:t>المركزى</w:t>
      </w:r>
      <w:proofErr w:type="spellEnd"/>
      <w:r>
        <w:rPr>
          <w:rFonts w:ascii="Simplified Arabic" w:hAnsi="Simplified Arabic" w:cs="Simplified Arabic" w:hint="cs"/>
          <w:rtl/>
        </w:rPr>
        <w:t xml:space="preserve"> للتعبئة العامة والاحصاء، تقارير </w:t>
      </w:r>
      <w:r w:rsidRPr="002B27D8">
        <w:rPr>
          <w:rFonts w:ascii="Simplified Arabic" w:hAnsi="Simplified Arabic" w:cs="Simplified Arabic"/>
          <w:rtl/>
        </w:rPr>
        <w:t>الدخل والإنفاق</w:t>
      </w:r>
      <w:r>
        <w:rPr>
          <w:rFonts w:ascii="Simplified Arabic" w:hAnsi="Simplified Arabic" w:cs="Simplified Arabic" w:hint="cs"/>
          <w:rtl/>
        </w:rPr>
        <w:t xml:space="preserve"> والاستهلاك، اعداد مختلفة.</w:t>
      </w:r>
    </w:p>
    <w:p w14:paraId="511818AF" w14:textId="77777777" w:rsidR="003349C9" w:rsidRPr="004A5A3B" w:rsidRDefault="003349C9" w:rsidP="003349C9">
      <w:pPr>
        <w:shd w:val="clear" w:color="auto" w:fill="FFFFFF"/>
        <w:jc w:val="both"/>
        <w:rPr>
          <w:rFonts w:ascii="Simplified Arabic" w:hAnsi="Simplified Arabic" w:cs="Simplified Arabic"/>
          <w:sz w:val="2"/>
          <w:szCs w:val="2"/>
          <w:rtl/>
        </w:rPr>
      </w:pPr>
      <w:r w:rsidRPr="004A5A3B">
        <w:rPr>
          <w:rFonts w:ascii="Simplified Arabic" w:hAnsi="Simplified Arabic" w:cs="Simplified Arabic" w:hint="cs"/>
          <w:sz w:val="2"/>
          <w:szCs w:val="2"/>
          <w:rtl/>
        </w:rPr>
        <w:t xml:space="preserve"> </w:t>
      </w:r>
    </w:p>
    <w:p w14:paraId="2477D049" w14:textId="77777777" w:rsidR="003349C9" w:rsidRPr="00E230DE" w:rsidRDefault="003349C9" w:rsidP="003349C9">
      <w:pPr>
        <w:shd w:val="clear" w:color="auto" w:fill="FFFFFF"/>
        <w:spacing w:after="0" w:line="276" w:lineRule="auto"/>
        <w:jc w:val="both"/>
        <w:rPr>
          <w:rFonts w:ascii="Simplified Arabic" w:hAnsi="Simplified Arabic" w:cs="Simplified Arabic"/>
          <w:sz w:val="24"/>
          <w:szCs w:val="24"/>
        </w:rPr>
      </w:pPr>
      <w:r w:rsidRPr="00E230DE">
        <w:rPr>
          <w:rFonts w:ascii="Simplified Arabic" w:hAnsi="Simplified Arabic" w:cs="Simplified Arabic" w:hint="cs"/>
          <w:sz w:val="24"/>
          <w:szCs w:val="24"/>
          <w:rtl/>
        </w:rPr>
        <w:t>مما سبق يلاحظ تحسن نسبة الفقر بمحافظة قنا من المركز الثالث عام 2015 الي المركز الثامن عام 2017/2018، ارتفاع نسبة الفقراء عام 2017/2018 بشكل عام الي 32.5% بدلا من 27.8% عام 2015</w:t>
      </w:r>
      <w:r w:rsidRPr="00E230DE">
        <w:rPr>
          <w:rFonts w:ascii="Simplified Arabic" w:hAnsi="Simplified Arabic" w:cs="Simplified Arabic" w:hint="cs"/>
          <w:sz w:val="24"/>
          <w:szCs w:val="24"/>
          <w:rtl/>
          <w:lang w:bidi="ar-EG"/>
        </w:rPr>
        <w:t xml:space="preserve">، </w:t>
      </w:r>
      <w:r w:rsidRPr="00E230DE">
        <w:rPr>
          <w:rFonts w:ascii="Simplified Arabic" w:hAnsi="Simplified Arabic" w:cs="Simplified Arabic" w:hint="cs"/>
          <w:sz w:val="24"/>
          <w:szCs w:val="24"/>
          <w:rtl/>
        </w:rPr>
        <w:t>زيادة نسبة لفقراء بمحافظة الأقصر من المركز السابع عام 2015 الي المركز الثامن عام 2017/2018.</w:t>
      </w:r>
    </w:p>
    <w:p w14:paraId="237E4AC7" w14:textId="77777777" w:rsidR="003349C9" w:rsidRPr="00E230DE" w:rsidRDefault="003349C9" w:rsidP="003349C9">
      <w:pPr>
        <w:shd w:val="clear" w:color="auto" w:fill="FFFFFF"/>
        <w:spacing w:before="240"/>
        <w:ind w:left="-16"/>
        <w:jc w:val="both"/>
        <w:rPr>
          <w:rFonts w:ascii="Simplified Arabic" w:hAnsi="Simplified Arabic" w:cs="Simplified Arabic"/>
          <w:b/>
          <w:bCs/>
          <w:sz w:val="24"/>
          <w:szCs w:val="24"/>
          <w:u w:val="single"/>
          <w:rtl/>
        </w:rPr>
      </w:pPr>
      <w:r w:rsidRPr="00E230DE">
        <w:rPr>
          <w:rFonts w:ascii="Simplified Arabic" w:hAnsi="Simplified Arabic" w:cs="Simplified Arabic" w:hint="cs"/>
          <w:b/>
          <w:bCs/>
          <w:sz w:val="24"/>
          <w:szCs w:val="24"/>
          <w:u w:val="single"/>
          <w:rtl/>
        </w:rPr>
        <w:lastRenderedPageBreak/>
        <w:t>توزيع نسب الفقر وفقًا لأقاليم الجمهورية</w:t>
      </w:r>
    </w:p>
    <w:p w14:paraId="3F0767FE" w14:textId="77777777" w:rsidR="003349C9" w:rsidRPr="00E230DE" w:rsidRDefault="003349C9" w:rsidP="003349C9">
      <w:pPr>
        <w:shd w:val="clear" w:color="auto" w:fill="FFFFFF"/>
        <w:spacing w:after="0" w:line="276" w:lineRule="auto"/>
        <w:jc w:val="both"/>
        <w:rPr>
          <w:rFonts w:ascii="Simplified Arabic" w:hAnsi="Simplified Arabic" w:cs="Simplified Arabic"/>
          <w:sz w:val="24"/>
          <w:szCs w:val="24"/>
        </w:rPr>
      </w:pPr>
      <w:r w:rsidRPr="00E230DE">
        <w:rPr>
          <w:rFonts w:ascii="Simplified Arabic" w:hAnsi="Simplified Arabic" w:cs="Simplified Arabic" w:hint="cs"/>
          <w:sz w:val="24"/>
          <w:szCs w:val="24"/>
          <w:rtl/>
        </w:rPr>
        <w:t>يلاحظ من الشكل رقم (</w:t>
      </w:r>
      <w:r w:rsidRPr="00E230DE">
        <w:rPr>
          <w:rFonts w:ascii="Simplified Arabic" w:hAnsi="Simplified Arabic" w:cs="Simplified Arabic"/>
          <w:sz w:val="24"/>
          <w:szCs w:val="24"/>
        </w:rPr>
        <w:t>6</w:t>
      </w:r>
      <w:r w:rsidRPr="00E230DE">
        <w:rPr>
          <w:rFonts w:ascii="Simplified Arabic" w:hAnsi="Simplified Arabic" w:cs="Simplified Arabic" w:hint="cs"/>
          <w:sz w:val="24"/>
          <w:szCs w:val="24"/>
          <w:rtl/>
        </w:rPr>
        <w:t>) أن حوالي 51.9% من سكان ريف الوجه القبلي لا يستطيعون الوفاء باحتياجاتهم الأساسية من الغذاء وغير الغذاء، مقابل 27.3% بريف الوجه البحري.</w:t>
      </w:r>
      <w:r w:rsidRPr="00E230DE">
        <w:rPr>
          <w:rFonts w:ascii="Simplified Arabic" w:hAnsi="Simplified Arabic" w:cs="Simplified Arabic" w:hint="cs"/>
          <w:sz w:val="24"/>
          <w:szCs w:val="24"/>
          <w:rtl/>
          <w:lang w:bidi="ar-EG"/>
        </w:rPr>
        <w:t xml:space="preserve"> </w:t>
      </w:r>
      <w:r w:rsidRPr="00E230DE">
        <w:rPr>
          <w:rFonts w:ascii="Simplified Arabic" w:hAnsi="Simplified Arabic" w:cs="Simplified Arabic" w:hint="cs"/>
          <w:sz w:val="24"/>
          <w:szCs w:val="24"/>
          <w:rtl/>
        </w:rPr>
        <w:t xml:space="preserve">وبلغت نسبة الفقراء بحضر الوجه القبلي </w:t>
      </w:r>
      <w:proofErr w:type="gramStart"/>
      <w:r w:rsidRPr="00E230DE">
        <w:rPr>
          <w:rFonts w:ascii="Simplified Arabic" w:hAnsi="Simplified Arabic" w:cs="Simplified Arabic" w:hint="cs"/>
          <w:sz w:val="24"/>
          <w:szCs w:val="24"/>
          <w:rtl/>
        </w:rPr>
        <w:t>حوالى</w:t>
      </w:r>
      <w:proofErr w:type="gramEnd"/>
      <w:r w:rsidRPr="00E230DE">
        <w:rPr>
          <w:rFonts w:ascii="Simplified Arabic" w:hAnsi="Simplified Arabic" w:cs="Simplified Arabic" w:hint="cs"/>
          <w:sz w:val="24"/>
          <w:szCs w:val="24"/>
          <w:rtl/>
        </w:rPr>
        <w:t xml:space="preserve"> 30% من الفقراء على مستوي الجمهورية، وحوالى 14.3% بحضر </w:t>
      </w:r>
      <w:proofErr w:type="spellStart"/>
      <w:r w:rsidRPr="00E230DE">
        <w:rPr>
          <w:rFonts w:ascii="Simplified Arabic" w:hAnsi="Simplified Arabic" w:cs="Simplified Arabic" w:hint="cs"/>
          <w:sz w:val="24"/>
          <w:szCs w:val="24"/>
          <w:rtl/>
        </w:rPr>
        <w:t>الوجة</w:t>
      </w:r>
      <w:proofErr w:type="spellEnd"/>
      <w:r w:rsidRPr="00E230DE">
        <w:rPr>
          <w:rFonts w:ascii="Simplified Arabic" w:hAnsi="Simplified Arabic" w:cs="Simplified Arabic" w:hint="cs"/>
          <w:sz w:val="24"/>
          <w:szCs w:val="24"/>
          <w:rtl/>
        </w:rPr>
        <w:t xml:space="preserve"> </w:t>
      </w:r>
      <w:proofErr w:type="spellStart"/>
      <w:r w:rsidRPr="00E230DE">
        <w:rPr>
          <w:rFonts w:ascii="Simplified Arabic" w:hAnsi="Simplified Arabic" w:cs="Simplified Arabic" w:hint="cs"/>
          <w:sz w:val="24"/>
          <w:szCs w:val="24"/>
          <w:rtl/>
        </w:rPr>
        <w:t>البحرى</w:t>
      </w:r>
      <w:proofErr w:type="spellEnd"/>
      <w:r w:rsidRPr="00E230DE">
        <w:rPr>
          <w:rFonts w:ascii="Simplified Arabic" w:hAnsi="Simplified Arabic" w:cs="Simplified Arabic" w:hint="cs"/>
          <w:sz w:val="24"/>
          <w:szCs w:val="24"/>
          <w:rtl/>
        </w:rPr>
        <w:t>.</w:t>
      </w:r>
    </w:p>
    <w:p w14:paraId="1A2D61DA" w14:textId="77777777" w:rsidR="003349C9" w:rsidRPr="00C3798B" w:rsidRDefault="003349C9" w:rsidP="003349C9">
      <w:pPr>
        <w:shd w:val="clear" w:color="auto" w:fill="FFFFFF"/>
        <w:spacing w:after="0"/>
        <w:jc w:val="center"/>
        <w:rPr>
          <w:rFonts w:ascii="Simplified Arabic" w:hAnsi="Simplified Arabic" w:cs="Simplified Arabic"/>
          <w:b/>
          <w:bCs/>
          <w:sz w:val="24"/>
          <w:szCs w:val="24"/>
        </w:rPr>
      </w:pPr>
      <w:r w:rsidRPr="00DD50C1">
        <w:rPr>
          <w:rFonts w:ascii="Simplified Arabic" w:hAnsi="Simplified Arabic" w:cs="Simplified Arabic"/>
          <w:b/>
          <w:bCs/>
          <w:sz w:val="24"/>
          <w:szCs w:val="24"/>
          <w:rtl/>
        </w:rPr>
        <w:t>شكل رقم (</w:t>
      </w:r>
      <w:r>
        <w:rPr>
          <w:rFonts w:ascii="Simplified Arabic" w:hAnsi="Simplified Arabic" w:cs="Simplified Arabic"/>
          <w:b/>
          <w:bCs/>
          <w:sz w:val="24"/>
          <w:szCs w:val="24"/>
        </w:rPr>
        <w:t>6</w:t>
      </w:r>
      <w:r>
        <w:rPr>
          <w:rFonts w:ascii="Simplified Arabic" w:hAnsi="Simplified Arabic" w:cs="Simplified Arabic"/>
          <w:b/>
          <w:bCs/>
          <w:sz w:val="24"/>
          <w:szCs w:val="24"/>
          <w:rtl/>
        </w:rPr>
        <w:t>):</w:t>
      </w:r>
      <w:r w:rsidRPr="00F9667E">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المحافظات الأكثر فقرًا على مستوى الجمهورية عام 2015</w:t>
      </w:r>
    </w:p>
    <w:p w14:paraId="5A0FB538" w14:textId="77777777" w:rsidR="003349C9" w:rsidRPr="006C0B18" w:rsidRDefault="003349C9" w:rsidP="003349C9">
      <w:pPr>
        <w:shd w:val="clear" w:color="auto" w:fill="FFFFFF"/>
        <w:spacing w:after="0" w:line="276" w:lineRule="auto"/>
        <w:jc w:val="both"/>
        <w:rPr>
          <w:rFonts w:ascii="Simplified Arabic" w:hAnsi="Simplified Arabic" w:cs="Simplified Arabic"/>
          <w:sz w:val="24"/>
          <w:szCs w:val="24"/>
        </w:rPr>
      </w:pPr>
      <w:r>
        <w:rPr>
          <w:rFonts w:ascii="Simplified Arabic" w:hAnsi="Simplified Arabic" w:cs="Simplified Arabic"/>
          <w:b/>
          <w:bCs/>
          <w:noProof/>
          <w:sz w:val="24"/>
          <w:szCs w:val="24"/>
        </w:rPr>
        <w:drawing>
          <wp:inline distT="0" distB="0" distL="0" distR="0" wp14:anchorId="72FF51CD" wp14:editId="47F20FCC">
            <wp:extent cx="6103088" cy="2413591"/>
            <wp:effectExtent l="0" t="0" r="12065" b="254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A81B0F" w14:textId="77777777" w:rsidR="003349C9" w:rsidRPr="00E230DE" w:rsidRDefault="003349C9" w:rsidP="003349C9">
      <w:pPr>
        <w:shd w:val="clear" w:color="auto" w:fill="FFFFFF"/>
        <w:spacing w:after="0"/>
        <w:jc w:val="lowKashida"/>
        <w:rPr>
          <w:rFonts w:ascii="Simplified Arabic" w:hAnsi="Simplified Arabic" w:cs="Simplified Arabic"/>
          <w:sz w:val="24"/>
          <w:szCs w:val="24"/>
          <w:rtl/>
        </w:rPr>
      </w:pPr>
      <w:r w:rsidRPr="00E230DE">
        <w:rPr>
          <w:rFonts w:ascii="Simplified Arabic" w:hAnsi="Simplified Arabic" w:cs="Simplified Arabic" w:hint="cs"/>
          <w:sz w:val="24"/>
          <w:szCs w:val="24"/>
          <w:rtl/>
        </w:rPr>
        <w:t>مما سبق نستنتج مدي تركز نسب الفقر في الريف المصري عنها في الحضر، وكذلك مدي تركز نسب الفقر بريف الوجه القبلي عنها بريف الوجه البحري، ومع زيادة نسب السكان تحت خط الفقر القومي وخط الفقر المدقع بالعشر سنوات الأخيرة، وما يصاحبها من مؤشرات الفقر متعدد الأبعاد من تعليم (سنوات الدراسة، حضور المدرسة) وصحة (التغذية، وفيات الأطفال دون الخامسة، الحمل المبكر والختان) وظروف معيشية (الكهرباء، أرضية وسقف المسكن، صرف صحي، مياه نظيفة، وقود الطهي الاكتظاظ داخل المسكن).</w:t>
      </w:r>
    </w:p>
    <w:p w14:paraId="7722CFA2" w14:textId="77777777" w:rsidR="003349C9" w:rsidRPr="00E230DE" w:rsidRDefault="003349C9" w:rsidP="003349C9">
      <w:pPr>
        <w:shd w:val="clear" w:color="auto" w:fill="FFFFFF"/>
        <w:spacing w:after="0"/>
        <w:ind w:left="-1"/>
        <w:jc w:val="lowKashida"/>
        <w:rPr>
          <w:rFonts w:ascii="Simplified Arabic" w:hAnsi="Simplified Arabic" w:cs="Simplified Arabic"/>
          <w:sz w:val="24"/>
          <w:szCs w:val="24"/>
          <w:rtl/>
        </w:rPr>
      </w:pPr>
      <w:r w:rsidRPr="00E230DE">
        <w:rPr>
          <w:rFonts w:ascii="Simplified Arabic" w:hAnsi="Simplified Arabic" w:cs="Simplified Arabic"/>
          <w:sz w:val="24"/>
          <w:szCs w:val="24"/>
          <w:rtl/>
        </w:rPr>
        <w:t xml:space="preserve">وفي الوقت نفسه </w:t>
      </w:r>
      <w:r w:rsidRPr="00E230DE">
        <w:rPr>
          <w:rFonts w:ascii="Simplified Arabic" w:hAnsi="Simplified Arabic" w:cs="Simplified Arabic" w:hint="cs"/>
          <w:sz w:val="24"/>
          <w:szCs w:val="24"/>
          <w:rtl/>
        </w:rPr>
        <w:t>يلاحظ تراجع</w:t>
      </w:r>
      <w:r w:rsidRPr="00E230DE">
        <w:rPr>
          <w:rFonts w:ascii="Simplified Arabic" w:hAnsi="Simplified Arabic" w:cs="Simplified Arabic"/>
          <w:sz w:val="24"/>
          <w:szCs w:val="24"/>
          <w:rtl/>
        </w:rPr>
        <w:t xml:space="preserve"> دخل الأسرة بنسبة 18.9% (بحساب القيمة الحقيقة للدخول)، </w:t>
      </w:r>
      <w:r w:rsidRPr="00E230DE">
        <w:rPr>
          <w:rFonts w:ascii="Simplified Arabic" w:hAnsi="Simplified Arabic" w:cs="Simplified Arabic" w:hint="cs"/>
          <w:sz w:val="24"/>
          <w:szCs w:val="24"/>
          <w:rtl/>
        </w:rPr>
        <w:t xml:space="preserve">ليصبح </w:t>
      </w:r>
      <w:r w:rsidRPr="00E230DE">
        <w:rPr>
          <w:rFonts w:ascii="Simplified Arabic" w:hAnsi="Simplified Arabic" w:cs="Simplified Arabic"/>
          <w:sz w:val="24"/>
          <w:szCs w:val="24"/>
          <w:rtl/>
        </w:rPr>
        <w:t>في المتوسط</w:t>
      </w:r>
      <w:r w:rsidRPr="00E230DE">
        <w:rPr>
          <w:rFonts w:ascii="Simplified Arabic" w:hAnsi="Simplified Arabic" w:cs="Simplified Arabic" w:hint="cs"/>
          <w:sz w:val="24"/>
          <w:szCs w:val="24"/>
          <w:rtl/>
        </w:rPr>
        <w:t xml:space="preserve"> 35,839 جنيه</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سنويًا</w:t>
      </w:r>
      <w:r w:rsidRPr="00E230DE">
        <w:rPr>
          <w:rFonts w:ascii="Simplified Arabic" w:hAnsi="Simplified Arabic" w:cs="Simplified Arabic"/>
          <w:sz w:val="24"/>
          <w:szCs w:val="24"/>
          <w:rtl/>
        </w:rPr>
        <w:t xml:space="preserve"> وذلك من مصادر الدخل المختلفة للأسرة، والتي تتنوع ما بين دخول ناتجة من العمل ومن الممتلكات ومن القيمة الإيجارية للمسكن ومن التحويلات</w:t>
      </w:r>
      <w:r w:rsidRPr="00E230DE">
        <w:rPr>
          <w:rFonts w:ascii="Simplified Arabic" w:hAnsi="Simplified Arabic" w:cs="Simplified Arabic"/>
          <w:sz w:val="24"/>
          <w:szCs w:val="24"/>
        </w:rPr>
        <w:t>.</w:t>
      </w:r>
    </w:p>
    <w:p w14:paraId="0D847B1B" w14:textId="77777777" w:rsidR="003349C9" w:rsidRPr="00E230DE" w:rsidRDefault="003349C9" w:rsidP="003349C9">
      <w:pPr>
        <w:shd w:val="clear" w:color="auto" w:fill="FFFFFF"/>
        <w:spacing w:after="0"/>
        <w:ind w:left="-1"/>
        <w:jc w:val="both"/>
        <w:rPr>
          <w:rFonts w:ascii="Simplified Arabic" w:hAnsi="Simplified Arabic" w:cs="Simplified Arabic"/>
          <w:b/>
          <w:bCs/>
          <w:sz w:val="24"/>
          <w:szCs w:val="24"/>
          <w:rtl/>
        </w:rPr>
      </w:pPr>
      <w:r w:rsidRPr="00E230DE">
        <w:rPr>
          <w:rFonts w:ascii="Simplified Arabic" w:hAnsi="Simplified Arabic" w:cs="Simplified Arabic" w:hint="cs"/>
          <w:b/>
          <w:bCs/>
          <w:sz w:val="24"/>
          <w:szCs w:val="24"/>
          <w:rtl/>
        </w:rPr>
        <w:t xml:space="preserve">الحالة التعليمية: </w:t>
      </w:r>
    </w:p>
    <w:p w14:paraId="2E737B06" w14:textId="77777777" w:rsidR="003349C9" w:rsidRPr="00E230DE" w:rsidRDefault="003349C9" w:rsidP="003349C9">
      <w:pPr>
        <w:shd w:val="clear" w:color="auto" w:fill="FFFFFF"/>
        <w:spacing w:after="0"/>
        <w:ind w:left="-1"/>
        <w:jc w:val="both"/>
        <w:rPr>
          <w:rFonts w:ascii="Simplified Arabic" w:hAnsi="Simplified Arabic" w:cs="Simplified Arabic"/>
          <w:sz w:val="24"/>
          <w:szCs w:val="24"/>
          <w:rtl/>
        </w:rPr>
      </w:pPr>
      <w:r w:rsidRPr="00E230DE">
        <w:rPr>
          <w:rFonts w:ascii="Simplified Arabic" w:hAnsi="Simplified Arabic" w:cs="Simplified Arabic" w:hint="cs"/>
          <w:sz w:val="24"/>
          <w:szCs w:val="24"/>
          <w:rtl/>
        </w:rPr>
        <w:t>التعليم المنخفض هو أكثر العوامل ارتباطا بمخاطر الفقر في مصر حيث يتناقص مؤشرات الفقر كلما ارتفع مستوي التعليم، نسبه</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الفقراء</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بين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لديهم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تعليم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فني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أكبر</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ممن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لديهم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تعليم عام، اسهمت</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الزيادة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في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نسبه</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لديهم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تعليم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اساسي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أو</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لديهم تعليم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فني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بحوالي</w:t>
      </w:r>
      <w:r w:rsidRPr="00E230DE">
        <w:rPr>
          <w:rFonts w:ascii="Simplified Arabic" w:hAnsi="Simplified Arabic" w:cs="Simplified Arabic"/>
          <w:sz w:val="24"/>
          <w:szCs w:val="24"/>
          <w:rtl/>
        </w:rPr>
        <w:t xml:space="preserve"> 70 % </w:t>
      </w:r>
      <w:r w:rsidRPr="00E230DE">
        <w:rPr>
          <w:rFonts w:ascii="Simplified Arabic" w:hAnsi="Simplified Arabic" w:cs="Simplified Arabic" w:hint="cs"/>
          <w:sz w:val="24"/>
          <w:szCs w:val="24"/>
          <w:rtl/>
        </w:rPr>
        <w:t>من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إجمالي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الزيادة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في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نسبه</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الفقراء.</w:t>
      </w:r>
    </w:p>
    <w:p w14:paraId="1F436235" w14:textId="77777777" w:rsidR="003349C9" w:rsidRPr="00E230DE" w:rsidRDefault="003349C9" w:rsidP="003349C9">
      <w:pPr>
        <w:shd w:val="clear" w:color="auto" w:fill="FFFFFF"/>
        <w:spacing w:after="0"/>
        <w:ind w:left="-1"/>
        <w:jc w:val="both"/>
        <w:rPr>
          <w:rFonts w:ascii="Simplified Arabic" w:hAnsi="Simplified Arabic" w:cs="Simplified Arabic"/>
          <w:sz w:val="24"/>
          <w:szCs w:val="24"/>
          <w:rtl/>
        </w:rPr>
      </w:pPr>
      <w:r w:rsidRPr="00E230DE">
        <w:rPr>
          <w:rFonts w:ascii="Simplified Arabic" w:hAnsi="Simplified Arabic" w:cs="Simplified Arabic" w:hint="cs"/>
          <w:sz w:val="24"/>
          <w:szCs w:val="24"/>
          <w:rtl/>
        </w:rPr>
        <w:t>هناك</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تفاوت</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ضئيل</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بين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نسب</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الالتحاق</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بالتعليم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بين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الذكور</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والإناث للأطفال</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غير</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الفقراء بينما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نجد</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الإناث</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الفقراء</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هم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الأقل</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التحاقا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بالتعليم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وخاصه في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السن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من</w:t>
      </w:r>
      <w:r w:rsidRPr="00E230DE">
        <w:rPr>
          <w:rFonts w:ascii="Simplified Arabic" w:hAnsi="Simplified Arabic" w:cs="Simplified Arabic"/>
          <w:sz w:val="24"/>
          <w:szCs w:val="24"/>
          <w:rtl/>
        </w:rPr>
        <w:t xml:space="preserve"> 16-18 </w:t>
      </w:r>
      <w:r w:rsidRPr="00E230DE">
        <w:rPr>
          <w:rFonts w:ascii="Simplified Arabic" w:hAnsi="Simplified Arabic" w:cs="Simplified Arabic" w:hint="cs"/>
          <w:sz w:val="24"/>
          <w:szCs w:val="24"/>
          <w:rtl/>
        </w:rPr>
        <w:t>سنة.</w:t>
      </w:r>
    </w:p>
    <w:p w14:paraId="771B5A9A" w14:textId="77777777" w:rsidR="003349C9" w:rsidRPr="00E230DE" w:rsidRDefault="003349C9" w:rsidP="003349C9">
      <w:pPr>
        <w:shd w:val="clear" w:color="auto" w:fill="FFFFFF"/>
        <w:ind w:left="-1"/>
        <w:jc w:val="both"/>
        <w:rPr>
          <w:rFonts w:ascii="Simplified Arabic" w:hAnsi="Simplified Arabic" w:cs="Simplified Arabic"/>
          <w:sz w:val="24"/>
          <w:szCs w:val="24"/>
          <w:rtl/>
        </w:rPr>
      </w:pPr>
      <w:r w:rsidRPr="00E230DE">
        <w:rPr>
          <w:rFonts w:ascii="Simplified Arabic" w:hAnsi="Simplified Arabic" w:cs="Simplified Arabic" w:hint="cs"/>
          <w:sz w:val="24"/>
          <w:szCs w:val="24"/>
          <w:rtl/>
        </w:rPr>
        <w:t>التعليم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المنخفض</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يؤدي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إلى</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توارث</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الفقر</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بين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الاجيال</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فالأسر</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الفقيرة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يتسرب</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ابناؤها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التعليم</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ويلتحقون مبكرا بسوق</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العمل</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حيث</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يكتسبون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مهارات</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محدودة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وبالتالي يعملون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في</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اعمال</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هامشية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ولا يحصلون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على</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دخل</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كاف</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وعندما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يكونون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اسرة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لا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يستطيعون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تأمين</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احتياجاتها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الاساسية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وبالتالي تصبح</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اسرة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فقيرة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تنجب</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اطفالاٌ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لا</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يذهبون إلى</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المدرسة</w:t>
      </w:r>
      <w:r w:rsidRPr="00E230DE">
        <w:rPr>
          <w:rFonts w:ascii="Simplified Arabic" w:hAnsi="Simplified Arabic" w:cs="Simplified Arabic"/>
          <w:sz w:val="24"/>
          <w:szCs w:val="24"/>
          <w:rtl/>
        </w:rPr>
        <w:t xml:space="preserve"> </w:t>
      </w:r>
      <w:r w:rsidRPr="00E230DE">
        <w:rPr>
          <w:rFonts w:ascii="Simplified Arabic" w:hAnsi="Simplified Arabic" w:cs="Simplified Arabic" w:hint="cs"/>
          <w:sz w:val="24"/>
          <w:szCs w:val="24"/>
          <w:rtl/>
        </w:rPr>
        <w:t>وهكذا</w:t>
      </w:r>
      <w:r w:rsidRPr="00E230DE">
        <w:rPr>
          <w:rFonts w:ascii="Simplified Arabic" w:hAnsi="Simplified Arabic" w:cs="Simplified Arabic"/>
          <w:sz w:val="24"/>
          <w:szCs w:val="24"/>
          <w:rtl/>
        </w:rPr>
        <w:t>.</w:t>
      </w:r>
    </w:p>
    <w:p w14:paraId="6F6FAD7E" w14:textId="77777777" w:rsidR="003349C9" w:rsidRPr="00E230DE" w:rsidRDefault="003349C9" w:rsidP="003349C9">
      <w:pPr>
        <w:shd w:val="clear" w:color="auto" w:fill="FFFFFF"/>
        <w:spacing w:before="240"/>
        <w:ind w:left="-1"/>
        <w:jc w:val="both"/>
        <w:rPr>
          <w:rFonts w:ascii="Simplified Arabic" w:hAnsi="Simplified Arabic" w:cs="Simplified Arabic"/>
          <w:sz w:val="24"/>
          <w:szCs w:val="24"/>
        </w:rPr>
      </w:pPr>
      <w:r w:rsidRPr="00E230DE">
        <w:rPr>
          <w:rFonts w:ascii="Simplified Arabic" w:hAnsi="Simplified Arabic" w:cs="Simplified Arabic"/>
          <w:b/>
          <w:bCs/>
          <w:sz w:val="24"/>
          <w:szCs w:val="24"/>
          <w:u w:val="single"/>
          <w:rtl/>
        </w:rPr>
        <w:lastRenderedPageBreak/>
        <w:t>المستفيدون من التأمينات الاجتماعية</w:t>
      </w:r>
    </w:p>
    <w:p w14:paraId="2A5FBC2D" w14:textId="77777777" w:rsidR="003349C9" w:rsidRPr="00E230DE" w:rsidRDefault="003349C9" w:rsidP="003349C9">
      <w:pPr>
        <w:shd w:val="clear" w:color="auto" w:fill="FFFFFF"/>
        <w:spacing w:after="0"/>
        <w:jc w:val="both"/>
        <w:rPr>
          <w:rFonts w:ascii="Simplified Arabic" w:hAnsi="Simplified Arabic" w:cs="Simplified Arabic"/>
          <w:sz w:val="24"/>
          <w:szCs w:val="24"/>
          <w:rtl/>
        </w:rPr>
      </w:pPr>
      <w:r w:rsidRPr="00E230DE">
        <w:rPr>
          <w:rFonts w:ascii="Simplified Arabic" w:hAnsi="Simplified Arabic" w:cs="Simplified Arabic"/>
          <w:sz w:val="24"/>
          <w:szCs w:val="24"/>
          <w:rtl/>
        </w:rPr>
        <w:t>يمثل الاشتراك أو الاستفادة من المعاشات التأمينية خط الدفاع الأول للحماية الاجتماعية والقدرة على التغلب على الصدمات التي قد تنتج من عوامل شخصية مثل العجز أو الشيخوخة أو الوفاة. وبالتالي يعد المشاركين أو المستفيدون من التأمين الاجتماعي هم أقل عرضة لتدهور مستوى معيشتهم إذا ما واجهوا أحد المخاطر المحتملة.</w:t>
      </w:r>
    </w:p>
    <w:p w14:paraId="35C2D880" w14:textId="77777777" w:rsidR="003349C9" w:rsidRPr="00E230DE" w:rsidRDefault="003349C9" w:rsidP="003349C9">
      <w:pPr>
        <w:shd w:val="clear" w:color="auto" w:fill="FFFFFF"/>
        <w:spacing w:after="0"/>
        <w:ind w:left="-1"/>
        <w:jc w:val="both"/>
        <w:rPr>
          <w:rFonts w:ascii="Simplified Arabic" w:hAnsi="Simplified Arabic" w:cs="Simplified Arabic"/>
          <w:sz w:val="24"/>
          <w:szCs w:val="24"/>
          <w:rtl/>
        </w:rPr>
      </w:pPr>
      <w:r w:rsidRPr="00E230DE">
        <w:rPr>
          <w:rFonts w:ascii="Simplified Arabic" w:hAnsi="Simplified Arabic" w:cs="Simplified Arabic"/>
          <w:sz w:val="24"/>
          <w:szCs w:val="24"/>
          <w:rtl/>
        </w:rPr>
        <w:t>بصفة عامة هناك 21.3 % من السكان يحصلون او مشتركين في معاشات تأمينية. والأفراد ذوو المستوى المعيشي المنخفض أقل حظا في الاشتراك أو الاستفادة من التأمينات الاجتماعية، حيث 13 % فقط من الفقراء هم مشتركين أو مستفيدون من التأمينات الاجتماعية.</w:t>
      </w:r>
    </w:p>
    <w:p w14:paraId="0EF86B4A" w14:textId="77777777" w:rsidR="003349C9" w:rsidRPr="00E230DE" w:rsidRDefault="003349C9" w:rsidP="003349C9">
      <w:pPr>
        <w:pStyle w:val="NoSpacing"/>
        <w:jc w:val="both"/>
        <w:rPr>
          <w:rFonts w:ascii="Simplified Arabic" w:hAnsi="Simplified Arabic" w:cs="Simplified Arabic"/>
          <w:b/>
          <w:bCs/>
          <w:sz w:val="24"/>
          <w:szCs w:val="24"/>
          <w:u w:val="single"/>
          <w:rtl/>
        </w:rPr>
      </w:pPr>
      <w:r w:rsidRPr="00E230DE">
        <w:rPr>
          <w:rFonts w:ascii="Simplified Arabic" w:hAnsi="Simplified Arabic" w:cs="Simplified Arabic"/>
          <w:sz w:val="24"/>
          <w:szCs w:val="24"/>
          <w:rtl/>
        </w:rPr>
        <w:t>وهذه النسبة أكبر بين الذكور مقارنة بالإناث وفي الحضر بأعلى من الريف نظرا لانتشار العمالة غير المنتظمة</w:t>
      </w:r>
    </w:p>
    <w:p w14:paraId="6B389F9E" w14:textId="77777777" w:rsidR="003349C9" w:rsidRPr="00E230DE" w:rsidRDefault="003349C9" w:rsidP="003349C9">
      <w:pPr>
        <w:shd w:val="clear" w:color="auto" w:fill="FFFFFF"/>
        <w:spacing w:after="0"/>
        <w:ind w:left="-1"/>
        <w:jc w:val="both"/>
        <w:rPr>
          <w:rFonts w:ascii="Simplified Arabic" w:hAnsi="Simplified Arabic" w:cs="Simplified Arabic"/>
          <w:sz w:val="24"/>
          <w:szCs w:val="24"/>
          <w:rtl/>
        </w:rPr>
      </w:pPr>
      <w:r w:rsidRPr="00E230DE">
        <w:rPr>
          <w:rFonts w:ascii="Simplified Arabic" w:hAnsi="Simplified Arabic" w:cs="Simplified Arabic"/>
          <w:sz w:val="24"/>
          <w:szCs w:val="24"/>
          <w:rtl/>
        </w:rPr>
        <w:t>في الريف وعدم خضوعها لنظام التأمين الاجتماعي.</w:t>
      </w:r>
    </w:p>
    <w:p w14:paraId="765050E7" w14:textId="77777777" w:rsidR="003349C9" w:rsidRPr="00E230DE" w:rsidRDefault="003349C9" w:rsidP="003349C9">
      <w:pPr>
        <w:shd w:val="clear" w:color="auto" w:fill="FFFFFF"/>
        <w:spacing w:after="0"/>
        <w:ind w:left="-1"/>
        <w:jc w:val="both"/>
        <w:rPr>
          <w:rFonts w:ascii="Simplified Arabic" w:hAnsi="Simplified Arabic" w:cs="Simplified Arabic"/>
          <w:sz w:val="24"/>
          <w:szCs w:val="24"/>
          <w:rtl/>
        </w:rPr>
      </w:pPr>
      <w:r w:rsidRPr="00E230DE">
        <w:rPr>
          <w:rFonts w:ascii="Simplified Arabic" w:hAnsi="Simplified Arabic" w:cs="Simplified Arabic"/>
          <w:sz w:val="24"/>
          <w:szCs w:val="24"/>
          <w:rtl/>
        </w:rPr>
        <w:t>75.2</w:t>
      </w:r>
      <w:r w:rsidRPr="00E230DE">
        <w:rPr>
          <w:rFonts w:ascii="Simplified Arabic" w:hAnsi="Simplified Arabic" w:cs="Simplified Arabic"/>
          <w:sz w:val="24"/>
          <w:szCs w:val="24"/>
        </w:rPr>
        <w:t xml:space="preserve"> % </w:t>
      </w:r>
      <w:r w:rsidRPr="00E230DE">
        <w:rPr>
          <w:rFonts w:ascii="Simplified Arabic" w:hAnsi="Simplified Arabic" w:cs="Simplified Arabic"/>
          <w:sz w:val="24"/>
          <w:szCs w:val="24"/>
          <w:rtl/>
        </w:rPr>
        <w:t>من الاسر التي ترأسها إناث يحصل أحد افرادها على معاشا تأمينية (أي انهم مستفيدين مباشرين وغير مباشرين)</w:t>
      </w:r>
    </w:p>
    <w:p w14:paraId="023CAC53" w14:textId="77777777" w:rsidR="003349C9" w:rsidRPr="00E230DE" w:rsidRDefault="003349C9" w:rsidP="003349C9">
      <w:pPr>
        <w:shd w:val="clear" w:color="auto" w:fill="FFFFFF"/>
        <w:spacing w:after="0"/>
        <w:ind w:left="-1"/>
        <w:jc w:val="lowKashida"/>
        <w:rPr>
          <w:rFonts w:ascii="Simplified Arabic" w:hAnsi="Simplified Arabic" w:cs="Simplified Arabic"/>
          <w:b/>
          <w:bCs/>
          <w:sz w:val="24"/>
          <w:szCs w:val="24"/>
        </w:rPr>
      </w:pPr>
      <w:r w:rsidRPr="00E230DE">
        <w:rPr>
          <w:rFonts w:ascii="Simplified Arabic" w:hAnsi="Simplified Arabic" w:cs="Simplified Arabic"/>
          <w:b/>
          <w:bCs/>
          <w:sz w:val="24"/>
          <w:szCs w:val="24"/>
          <w:rtl/>
        </w:rPr>
        <w:t>حــياة</w:t>
      </w:r>
      <w:r w:rsidRPr="00E230DE">
        <w:rPr>
          <w:rFonts w:ascii="Simplified Arabic" w:hAnsi="Simplified Arabic" w:cs="Simplified Arabic"/>
          <w:b/>
          <w:bCs/>
          <w:sz w:val="24"/>
          <w:szCs w:val="24"/>
        </w:rPr>
        <w:t xml:space="preserve"> </w:t>
      </w:r>
      <w:r w:rsidRPr="00E230DE">
        <w:rPr>
          <w:rFonts w:ascii="Simplified Arabic" w:hAnsi="Simplified Arabic" w:cs="Simplified Arabic"/>
          <w:b/>
          <w:bCs/>
          <w:sz w:val="24"/>
          <w:szCs w:val="24"/>
          <w:rtl/>
        </w:rPr>
        <w:t>كريمة</w:t>
      </w:r>
    </w:p>
    <w:p w14:paraId="6CABB01C" w14:textId="77777777" w:rsidR="003349C9" w:rsidRPr="00E230DE" w:rsidRDefault="003349C9" w:rsidP="003349C9">
      <w:pPr>
        <w:shd w:val="clear" w:color="auto" w:fill="FFFFFF"/>
        <w:spacing w:after="0"/>
        <w:ind w:left="-1"/>
        <w:jc w:val="lowKashida"/>
        <w:rPr>
          <w:rFonts w:ascii="Simplified Arabic" w:hAnsi="Simplified Arabic" w:cs="Simplified Arabic"/>
          <w:b/>
          <w:bCs/>
          <w:sz w:val="24"/>
          <w:szCs w:val="24"/>
        </w:rPr>
      </w:pPr>
      <w:r w:rsidRPr="00E230DE">
        <w:rPr>
          <w:rFonts w:ascii="Simplified Arabic" w:hAnsi="Simplified Arabic" w:cs="Simplified Arabic"/>
          <w:sz w:val="24"/>
          <w:szCs w:val="24"/>
          <w:rtl/>
        </w:rPr>
        <w:t>مبادرة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أطلقها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الرئيس</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عبد</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الفتاح</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السيسي</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في</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٢</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يناير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عام</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٢٠١٩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لتحسين</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مستوى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الحياة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للفئات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المجتمعية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الأكثر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احتياجًا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على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مستوى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الدولة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خلال</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العام</w:t>
      </w:r>
      <w:r w:rsidRPr="00E230DE">
        <w:rPr>
          <w:rFonts w:ascii="Simplified Arabic" w:hAnsi="Simplified Arabic" w:cs="Simplified Arabic"/>
          <w:sz w:val="24"/>
          <w:szCs w:val="24"/>
        </w:rPr>
        <w:t xml:space="preserve"> </w:t>
      </w:r>
      <w:proofErr w:type="gramStart"/>
      <w:r w:rsidRPr="00E230DE">
        <w:rPr>
          <w:rFonts w:ascii="Simplified Arabic" w:hAnsi="Simplified Arabic" w:cs="Simplified Arabic"/>
          <w:sz w:val="24"/>
          <w:szCs w:val="24"/>
          <w:rtl/>
        </w:rPr>
        <w:t>٢٠١٩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w:t>
      </w:r>
      <w:proofErr w:type="gramEnd"/>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كما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تسهم</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في</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الارتقاء</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بمستوى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الخدمات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اليومية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المقدمة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للمواطنين</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الأكثر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احتياجًا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وبخاصة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في</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القرى</w:t>
      </w:r>
      <w:r w:rsidRPr="00E230DE">
        <w:rPr>
          <w:rFonts w:ascii="Simplified Arabic" w:hAnsi="Simplified Arabic" w:cs="Simplified Arabic"/>
          <w:sz w:val="24"/>
          <w:szCs w:val="24"/>
        </w:rPr>
        <w:t>.</w:t>
      </w:r>
    </w:p>
    <w:p w14:paraId="119018B7" w14:textId="77777777" w:rsidR="003349C9" w:rsidRPr="00E230DE" w:rsidRDefault="003349C9" w:rsidP="003349C9">
      <w:pPr>
        <w:shd w:val="clear" w:color="auto" w:fill="FFFFFF"/>
        <w:spacing w:after="0" w:line="276" w:lineRule="auto"/>
        <w:ind w:left="-1"/>
        <w:jc w:val="lowKashida"/>
        <w:rPr>
          <w:rFonts w:ascii="Simplified Arabic" w:hAnsi="Simplified Arabic" w:cs="Simplified Arabic"/>
          <w:sz w:val="24"/>
          <w:szCs w:val="24"/>
        </w:rPr>
      </w:pPr>
      <w:r w:rsidRPr="00E230DE">
        <w:rPr>
          <w:rFonts w:ascii="Simplified Arabic" w:hAnsi="Simplified Arabic" w:cs="Simplified Arabic"/>
          <w:sz w:val="24"/>
          <w:szCs w:val="24"/>
          <w:rtl/>
        </w:rPr>
        <w:t>وتهدف</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المبادرة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إلى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توفير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الحياة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الكريمة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للفئات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الأكثر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احتياجًا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على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مستوى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الجمهورية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خلال</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العام</w:t>
      </w:r>
      <w:r w:rsidRPr="00E230DE">
        <w:rPr>
          <w:rFonts w:ascii="Simplified Arabic" w:hAnsi="Simplified Arabic" w:cs="Simplified Arabic"/>
          <w:sz w:val="24"/>
          <w:szCs w:val="24"/>
        </w:rPr>
        <w:t xml:space="preserve"> </w:t>
      </w:r>
      <w:proofErr w:type="gramStart"/>
      <w:r w:rsidRPr="00E230DE">
        <w:rPr>
          <w:rFonts w:ascii="Simplified Arabic" w:hAnsi="Simplified Arabic" w:cs="Simplified Arabic"/>
          <w:sz w:val="24"/>
          <w:szCs w:val="24"/>
          <w:rtl/>
        </w:rPr>
        <w:t>٢٠١٩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w:t>
      </w:r>
      <w:proofErr w:type="gramEnd"/>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كما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تتضمن</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شقًّا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للرعاية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الصحية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وتقديم</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الخدمات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الطبية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والعمليات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الجراحية،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وصرف</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أجهزة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تعويضية،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فضلًا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عن</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تنمية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القرى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الأكثر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احتياجًا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وفقًا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لخريطة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الفقر،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وتوفير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فرص</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عمل</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بالمشروعات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الصغيرة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والمتوسطة</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في</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القرى</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والمناطق</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الأكثر</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احتياجًا،</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وتجهيز</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الفتيات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اليتيمات</w:t>
      </w:r>
      <w:r w:rsidRPr="00E230DE">
        <w:rPr>
          <w:rFonts w:ascii="Simplified Arabic" w:hAnsi="Simplified Arabic" w:cs="Simplified Arabic"/>
          <w:sz w:val="24"/>
          <w:szCs w:val="24"/>
        </w:rPr>
        <w:t xml:space="preserve"> </w:t>
      </w:r>
      <w:r w:rsidRPr="00E230DE">
        <w:rPr>
          <w:rFonts w:ascii="Simplified Arabic" w:hAnsi="Simplified Arabic" w:cs="Simplified Arabic"/>
          <w:sz w:val="24"/>
          <w:szCs w:val="24"/>
          <w:rtl/>
        </w:rPr>
        <w:t>للزواج</w:t>
      </w:r>
      <w:r w:rsidRPr="00E230DE">
        <w:rPr>
          <w:rFonts w:ascii="Simplified Arabic" w:hAnsi="Simplified Arabic" w:cs="Simplified Arabic"/>
          <w:sz w:val="24"/>
          <w:szCs w:val="24"/>
        </w:rPr>
        <w:t>.</w:t>
      </w:r>
    </w:p>
    <w:p w14:paraId="6010D64E" w14:textId="77777777" w:rsidR="003349C9" w:rsidRPr="00E230DE" w:rsidRDefault="003349C9" w:rsidP="003349C9">
      <w:pPr>
        <w:shd w:val="clear" w:color="auto" w:fill="FFFFFF"/>
        <w:spacing w:after="0" w:line="276" w:lineRule="auto"/>
        <w:ind w:left="-1"/>
        <w:jc w:val="lowKashida"/>
        <w:rPr>
          <w:rFonts w:ascii="Simplified Arabic" w:hAnsi="Simplified Arabic" w:cs="Simplified Arabic"/>
          <w:sz w:val="24"/>
          <w:szCs w:val="24"/>
        </w:rPr>
      </w:pPr>
      <w:r w:rsidRPr="00E230DE">
        <w:rPr>
          <w:rFonts w:ascii="Simplified Arabic" w:hAnsi="Simplified Arabic" w:cs="Simplified Arabic"/>
          <w:b/>
          <w:bCs/>
          <w:sz w:val="24"/>
          <w:szCs w:val="24"/>
          <w:rtl/>
          <w:lang w:bidi="ar-EG"/>
        </w:rPr>
        <w:t>أنواع التدخلات الأسرية والمجتمعية</w:t>
      </w:r>
    </w:p>
    <w:p w14:paraId="00FA6686"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Pr>
      </w:pPr>
      <w:r w:rsidRPr="00E230DE">
        <w:rPr>
          <w:rFonts w:ascii="Simplified Arabic" w:hAnsi="Simplified Arabic" w:cs="Simplified Arabic"/>
          <w:b/>
          <w:bCs/>
          <w:sz w:val="24"/>
          <w:szCs w:val="24"/>
          <w:rtl/>
          <w:lang w:bidi="ar-EG"/>
        </w:rPr>
        <w:t>سكن كريم:</w:t>
      </w:r>
      <w:r w:rsidRPr="00E230DE">
        <w:rPr>
          <w:rFonts w:ascii="Simplified Arabic" w:hAnsi="Simplified Arabic" w:cs="Simplified Arabic"/>
          <w:sz w:val="24"/>
          <w:szCs w:val="24"/>
          <w:rtl/>
          <w:lang w:bidi="ar-EG"/>
        </w:rPr>
        <w:t xml:space="preserve"> </w:t>
      </w:r>
      <w:r w:rsidRPr="00E230DE">
        <w:rPr>
          <w:rFonts w:ascii="Simplified Arabic" w:hAnsi="Simplified Arabic" w:cs="Simplified Arabic"/>
          <w:sz w:val="24"/>
          <w:szCs w:val="24"/>
          <w:rtl/>
        </w:rPr>
        <w:t xml:space="preserve">بناء أسقف ورفع كفاءة منازل، ومد وصلات مياه ووصلات صرف صحي. </w:t>
      </w:r>
    </w:p>
    <w:p w14:paraId="213BE3A5"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Pr>
      </w:pPr>
      <w:r w:rsidRPr="00E230DE">
        <w:rPr>
          <w:rFonts w:ascii="Simplified Arabic" w:hAnsi="Simplified Arabic" w:cs="Simplified Arabic"/>
          <w:b/>
          <w:bCs/>
          <w:sz w:val="24"/>
          <w:szCs w:val="24"/>
          <w:rtl/>
        </w:rPr>
        <w:t>تدخلات صحية</w:t>
      </w:r>
      <w:r w:rsidRPr="00E230DE">
        <w:rPr>
          <w:rFonts w:ascii="Simplified Arabic" w:hAnsi="Simplified Arabic" w:cs="Simplified Arabic"/>
          <w:b/>
          <w:bCs/>
          <w:sz w:val="24"/>
          <w:szCs w:val="24"/>
          <w:rtl/>
          <w:lang w:bidi="ar-EG"/>
        </w:rPr>
        <w:t>:</w:t>
      </w:r>
      <w:r w:rsidRPr="00E230DE">
        <w:rPr>
          <w:rFonts w:ascii="Simplified Arabic" w:hAnsi="Simplified Arabic" w:cs="Simplified Arabic"/>
          <w:sz w:val="24"/>
          <w:szCs w:val="24"/>
          <w:rtl/>
          <w:lang w:bidi="ar-EG"/>
        </w:rPr>
        <w:t xml:space="preserve"> </w:t>
      </w:r>
      <w:r w:rsidRPr="00E230DE">
        <w:rPr>
          <w:rFonts w:ascii="Simplified Arabic" w:hAnsi="Simplified Arabic" w:cs="Simplified Arabic"/>
          <w:sz w:val="24"/>
          <w:szCs w:val="24"/>
          <w:rtl/>
        </w:rPr>
        <w:t xml:space="preserve">كشوفات طبية وعمليات جراحية وتوفير علاج. </w:t>
      </w:r>
    </w:p>
    <w:p w14:paraId="1198F6EE"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Pr>
      </w:pPr>
      <w:r w:rsidRPr="00E230DE">
        <w:rPr>
          <w:rFonts w:ascii="Simplified Arabic" w:hAnsi="Simplified Arabic" w:cs="Simplified Arabic"/>
          <w:b/>
          <w:bCs/>
          <w:sz w:val="24"/>
          <w:szCs w:val="24"/>
          <w:rtl/>
        </w:rPr>
        <w:t>أجهزة تعويضية</w:t>
      </w:r>
      <w:r w:rsidRPr="00E230DE">
        <w:rPr>
          <w:rFonts w:ascii="Simplified Arabic" w:hAnsi="Simplified Arabic" w:cs="Simplified Arabic"/>
          <w:b/>
          <w:bCs/>
          <w:sz w:val="24"/>
          <w:szCs w:val="24"/>
          <w:rtl/>
          <w:lang w:bidi="ar-EG"/>
        </w:rPr>
        <w:t>:</w:t>
      </w:r>
      <w:r w:rsidRPr="00E230DE">
        <w:rPr>
          <w:rFonts w:ascii="Simplified Arabic" w:hAnsi="Simplified Arabic" w:cs="Simplified Arabic"/>
          <w:sz w:val="24"/>
          <w:szCs w:val="24"/>
          <w:rtl/>
          <w:lang w:bidi="ar-EG"/>
        </w:rPr>
        <w:t xml:space="preserve"> </w:t>
      </w:r>
      <w:r w:rsidRPr="00E230DE">
        <w:rPr>
          <w:rFonts w:ascii="Simplified Arabic" w:hAnsi="Simplified Arabic" w:cs="Simplified Arabic"/>
          <w:sz w:val="24"/>
          <w:szCs w:val="24"/>
          <w:rtl/>
        </w:rPr>
        <w:t>سماعات ونظارات وكراسي متحركة وعكازات.. إلخ.</w:t>
      </w:r>
    </w:p>
    <w:p w14:paraId="3445BA1A"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Pr>
      </w:pPr>
      <w:r w:rsidRPr="00E230DE">
        <w:rPr>
          <w:rFonts w:ascii="Simplified Arabic" w:hAnsi="Simplified Arabic" w:cs="Simplified Arabic"/>
          <w:b/>
          <w:bCs/>
          <w:sz w:val="24"/>
          <w:szCs w:val="24"/>
          <w:rtl/>
          <w:lang w:bidi="ar-EG"/>
        </w:rPr>
        <w:t>تجهيز عرائس:</w:t>
      </w:r>
      <w:r w:rsidRPr="00E230DE">
        <w:rPr>
          <w:rFonts w:ascii="Simplified Arabic" w:hAnsi="Simplified Arabic" w:cs="Simplified Arabic"/>
          <w:sz w:val="24"/>
          <w:szCs w:val="24"/>
          <w:rtl/>
          <w:lang w:bidi="ar-EG"/>
        </w:rPr>
        <w:t xml:space="preserve"> </w:t>
      </w:r>
      <w:r w:rsidRPr="00E230DE">
        <w:rPr>
          <w:rFonts w:ascii="Simplified Arabic" w:hAnsi="Simplified Arabic" w:cs="Simplified Arabic"/>
          <w:sz w:val="24"/>
          <w:szCs w:val="24"/>
          <w:rtl/>
        </w:rPr>
        <w:t>زواج اليتيمات بما يشمل تجهيز منازل الزوجية وعقد أفراح جماعية.</w:t>
      </w:r>
    </w:p>
    <w:p w14:paraId="72014B06"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Pr>
      </w:pPr>
      <w:r w:rsidRPr="00E230DE">
        <w:rPr>
          <w:rFonts w:ascii="Simplified Arabic" w:hAnsi="Simplified Arabic" w:cs="Simplified Arabic"/>
          <w:b/>
          <w:bCs/>
          <w:sz w:val="24"/>
          <w:szCs w:val="24"/>
          <w:rtl/>
          <w:lang w:bidi="ar-EG"/>
        </w:rPr>
        <w:t>تدريب وتشغيل:</w:t>
      </w:r>
      <w:r w:rsidRPr="00E230DE">
        <w:rPr>
          <w:rFonts w:ascii="Simplified Arabic" w:hAnsi="Simplified Arabic" w:cs="Simplified Arabic"/>
          <w:sz w:val="24"/>
          <w:szCs w:val="24"/>
          <w:rtl/>
          <w:lang w:bidi="ar-EG"/>
        </w:rPr>
        <w:t xml:space="preserve"> </w:t>
      </w:r>
      <w:r w:rsidRPr="00E230DE">
        <w:rPr>
          <w:rFonts w:ascii="Simplified Arabic" w:hAnsi="Simplified Arabic" w:cs="Simplified Arabic"/>
          <w:sz w:val="24"/>
          <w:szCs w:val="24"/>
          <w:rtl/>
        </w:rPr>
        <w:t>مشروعات متناهية الصغر وتفعيل دور التعاونيات الإنتاجية في القرى.</w:t>
      </w:r>
    </w:p>
    <w:p w14:paraId="36A829FE"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Pr>
      </w:pPr>
      <w:r w:rsidRPr="00E230DE">
        <w:rPr>
          <w:rFonts w:ascii="Simplified Arabic" w:hAnsi="Simplified Arabic" w:cs="Simplified Arabic"/>
          <w:b/>
          <w:bCs/>
          <w:sz w:val="24"/>
          <w:szCs w:val="24"/>
          <w:rtl/>
          <w:lang w:bidi="ar-EG"/>
        </w:rPr>
        <w:t xml:space="preserve">سلات غذائية: </w:t>
      </w:r>
      <w:r w:rsidRPr="00E230DE">
        <w:rPr>
          <w:rFonts w:ascii="Simplified Arabic" w:hAnsi="Simplified Arabic" w:cs="Simplified Arabic"/>
          <w:sz w:val="24"/>
          <w:szCs w:val="24"/>
          <w:rtl/>
          <w:lang w:bidi="ar-EG"/>
        </w:rPr>
        <w:t>توزيع مواد غذائية مُدَّعمة وسلات طعام للأسر الفقيرة.</w:t>
      </w:r>
      <w:r w:rsidRPr="00E230DE">
        <w:rPr>
          <w:rFonts w:ascii="Simplified Arabic" w:hAnsi="Simplified Arabic" w:cs="Simplified Arabic"/>
          <w:b/>
          <w:bCs/>
          <w:sz w:val="24"/>
          <w:szCs w:val="24"/>
          <w:rtl/>
          <w:lang w:bidi="ar-EG"/>
        </w:rPr>
        <w:t xml:space="preserve"> </w:t>
      </w:r>
    </w:p>
    <w:p w14:paraId="6C5FBA6E"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Pr>
      </w:pPr>
      <w:r w:rsidRPr="00E230DE">
        <w:rPr>
          <w:rFonts w:ascii="Simplified Arabic" w:hAnsi="Simplified Arabic" w:cs="Simplified Arabic"/>
          <w:b/>
          <w:bCs/>
          <w:sz w:val="24"/>
          <w:szCs w:val="24"/>
          <w:rtl/>
          <w:lang w:bidi="ar-EG"/>
        </w:rPr>
        <w:t>تنمية طفولة:</w:t>
      </w:r>
      <w:r w:rsidRPr="00E230DE">
        <w:rPr>
          <w:rFonts w:ascii="Simplified Arabic" w:hAnsi="Simplified Arabic" w:cs="Simplified Arabic"/>
          <w:sz w:val="24"/>
          <w:szCs w:val="24"/>
          <w:rtl/>
          <w:lang w:bidi="ar-EG"/>
        </w:rPr>
        <w:t xml:space="preserve"> </w:t>
      </w:r>
      <w:r w:rsidRPr="00E230DE">
        <w:rPr>
          <w:rFonts w:ascii="Simplified Arabic" w:hAnsi="Simplified Arabic" w:cs="Simplified Arabic"/>
          <w:sz w:val="24"/>
          <w:szCs w:val="24"/>
          <w:rtl/>
        </w:rPr>
        <w:t xml:space="preserve">إنشاء حضانات منزلية </w:t>
      </w:r>
      <w:r w:rsidRPr="00E230DE">
        <w:rPr>
          <w:rFonts w:ascii="Simplified Arabic" w:hAnsi="Simplified Arabic" w:cs="Simplified Arabic"/>
          <w:sz w:val="24"/>
          <w:szCs w:val="24"/>
          <w:rtl/>
          <w:lang w:bidi="ar-EG"/>
        </w:rPr>
        <w:t>ل</w:t>
      </w:r>
      <w:r w:rsidRPr="00E230DE">
        <w:rPr>
          <w:rFonts w:ascii="Simplified Arabic" w:hAnsi="Simplified Arabic" w:cs="Simplified Arabic"/>
          <w:sz w:val="24"/>
          <w:szCs w:val="24"/>
          <w:rtl/>
        </w:rPr>
        <w:t xml:space="preserve">ترشيد وقت الأمهات في </w:t>
      </w:r>
      <w:r w:rsidRPr="00E230DE">
        <w:rPr>
          <w:rFonts w:ascii="Simplified Arabic" w:hAnsi="Simplified Arabic" w:cs="Simplified Arabic" w:hint="cs"/>
          <w:sz w:val="24"/>
          <w:szCs w:val="24"/>
          <w:rtl/>
        </w:rPr>
        <w:t>الدور الإنتاجي</w:t>
      </w:r>
      <w:r w:rsidRPr="00E230DE">
        <w:rPr>
          <w:rFonts w:ascii="Simplified Arabic" w:hAnsi="Simplified Arabic" w:cs="Simplified Arabic"/>
          <w:sz w:val="24"/>
          <w:szCs w:val="24"/>
          <w:rtl/>
          <w:lang w:bidi="ar-EG"/>
        </w:rPr>
        <w:t xml:space="preserve"> وكسوة أطفال.</w:t>
      </w:r>
    </w:p>
    <w:p w14:paraId="2F8000E7" w14:textId="77777777" w:rsidR="003349C9" w:rsidRPr="00E230DE" w:rsidRDefault="003349C9" w:rsidP="003349C9">
      <w:pPr>
        <w:numPr>
          <w:ilvl w:val="0"/>
          <w:numId w:val="9"/>
        </w:numPr>
        <w:shd w:val="clear" w:color="auto" w:fill="FFFFFF"/>
        <w:spacing w:after="0" w:line="276" w:lineRule="auto"/>
        <w:jc w:val="lowKashida"/>
        <w:rPr>
          <w:rFonts w:ascii="Simplified Arabic" w:hAnsi="Simplified Arabic" w:cs="Simplified Arabic"/>
          <w:sz w:val="24"/>
          <w:szCs w:val="24"/>
          <w:rtl/>
        </w:rPr>
      </w:pPr>
      <w:r w:rsidRPr="00E230DE">
        <w:rPr>
          <w:rFonts w:ascii="Simplified Arabic" w:hAnsi="Simplified Arabic" w:cs="Simplified Arabic"/>
          <w:b/>
          <w:bCs/>
          <w:sz w:val="24"/>
          <w:szCs w:val="24"/>
          <w:rtl/>
          <w:lang w:bidi="ar-EG"/>
        </w:rPr>
        <w:t>تدخلات بيئية:</w:t>
      </w:r>
      <w:r w:rsidRPr="00E230DE">
        <w:rPr>
          <w:rFonts w:ascii="Simplified Arabic" w:hAnsi="Simplified Arabic" w:cs="Simplified Arabic"/>
          <w:sz w:val="24"/>
          <w:szCs w:val="24"/>
          <w:rtl/>
          <w:lang w:bidi="ar-EG"/>
        </w:rPr>
        <w:t xml:space="preserve"> </w:t>
      </w:r>
      <w:r w:rsidRPr="00E230DE">
        <w:rPr>
          <w:rFonts w:ascii="Simplified Arabic" w:hAnsi="Simplified Arabic" w:cs="Simplified Arabic"/>
          <w:sz w:val="24"/>
          <w:szCs w:val="24"/>
          <w:rtl/>
        </w:rPr>
        <w:t>جمع مخلفات القمامة مع بحث سبل تدويرها</w:t>
      </w:r>
    </w:p>
    <w:p w14:paraId="5CAF69F8" w14:textId="77777777" w:rsidR="003349C9" w:rsidRPr="00E230DE" w:rsidRDefault="003349C9" w:rsidP="003349C9">
      <w:pPr>
        <w:shd w:val="clear" w:color="auto" w:fill="FFFFFF"/>
        <w:spacing w:line="276" w:lineRule="auto"/>
        <w:ind w:left="357"/>
        <w:jc w:val="lowKashida"/>
        <w:rPr>
          <w:rFonts w:ascii="Simplified Arabic" w:hAnsi="Simplified Arabic" w:cs="Simplified Arabic"/>
          <w:b/>
          <w:bCs/>
          <w:sz w:val="24"/>
          <w:szCs w:val="24"/>
          <w:rtl/>
          <w:lang w:bidi="ar-KW"/>
        </w:rPr>
      </w:pPr>
      <w:r w:rsidRPr="00E230DE">
        <w:rPr>
          <w:rFonts w:ascii="Simplified Arabic" w:hAnsi="Simplified Arabic" w:cs="Simplified Arabic"/>
          <w:b/>
          <w:bCs/>
          <w:sz w:val="24"/>
          <w:szCs w:val="24"/>
          <w:rtl/>
          <w:lang w:bidi="ar-EG"/>
        </w:rPr>
        <w:t>النطاق الجغرافي للمبادرة</w:t>
      </w:r>
      <w:r w:rsidRPr="00E230DE">
        <w:rPr>
          <w:rFonts w:ascii="Simplified Arabic" w:hAnsi="Simplified Arabic" w:cs="Simplified Arabic"/>
          <w:b/>
          <w:bCs/>
          <w:sz w:val="24"/>
          <w:szCs w:val="24"/>
          <w:lang w:bidi="ar-EG"/>
        </w:rPr>
        <w:t>:</w:t>
      </w:r>
    </w:p>
    <w:p w14:paraId="508136F2" w14:textId="77777777" w:rsidR="003349C9" w:rsidRPr="00E230DE" w:rsidRDefault="003349C9" w:rsidP="003349C9">
      <w:pPr>
        <w:numPr>
          <w:ilvl w:val="0"/>
          <w:numId w:val="10"/>
        </w:numPr>
        <w:shd w:val="clear" w:color="auto" w:fill="FFFFFF"/>
        <w:spacing w:after="0" w:line="276" w:lineRule="auto"/>
        <w:jc w:val="lowKashida"/>
        <w:rPr>
          <w:rFonts w:ascii="Simplified Arabic" w:hAnsi="Simplified Arabic" w:cs="Simplified Arabic"/>
          <w:sz w:val="24"/>
          <w:szCs w:val="24"/>
          <w:lang w:bidi="ar-EG"/>
        </w:rPr>
      </w:pPr>
      <w:r w:rsidRPr="00E230DE">
        <w:rPr>
          <w:rFonts w:ascii="Simplified Arabic" w:hAnsi="Simplified Arabic" w:cs="Simplified Arabic"/>
          <w:sz w:val="24"/>
          <w:szCs w:val="24"/>
          <w:rtl/>
          <w:lang w:bidi="ar-EG"/>
        </w:rPr>
        <w:t>تم اختيار أفقر 277 قرية في مصر تتراوح نسبة فقرها بين 75% و90%، وذلك طبقاً لخرائط الفقر الصادرة عن الجهاز المركزي للتعبئة العامة والإحصاء عام 2017-2018.</w:t>
      </w:r>
    </w:p>
    <w:p w14:paraId="0825B251" w14:textId="77777777" w:rsidR="003349C9" w:rsidRPr="00E230DE" w:rsidRDefault="003349C9" w:rsidP="003349C9">
      <w:pPr>
        <w:numPr>
          <w:ilvl w:val="0"/>
          <w:numId w:val="10"/>
        </w:numPr>
        <w:shd w:val="clear" w:color="auto" w:fill="FFFFFF"/>
        <w:spacing w:after="0" w:line="276" w:lineRule="auto"/>
        <w:jc w:val="lowKashida"/>
        <w:rPr>
          <w:rFonts w:ascii="Simplified Arabic" w:hAnsi="Simplified Arabic" w:cs="Simplified Arabic"/>
          <w:sz w:val="24"/>
          <w:szCs w:val="24"/>
          <w:lang w:bidi="ar-EG"/>
        </w:rPr>
      </w:pPr>
      <w:r w:rsidRPr="00E230DE">
        <w:rPr>
          <w:rFonts w:ascii="Simplified Arabic" w:hAnsi="Simplified Arabic" w:cs="Simplified Arabic"/>
          <w:sz w:val="24"/>
          <w:szCs w:val="24"/>
          <w:rtl/>
          <w:lang w:bidi="ar-EG"/>
        </w:rPr>
        <w:lastRenderedPageBreak/>
        <w:t>تقع القرى المستهدفة في 15 محافظة معظمها في الوجه القبلي وهي محافظات الجيزة، بني سويف، المنيا، أسيوط، سوهاج، قنا، الأقصر، البحر الأحمر، الوادي الجديد، أسوان، الوادي الجديد، القليوبية، البحيرة، مرسى مطروح، وجنوب سيناء وشمال سيناء.</w:t>
      </w:r>
    </w:p>
    <w:p w14:paraId="64BFFA9B" w14:textId="634E5CCE" w:rsidR="003349C9" w:rsidRDefault="003349C9" w:rsidP="003349C9">
      <w:pPr>
        <w:spacing w:after="160" w:line="276" w:lineRule="auto"/>
        <w:jc w:val="lowKashida"/>
        <w:rPr>
          <w:rFonts w:ascii="Simplified Arabic" w:hAnsi="Simplified Arabic" w:cs="Simplified Arabic"/>
          <w:sz w:val="24"/>
          <w:szCs w:val="24"/>
          <w:rtl/>
          <w:lang w:bidi="ar-EG"/>
        </w:rPr>
      </w:pPr>
      <w:r w:rsidRPr="00E230DE">
        <w:rPr>
          <w:rFonts w:ascii="Simplified Arabic" w:hAnsi="Simplified Arabic" w:cs="Simplified Arabic"/>
          <w:sz w:val="24"/>
          <w:szCs w:val="24"/>
          <w:rtl/>
          <w:lang w:bidi="ar-EG"/>
        </w:rPr>
        <w:t>هناك تركيز على المناطق الريفية، حيث إن خرائط الفقر تثبت أن نسبة الفقر في الريف أعلى منها في الحضر، مع الأخذ في الاعتبار بعض المناطق العشوائية في حضر هذه المحافظات.</w:t>
      </w:r>
    </w:p>
    <w:p w14:paraId="504B39CE" w14:textId="402B50E7" w:rsidR="00997050" w:rsidRDefault="00997050" w:rsidP="006917E9">
      <w:pPr>
        <w:spacing w:after="160"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اخذت الحكومة المصرية على عاتقها توجيه الخدمات الحماية الاجتماعية </w:t>
      </w:r>
      <w:r w:rsidR="006917E9">
        <w:rPr>
          <w:rFonts w:ascii="Simplified Arabic" w:hAnsi="Simplified Arabic" w:cs="Simplified Arabic" w:hint="cs"/>
          <w:sz w:val="24"/>
          <w:szCs w:val="24"/>
          <w:rtl/>
        </w:rPr>
        <w:t xml:space="preserve">لمستحقيها </w:t>
      </w:r>
      <w:r>
        <w:rPr>
          <w:rFonts w:ascii="Simplified Arabic" w:hAnsi="Simplified Arabic" w:cs="Simplified Arabic" w:hint="cs"/>
          <w:sz w:val="24"/>
          <w:szCs w:val="24"/>
          <w:rtl/>
          <w:lang w:bidi="ar-EG"/>
        </w:rPr>
        <w:t xml:space="preserve">عن طريق شبكات الأمان الاجتماعي الحديث </w:t>
      </w:r>
      <w:r w:rsidR="00C4585D">
        <w:rPr>
          <w:rFonts w:ascii="Simplified Arabic" w:hAnsi="Simplified Arabic" w:cs="Simplified Arabic" w:hint="cs"/>
          <w:sz w:val="24"/>
          <w:szCs w:val="24"/>
          <w:rtl/>
          <w:lang w:bidi="ar-EG"/>
        </w:rPr>
        <w:t>ومنها</w:t>
      </w:r>
      <w:r>
        <w:rPr>
          <w:rFonts w:ascii="Simplified Arabic" w:hAnsi="Simplified Arabic" w:cs="Simplified Arabic" w:hint="cs"/>
          <w:sz w:val="24"/>
          <w:szCs w:val="24"/>
          <w:rtl/>
          <w:lang w:bidi="ar-EG"/>
        </w:rPr>
        <w:t>:</w:t>
      </w:r>
    </w:p>
    <w:p w14:paraId="5ECD8490" w14:textId="0C1FE337" w:rsidR="00997050" w:rsidRPr="00997050" w:rsidRDefault="00997050" w:rsidP="003349C9">
      <w:pPr>
        <w:spacing w:after="160" w:line="276" w:lineRule="auto"/>
        <w:jc w:val="lowKashida"/>
        <w:rPr>
          <w:rFonts w:ascii="Simplified Arabic" w:hAnsi="Simplified Arabic" w:cs="Simplified Arabic"/>
          <w:b/>
          <w:bCs/>
          <w:sz w:val="24"/>
          <w:szCs w:val="24"/>
          <w:rtl/>
          <w:lang w:bidi="ar-EG"/>
        </w:rPr>
      </w:pPr>
      <w:r w:rsidRPr="00997050">
        <w:rPr>
          <w:rFonts w:ascii="Simplified Arabic" w:hAnsi="Simplified Arabic" w:cs="Simplified Arabic" w:hint="cs"/>
          <w:b/>
          <w:bCs/>
          <w:sz w:val="24"/>
          <w:szCs w:val="24"/>
          <w:rtl/>
          <w:lang w:bidi="ar-EG"/>
        </w:rPr>
        <w:t xml:space="preserve">جهاز المشروعات الصغيرة والمتوسطة ومتناهية الصغر: </w:t>
      </w:r>
    </w:p>
    <w:p w14:paraId="017CB425" w14:textId="2CDD3FEC" w:rsidR="00997050" w:rsidRDefault="00C4585D" w:rsidP="003349C9">
      <w:pPr>
        <w:spacing w:after="160"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تم إنشاؤه عام 1991 بهدف الوفاء باحتياجات السكان الأكثر </w:t>
      </w:r>
      <w:proofErr w:type="spellStart"/>
      <w:r>
        <w:rPr>
          <w:rFonts w:ascii="Simplified Arabic" w:hAnsi="Simplified Arabic" w:cs="Simplified Arabic" w:hint="cs"/>
          <w:sz w:val="24"/>
          <w:szCs w:val="24"/>
          <w:rtl/>
          <w:lang w:bidi="ar-EG"/>
        </w:rPr>
        <w:t>تاثرا</w:t>
      </w:r>
      <w:proofErr w:type="spellEnd"/>
      <w:r>
        <w:rPr>
          <w:rFonts w:ascii="Simplified Arabic" w:hAnsi="Simplified Arabic" w:cs="Simplified Arabic" w:hint="cs"/>
          <w:sz w:val="24"/>
          <w:szCs w:val="24"/>
          <w:rtl/>
          <w:lang w:bidi="ar-EG"/>
        </w:rPr>
        <w:t xml:space="preserve"> ببرنامج الإصلاح الاقتصادي </w:t>
      </w:r>
      <w:r w:rsidR="0044796A">
        <w:rPr>
          <w:rFonts w:ascii="Simplified Arabic" w:hAnsi="Simplified Arabic" w:cs="Simplified Arabic" w:hint="cs"/>
          <w:sz w:val="24"/>
          <w:szCs w:val="24"/>
          <w:rtl/>
          <w:lang w:bidi="ar-EG"/>
        </w:rPr>
        <w:t>ويقلل الفجوة</w:t>
      </w:r>
      <w:r>
        <w:rPr>
          <w:rFonts w:ascii="Simplified Arabic" w:hAnsi="Simplified Arabic" w:cs="Simplified Arabic" w:hint="cs"/>
          <w:sz w:val="24"/>
          <w:szCs w:val="24"/>
          <w:rtl/>
          <w:lang w:bidi="ar-EG"/>
        </w:rPr>
        <w:t xml:space="preserve"> الفقر عن طريق تقديم خدمات كتنمية المشروعات الصغيرة وتوفير فرص عمل لشباب للحد من البطالة </w:t>
      </w:r>
    </w:p>
    <w:p w14:paraId="1F2DA4FE" w14:textId="02D08CDB" w:rsidR="00C4585D" w:rsidRDefault="00C4585D" w:rsidP="00C4585D">
      <w:pPr>
        <w:spacing w:after="160" w:line="276" w:lineRule="auto"/>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برنامج تكافل وكرامة (دعم نقدي مشروط): </w:t>
      </w:r>
    </w:p>
    <w:p w14:paraId="15B868D4" w14:textId="2027B181" w:rsidR="00C4585D" w:rsidRDefault="00C4585D" w:rsidP="00C4585D">
      <w:pPr>
        <w:spacing w:after="160" w:line="276" w:lineRule="auto"/>
        <w:jc w:val="lowKashida"/>
        <w:rPr>
          <w:rFonts w:ascii="Simplified Arabic" w:hAnsi="Simplified Arabic" w:cs="Simplified Arabic"/>
          <w:sz w:val="24"/>
          <w:szCs w:val="24"/>
          <w:rtl/>
          <w:lang w:bidi="ar-EG"/>
        </w:rPr>
      </w:pPr>
      <w:r w:rsidRPr="00C4585D">
        <w:rPr>
          <w:rFonts w:ascii="Simplified Arabic" w:hAnsi="Simplified Arabic" w:cs="Simplified Arabic" w:hint="cs"/>
          <w:sz w:val="24"/>
          <w:szCs w:val="24"/>
          <w:rtl/>
          <w:lang w:bidi="ar-EG"/>
        </w:rPr>
        <w:t xml:space="preserve">بدأ عام 2015 بتعاون وزارة </w:t>
      </w:r>
      <w:r>
        <w:rPr>
          <w:rFonts w:ascii="Simplified Arabic" w:hAnsi="Simplified Arabic" w:cs="Simplified Arabic" w:hint="cs"/>
          <w:sz w:val="24"/>
          <w:szCs w:val="24"/>
          <w:rtl/>
          <w:lang w:bidi="ar-EG"/>
        </w:rPr>
        <w:t>التضامن الاجتماعي مع الوزارات و</w:t>
      </w:r>
      <w:r w:rsidRPr="00C4585D">
        <w:rPr>
          <w:rFonts w:ascii="Simplified Arabic" w:hAnsi="Simplified Arabic" w:cs="Simplified Arabic" w:hint="cs"/>
          <w:sz w:val="24"/>
          <w:szCs w:val="24"/>
          <w:rtl/>
          <w:lang w:bidi="ar-EG"/>
        </w:rPr>
        <w:t xml:space="preserve">الهيئات لتقديم دعم نقدي مشروط </w:t>
      </w:r>
      <w:r>
        <w:rPr>
          <w:rFonts w:ascii="Simplified Arabic" w:hAnsi="Simplified Arabic" w:cs="Simplified Arabic" w:hint="cs"/>
          <w:sz w:val="24"/>
          <w:szCs w:val="24"/>
          <w:rtl/>
          <w:lang w:bidi="ar-EG"/>
        </w:rPr>
        <w:t xml:space="preserve">لتخفيف حدة الفقر وتحسين نوعية </w:t>
      </w:r>
      <w:r w:rsidR="0044796A">
        <w:rPr>
          <w:rFonts w:ascii="Simplified Arabic" w:hAnsi="Simplified Arabic" w:cs="Simplified Arabic" w:hint="cs"/>
          <w:sz w:val="24"/>
          <w:szCs w:val="24"/>
          <w:rtl/>
          <w:lang w:bidi="ar-EG"/>
        </w:rPr>
        <w:t>الحياة</w:t>
      </w:r>
      <w:r>
        <w:rPr>
          <w:rFonts w:ascii="Simplified Arabic" w:hAnsi="Simplified Arabic" w:cs="Simplified Arabic" w:hint="cs"/>
          <w:sz w:val="24"/>
          <w:szCs w:val="24"/>
          <w:rtl/>
          <w:lang w:bidi="ar-EG"/>
        </w:rPr>
        <w:t xml:space="preserve"> وتطبيق أولوية الاستحقاق بين الفئات </w:t>
      </w:r>
      <w:proofErr w:type="spellStart"/>
      <w:r w:rsidR="0044796A">
        <w:rPr>
          <w:rFonts w:ascii="Simplified Arabic" w:hAnsi="Simplified Arabic" w:cs="Simplified Arabic" w:hint="cs"/>
          <w:sz w:val="24"/>
          <w:szCs w:val="24"/>
          <w:rtl/>
          <w:lang w:bidi="ar-EG"/>
        </w:rPr>
        <w:t>اليرنامج</w:t>
      </w:r>
      <w:proofErr w:type="spellEnd"/>
      <w:r w:rsidR="0044796A">
        <w:rPr>
          <w:rFonts w:ascii="Simplified Arabic" w:hAnsi="Simplified Arabic" w:cs="Simplified Arabic" w:hint="cs"/>
          <w:sz w:val="24"/>
          <w:szCs w:val="24"/>
          <w:rtl/>
          <w:lang w:bidi="ar-EG"/>
        </w:rPr>
        <w:t xml:space="preserve"> المستهدفة.</w:t>
      </w:r>
    </w:p>
    <w:p w14:paraId="2DD16A52" w14:textId="237C2F7D" w:rsidR="0044796A" w:rsidRDefault="0044796A" w:rsidP="00C4585D">
      <w:pPr>
        <w:spacing w:after="160"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الفئة الاولي المستهدفة تتلقي مساعدات نقدية مشروطة بانتظام ايناء الاسرة بالتعليم اما الأخرى يعمل </w:t>
      </w:r>
      <w:proofErr w:type="gramStart"/>
      <w:r>
        <w:rPr>
          <w:rFonts w:ascii="Simplified Arabic" w:hAnsi="Simplified Arabic" w:cs="Simplified Arabic" w:hint="cs"/>
          <w:sz w:val="24"/>
          <w:szCs w:val="24"/>
          <w:rtl/>
          <w:lang w:bidi="ar-EG"/>
        </w:rPr>
        <w:t>علي</w:t>
      </w:r>
      <w:proofErr w:type="gramEnd"/>
      <w:r>
        <w:rPr>
          <w:rFonts w:ascii="Simplified Arabic" w:hAnsi="Simplified Arabic" w:cs="Simplified Arabic" w:hint="cs"/>
          <w:sz w:val="24"/>
          <w:szCs w:val="24"/>
          <w:rtl/>
          <w:lang w:bidi="ar-EG"/>
        </w:rPr>
        <w:t xml:space="preserve"> تقديم مساعدات غير مشروطة و تحقيق الادماج الاجتماعي و حماية المسنين الفقراء ممن لا يحصلون علي معاش ثابت فوق 65 عام و ذوي الإعاقة الشديدة.</w:t>
      </w:r>
    </w:p>
    <w:p w14:paraId="581D94D2" w14:textId="0DC6E551" w:rsidR="0044796A" w:rsidRDefault="0044796A" w:rsidP="0044796A">
      <w:pPr>
        <w:spacing w:after="160" w:line="276" w:lineRule="auto"/>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التعاون البنك الدولي: </w:t>
      </w:r>
    </w:p>
    <w:p w14:paraId="1A7CF71A" w14:textId="79F49E87" w:rsidR="0044796A" w:rsidRDefault="0044796A" w:rsidP="0044796A">
      <w:pPr>
        <w:spacing w:after="160" w:line="276" w:lineRule="auto"/>
        <w:jc w:val="lowKashida"/>
        <w:rPr>
          <w:rFonts w:ascii="Simplified Arabic" w:hAnsi="Simplified Arabic" w:cs="Simplified Arabic"/>
          <w:sz w:val="24"/>
          <w:szCs w:val="24"/>
          <w:rtl/>
          <w:lang w:bidi="ar-EG"/>
        </w:rPr>
      </w:pPr>
      <w:r w:rsidRPr="0044796A">
        <w:rPr>
          <w:rFonts w:ascii="Simplified Arabic" w:hAnsi="Simplified Arabic" w:cs="Simplified Arabic" w:hint="cs"/>
          <w:sz w:val="24"/>
          <w:szCs w:val="24"/>
          <w:rtl/>
          <w:lang w:bidi="ar-EG"/>
        </w:rPr>
        <w:t xml:space="preserve">عام 2015 تم منح مصر قرض قيمته 400 مليون دولار لتدعيم شبكات الأمان الاجتماعي </w:t>
      </w:r>
      <w:r>
        <w:rPr>
          <w:rFonts w:ascii="Simplified Arabic" w:hAnsi="Simplified Arabic" w:cs="Simplified Arabic" w:hint="cs"/>
          <w:sz w:val="24"/>
          <w:szCs w:val="24"/>
          <w:rtl/>
          <w:lang w:bidi="ar-EG"/>
        </w:rPr>
        <w:t xml:space="preserve">تم استخدام الية الاستهداف الجغرافي للفقراء </w:t>
      </w:r>
      <w:r w:rsidR="006917E9">
        <w:rPr>
          <w:rFonts w:ascii="Simplified Arabic" w:hAnsi="Simplified Arabic" w:cs="Simplified Arabic" w:hint="cs"/>
          <w:sz w:val="24"/>
          <w:szCs w:val="24"/>
          <w:rtl/>
          <w:lang w:bidi="ar-EG"/>
        </w:rPr>
        <w:t>وكذلك دعم</w:t>
      </w:r>
      <w:r w:rsidR="00C046D0">
        <w:rPr>
          <w:rFonts w:ascii="Simplified Arabic" w:hAnsi="Simplified Arabic" w:cs="Simplified Arabic" w:hint="cs"/>
          <w:sz w:val="24"/>
          <w:szCs w:val="24"/>
          <w:rtl/>
          <w:lang w:bidi="ar-EG"/>
        </w:rPr>
        <w:t xml:space="preserve"> المساعدات الفنية والاستثمارات لتعزيز تحقيق النتائج ودعم وزارة </w:t>
      </w:r>
      <w:r w:rsidR="006917E9">
        <w:rPr>
          <w:rFonts w:ascii="Simplified Arabic" w:hAnsi="Simplified Arabic" w:cs="Simplified Arabic" w:hint="cs"/>
          <w:sz w:val="24"/>
          <w:szCs w:val="24"/>
          <w:rtl/>
          <w:lang w:bidi="ar-EG"/>
        </w:rPr>
        <w:t>التخطيط</w:t>
      </w:r>
      <w:r w:rsidR="00C046D0">
        <w:rPr>
          <w:rFonts w:ascii="Simplified Arabic" w:hAnsi="Simplified Arabic" w:cs="Simplified Arabic" w:hint="cs"/>
          <w:sz w:val="24"/>
          <w:szCs w:val="24"/>
          <w:rtl/>
          <w:lang w:bidi="ar-EG"/>
        </w:rPr>
        <w:t xml:space="preserve"> </w:t>
      </w:r>
      <w:r w:rsidR="006917E9">
        <w:rPr>
          <w:rFonts w:ascii="Simplified Arabic" w:hAnsi="Simplified Arabic" w:cs="Simplified Arabic" w:hint="cs"/>
          <w:sz w:val="24"/>
          <w:szCs w:val="24"/>
          <w:rtl/>
          <w:lang w:bidi="ar-EG"/>
        </w:rPr>
        <w:t>و</w:t>
      </w:r>
      <w:r w:rsidR="00C046D0">
        <w:rPr>
          <w:rFonts w:ascii="Simplified Arabic" w:hAnsi="Simplified Arabic" w:cs="Simplified Arabic" w:hint="cs"/>
          <w:sz w:val="24"/>
          <w:szCs w:val="24"/>
          <w:rtl/>
          <w:lang w:bidi="ar-EG"/>
        </w:rPr>
        <w:t xml:space="preserve">الإصلاح الإداري </w:t>
      </w:r>
      <w:r w:rsidR="006917E9">
        <w:rPr>
          <w:rFonts w:ascii="Simplified Arabic" w:hAnsi="Simplified Arabic" w:cs="Simplified Arabic" w:hint="cs"/>
          <w:sz w:val="24"/>
          <w:szCs w:val="24"/>
          <w:rtl/>
          <w:lang w:bidi="ar-EG"/>
        </w:rPr>
        <w:t>لإنشاء</w:t>
      </w:r>
      <w:r w:rsidR="00C046D0">
        <w:rPr>
          <w:rFonts w:ascii="Simplified Arabic" w:hAnsi="Simplified Arabic" w:cs="Simplified Arabic" w:hint="cs"/>
          <w:sz w:val="24"/>
          <w:szCs w:val="24"/>
          <w:rtl/>
          <w:lang w:bidi="ar-EG"/>
        </w:rPr>
        <w:t xml:space="preserve"> سجل قومي موحد.</w:t>
      </w:r>
    </w:p>
    <w:p w14:paraId="40CE93BA" w14:textId="2D643066" w:rsidR="00C046D0" w:rsidRDefault="00C046D0" w:rsidP="00C046D0">
      <w:pPr>
        <w:spacing w:after="160" w:line="276" w:lineRule="auto"/>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مبادرة حياة كريمة:</w:t>
      </w:r>
    </w:p>
    <w:p w14:paraId="1273A85B" w14:textId="0CB25F45" w:rsidR="00997050" w:rsidRPr="005324C4" w:rsidRDefault="00C046D0" w:rsidP="00C046D0">
      <w:pPr>
        <w:spacing w:after="160" w:line="276" w:lineRule="auto"/>
        <w:jc w:val="lowKashida"/>
        <w:rPr>
          <w:rFonts w:ascii="Simplified Arabic" w:hAnsi="Simplified Arabic" w:cs="Simplified Arabic"/>
          <w:sz w:val="24"/>
          <w:szCs w:val="24"/>
          <w:lang w:bidi="ar-EG"/>
        </w:rPr>
      </w:pPr>
      <w:r w:rsidRPr="00C046D0">
        <w:rPr>
          <w:rFonts w:ascii="Simplified Arabic" w:hAnsi="Simplified Arabic" w:cs="Simplified Arabic" w:hint="cs"/>
          <w:sz w:val="24"/>
          <w:szCs w:val="24"/>
          <w:rtl/>
          <w:lang w:bidi="ar-EG"/>
        </w:rPr>
        <w:t xml:space="preserve">محل الدراسة </w:t>
      </w:r>
      <w:r w:rsidR="006917E9" w:rsidRPr="00C046D0">
        <w:rPr>
          <w:rFonts w:ascii="Simplified Arabic" w:hAnsi="Simplified Arabic" w:cs="Simplified Arabic" w:hint="cs"/>
          <w:sz w:val="24"/>
          <w:szCs w:val="24"/>
          <w:rtl/>
          <w:lang w:bidi="ar-EG"/>
        </w:rPr>
        <w:t>وسيتم التحدث</w:t>
      </w:r>
      <w:r w:rsidRPr="00C046D0">
        <w:rPr>
          <w:rFonts w:ascii="Simplified Arabic" w:hAnsi="Simplified Arabic" w:cs="Simplified Arabic" w:hint="cs"/>
          <w:sz w:val="24"/>
          <w:szCs w:val="24"/>
          <w:rtl/>
          <w:lang w:bidi="ar-EG"/>
        </w:rPr>
        <w:t xml:space="preserve"> عنها لاحقا</w:t>
      </w:r>
      <w:r>
        <w:rPr>
          <w:rFonts w:ascii="Simplified Arabic" w:hAnsi="Simplified Arabic" w:cs="Simplified Arabic" w:hint="cs"/>
          <w:sz w:val="24"/>
          <w:szCs w:val="24"/>
          <w:rtl/>
          <w:lang w:bidi="ar-EG"/>
        </w:rPr>
        <w:t>.</w:t>
      </w:r>
    </w:p>
    <w:p w14:paraId="1D796EC5" w14:textId="04DBF1FC" w:rsidR="00ED17D7" w:rsidRPr="00421720" w:rsidRDefault="00E113E6" w:rsidP="00ED17D7">
      <w:pPr>
        <w:pStyle w:val="Heading2"/>
        <w:shd w:val="clear" w:color="auto" w:fill="FFFFFF"/>
        <w:spacing w:before="0" w:after="240" w:line="276" w:lineRule="auto"/>
        <w:rPr>
          <w:rFonts w:ascii="Simplified Arabic" w:hAnsi="Simplified Arabic" w:cs="Simplified Arabic"/>
          <w:color w:val="auto"/>
          <w:sz w:val="28"/>
          <w:szCs w:val="28"/>
          <w:u w:val="single"/>
          <w:rtl/>
        </w:rPr>
      </w:pPr>
      <w:r>
        <w:rPr>
          <w:rFonts w:ascii="Simplified Arabic" w:hAnsi="Simplified Arabic" w:cs="Simplified Arabic" w:hint="cs"/>
          <w:color w:val="auto"/>
          <w:sz w:val="28"/>
          <w:szCs w:val="28"/>
          <w:u w:val="single"/>
          <w:rtl/>
        </w:rPr>
        <w:t xml:space="preserve">بعض المفاهيم الخاصة بالحماية الاجتماعية </w:t>
      </w:r>
      <w:r w:rsidR="008766DA">
        <w:rPr>
          <w:rFonts w:ascii="Simplified Arabic" w:hAnsi="Simplified Arabic" w:cs="Simplified Arabic" w:hint="cs"/>
          <w:color w:val="auto"/>
          <w:sz w:val="28"/>
          <w:szCs w:val="28"/>
          <w:u w:val="single"/>
          <w:rtl/>
        </w:rPr>
        <w:t>والفقر</w:t>
      </w:r>
      <w:r w:rsidR="00ED17D7" w:rsidRPr="00421720">
        <w:rPr>
          <w:rFonts w:ascii="Simplified Arabic" w:hAnsi="Simplified Arabic" w:cs="Simplified Arabic" w:hint="cs"/>
          <w:color w:val="auto"/>
          <w:sz w:val="28"/>
          <w:szCs w:val="28"/>
          <w:u w:val="single"/>
          <w:rtl/>
        </w:rPr>
        <w:t xml:space="preserve">: </w:t>
      </w:r>
    </w:p>
    <w:p w14:paraId="569B30EA" w14:textId="77777777" w:rsidR="00ED17D7" w:rsidRDefault="00ED17D7" w:rsidP="00ED17D7">
      <w:pPr>
        <w:spacing w:line="276" w:lineRule="auto"/>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الحماية الاجتماعية</w:t>
      </w:r>
    </w:p>
    <w:p w14:paraId="1AB06770" w14:textId="77777777" w:rsidR="00ED17D7" w:rsidRPr="00421720" w:rsidRDefault="00ED17D7" w:rsidP="0044077B">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lastRenderedPageBreak/>
        <w:t>تعرف على انها مجموعة من البرامج والسياسات التي تستخدمها المجتمعات لمواجهة الحالات الطارئة لتعويض عن انخفاض او غياب الدخل من العمل، والمساهمة في مساعدات للأسر التي لديها أطفال، وامدادهم بالرعاية الصحية والسكن المناسب.</w:t>
      </w:r>
    </w:p>
    <w:p w14:paraId="7C7CF2C6" w14:textId="77777777" w:rsidR="00ED17D7" w:rsidRPr="00421720" w:rsidRDefault="00ED17D7" w:rsidP="0044077B">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وعرفتها منظمة العمل الدولية على انها مجموعة من الاستراتيجيات القائمة على دورة الحياة والتي ترمي الي حماية العمال في أماكن عملهم في الاقتصاد المنظم والغير منظم من ظروف العمل الغير عادلة والخطرة وغير الصحية. وإتاحة الخدمات الصحية وتوفير دخل ادني للذين لا يتجاوز دخلهم خط الفقر، ودعم الاسر التي لديها أطفال، فهي تعوض فقدان دخل العمل الناتج عن المرض او بطالة او الامومة او العجز او فقدان عائل الاسرة او الشيخوخة.</w:t>
      </w:r>
    </w:p>
    <w:p w14:paraId="607A93E2" w14:textId="77777777" w:rsidR="00ED17D7" w:rsidRPr="00421720" w:rsidRDefault="00ED17D7" w:rsidP="00ED17D7">
      <w:pPr>
        <w:spacing w:line="276" w:lineRule="auto"/>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العدالة الاجتماعية</w:t>
      </w:r>
    </w:p>
    <w:p w14:paraId="59882BFA" w14:textId="5923805B" w:rsidR="00ED17D7" w:rsidRPr="00422E9A" w:rsidRDefault="00ED17D7" w:rsidP="00422E9A">
      <w:pPr>
        <w:pStyle w:val="FootnoteText"/>
        <w:bidi/>
        <w:rPr>
          <w:rtl/>
          <w:lang w:bidi="ar-EG"/>
        </w:rPr>
      </w:pPr>
      <w:r w:rsidRPr="00421720">
        <w:rPr>
          <w:rFonts w:ascii="Simplified Arabic" w:hAnsi="Simplified Arabic" w:cs="Simplified Arabic"/>
          <w:sz w:val="24"/>
          <w:szCs w:val="24"/>
          <w:rtl/>
        </w:rPr>
        <w:t>تعرف الاسكوا العدالة الاجتماعية بانها المساواة في الحقوق وفي الحصول على الموارد والفرص للجميع، رجال ونساء، وإزالة الحواجز التي تحول دون تمكين الفئات المحرومة من استخدام قدراتها للمشاركة في صنع القرارات التي تؤثر على حياته.</w:t>
      </w:r>
      <w:r w:rsidR="00422E9A">
        <w:rPr>
          <w:rFonts w:ascii="Simplified Arabic" w:hAnsi="Simplified Arabic" w:cs="Simplified Arabic" w:hint="cs"/>
          <w:sz w:val="24"/>
          <w:szCs w:val="24"/>
          <w:rtl/>
        </w:rPr>
        <w:t>(</w:t>
      </w:r>
      <w:r w:rsidR="00422E9A" w:rsidRPr="00422E9A">
        <w:rPr>
          <w:rStyle w:val="FootnoteReference"/>
        </w:rPr>
        <w:t xml:space="preserve"> </w:t>
      </w:r>
      <w:r w:rsidR="00422E9A">
        <w:rPr>
          <w:rtl/>
        </w:rPr>
        <w:t xml:space="preserve">إلسكوا، </w:t>
      </w:r>
      <w:r w:rsidR="00422E9A">
        <w:rPr>
          <w:rFonts w:hint="cs"/>
          <w:rtl/>
        </w:rPr>
        <w:t>2014، ص</w:t>
      </w:r>
      <w:r w:rsidR="00422E9A">
        <w:rPr>
          <w:rtl/>
        </w:rPr>
        <w:t>. 6</w:t>
      </w:r>
      <w:r w:rsidR="00422E9A">
        <w:t>.</w:t>
      </w:r>
      <w:r w:rsidR="00422E9A">
        <w:rPr>
          <w:rFonts w:ascii="Simplified Arabic" w:hAnsi="Simplified Arabic" w:cs="Simplified Arabic" w:hint="cs"/>
          <w:sz w:val="24"/>
          <w:szCs w:val="24"/>
          <w:rtl/>
        </w:rPr>
        <w:t>)</w:t>
      </w:r>
    </w:p>
    <w:p w14:paraId="580BFEB8" w14:textId="79973CDC" w:rsidR="00ED17D7" w:rsidRDefault="00ED17D7" w:rsidP="00422E9A">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فالعدالة الاجتماعية تتحقق من خلال ازالة كافة اشكال التميز بسبب اللون او العرق او الجنس او الطبقة الاجتماعية التي ينتمي لها الفرد.</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حيث تشمل اشباع الحاجات الانسان الاساسية و اقتسام الموارد المادية علي اسس المساواة، كما تستهدف اتاحة الفرصة للجميع للوصول الي الخدمات الاساسية في مجال الصحة و التعليم فضلا عن المساواة في فرص الحصول علي وظائف</w:t>
      </w:r>
      <w:r w:rsidRPr="00421720">
        <w:rPr>
          <w:rStyle w:val="FootnoteReference"/>
          <w:rFonts w:ascii="Simplified Arabic" w:hAnsi="Simplified Arabic" w:cs="Simplified Arabic"/>
          <w:sz w:val="24"/>
          <w:szCs w:val="24"/>
          <w:rtl/>
        </w:rPr>
        <w:t>.</w:t>
      </w:r>
    </w:p>
    <w:p w14:paraId="3A06B2E4" w14:textId="14CBA4CC" w:rsidR="00422E9A" w:rsidRPr="00422E9A" w:rsidRDefault="00422E9A" w:rsidP="00422E9A">
      <w:pPr>
        <w:pStyle w:val="FootnoteText"/>
        <w:rPr>
          <w:rtl/>
          <w:lang w:bidi="ar-EG"/>
        </w:rPr>
      </w:pPr>
      <w:r>
        <w:rPr>
          <w:rFonts w:hint="cs"/>
          <w:rtl/>
          <w:lang w:bidi="ar-EG"/>
        </w:rPr>
        <w:t xml:space="preserve">مجلة الخدمة الاجتماعية يناير 2015 - اسس العدالة الاجتماعية ونظريتها – محمد عبد الفتاح عبد الفتاح ابراهيم </w:t>
      </w:r>
      <w:r>
        <w:rPr>
          <w:rtl/>
          <w:lang w:bidi="ar-EG"/>
        </w:rPr>
        <w:t>–</w:t>
      </w:r>
      <w:r>
        <w:rPr>
          <w:rFonts w:hint="cs"/>
          <w:rtl/>
          <w:lang w:bidi="ar-EG"/>
        </w:rPr>
        <w:t xml:space="preserve"> ص 436 </w:t>
      </w:r>
    </w:p>
    <w:p w14:paraId="5F37BE12" w14:textId="19AA5515" w:rsidR="00ED17D7" w:rsidRPr="00422E9A" w:rsidRDefault="00422E9A" w:rsidP="00422E9A">
      <w:pPr>
        <w:spacing w:line="276" w:lineRule="auto"/>
        <w:jc w:val="lowKashida"/>
        <w:rPr>
          <w:rFonts w:ascii="Simplified Arabic" w:hAnsi="Simplified Arabic" w:cs="Simplified Arabic"/>
          <w:sz w:val="24"/>
          <w:szCs w:val="24"/>
          <w:rtl/>
        </w:rPr>
      </w:pPr>
      <w:r w:rsidRPr="00422E9A">
        <w:rPr>
          <w:rFonts w:ascii="Simplified Arabic" w:hAnsi="Simplified Arabic" w:cs="Simplified Arabic" w:hint="cs"/>
          <w:sz w:val="24"/>
          <w:szCs w:val="24"/>
          <w:rtl/>
        </w:rPr>
        <w:t>وهي نظام</w:t>
      </w:r>
      <w:r w:rsidR="00ED17D7" w:rsidRPr="00422E9A">
        <w:rPr>
          <w:rFonts w:ascii="Simplified Arabic" w:hAnsi="Simplified Arabic" w:cs="Simplified Arabic"/>
          <w:sz w:val="24"/>
          <w:szCs w:val="24"/>
          <w:rtl/>
        </w:rPr>
        <w:t xml:space="preserve"> اقتصادي واجتماعي يهدف إلى إزالة الفوارق الاقتصادية الكبيرة بين طبقات المجتمع</w:t>
      </w:r>
      <w:r w:rsidRPr="00422E9A">
        <w:rPr>
          <w:rFonts w:ascii="Simplified Arabic" w:hAnsi="Simplified Arabic" w:cs="Simplified Arabic" w:hint="cs"/>
          <w:sz w:val="24"/>
          <w:szCs w:val="24"/>
          <w:rtl/>
        </w:rPr>
        <w:t xml:space="preserve"> (</w:t>
      </w:r>
      <w:r w:rsidRPr="00422E9A">
        <w:rPr>
          <w:rFonts w:ascii="Simplified Arabic" w:hAnsi="Simplified Arabic" w:cs="Simplified Arabic"/>
          <w:sz w:val="24"/>
          <w:szCs w:val="24"/>
          <w:rtl/>
        </w:rPr>
        <w:t xml:space="preserve">معلومات </w:t>
      </w:r>
      <w:r w:rsidRPr="00422E9A">
        <w:rPr>
          <w:rFonts w:ascii="Simplified Arabic" w:hAnsi="Simplified Arabic" w:cs="Simplified Arabic" w:hint="cs"/>
          <w:sz w:val="24"/>
          <w:szCs w:val="24"/>
          <w:rtl/>
        </w:rPr>
        <w:t>عن</w:t>
      </w:r>
      <w:r w:rsidRPr="00422E9A">
        <w:rPr>
          <w:rFonts w:ascii="Simplified Arabic" w:hAnsi="Simplified Arabic" w:cs="Simplified Arabic"/>
          <w:sz w:val="24"/>
          <w:szCs w:val="24"/>
          <w:rtl/>
        </w:rPr>
        <w:t xml:space="preserve"> </w:t>
      </w:r>
      <w:r w:rsidRPr="00422E9A">
        <w:rPr>
          <w:rFonts w:ascii="Simplified Arabic" w:hAnsi="Simplified Arabic" w:cs="Simplified Arabic" w:hint="cs"/>
          <w:sz w:val="24"/>
          <w:szCs w:val="24"/>
          <w:rtl/>
        </w:rPr>
        <w:t>عدالة</w:t>
      </w:r>
      <w:r w:rsidRPr="00422E9A">
        <w:rPr>
          <w:rFonts w:ascii="Simplified Arabic" w:hAnsi="Simplified Arabic" w:cs="Simplified Arabic"/>
          <w:sz w:val="24"/>
          <w:szCs w:val="24"/>
          <w:rtl/>
        </w:rPr>
        <w:t xml:space="preserve"> </w:t>
      </w:r>
      <w:r w:rsidRPr="00422E9A">
        <w:rPr>
          <w:rFonts w:ascii="Simplified Arabic" w:hAnsi="Simplified Arabic" w:cs="Simplified Arabic" w:hint="cs"/>
          <w:sz w:val="24"/>
          <w:szCs w:val="24"/>
          <w:rtl/>
        </w:rPr>
        <w:t>اجتماعية</w:t>
      </w:r>
      <w:r w:rsidRPr="00422E9A">
        <w:rPr>
          <w:rFonts w:ascii="Simplified Arabic" w:hAnsi="Simplified Arabic" w:cs="Simplified Arabic"/>
          <w:sz w:val="24"/>
          <w:szCs w:val="24"/>
          <w:rtl/>
        </w:rPr>
        <w:t xml:space="preserve"> </w:t>
      </w:r>
      <w:r w:rsidRPr="00422E9A">
        <w:rPr>
          <w:rFonts w:ascii="Simplified Arabic" w:hAnsi="Simplified Arabic" w:cs="Simplified Arabic" w:hint="cs"/>
          <w:sz w:val="24"/>
          <w:szCs w:val="24"/>
          <w:rtl/>
        </w:rPr>
        <w:t>على</w:t>
      </w:r>
      <w:r w:rsidRPr="00422E9A">
        <w:rPr>
          <w:rFonts w:ascii="Simplified Arabic" w:hAnsi="Simplified Arabic" w:cs="Simplified Arabic"/>
          <w:sz w:val="24"/>
          <w:szCs w:val="24"/>
          <w:rtl/>
        </w:rPr>
        <w:t xml:space="preserve"> </w:t>
      </w:r>
      <w:r w:rsidRPr="00422E9A">
        <w:rPr>
          <w:rFonts w:ascii="Simplified Arabic" w:hAnsi="Simplified Arabic" w:cs="Simplified Arabic" w:hint="cs"/>
          <w:sz w:val="24"/>
          <w:szCs w:val="24"/>
          <w:rtl/>
        </w:rPr>
        <w:t>موقع</w:t>
      </w:r>
      <w:r w:rsidRPr="00422E9A">
        <w:rPr>
          <w:rFonts w:ascii="Simplified Arabic" w:hAnsi="Simplified Arabic" w:cs="Simplified Arabic"/>
          <w:sz w:val="24"/>
          <w:szCs w:val="24"/>
        </w:rPr>
        <w:t>. Id.loc.gov</w:t>
      </w:r>
      <w:r>
        <w:rPr>
          <w:rFonts w:ascii="Simplified Arabic" w:hAnsi="Simplified Arabic" w:cs="Simplified Arabic" w:hint="cs"/>
          <w:sz w:val="24"/>
          <w:szCs w:val="24"/>
          <w:rtl/>
        </w:rPr>
        <w:t>)</w:t>
      </w:r>
      <w:r w:rsidRPr="00422E9A">
        <w:rPr>
          <w:rFonts w:ascii="Simplified Arabic" w:hAnsi="Simplified Arabic" w:cs="Simplified Arabic" w:hint="cs"/>
          <w:sz w:val="24"/>
          <w:szCs w:val="24"/>
          <w:rtl/>
        </w:rPr>
        <w:t>.</w:t>
      </w:r>
      <w:r w:rsidR="00ED17D7" w:rsidRPr="00422E9A">
        <w:rPr>
          <w:rFonts w:ascii="Simplified Arabic" w:hAnsi="Simplified Arabic" w:cs="Simplified Arabic"/>
          <w:sz w:val="24"/>
          <w:szCs w:val="24"/>
          <w:rtl/>
        </w:rPr>
        <w:t>تسمى أحياناً العدالة المدنية، وتصف فكرة المجتمع الذي تسود فيه </w:t>
      </w:r>
      <w:hyperlink r:id="rId15" w:tooltip="العدالة" w:history="1">
        <w:r w:rsidR="00ED17D7" w:rsidRPr="00422E9A">
          <w:rPr>
            <w:rFonts w:ascii="Simplified Arabic" w:hAnsi="Simplified Arabic" w:cs="Simplified Arabic"/>
            <w:sz w:val="24"/>
            <w:szCs w:val="24"/>
            <w:rtl/>
          </w:rPr>
          <w:t>العدالة</w:t>
        </w:r>
      </w:hyperlink>
      <w:r w:rsidR="00ED17D7" w:rsidRPr="00422E9A">
        <w:rPr>
          <w:rFonts w:ascii="Simplified Arabic" w:hAnsi="Simplified Arabic" w:cs="Simplified Arabic"/>
          <w:sz w:val="24"/>
          <w:szCs w:val="24"/>
        </w:rPr>
        <w:t> </w:t>
      </w:r>
      <w:r w:rsidR="00ED17D7" w:rsidRPr="00422E9A">
        <w:rPr>
          <w:rFonts w:ascii="Simplified Arabic" w:hAnsi="Simplified Arabic" w:cs="Simplified Arabic"/>
          <w:sz w:val="24"/>
          <w:szCs w:val="24"/>
          <w:rtl/>
        </w:rPr>
        <w:t>في كافة مناحيه، بدلا من انحصارها في عدالة </w:t>
      </w:r>
      <w:hyperlink r:id="rId16" w:tooltip="القانون" w:history="1">
        <w:r w:rsidR="00ED17D7" w:rsidRPr="00422E9A">
          <w:rPr>
            <w:rFonts w:ascii="Simplified Arabic" w:hAnsi="Simplified Arabic" w:cs="Simplified Arabic"/>
            <w:sz w:val="24"/>
            <w:szCs w:val="24"/>
            <w:rtl/>
          </w:rPr>
          <w:t>القانون</w:t>
        </w:r>
      </w:hyperlink>
      <w:r w:rsidR="00ED17D7" w:rsidRPr="00422E9A">
        <w:rPr>
          <w:rFonts w:ascii="Simplified Arabic" w:hAnsi="Simplified Arabic" w:cs="Simplified Arabic"/>
          <w:sz w:val="24"/>
          <w:szCs w:val="24"/>
        </w:rPr>
        <w:t> </w:t>
      </w:r>
      <w:r w:rsidR="00ED17D7" w:rsidRPr="00422E9A">
        <w:rPr>
          <w:rFonts w:ascii="Simplified Arabic" w:hAnsi="Simplified Arabic" w:cs="Simplified Arabic"/>
          <w:sz w:val="24"/>
          <w:szCs w:val="24"/>
          <w:rtl/>
        </w:rPr>
        <w:t xml:space="preserve">فقط. </w:t>
      </w:r>
    </w:p>
    <w:p w14:paraId="6CDAEAA8" w14:textId="07A60639" w:rsidR="00ED17D7" w:rsidRDefault="00ED17D7" w:rsidP="0044077B">
      <w:pPr>
        <w:pStyle w:val="NormalWeb"/>
        <w:shd w:val="clear" w:color="auto" w:fill="FFFFFF"/>
        <w:bidi/>
        <w:spacing w:before="120" w:beforeAutospacing="0" w:after="120" w:afterAutospacing="0" w:line="276" w:lineRule="auto"/>
        <w:jc w:val="lowKashida"/>
        <w:rPr>
          <w:rFonts w:ascii="Simplified Arabic" w:hAnsi="Simplified Arabic" w:cs="Simplified Arabic"/>
          <w:color w:val="202122"/>
          <w:rtl/>
        </w:rPr>
      </w:pPr>
      <w:r w:rsidRPr="00421720">
        <w:rPr>
          <w:rFonts w:ascii="Simplified Arabic" w:hAnsi="Simplified Arabic" w:cs="Simplified Arabic"/>
          <w:color w:val="202122"/>
          <w:rtl/>
        </w:rPr>
        <w:t xml:space="preserve">بشكل عام، تفهم العدالة الاجتماعية على أنّها توفير معاملة عادلة وحصة تشاركية من خيرات </w:t>
      </w:r>
      <w:r w:rsidR="00DC71E4" w:rsidRPr="00421720">
        <w:rPr>
          <w:rFonts w:ascii="Simplified Arabic" w:hAnsi="Simplified Arabic" w:cs="Simplified Arabic" w:hint="cs"/>
          <w:color w:val="202122"/>
          <w:rtl/>
        </w:rPr>
        <w:t>المجتمع</w:t>
      </w:r>
      <w:r w:rsidR="00DC71E4" w:rsidRPr="00421720">
        <w:rPr>
          <w:rFonts w:ascii="Simplified Arabic" w:hAnsi="Simplified Arabic" w:cs="Simplified Arabic"/>
          <w:color w:val="202122"/>
        </w:rPr>
        <w:t>.</w:t>
      </w:r>
      <w:r w:rsidR="00DC71E4" w:rsidRPr="00421720">
        <w:rPr>
          <w:rFonts w:ascii="Simplified Arabic" w:hAnsi="Simplified Arabic" w:cs="Simplified Arabic" w:hint="cs"/>
          <w:color w:val="202122"/>
          <w:rtl/>
        </w:rPr>
        <w:t xml:space="preserve"> ويندر</w:t>
      </w:r>
      <w:r w:rsidR="00DC71E4" w:rsidRPr="00421720">
        <w:rPr>
          <w:rFonts w:ascii="Simplified Arabic" w:hAnsi="Simplified Arabic" w:cs="Simplified Arabic" w:hint="eastAsia"/>
          <w:color w:val="202122"/>
          <w:rtl/>
        </w:rPr>
        <w:t>ج</w:t>
      </w:r>
      <w:r w:rsidRPr="00421720">
        <w:rPr>
          <w:rFonts w:ascii="Simplified Arabic" w:hAnsi="Simplified Arabic" w:cs="Simplified Arabic"/>
          <w:color w:val="202122"/>
          <w:rtl/>
        </w:rPr>
        <w:t xml:space="preserve"> تحت العدالة الاجتماعية عدة مفاهيم مهمة منها المساعدة الاجتماعية، الامان الاجتماعي، التغطية الشاملة والحماية الاجتماعية.</w:t>
      </w:r>
    </w:p>
    <w:p w14:paraId="4A94589A" w14:textId="70227672" w:rsidR="00ED17D7" w:rsidRPr="00421720" w:rsidRDefault="00696A3D" w:rsidP="00C9232A">
      <w:pPr>
        <w:spacing w:line="276" w:lineRule="auto"/>
        <w:jc w:val="lowKashida"/>
        <w:rPr>
          <w:rFonts w:ascii="Simplified Arabic" w:hAnsi="Simplified Arabic" w:cs="Simplified Arabic"/>
          <w:b/>
          <w:bCs/>
          <w:sz w:val="24"/>
          <w:szCs w:val="24"/>
          <w:u w:val="single"/>
        </w:rPr>
      </w:pPr>
      <w:r w:rsidRPr="00696A3D">
        <w:rPr>
          <w:rFonts w:ascii="Simplified Arabic" w:eastAsia="Times New Roman" w:hAnsi="Simplified Arabic" w:cs="Simplified Arabic"/>
          <w:color w:val="202122"/>
          <w:sz w:val="24"/>
          <w:szCs w:val="24"/>
          <w:rtl/>
        </w:rPr>
        <w:t xml:space="preserve">وتعرف </w:t>
      </w:r>
      <w:r w:rsidR="00E40FD3">
        <w:rPr>
          <w:rFonts w:ascii="Simplified Arabic" w:eastAsia="Times New Roman" w:hAnsi="Simplified Arabic" w:cs="Simplified Arabic" w:hint="cs"/>
          <w:color w:val="202122"/>
          <w:sz w:val="24"/>
          <w:szCs w:val="24"/>
          <w:rtl/>
        </w:rPr>
        <w:t xml:space="preserve">المساعدة الاجتماعية </w:t>
      </w:r>
      <w:r w:rsidR="00C9232A">
        <w:rPr>
          <w:rFonts w:ascii="Simplified Arabic" w:eastAsia="Times New Roman" w:hAnsi="Simplified Arabic" w:cs="Simplified Arabic" w:hint="cs"/>
          <w:color w:val="202122"/>
          <w:sz w:val="24"/>
          <w:szCs w:val="24"/>
          <w:rtl/>
        </w:rPr>
        <w:t>على</w:t>
      </w:r>
      <w:r w:rsidR="00E40FD3">
        <w:rPr>
          <w:rFonts w:ascii="Simplified Arabic" w:eastAsia="Times New Roman" w:hAnsi="Simplified Arabic" w:cs="Simplified Arabic" w:hint="cs"/>
          <w:color w:val="202122"/>
          <w:sz w:val="24"/>
          <w:szCs w:val="24"/>
          <w:rtl/>
        </w:rPr>
        <w:t xml:space="preserve"> انها </w:t>
      </w:r>
      <w:r w:rsidR="00C9232A">
        <w:rPr>
          <w:rFonts w:ascii="Simplified Arabic" w:eastAsia="Times New Roman" w:hAnsi="Simplified Arabic" w:cs="Simplified Arabic" w:hint="cs"/>
          <w:color w:val="202122"/>
          <w:sz w:val="24"/>
          <w:szCs w:val="24"/>
          <w:rtl/>
        </w:rPr>
        <w:t>إجراءا</w:t>
      </w:r>
      <w:r w:rsidR="00C9232A">
        <w:rPr>
          <w:rFonts w:ascii="Simplified Arabic" w:eastAsia="Times New Roman" w:hAnsi="Simplified Arabic" w:cs="Simplified Arabic" w:hint="eastAsia"/>
          <w:color w:val="202122"/>
          <w:sz w:val="24"/>
          <w:szCs w:val="24"/>
          <w:rtl/>
        </w:rPr>
        <w:t>ت</w:t>
      </w:r>
      <w:r w:rsidR="00E40FD3">
        <w:rPr>
          <w:rFonts w:ascii="Simplified Arabic" w:eastAsia="Times New Roman" w:hAnsi="Simplified Arabic" w:cs="Simplified Arabic" w:hint="cs"/>
          <w:color w:val="202122"/>
          <w:sz w:val="24"/>
          <w:szCs w:val="24"/>
          <w:rtl/>
        </w:rPr>
        <w:t xml:space="preserve"> لتقديم مساعدة اجتماعية </w:t>
      </w:r>
      <w:r w:rsidR="00C9232A">
        <w:rPr>
          <w:rFonts w:ascii="Simplified Arabic" w:eastAsia="Times New Roman" w:hAnsi="Simplified Arabic" w:cs="Simplified Arabic" w:hint="cs"/>
          <w:color w:val="202122"/>
          <w:sz w:val="24"/>
          <w:szCs w:val="24"/>
          <w:rtl/>
        </w:rPr>
        <w:t>للأسر</w:t>
      </w:r>
      <w:r w:rsidR="00E40FD3">
        <w:rPr>
          <w:rFonts w:ascii="Simplified Arabic" w:eastAsia="Times New Roman" w:hAnsi="Simplified Arabic" w:cs="Simplified Arabic" w:hint="cs"/>
          <w:color w:val="202122"/>
          <w:sz w:val="24"/>
          <w:szCs w:val="24"/>
          <w:rtl/>
        </w:rPr>
        <w:t xml:space="preserve"> الفقيرة او الاسر </w:t>
      </w:r>
      <w:r w:rsidR="00C9232A">
        <w:rPr>
          <w:rFonts w:ascii="Simplified Arabic" w:eastAsia="Times New Roman" w:hAnsi="Simplified Arabic" w:cs="Simplified Arabic" w:hint="cs"/>
          <w:color w:val="202122"/>
          <w:sz w:val="24"/>
          <w:szCs w:val="24"/>
          <w:rtl/>
        </w:rPr>
        <w:t>والفئات التي</w:t>
      </w:r>
      <w:r w:rsidR="00E40FD3">
        <w:rPr>
          <w:rFonts w:ascii="Simplified Arabic" w:eastAsia="Times New Roman" w:hAnsi="Simplified Arabic" w:cs="Simplified Arabic" w:hint="cs"/>
          <w:color w:val="202122"/>
          <w:sz w:val="24"/>
          <w:szCs w:val="24"/>
          <w:rtl/>
        </w:rPr>
        <w:t xml:space="preserve"> تتميز بخصائص معينة يتم تحديدها بناء </w:t>
      </w:r>
      <w:r w:rsidR="00C9232A">
        <w:rPr>
          <w:rFonts w:ascii="Simplified Arabic" w:eastAsia="Times New Roman" w:hAnsi="Simplified Arabic" w:cs="Simplified Arabic" w:hint="cs"/>
          <w:color w:val="202122"/>
          <w:sz w:val="24"/>
          <w:szCs w:val="24"/>
          <w:rtl/>
        </w:rPr>
        <w:t>على</w:t>
      </w:r>
      <w:r w:rsidR="00E40FD3">
        <w:rPr>
          <w:rFonts w:ascii="Simplified Arabic" w:eastAsia="Times New Roman" w:hAnsi="Simplified Arabic" w:cs="Simplified Arabic" w:hint="cs"/>
          <w:color w:val="202122"/>
          <w:sz w:val="24"/>
          <w:szCs w:val="24"/>
          <w:rtl/>
        </w:rPr>
        <w:t xml:space="preserve"> وضعها الاجتماعي (</w:t>
      </w:r>
      <w:r w:rsidR="00C9232A">
        <w:rPr>
          <w:rFonts w:ascii="Simplified Arabic" w:eastAsia="Times New Roman" w:hAnsi="Simplified Arabic" w:cs="Simplified Arabic" w:hint="cs"/>
          <w:color w:val="202122"/>
          <w:sz w:val="24"/>
          <w:szCs w:val="24"/>
          <w:rtl/>
        </w:rPr>
        <w:t>نساء ربا</w:t>
      </w:r>
      <w:r w:rsidR="00C9232A">
        <w:rPr>
          <w:rFonts w:ascii="Simplified Arabic" w:eastAsia="Times New Roman" w:hAnsi="Simplified Arabic" w:cs="Simplified Arabic" w:hint="eastAsia"/>
          <w:color w:val="202122"/>
          <w:sz w:val="24"/>
          <w:szCs w:val="24"/>
          <w:rtl/>
        </w:rPr>
        <w:t>ت</w:t>
      </w:r>
      <w:r w:rsidR="00E40FD3">
        <w:rPr>
          <w:rFonts w:ascii="Simplified Arabic" w:eastAsia="Times New Roman" w:hAnsi="Simplified Arabic" w:cs="Simplified Arabic" w:hint="cs"/>
          <w:color w:val="202122"/>
          <w:sz w:val="24"/>
          <w:szCs w:val="24"/>
          <w:rtl/>
        </w:rPr>
        <w:t xml:space="preserve"> اسر، ايتام او اشخاص ذوي </w:t>
      </w:r>
      <w:r w:rsidR="00C9232A">
        <w:rPr>
          <w:rFonts w:ascii="Simplified Arabic" w:eastAsia="Times New Roman" w:hAnsi="Simplified Arabic" w:cs="Simplified Arabic" w:hint="cs"/>
          <w:color w:val="202122"/>
          <w:sz w:val="24"/>
          <w:szCs w:val="24"/>
          <w:rtl/>
        </w:rPr>
        <w:t>إعاقة.</w:t>
      </w:r>
      <w:r w:rsidR="00E40FD3">
        <w:rPr>
          <w:rFonts w:ascii="Simplified Arabic" w:eastAsia="Times New Roman" w:hAnsi="Simplified Arabic" w:cs="Simplified Arabic" w:hint="cs"/>
          <w:color w:val="202122"/>
          <w:sz w:val="24"/>
          <w:szCs w:val="24"/>
          <w:rtl/>
        </w:rPr>
        <w:t>.)</w:t>
      </w:r>
      <w:r w:rsidR="00981AC9">
        <w:rPr>
          <w:rFonts w:ascii="Simplified Arabic" w:eastAsia="Times New Roman" w:hAnsi="Simplified Arabic" w:cs="Simplified Arabic" w:hint="cs"/>
          <w:color w:val="202122"/>
          <w:sz w:val="24"/>
          <w:szCs w:val="24"/>
          <w:rtl/>
        </w:rPr>
        <w:t xml:space="preserve">، </w:t>
      </w:r>
      <w:r w:rsidR="00C9232A">
        <w:rPr>
          <w:rFonts w:ascii="Simplified Arabic" w:eastAsia="Times New Roman" w:hAnsi="Simplified Arabic" w:cs="Simplified Arabic" w:hint="cs"/>
          <w:color w:val="202122"/>
          <w:sz w:val="24"/>
          <w:szCs w:val="24"/>
          <w:rtl/>
        </w:rPr>
        <w:t>وتضم أطيافا</w:t>
      </w:r>
      <w:r w:rsidR="00981AC9">
        <w:rPr>
          <w:rFonts w:ascii="Simplified Arabic" w:eastAsia="Times New Roman" w:hAnsi="Simplified Arabic" w:cs="Simplified Arabic" w:hint="cs"/>
          <w:color w:val="202122"/>
          <w:sz w:val="24"/>
          <w:szCs w:val="24"/>
          <w:rtl/>
        </w:rPr>
        <w:t xml:space="preserve"> </w:t>
      </w:r>
      <w:r w:rsidRPr="00696A3D">
        <w:rPr>
          <w:rFonts w:ascii="Simplified Arabic" w:eastAsia="Times New Roman" w:hAnsi="Simplified Arabic" w:cs="Simplified Arabic"/>
          <w:color w:val="202122"/>
          <w:sz w:val="24"/>
          <w:szCs w:val="24"/>
          <w:rtl/>
        </w:rPr>
        <w:t xml:space="preserve">متنوعة من الدعم </w:t>
      </w:r>
      <w:r w:rsidR="00981AC9">
        <w:rPr>
          <w:rFonts w:ascii="Simplified Arabic" w:eastAsia="Times New Roman" w:hAnsi="Simplified Arabic" w:cs="Simplified Arabic" w:hint="cs"/>
          <w:color w:val="202122"/>
          <w:sz w:val="24"/>
          <w:szCs w:val="24"/>
          <w:rtl/>
        </w:rPr>
        <w:t xml:space="preserve">في صيغة مساعدات عينية </w:t>
      </w:r>
      <w:r w:rsidR="00C9232A">
        <w:rPr>
          <w:rFonts w:ascii="Simplified Arabic" w:eastAsia="Times New Roman" w:hAnsi="Simplified Arabic" w:cs="Simplified Arabic" w:hint="cs"/>
          <w:color w:val="202122"/>
          <w:sz w:val="24"/>
          <w:szCs w:val="24"/>
          <w:rtl/>
        </w:rPr>
        <w:t>او نقدية</w:t>
      </w:r>
      <w:r w:rsidRPr="00696A3D">
        <w:rPr>
          <w:rFonts w:ascii="Simplified Arabic" w:eastAsia="Times New Roman" w:hAnsi="Simplified Arabic" w:cs="Simplified Arabic" w:hint="eastAsia"/>
          <w:color w:val="202122"/>
          <w:sz w:val="24"/>
          <w:szCs w:val="24"/>
          <w:rtl/>
        </w:rPr>
        <w:t>،</w:t>
      </w:r>
      <w:r w:rsidRPr="00696A3D">
        <w:rPr>
          <w:rFonts w:ascii="Simplified Arabic" w:eastAsia="Times New Roman" w:hAnsi="Simplified Arabic" w:cs="Simplified Arabic"/>
          <w:color w:val="202122"/>
          <w:sz w:val="24"/>
          <w:szCs w:val="24"/>
          <w:rtl/>
        </w:rPr>
        <w:t xml:space="preserve"> </w:t>
      </w:r>
      <w:r w:rsidR="00C9232A">
        <w:rPr>
          <w:rFonts w:ascii="Simplified Arabic" w:eastAsia="Times New Roman" w:hAnsi="Simplified Arabic" w:cs="Simplified Arabic" w:hint="cs"/>
          <w:color w:val="202122"/>
          <w:sz w:val="24"/>
          <w:szCs w:val="24"/>
          <w:rtl/>
        </w:rPr>
        <w:t>وهي نوع من إجراءات الحماية الاجتماعية غير القائمة على الاشتراكات.</w:t>
      </w:r>
      <w:r w:rsidR="00C9232A" w:rsidRPr="00421720">
        <w:rPr>
          <w:rFonts w:ascii="Simplified Arabic" w:hAnsi="Simplified Arabic" w:cs="Simplified Arabic"/>
          <w:sz w:val="24"/>
          <w:szCs w:val="24"/>
          <w:rtl/>
        </w:rPr>
        <w:t xml:space="preserve"> </w:t>
      </w:r>
      <w:r w:rsidR="00ED17D7" w:rsidRPr="00421720">
        <w:rPr>
          <w:rFonts w:ascii="Simplified Arabic" w:hAnsi="Simplified Arabic" w:cs="Simplified Arabic"/>
          <w:sz w:val="24"/>
          <w:szCs w:val="24"/>
          <w:rtl/>
        </w:rPr>
        <w:t>اما الامان الاجتماعي فهو تحقيق الحماية للأسر ضد مظاهر العوز نتيجة للمرض، البطالة، الفقر وحالات الموت وغير ذلك ويتسم بطابع</w:t>
      </w:r>
      <w:r w:rsidR="00C9232A">
        <w:rPr>
          <w:rFonts w:ascii="Simplified Arabic" w:hAnsi="Simplified Arabic" w:cs="Simplified Arabic"/>
          <w:sz w:val="24"/>
          <w:szCs w:val="24"/>
          <w:rtl/>
        </w:rPr>
        <w:t xml:space="preserve"> اوسع نطاقا من الضمان الاجتماع</w:t>
      </w:r>
      <w:r w:rsidR="00C9232A">
        <w:rPr>
          <w:rFonts w:ascii="Simplified Arabic" w:hAnsi="Simplified Arabic" w:cs="Simplified Arabic" w:hint="cs"/>
          <w:sz w:val="24"/>
          <w:szCs w:val="24"/>
          <w:rtl/>
        </w:rPr>
        <w:t>ي.</w:t>
      </w:r>
    </w:p>
    <w:p w14:paraId="3817E88F" w14:textId="01C41D27" w:rsidR="00ED17D7" w:rsidRPr="00421720" w:rsidRDefault="00E40FD3" w:rsidP="00E40FD3">
      <w:pPr>
        <w:spacing w:line="276"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ضمان اجتماعي </w:t>
      </w:r>
    </w:p>
    <w:p w14:paraId="08417CE9" w14:textId="11A6DA0F" w:rsidR="00ED17D7" w:rsidRPr="00421720" w:rsidRDefault="00ED17D7" w:rsidP="00C9232A">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lastRenderedPageBreak/>
        <w:t xml:space="preserve">يعرف </w:t>
      </w:r>
      <w:r w:rsidR="00E40FD3">
        <w:rPr>
          <w:rFonts w:ascii="Simplified Arabic" w:hAnsi="Simplified Arabic" w:cs="Simplified Arabic" w:hint="cs"/>
          <w:sz w:val="24"/>
          <w:szCs w:val="24"/>
          <w:rtl/>
        </w:rPr>
        <w:t>بانه الية</w:t>
      </w:r>
      <w:r w:rsidRPr="00421720">
        <w:rPr>
          <w:rFonts w:ascii="Simplified Arabic" w:hAnsi="Simplified Arabic" w:cs="Simplified Arabic"/>
          <w:sz w:val="24"/>
          <w:szCs w:val="24"/>
          <w:rtl/>
        </w:rPr>
        <w:t xml:space="preserve"> </w:t>
      </w:r>
      <w:r w:rsidR="00E40FD3">
        <w:rPr>
          <w:rFonts w:ascii="Simplified Arabic" w:hAnsi="Simplified Arabic" w:cs="Simplified Arabic" w:hint="cs"/>
          <w:sz w:val="24"/>
          <w:szCs w:val="24"/>
          <w:rtl/>
        </w:rPr>
        <w:t xml:space="preserve">من اليات الحماية الاجتماعية القائمة </w:t>
      </w:r>
      <w:r w:rsidR="00C9232A">
        <w:rPr>
          <w:rFonts w:ascii="Simplified Arabic" w:hAnsi="Simplified Arabic" w:cs="Simplified Arabic" w:hint="cs"/>
          <w:sz w:val="24"/>
          <w:szCs w:val="24"/>
          <w:rtl/>
        </w:rPr>
        <w:t>على</w:t>
      </w:r>
      <w:r w:rsidR="00E40FD3">
        <w:rPr>
          <w:rFonts w:ascii="Simplified Arabic" w:hAnsi="Simplified Arabic" w:cs="Simplified Arabic" w:hint="cs"/>
          <w:sz w:val="24"/>
          <w:szCs w:val="24"/>
          <w:rtl/>
        </w:rPr>
        <w:t xml:space="preserve"> الاشتراكات، تستخدم للحفاظ </w:t>
      </w:r>
      <w:r w:rsidR="00C9232A">
        <w:rPr>
          <w:rFonts w:ascii="Simplified Arabic" w:hAnsi="Simplified Arabic" w:cs="Simplified Arabic" w:hint="cs"/>
          <w:sz w:val="24"/>
          <w:szCs w:val="24"/>
          <w:rtl/>
        </w:rPr>
        <w:t>على</w:t>
      </w:r>
      <w:r w:rsidR="00E40FD3">
        <w:rPr>
          <w:rFonts w:ascii="Simplified Arabic" w:hAnsi="Simplified Arabic" w:cs="Simplified Arabic" w:hint="cs"/>
          <w:sz w:val="24"/>
          <w:szCs w:val="24"/>
          <w:rtl/>
        </w:rPr>
        <w:t xml:space="preserve"> مستوي الدخل المتناسب مع الأوضاع الاجتماعية </w:t>
      </w:r>
      <w:r w:rsidR="00C9232A">
        <w:rPr>
          <w:rFonts w:ascii="Simplified Arabic" w:hAnsi="Simplified Arabic" w:cs="Simplified Arabic" w:hint="cs"/>
          <w:sz w:val="24"/>
          <w:szCs w:val="24"/>
          <w:rtl/>
        </w:rPr>
        <w:t xml:space="preserve">وتقلباتها </w:t>
      </w:r>
      <w:r w:rsidR="00E40FD3">
        <w:rPr>
          <w:rFonts w:ascii="Simplified Arabic" w:hAnsi="Simplified Arabic" w:cs="Simplified Arabic" w:hint="cs"/>
          <w:sz w:val="24"/>
          <w:szCs w:val="24"/>
          <w:rtl/>
        </w:rPr>
        <w:t>ويشمل معاشات الشيخوخة، واستحقاقات العجز، البطالة، الامومة والورثة.</w:t>
      </w:r>
    </w:p>
    <w:p w14:paraId="0BB0AB75" w14:textId="270D1BE7" w:rsidR="00B6323F" w:rsidRPr="00C046D0" w:rsidRDefault="00ED17D7" w:rsidP="00C046D0">
      <w:pPr>
        <w:spacing w:line="276" w:lineRule="auto"/>
        <w:jc w:val="lowKashida"/>
        <w:rPr>
          <w:rFonts w:ascii="Simplified Arabic" w:hAnsi="Simplified Arabic" w:cs="Simplified Arabic"/>
          <w:b/>
          <w:bCs/>
          <w:sz w:val="24"/>
          <w:szCs w:val="24"/>
          <w:rtl/>
        </w:rPr>
      </w:pPr>
      <w:r w:rsidRPr="00421720">
        <w:rPr>
          <w:rFonts w:ascii="Simplified Arabic" w:hAnsi="Simplified Arabic" w:cs="Simplified Arabic"/>
          <w:sz w:val="24"/>
          <w:szCs w:val="24"/>
          <w:rtl/>
        </w:rPr>
        <w:t xml:space="preserve">وهو برنامج يشمل الدخل الناتج عن التقاعد، والرعاية الطبية، والوفاة، ويعد هذا البرنامج من أكبر البرامج العالمية التابعة </w:t>
      </w:r>
      <w:r w:rsidR="00422E9A" w:rsidRPr="00421720">
        <w:rPr>
          <w:rFonts w:ascii="Simplified Arabic" w:hAnsi="Simplified Arabic" w:cs="Simplified Arabic" w:hint="cs"/>
          <w:sz w:val="24"/>
          <w:szCs w:val="24"/>
          <w:rtl/>
        </w:rPr>
        <w:t>للحكومات</w:t>
      </w:r>
      <w:r w:rsidR="00422E9A">
        <w:rPr>
          <w:rFonts w:ascii="Simplified Arabic" w:hAnsi="Simplified Arabic" w:cs="Simplified Arabic" w:hint="cs"/>
          <w:b/>
          <w:bCs/>
          <w:sz w:val="24"/>
          <w:szCs w:val="24"/>
          <w:rtl/>
        </w:rPr>
        <w:t xml:space="preserve"> </w:t>
      </w:r>
      <w:r w:rsidR="00422E9A">
        <w:rPr>
          <w:rFonts w:ascii="Simplified Arabic" w:hAnsi="Simplified Arabic" w:cs="Simplified Arabic"/>
          <w:b/>
          <w:bCs/>
          <w:sz w:val="24"/>
          <w:szCs w:val="24"/>
          <w:rtl/>
        </w:rPr>
        <w:t>(</w:t>
      </w:r>
      <w:r w:rsidR="00422E9A" w:rsidRPr="00F86F73">
        <w:rPr>
          <w:rFonts w:ascii="Arial" w:hAnsi="Arial" w:cs="Arial"/>
          <w:color w:val="333333"/>
          <w:shd w:val="clear" w:color="auto" w:fill="FFFFFF"/>
        </w:rPr>
        <w:t>https://www.investopedia.com/terms/s/socialsecurity.asp</w:t>
      </w:r>
      <w:r w:rsidR="00422E9A" w:rsidRPr="00421720">
        <w:rPr>
          <w:rFonts w:ascii="Simplified Arabic" w:hAnsi="Simplified Arabic" w:cs="Simplified Arabic" w:hint="cs"/>
          <w:sz w:val="24"/>
          <w:szCs w:val="24"/>
          <w:rtl/>
        </w:rPr>
        <w:t>)</w:t>
      </w:r>
      <w:r w:rsidRPr="00421720">
        <w:rPr>
          <w:rFonts w:ascii="Simplified Arabic" w:hAnsi="Simplified Arabic" w:cs="Simplified Arabic"/>
          <w:sz w:val="24"/>
          <w:szCs w:val="24"/>
          <w:rtl/>
        </w:rPr>
        <w:t>، ويعرف الضمان الاجتماعي بأنه وسيلة تساعد على توفير الرعاية الاجتماعية، والتأمين الاقتصادي للأفراد؛ عن طريق الاعتماد على المال الحكومي</w:t>
      </w:r>
      <w:r w:rsidR="00422E9A">
        <w:rPr>
          <w:rFonts w:ascii="Simplified Arabic" w:hAnsi="Simplified Arabic" w:cs="Simplified Arabic" w:hint="cs"/>
          <w:sz w:val="24"/>
          <w:szCs w:val="24"/>
          <w:rtl/>
        </w:rPr>
        <w:t xml:space="preserve"> (</w:t>
      </w:r>
      <w:r w:rsidR="00422E9A" w:rsidRPr="00422E9A">
        <w:rPr>
          <w:rFonts w:ascii="Arial" w:hAnsi="Arial" w:cs="Arial"/>
          <w:color w:val="333333"/>
          <w:shd w:val="clear" w:color="auto" w:fill="FFFFFF"/>
        </w:rPr>
        <w:t>https://www.dictionary.com/browse/social-security</w:t>
      </w:r>
      <w:r w:rsidR="00422E9A">
        <w:rPr>
          <w:rFonts w:ascii="Arial" w:hAnsi="Arial" w:cs="Arial" w:hint="cs"/>
          <w:color w:val="333333"/>
          <w:shd w:val="clear" w:color="auto" w:fill="FFFFFF"/>
          <w:rtl/>
        </w:rPr>
        <w:t>)</w:t>
      </w:r>
      <w:r w:rsidRPr="00421720">
        <w:rPr>
          <w:rFonts w:ascii="Simplified Arabic" w:hAnsi="Simplified Arabic" w:cs="Simplified Arabic"/>
          <w:sz w:val="24"/>
          <w:szCs w:val="24"/>
          <w:rtl/>
        </w:rPr>
        <w:t>. من التعريفات الأخرى للضمان الاجتماعي هو إدارة البرامج التي تساعد الأفراد على الاستفادة في مرحلة العجز أو</w:t>
      </w:r>
      <w:r w:rsidRPr="00421720">
        <w:rPr>
          <w:rFonts w:ascii="Simplified Arabic" w:hAnsi="Simplified Arabic" w:cs="Simplified Arabic"/>
          <w:b/>
          <w:bCs/>
          <w:sz w:val="24"/>
          <w:szCs w:val="24"/>
          <w:rtl/>
        </w:rPr>
        <w:t xml:space="preserve"> </w:t>
      </w:r>
      <w:r w:rsidRPr="00421720">
        <w:rPr>
          <w:rFonts w:ascii="Simplified Arabic" w:hAnsi="Simplified Arabic" w:cs="Simplified Arabic"/>
          <w:sz w:val="24"/>
          <w:szCs w:val="24"/>
          <w:rtl/>
        </w:rPr>
        <w:t>الشيخوخة</w:t>
      </w:r>
      <w:r w:rsidRPr="00421720">
        <w:rPr>
          <w:rFonts w:ascii="Simplified Arabic" w:hAnsi="Simplified Arabic" w:cs="Simplified Arabic"/>
          <w:b/>
          <w:bCs/>
          <w:sz w:val="24"/>
          <w:szCs w:val="24"/>
          <w:rtl/>
        </w:rPr>
        <w:t>.</w:t>
      </w:r>
    </w:p>
    <w:p w14:paraId="64DC5807" w14:textId="57EBC9FC" w:rsidR="00ED17D7" w:rsidRPr="00421720" w:rsidRDefault="00ED17D7" w:rsidP="00ED17D7">
      <w:pPr>
        <w:spacing w:line="276" w:lineRule="auto"/>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الفقر</w:t>
      </w:r>
    </w:p>
    <w:p w14:paraId="7429E772" w14:textId="77777777" w:rsidR="00ED17D7" w:rsidRPr="00421720" w:rsidRDefault="00ED17D7" w:rsidP="00ED17D7">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ان مشكلة الفقر والفقراء والحرمان البشري من اهم المشكلات في العصر الحالي والمستقبلي حيث تشير الإحصاءات إلى تزايد أعداد الفقـراء وانخفاض المستوى النوعي لنمط معيشتهم في العالم خاصة في عـصر العولمة الذي ينحاز إلى جانب من يملك القوة والقدرة علـى التكتـل في مواجهـة الاخر.</w:t>
      </w:r>
    </w:p>
    <w:p w14:paraId="06A0F7A1" w14:textId="0DA0521E" w:rsidR="00ED17D7" w:rsidRDefault="00ED17D7" w:rsidP="00B6323F">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الفقر هو الحالة أو الوضع الذي يحتاج فيه الفرد أو المجتمع إلى الموارد المالية، والأسس الضرورية للتمتع بأدنى مستوى من الحياة والرفاهية الذي يعتبر مقبولا في المجتمع الذي يعيش فيه</w:t>
      </w:r>
      <w:r w:rsidR="00B6323F">
        <w:rPr>
          <w:rFonts w:ascii="Simplified Arabic" w:hAnsi="Simplified Arabic" w:cs="Simplified Arabic"/>
          <w:sz w:val="24"/>
          <w:szCs w:val="24"/>
          <w:rtl/>
        </w:rPr>
        <w:t>.</w:t>
      </w:r>
    </w:p>
    <w:p w14:paraId="6337387F" w14:textId="1871DA3B" w:rsidR="00B6323F" w:rsidRPr="00421720" w:rsidRDefault="00B6323F" w:rsidP="00B6323F">
      <w:pPr>
        <w:spacing w:line="276" w:lineRule="auto"/>
        <w:jc w:val="right"/>
        <w:rPr>
          <w:rFonts w:ascii="Simplified Arabic" w:hAnsi="Simplified Arabic" w:cs="Simplified Arabic"/>
          <w:color w:val="212529"/>
          <w:sz w:val="24"/>
          <w:szCs w:val="24"/>
        </w:rPr>
      </w:pPr>
      <w:r>
        <w:rPr>
          <w:rFonts w:ascii="Arial" w:hAnsi="Arial" w:cs="Arial"/>
          <w:color w:val="333333"/>
          <w:shd w:val="clear" w:color="auto" w:fill="FFFFFF"/>
        </w:rPr>
        <w:t>↑ "Poverty"</w:t>
      </w:r>
      <w:r>
        <w:rPr>
          <w:rFonts w:ascii="Arial" w:hAnsi="Arial" w:cs="Arial"/>
          <w:color w:val="333333"/>
          <w:shd w:val="clear" w:color="auto" w:fill="FFFFFF"/>
          <w:rtl/>
        </w:rPr>
        <w:t>،</w:t>
      </w:r>
      <w:r>
        <w:rPr>
          <w:rFonts w:ascii="Arial" w:hAnsi="Arial" w:cs="Arial"/>
          <w:color w:val="333333"/>
          <w:shd w:val="clear" w:color="auto" w:fill="FFFFFF"/>
        </w:rPr>
        <w:t xml:space="preserve"> www.investopedia.com</w:t>
      </w:r>
      <w:r>
        <w:rPr>
          <w:rFonts w:ascii="Arial" w:hAnsi="Arial" w:cs="Arial"/>
          <w:color w:val="333333"/>
          <w:shd w:val="clear" w:color="auto" w:fill="FFFFFF"/>
          <w:rtl/>
        </w:rPr>
        <w:t>،</w:t>
      </w:r>
      <w:r>
        <w:rPr>
          <w:rFonts w:ascii="Arial" w:hAnsi="Arial" w:cs="Arial"/>
          <w:color w:val="333333"/>
          <w:shd w:val="clear" w:color="auto" w:fill="FFFFFF"/>
        </w:rPr>
        <w:t xml:space="preserve"> Retrieved 14-11-2017. Edited</w:t>
      </w:r>
    </w:p>
    <w:p w14:paraId="68488EAA" w14:textId="77777777" w:rsidR="00ED17D7" w:rsidRPr="00421720" w:rsidRDefault="00ED17D7" w:rsidP="00ED17D7">
      <w:pPr>
        <w:spacing w:line="276" w:lineRule="auto"/>
        <w:rPr>
          <w:rFonts w:ascii="Simplified Arabic" w:hAnsi="Simplified Arabic" w:cs="Simplified Arabic"/>
          <w:b/>
          <w:bCs/>
          <w:sz w:val="24"/>
          <w:szCs w:val="24"/>
        </w:rPr>
      </w:pPr>
      <w:r w:rsidRPr="00421720">
        <w:rPr>
          <w:rFonts w:ascii="Simplified Arabic" w:hAnsi="Simplified Arabic" w:cs="Simplified Arabic"/>
          <w:b/>
          <w:bCs/>
          <w:sz w:val="24"/>
          <w:szCs w:val="24"/>
          <w:rtl/>
        </w:rPr>
        <w:t>خط الفقر</w:t>
      </w:r>
    </w:p>
    <w:p w14:paraId="4295EBEB" w14:textId="77777777" w:rsidR="00ED17D7" w:rsidRPr="00421720" w:rsidRDefault="00ED17D7" w:rsidP="00ED17D7">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عرف الجهاز المركزي للتعبئة العامة والإحصاء المصري، الفقر بأنه هو عدم توفير الحد الأدنى من الاحتياجات الأساسية للفرد أو الأسرة، وتتمثل هذه الاحتياجات في الطعام والمسكن والملبس وخدمات التعلم والصحة والمواصلات</w:t>
      </w:r>
      <w:r w:rsidRPr="00421720">
        <w:rPr>
          <w:rFonts w:ascii="Simplified Arabic" w:hAnsi="Simplified Arabic" w:cs="Simplified Arabic"/>
          <w:sz w:val="24"/>
          <w:szCs w:val="24"/>
        </w:rPr>
        <w:t>.</w:t>
      </w:r>
      <w:r w:rsidRPr="00421720">
        <w:rPr>
          <w:rFonts w:ascii="Simplified Arabic" w:hAnsi="Simplified Arabic" w:cs="Simplified Arabic"/>
          <w:sz w:val="24"/>
          <w:szCs w:val="24"/>
          <w:rtl/>
        </w:rPr>
        <w:t xml:space="preserve"> إلا أن هناك ما يعرف بخط الفقر القومي، وهو تكلفة الحصول على السلع والخدمات الأساسية سواء للفرد أو الأسرة. ويتم الاستناد على هذا التعريف في تحديد من هم الفقراء.</w:t>
      </w:r>
    </w:p>
    <w:p w14:paraId="0C888040" w14:textId="080C1C7F" w:rsidR="00ED17D7" w:rsidRPr="00421720" w:rsidRDefault="00ED17D7" w:rsidP="00ED17D7">
      <w:pPr>
        <w:spacing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 xml:space="preserve">تبلغ قيمة خط الفقر في البحث الجديد للمركزي للإحصاء الصادر مؤخرا عن الفترة 2017-2018، نحو 8827 جنيهًا للفرد في السنة، ما يعادل 735.6 جنيها للفرد في الشهر. في حين تبلغ قيمة خط الفقر المدقع 5889.6 جنيهًا للفرد في السنة أي ما يعادل 490.8 جنيهًا للفرد </w:t>
      </w:r>
      <w:r w:rsidR="00DC71E4" w:rsidRPr="00421720">
        <w:rPr>
          <w:rFonts w:ascii="Simplified Arabic" w:hAnsi="Simplified Arabic" w:cs="Simplified Arabic" w:hint="cs"/>
          <w:sz w:val="24"/>
          <w:szCs w:val="24"/>
          <w:rtl/>
        </w:rPr>
        <w:t>شهريًا</w:t>
      </w:r>
      <w:r w:rsidR="00DC71E4" w:rsidRPr="00421720">
        <w:rPr>
          <w:rFonts w:ascii="Simplified Arabic" w:hAnsi="Simplified Arabic" w:cs="Simplified Arabic"/>
          <w:sz w:val="24"/>
          <w:szCs w:val="24"/>
        </w:rPr>
        <w:t>.</w:t>
      </w:r>
      <w:r w:rsidR="00DC71E4" w:rsidRPr="00421720">
        <w:rPr>
          <w:rFonts w:ascii="Simplified Arabic" w:hAnsi="Simplified Arabic" w:cs="Simplified Arabic" w:hint="cs"/>
          <w:sz w:val="24"/>
          <w:szCs w:val="24"/>
          <w:rtl/>
        </w:rPr>
        <w:t xml:space="preserve"> كا</w:t>
      </w:r>
      <w:r w:rsidR="00DC71E4" w:rsidRPr="00421720">
        <w:rPr>
          <w:rFonts w:ascii="Simplified Arabic" w:hAnsi="Simplified Arabic" w:cs="Simplified Arabic" w:hint="eastAsia"/>
          <w:sz w:val="24"/>
          <w:szCs w:val="24"/>
          <w:rtl/>
        </w:rPr>
        <w:t>ن</w:t>
      </w:r>
      <w:r w:rsidRPr="00421720">
        <w:rPr>
          <w:rFonts w:ascii="Simplified Arabic" w:hAnsi="Simplified Arabic" w:cs="Simplified Arabic"/>
          <w:sz w:val="24"/>
          <w:szCs w:val="24"/>
          <w:rtl/>
        </w:rPr>
        <w:t xml:space="preserve"> خط الفقر، حسب آخر بحث للدخل والإنفاق عام 2015، هو 482 جنيها شهريًا </w:t>
      </w:r>
      <w:r w:rsidR="00B6323F" w:rsidRPr="00421720">
        <w:rPr>
          <w:rFonts w:ascii="Simplified Arabic" w:hAnsi="Simplified Arabic" w:cs="Simplified Arabic" w:hint="cs"/>
          <w:sz w:val="24"/>
          <w:szCs w:val="24"/>
          <w:rtl/>
        </w:rPr>
        <w:t>للفرد</w:t>
      </w:r>
      <w:r w:rsidR="00B6323F" w:rsidRPr="00421720">
        <w:rPr>
          <w:rFonts w:ascii="Simplified Arabic" w:hAnsi="Simplified Arabic" w:cs="Simplified Arabic"/>
          <w:sz w:val="24"/>
          <w:szCs w:val="24"/>
        </w:rPr>
        <w:t>.</w:t>
      </w:r>
      <w:r w:rsidR="00B6323F" w:rsidRPr="00421720">
        <w:rPr>
          <w:rFonts w:ascii="Simplified Arabic" w:hAnsi="Simplified Arabic" w:cs="Simplified Arabic" w:hint="cs"/>
          <w:sz w:val="24"/>
          <w:szCs w:val="24"/>
          <w:rtl/>
        </w:rPr>
        <w:t xml:space="preserve"> وتحتاج</w:t>
      </w:r>
      <w:r w:rsidRPr="00421720">
        <w:rPr>
          <w:rFonts w:ascii="Simplified Arabic" w:hAnsi="Simplified Arabic" w:cs="Simplified Arabic"/>
          <w:sz w:val="24"/>
          <w:szCs w:val="24"/>
          <w:rtl/>
        </w:rPr>
        <w:t xml:space="preserve"> الأسرة المكونة من 5 أفراد إلى 3678 جنيهًا شهريًا حتى تستطيع الوفاء باحتياجاتها، بحسب تقرير بحوث الدخل والإنفاق الجديد عن الفترة 2017-2018</w:t>
      </w:r>
      <w:r w:rsidRPr="00421720">
        <w:rPr>
          <w:rFonts w:ascii="Simplified Arabic" w:hAnsi="Simplified Arabic" w:cs="Simplified Arabic"/>
          <w:sz w:val="24"/>
          <w:szCs w:val="24"/>
        </w:rPr>
        <w:t>.</w:t>
      </w:r>
    </w:p>
    <w:p w14:paraId="6BACBD9C" w14:textId="77777777" w:rsidR="00ED17D7" w:rsidRPr="00421720" w:rsidRDefault="00ED17D7" w:rsidP="00ED17D7">
      <w:pPr>
        <w:spacing w:line="276" w:lineRule="auto"/>
        <w:jc w:val="lowKashida"/>
        <w:rPr>
          <w:rFonts w:ascii="Simplified Arabic" w:eastAsia="Times New Roman" w:hAnsi="Simplified Arabic" w:cs="Simplified Arabic"/>
          <w:color w:val="212529"/>
          <w:sz w:val="24"/>
          <w:szCs w:val="24"/>
          <w:rtl/>
        </w:rPr>
      </w:pPr>
      <w:r w:rsidRPr="00421720">
        <w:rPr>
          <w:rFonts w:ascii="Simplified Arabic" w:eastAsia="Times New Roman" w:hAnsi="Simplified Arabic" w:cs="Simplified Arabic"/>
          <w:sz w:val="24"/>
          <w:szCs w:val="24"/>
          <w:rtl/>
        </w:rPr>
        <w:t>بينما</w:t>
      </w:r>
      <w:r w:rsidRPr="00421720">
        <w:rPr>
          <w:rFonts w:ascii="Simplified Arabic" w:eastAsia="Times New Roman" w:hAnsi="Simplified Arabic" w:cs="Simplified Arabic"/>
          <w:sz w:val="24"/>
          <w:szCs w:val="24"/>
        </w:rPr>
        <w:t> </w:t>
      </w:r>
      <w:r w:rsidRPr="00421720">
        <w:rPr>
          <w:rFonts w:ascii="Simplified Arabic" w:eastAsia="Times New Roman" w:hAnsi="Simplified Arabic" w:cs="Simplified Arabic"/>
          <w:sz w:val="24"/>
          <w:szCs w:val="24"/>
          <w:rtl/>
        </w:rPr>
        <w:t>يحدد البنك الدولي معدل خط الفقر العالمي ب 1.9 دولار (نحو 31 جنيه) يوميا للفرد، وفقا لآخر أرقامه الصادرة عام 2015.</w:t>
      </w:r>
    </w:p>
    <w:p w14:paraId="5CF309DF" w14:textId="77777777" w:rsidR="00ED17D7" w:rsidRPr="00421720" w:rsidRDefault="00ED17D7" w:rsidP="00ED17D7">
      <w:pPr>
        <w:spacing w:line="276" w:lineRule="auto"/>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مكونات خط الفقر</w:t>
      </w:r>
    </w:p>
    <w:p w14:paraId="72CEA81E" w14:textId="77777777" w:rsidR="00ED17D7" w:rsidRPr="00421720" w:rsidRDefault="00ED17D7" w:rsidP="00ED17D7">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b/>
          <w:bCs/>
          <w:sz w:val="24"/>
          <w:szCs w:val="24"/>
          <w:rtl/>
        </w:rPr>
        <w:lastRenderedPageBreak/>
        <w:t>المكون الغذائي</w:t>
      </w:r>
      <w:r w:rsidRPr="00421720">
        <w:rPr>
          <w:rFonts w:ascii="Simplified Arabic" w:hAnsi="Simplified Arabic" w:cs="Simplified Arabic"/>
          <w:sz w:val="24"/>
          <w:szCs w:val="24"/>
          <w:rtl/>
        </w:rPr>
        <w:t>: ويعرف طبقا لمفاهيم منظمة الصحة العالمية وبرنامج الغذاء العالمي، بأنه تكلفة سلة غذائية تنسجم مع السلوك الاستهلاكي للفقراء، وتوفر السعرات الحرارية والبروتينات اللازمة لقيام الفرد بالنشاط الطبيعي</w:t>
      </w:r>
      <w:r w:rsidRPr="00421720">
        <w:rPr>
          <w:rFonts w:ascii="Simplified Arabic" w:hAnsi="Simplified Arabic" w:cs="Simplified Arabic"/>
          <w:sz w:val="24"/>
          <w:szCs w:val="24"/>
        </w:rPr>
        <w:t>.</w:t>
      </w:r>
      <w:r w:rsidRPr="00421720">
        <w:rPr>
          <w:rFonts w:ascii="Simplified Arabic" w:hAnsi="Simplified Arabic" w:cs="Simplified Arabic"/>
          <w:sz w:val="24"/>
          <w:szCs w:val="24"/>
          <w:rtl/>
        </w:rPr>
        <w:t xml:space="preserve"> وتختلف تكلفة السلع الغذائية باختلاف المناطق الجغرافية ويمثل خط الفقر الغذائي إلى حد كبير كلفة البقاء على قيد الحياة</w:t>
      </w:r>
      <w:r w:rsidRPr="00421720">
        <w:rPr>
          <w:rFonts w:ascii="Simplified Arabic" w:hAnsi="Simplified Arabic" w:cs="Simplified Arabic"/>
          <w:sz w:val="24"/>
          <w:szCs w:val="24"/>
        </w:rPr>
        <w:t>.</w:t>
      </w:r>
    </w:p>
    <w:p w14:paraId="19E71CB8" w14:textId="65C72756" w:rsidR="008766DA" w:rsidRDefault="00ED17D7" w:rsidP="00C046D0">
      <w:pPr>
        <w:spacing w:line="276" w:lineRule="auto"/>
        <w:jc w:val="lowKashida"/>
        <w:rPr>
          <w:rFonts w:ascii="Simplified Arabic" w:hAnsi="Simplified Arabic" w:cs="Simplified Arabic"/>
          <w:b/>
          <w:bCs/>
          <w:sz w:val="24"/>
          <w:szCs w:val="24"/>
          <w:rtl/>
        </w:rPr>
      </w:pPr>
      <w:r w:rsidRPr="00421720">
        <w:rPr>
          <w:rFonts w:ascii="Simplified Arabic" w:hAnsi="Simplified Arabic" w:cs="Simplified Arabic"/>
          <w:b/>
          <w:bCs/>
          <w:sz w:val="24"/>
          <w:szCs w:val="24"/>
          <w:rtl/>
        </w:rPr>
        <w:t>المكون غير الغذائي:</w:t>
      </w:r>
      <w:r w:rsidRPr="00421720">
        <w:rPr>
          <w:rFonts w:ascii="Simplified Arabic" w:hAnsi="Simplified Arabic" w:cs="Simplified Arabic"/>
          <w:sz w:val="24"/>
          <w:szCs w:val="24"/>
          <w:rtl/>
        </w:rPr>
        <w:t xml:space="preserve"> ويتم تقديره بعد تحديد خط الفقر الغذائي، وهو نسبة من الإنفاق الغذائي للأسر التي يساوي إنفاقها الكلي قيمة خط الفقر الغذائي</w:t>
      </w:r>
      <w:r w:rsidRPr="00421720">
        <w:rPr>
          <w:rFonts w:ascii="Simplified Arabic" w:hAnsi="Simplified Arabic" w:cs="Simplified Arabic"/>
          <w:b/>
          <w:bCs/>
          <w:sz w:val="24"/>
          <w:szCs w:val="24"/>
          <w:rtl/>
        </w:rPr>
        <w:t>.</w:t>
      </w:r>
    </w:p>
    <w:p w14:paraId="1889D6DE" w14:textId="74847E1D" w:rsidR="00ED17D7" w:rsidRDefault="00ED17D7" w:rsidP="008766DA">
      <w:pPr>
        <w:spacing w:line="276" w:lineRule="auto"/>
        <w:jc w:val="lowKashida"/>
        <w:rPr>
          <w:rFonts w:ascii="Simplified Arabic" w:hAnsi="Simplified Arabic" w:cs="Simplified Arabic"/>
          <w:b/>
          <w:bCs/>
          <w:sz w:val="24"/>
          <w:szCs w:val="24"/>
          <w:rtl/>
        </w:rPr>
      </w:pPr>
      <w:r w:rsidRPr="00421720">
        <w:rPr>
          <w:rFonts w:ascii="Simplified Arabic" w:hAnsi="Simplified Arabic" w:cs="Simplified Arabic"/>
          <w:b/>
          <w:bCs/>
          <w:sz w:val="24"/>
          <w:szCs w:val="24"/>
          <w:rtl/>
        </w:rPr>
        <w:t>وهناك أنواع رئيسية من خطوط الفقر هي</w:t>
      </w:r>
    </w:p>
    <w:p w14:paraId="43A67292" w14:textId="4CA57FB0" w:rsidR="008766DA" w:rsidRPr="008766DA" w:rsidRDefault="008766DA" w:rsidP="008766DA">
      <w:pPr>
        <w:pStyle w:val="FootnoteText"/>
        <w:bidi/>
        <w:rPr>
          <w:rtl/>
        </w:rPr>
      </w:pPr>
      <w:r>
        <w:rPr>
          <w:rFonts w:hint="cs"/>
          <w:rtl/>
        </w:rPr>
        <w:t>(</w:t>
      </w:r>
      <w:r>
        <w:rPr>
          <w:rtl/>
        </w:rPr>
        <w:t xml:space="preserve">عدنان بدران، تقدير مؤشرات الفقر في الأردن لعامي 1997 و2002 بتطبيق الرقم القياسي لخط الفقر </w:t>
      </w:r>
      <w:proofErr w:type="gramStart"/>
      <w:r>
        <w:rPr>
          <w:rtl/>
        </w:rPr>
        <w:t>( ّ</w:t>
      </w:r>
      <w:proofErr w:type="gramEnd"/>
      <w:r>
        <w:rPr>
          <w:rtl/>
        </w:rPr>
        <w:t>عمان: دائـرة الإحـصـاءات العامة، 2002 ،(ص 8 - 9 ،وستيفن بي. جنكينز وجون مايكلرايت، محرران، منظور جديد للفقر والتفاوت، ترجمة بدر الرفاعي، عالم المعرفة؛ العدد 363) الكويت</w:t>
      </w:r>
      <w:r>
        <w:t xml:space="preserve">: </w:t>
      </w:r>
      <w:r>
        <w:rPr>
          <w:rtl/>
        </w:rPr>
        <w:t xml:space="preserve">المجلس الوطني للثقافة والفنون والآداب، </w:t>
      </w:r>
      <w:proofErr w:type="gramStart"/>
      <w:r>
        <w:rPr>
          <w:rtl/>
        </w:rPr>
        <w:t>2009 ،</w:t>
      </w:r>
      <w:proofErr w:type="gramEnd"/>
      <w:r>
        <w:rPr>
          <w:rtl/>
        </w:rPr>
        <w:t>(ص 45</w:t>
      </w:r>
      <w:r>
        <w:rPr>
          <w:rFonts w:ascii="Simplified Arabic" w:hAnsi="Simplified Arabic" w:cs="Simplified Arabic" w:hint="cs"/>
          <w:b/>
          <w:bCs/>
          <w:sz w:val="24"/>
          <w:szCs w:val="24"/>
          <w:rtl/>
        </w:rPr>
        <w:t>)</w:t>
      </w:r>
    </w:p>
    <w:p w14:paraId="7B04CED9" w14:textId="77777777" w:rsidR="00ED17D7" w:rsidRPr="00421720" w:rsidRDefault="00ED17D7" w:rsidP="00ED17D7">
      <w:pPr>
        <w:spacing w:line="276" w:lineRule="auto"/>
        <w:ind w:left="720"/>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 xml:space="preserve">خط الفقر المدقع </w:t>
      </w:r>
    </w:p>
    <w:p w14:paraId="028050A0" w14:textId="77777777" w:rsidR="00ED17D7" w:rsidRPr="00421720" w:rsidRDefault="00ED17D7" w:rsidP="00ED17D7">
      <w:pPr>
        <w:spacing w:line="276" w:lineRule="auto"/>
        <w:ind w:left="720"/>
        <w:rPr>
          <w:rFonts w:ascii="Simplified Arabic" w:hAnsi="Simplified Arabic" w:cs="Simplified Arabic"/>
          <w:b/>
          <w:bCs/>
          <w:sz w:val="24"/>
          <w:szCs w:val="24"/>
          <w:u w:val="single"/>
        </w:rPr>
      </w:pPr>
      <w:r w:rsidRPr="00421720">
        <w:rPr>
          <w:rFonts w:ascii="Simplified Arabic" w:hAnsi="Simplified Arabic" w:cs="Simplified Arabic"/>
          <w:sz w:val="24"/>
          <w:szCs w:val="24"/>
          <w:rtl/>
        </w:rPr>
        <w:t>يعرف خط الفقر المدقع على أنـه مستوى الدخل أو الإنـفـاق الـلازم للأسرة أو الفرد لتأمين الحاجات الغذائية الأساسية التي تؤمن له السعرات الحرارية اللازمة لممارسة نشاطاته الاعتيادية اليومية</w:t>
      </w:r>
      <w:r w:rsidRPr="00421720">
        <w:rPr>
          <w:rFonts w:ascii="Simplified Arabic" w:hAnsi="Simplified Arabic" w:cs="Simplified Arabic"/>
          <w:sz w:val="24"/>
          <w:szCs w:val="24"/>
        </w:rPr>
        <w:t>.</w:t>
      </w:r>
    </w:p>
    <w:p w14:paraId="0FA1ABEC" w14:textId="77777777" w:rsidR="00ED17D7" w:rsidRPr="00421720" w:rsidRDefault="00ED17D7" w:rsidP="00ED17D7">
      <w:pPr>
        <w:spacing w:line="276" w:lineRule="auto"/>
        <w:ind w:left="720"/>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خط الفقر المطلق</w:t>
      </w:r>
    </w:p>
    <w:p w14:paraId="484D2D24" w14:textId="77777777" w:rsidR="00ED17D7" w:rsidRPr="00421720" w:rsidRDefault="00ED17D7" w:rsidP="00ED17D7">
      <w:pPr>
        <w:spacing w:line="276" w:lineRule="auto"/>
        <w:ind w:left="720"/>
        <w:rPr>
          <w:rFonts w:ascii="Simplified Arabic" w:hAnsi="Simplified Arabic" w:cs="Simplified Arabic"/>
          <w:b/>
          <w:bCs/>
          <w:sz w:val="24"/>
          <w:szCs w:val="24"/>
          <w:u w:val="single"/>
        </w:rPr>
      </w:pPr>
      <w:r w:rsidRPr="00421720">
        <w:rPr>
          <w:rFonts w:ascii="Simplified Arabic" w:hAnsi="Simplified Arabic" w:cs="Simplified Arabic"/>
          <w:sz w:val="24"/>
          <w:szCs w:val="24"/>
          <w:rtl/>
        </w:rPr>
        <w:t>يعرف خط الفقر المطلق على أنـه مستوى الدخل أو الإنـفـاق الـلازم للأسرة أو الفرد لتأمين الـحـاجـات الغذائية وغـيـر الغذائية الأسـاسـيـة، والـحـاجـات غير الغذائية الأسـاسـيـة هـي الـتـي تتعلق بالمسكن والملبس والتعليم والصحة والمواصلات</w:t>
      </w:r>
      <w:r w:rsidRPr="00421720">
        <w:rPr>
          <w:rFonts w:ascii="Simplified Arabic" w:hAnsi="Simplified Arabic" w:cs="Simplified Arabic"/>
          <w:sz w:val="24"/>
          <w:szCs w:val="24"/>
        </w:rPr>
        <w:t>.</w:t>
      </w:r>
    </w:p>
    <w:p w14:paraId="53C99598" w14:textId="77777777" w:rsidR="00ED17D7" w:rsidRPr="00421720" w:rsidRDefault="00ED17D7" w:rsidP="00ED17D7">
      <w:pPr>
        <w:spacing w:line="276" w:lineRule="auto"/>
        <w:ind w:left="720"/>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خط الفقر النسبي</w:t>
      </w:r>
    </w:p>
    <w:p w14:paraId="777CC80D" w14:textId="77777777" w:rsidR="00ED17D7" w:rsidRPr="00421720" w:rsidRDefault="00ED17D7" w:rsidP="00ED17D7">
      <w:pPr>
        <w:spacing w:line="276" w:lineRule="auto"/>
        <w:ind w:left="720"/>
        <w:rPr>
          <w:rFonts w:ascii="Simplified Arabic" w:hAnsi="Simplified Arabic" w:cs="Simplified Arabic"/>
          <w:b/>
          <w:bCs/>
          <w:sz w:val="24"/>
          <w:szCs w:val="24"/>
          <w:u w:val="single"/>
        </w:rPr>
      </w:pPr>
      <w:r w:rsidRPr="00421720">
        <w:rPr>
          <w:rFonts w:ascii="Simplified Arabic" w:hAnsi="Simplified Arabic" w:cs="Simplified Arabic"/>
          <w:sz w:val="24"/>
          <w:szCs w:val="24"/>
          <w:rtl/>
        </w:rPr>
        <w:t>يعتبر خـط الفقر النسبي مـن الـطـرق غير المباشرة ويـتـم تقديره مـن خـلال بيانات الـدخـل؛ وحسب التعريف الذي يتفق عليه للفقر النسبي، فمن الممكن أن يكون خط الفقر النسبي الوسيط أو أي مؤشر يعتقد بأنه القيمة الفاصلة بين دخل الفقراء ودخل غير الفقراء</w:t>
      </w:r>
      <w:r w:rsidRPr="00421720">
        <w:rPr>
          <w:rFonts w:ascii="Simplified Arabic" w:hAnsi="Simplified Arabic" w:cs="Simplified Arabic"/>
          <w:sz w:val="24"/>
          <w:szCs w:val="24"/>
        </w:rPr>
        <w:t>.</w:t>
      </w:r>
    </w:p>
    <w:p w14:paraId="091380C7" w14:textId="77777777" w:rsidR="00ED17D7" w:rsidRPr="00421720" w:rsidRDefault="00ED17D7" w:rsidP="00ED17D7">
      <w:pPr>
        <w:spacing w:line="276" w:lineRule="auto"/>
        <w:jc w:val="both"/>
        <w:rPr>
          <w:rFonts w:ascii="Simplified Arabic" w:hAnsi="Simplified Arabic" w:cs="Simplified Arabic"/>
          <w:b/>
          <w:bCs/>
          <w:sz w:val="24"/>
          <w:szCs w:val="24"/>
          <w:rtl/>
        </w:rPr>
      </w:pPr>
      <w:r w:rsidRPr="00421720">
        <w:rPr>
          <w:rFonts w:ascii="Simplified Arabic" w:hAnsi="Simplified Arabic" w:cs="Simplified Arabic"/>
          <w:b/>
          <w:bCs/>
          <w:sz w:val="24"/>
          <w:szCs w:val="24"/>
          <w:u w:val="single"/>
          <w:rtl/>
        </w:rPr>
        <w:t>منظمات المجتمع المدني</w:t>
      </w:r>
      <w:r w:rsidRPr="00421720">
        <w:rPr>
          <w:rFonts w:ascii="Simplified Arabic" w:hAnsi="Simplified Arabic" w:cs="Simplified Arabic"/>
          <w:b/>
          <w:bCs/>
          <w:sz w:val="24"/>
          <w:szCs w:val="24"/>
          <w:rtl/>
        </w:rPr>
        <w:t xml:space="preserve"> </w:t>
      </w:r>
    </w:p>
    <w:p w14:paraId="4C4014E7" w14:textId="77777777" w:rsidR="00ED17D7" w:rsidRPr="00421720" w:rsidRDefault="00ED17D7" w:rsidP="00ED17D7">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هي منظمات مستقلة عن الاشراف المباشر من قبل الدولة، ووفقا لهذا المفهوم، يندرج تحت مسمى منظمات المجتمع المدني جميع المنظمات المساندة والتطوعية، غير الهادفة الى الربح.</w:t>
      </w:r>
    </w:p>
    <w:p w14:paraId="516ECE1D" w14:textId="77777777" w:rsidR="00ED17D7" w:rsidRPr="00421720" w:rsidRDefault="00ED17D7" w:rsidP="00ED17D7">
      <w:pPr>
        <w:spacing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استخدام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مفهوم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المنظمات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غير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الحكومية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يعبر عن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مجموعة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المنظمات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التي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تقع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الدولة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والقطاع الخاص</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فالعالم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اليوم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قد</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وصل</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إلى</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اتفاق</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حول</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قطاعين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أولهما: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قطاع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الدولة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أو</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كما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يعبر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عنه بالقطاع العام،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وثانيهما: قطاع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السوق</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أو</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يعبر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عنه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بالقطاع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الخاص،</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ولكنّ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القطاع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الثالث</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يتضمن تنظيمات ضخمة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ومعقدة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خارج</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نطاق</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السوق</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غير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هادفة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للربح</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وخارج</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نطاق</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الحكومة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مستقلة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ذاتيا).</w:t>
      </w:r>
    </w:p>
    <w:p w14:paraId="22E61377" w14:textId="77777777" w:rsidR="00ED17D7" w:rsidRPr="00421720" w:rsidRDefault="00ED17D7" w:rsidP="00ED17D7">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lastRenderedPageBreak/>
        <w:t>فالمنظمات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غير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الحكومية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أصبحت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وسيلة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التي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يشبع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حاجات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مواطنيه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ويحقق</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أهدافه، والعلاقة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قائمة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تقدم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ناحية،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وفاعلية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المنظمات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العاملة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ناحية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أخرى.</w:t>
      </w:r>
    </w:p>
    <w:p w14:paraId="6F858967" w14:textId="77777777" w:rsidR="00ED17D7" w:rsidRPr="00421720" w:rsidRDefault="00ED17D7" w:rsidP="00ED17D7">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يشتمل المجتمع المدني على عدد من المنظمات المدنية غير الحكومية منها الجمعيات الاهلية، النقابات المهنية، النقابات العمالية، الاحزاب السياسية، الاندية الرياضية، أندية أعضاء هيئة التدريس، اتحادات رجال الاعمال والاتحادات الطلابية بالإضافة إلى المنظمات غير الحكومية الدفاعية والتنموية كمراكز حقوق الانسان والمرأة والتنمية ومراكز البحوث والدراسات والجمعيات الثقافية.</w:t>
      </w:r>
    </w:p>
    <w:p w14:paraId="70F53810" w14:textId="77777777" w:rsidR="00ED17D7" w:rsidRPr="00421720" w:rsidRDefault="00ED17D7" w:rsidP="00ED17D7">
      <w:pPr>
        <w:spacing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ويقصد بمنظمات المجتمع المدني في هذه الدراسة مؤسسة لا تسعى لتحقيق ربح (مؤسسة مصر الخير) تسعي لتحقيق منفعة عامة، ينضم إليها الفرد باختياره، تسعى لتحقيق الاستثمار الاجتماعي بأبعاده المتعددة (الاقتصادي – التعليمي- الصحي – السكنى - الوظيفي).</w:t>
      </w:r>
    </w:p>
    <w:p w14:paraId="0A74C390" w14:textId="009A5B54" w:rsidR="00ED17D7" w:rsidRPr="00421720" w:rsidRDefault="00ED17D7" w:rsidP="00B61D59">
      <w:pPr>
        <w:shd w:val="clear" w:color="auto" w:fill="FFFFFF"/>
        <w:spacing w:line="276" w:lineRule="auto"/>
        <w:ind w:left="-1"/>
        <w:jc w:val="both"/>
        <w:rPr>
          <w:rFonts w:ascii="Simplified Arabic" w:hAnsi="Simplified Arabic" w:cs="Simplified Arabic"/>
          <w:b/>
          <w:bCs/>
          <w:sz w:val="24"/>
          <w:szCs w:val="24"/>
          <w:u w:val="single"/>
        </w:rPr>
      </w:pPr>
      <w:r w:rsidRPr="00421720">
        <w:rPr>
          <w:rFonts w:ascii="Simplified Arabic" w:hAnsi="Simplified Arabic" w:cs="Simplified Arabic"/>
          <w:b/>
          <w:bCs/>
          <w:sz w:val="24"/>
          <w:szCs w:val="24"/>
          <w:u w:val="single"/>
          <w:rtl/>
        </w:rPr>
        <w:t>أهم عناصر تكوين المجتمع المدني:</w:t>
      </w:r>
    </w:p>
    <w:p w14:paraId="3C7F27A1" w14:textId="77777777" w:rsidR="00ED17D7" w:rsidRPr="00421720" w:rsidRDefault="00ED17D7" w:rsidP="009A1920">
      <w:pPr>
        <w:pStyle w:val="ListParagraph"/>
        <w:numPr>
          <w:ilvl w:val="0"/>
          <w:numId w:val="19"/>
        </w:numPr>
        <w:spacing w:after="160" w:line="276" w:lineRule="auto"/>
        <w:jc w:val="both"/>
        <w:rPr>
          <w:rFonts w:ascii="Simplified Arabic" w:hAnsi="Simplified Arabic" w:cs="Simplified Arabic"/>
          <w:sz w:val="24"/>
          <w:szCs w:val="24"/>
        </w:rPr>
      </w:pPr>
      <w:r w:rsidRPr="00421720">
        <w:rPr>
          <w:rFonts w:ascii="Simplified Arabic" w:hAnsi="Simplified Arabic" w:cs="Simplified Arabic"/>
          <w:sz w:val="24"/>
          <w:szCs w:val="24"/>
          <w:rtl/>
        </w:rPr>
        <w:t>المشاركة الطوعية الحرة، والتي هي بالأساس ما يميز المجتمع المدني عن غيره من التكوينات الاجتماعية المفروضة أو المتوارثة</w:t>
      </w:r>
      <w:r w:rsidRPr="00421720">
        <w:rPr>
          <w:rFonts w:ascii="Simplified Arabic" w:hAnsi="Simplified Arabic" w:cs="Simplified Arabic"/>
          <w:sz w:val="24"/>
          <w:szCs w:val="24"/>
        </w:rPr>
        <w:t>.</w:t>
      </w:r>
    </w:p>
    <w:p w14:paraId="75202DCB" w14:textId="77777777" w:rsidR="00ED17D7" w:rsidRPr="00421720" w:rsidRDefault="00ED17D7" w:rsidP="009A1920">
      <w:pPr>
        <w:pStyle w:val="ListParagraph"/>
        <w:numPr>
          <w:ilvl w:val="0"/>
          <w:numId w:val="19"/>
        </w:numPr>
        <w:spacing w:after="160" w:line="276" w:lineRule="auto"/>
        <w:jc w:val="both"/>
        <w:rPr>
          <w:rFonts w:ascii="Simplified Arabic" w:hAnsi="Simplified Arabic" w:cs="Simplified Arabic"/>
          <w:sz w:val="24"/>
          <w:szCs w:val="24"/>
          <w:rtl/>
        </w:rPr>
      </w:pPr>
      <w:r w:rsidRPr="00421720">
        <w:rPr>
          <w:rFonts w:ascii="Simplified Arabic" w:hAnsi="Simplified Arabic" w:cs="Simplified Arabic"/>
          <w:sz w:val="24"/>
          <w:szCs w:val="24"/>
          <w:rtl/>
        </w:rPr>
        <w:t>فكرة المؤسسية (البناء التنظيمي المرن)، والذي يرتبط بقيم الأعضاء لتنظيم مشاركاتهم الطوعية؛ بمعنى أن المجتمع المدني منظم، ما يؤكد اختلافه عن المجتمع التقليدي العام بمفهومه الكلاسيكي</w:t>
      </w:r>
      <w:r w:rsidRPr="00421720">
        <w:rPr>
          <w:rFonts w:ascii="Simplified Arabic" w:hAnsi="Simplified Arabic" w:cs="Simplified Arabic"/>
          <w:sz w:val="24"/>
          <w:szCs w:val="24"/>
        </w:rPr>
        <w:t>.</w:t>
      </w:r>
    </w:p>
    <w:p w14:paraId="6E89AA92" w14:textId="77777777" w:rsidR="00ED17D7" w:rsidRPr="00421720" w:rsidRDefault="00ED17D7" w:rsidP="009A1920">
      <w:pPr>
        <w:pStyle w:val="ListParagraph"/>
        <w:numPr>
          <w:ilvl w:val="0"/>
          <w:numId w:val="19"/>
        </w:numPr>
        <w:spacing w:after="160" w:line="276" w:lineRule="auto"/>
        <w:jc w:val="both"/>
        <w:rPr>
          <w:rFonts w:ascii="Simplified Arabic" w:hAnsi="Simplified Arabic" w:cs="Simplified Arabic"/>
          <w:sz w:val="24"/>
          <w:szCs w:val="24"/>
        </w:rPr>
      </w:pPr>
      <w:r w:rsidRPr="00421720">
        <w:rPr>
          <w:rFonts w:ascii="Simplified Arabic" w:hAnsi="Simplified Arabic" w:cs="Simplified Arabic"/>
          <w:sz w:val="24"/>
          <w:szCs w:val="24"/>
          <w:rtl/>
        </w:rPr>
        <w:t>الاستقلالية التي تدعم القدرات الذاتية لمنظمات المجتمع المدني في أن تحكم نفسها بنفسها، فوصول الغاية التي يسعى إليها المجتمع المدني يكون بشكل مستقل عن السلطة أو هيمنة الدولة</w:t>
      </w:r>
      <w:r w:rsidRPr="00421720">
        <w:rPr>
          <w:rFonts w:ascii="Simplified Arabic" w:hAnsi="Simplified Arabic" w:cs="Simplified Arabic"/>
          <w:sz w:val="24"/>
          <w:szCs w:val="24"/>
        </w:rPr>
        <w:t>.</w:t>
      </w:r>
    </w:p>
    <w:p w14:paraId="32619D8C" w14:textId="45120ED8" w:rsidR="00ED17D7" w:rsidRDefault="00ED17D7" w:rsidP="009A1920">
      <w:pPr>
        <w:pStyle w:val="ListParagraph"/>
        <w:numPr>
          <w:ilvl w:val="0"/>
          <w:numId w:val="19"/>
        </w:numPr>
        <w:spacing w:after="160" w:line="276" w:lineRule="auto"/>
        <w:jc w:val="both"/>
        <w:rPr>
          <w:rFonts w:ascii="Simplified Arabic" w:hAnsi="Simplified Arabic" w:cs="Simplified Arabic"/>
          <w:sz w:val="24"/>
          <w:szCs w:val="24"/>
        </w:rPr>
      </w:pPr>
      <w:r w:rsidRPr="00421720">
        <w:rPr>
          <w:rFonts w:ascii="Simplified Arabic" w:hAnsi="Simplified Arabic" w:cs="Simplified Arabic"/>
          <w:sz w:val="24"/>
          <w:szCs w:val="24"/>
          <w:rtl/>
        </w:rPr>
        <w:t>الارتباط بالسياق الحضاري الثقافي والاجتماعي المحلي، والنظر إلى مفهوم المجتمع المدني بوصفه جزءا من منظومة مفاهيمية أوسع تشتمل على مفاهيم، مثل: الفردية، المواطنة، حقوق الإنسان، المشاركة السياسية، الشرعية الدستورية، ...إلخ</w:t>
      </w:r>
      <w:r w:rsidRPr="00421720">
        <w:rPr>
          <w:rFonts w:ascii="Simplified Arabic" w:hAnsi="Simplified Arabic" w:cs="Simplified Arabic"/>
          <w:sz w:val="24"/>
          <w:szCs w:val="24"/>
        </w:rPr>
        <w:t>.</w:t>
      </w:r>
    </w:p>
    <w:p w14:paraId="40D79C9C" w14:textId="77777777" w:rsidR="00B61D59" w:rsidRPr="00B61D59" w:rsidRDefault="00B61D59" w:rsidP="00B61D59">
      <w:pPr>
        <w:spacing w:after="0"/>
        <w:jc w:val="right"/>
        <w:rPr>
          <w:sz w:val="20"/>
          <w:szCs w:val="20"/>
          <w:rtl/>
        </w:rPr>
      </w:pPr>
      <w:r w:rsidRPr="00AD4805">
        <w:footnoteRef/>
      </w:r>
      <w:r w:rsidRPr="00B61D59">
        <w:rPr>
          <w:sz w:val="20"/>
          <w:szCs w:val="20"/>
        </w:rPr>
        <w:t xml:space="preserve"> </w:t>
      </w:r>
      <w:r w:rsidRPr="00B61D59">
        <w:rPr>
          <w:rFonts w:hint="cs"/>
          <w:sz w:val="20"/>
          <w:szCs w:val="20"/>
          <w:rtl/>
        </w:rPr>
        <w:t xml:space="preserve"> </w:t>
      </w:r>
      <w:r w:rsidRPr="00B61D59">
        <w:rPr>
          <w:sz w:val="20"/>
          <w:szCs w:val="20"/>
          <w:rtl/>
        </w:rPr>
        <w:t xml:space="preserve">عثمان، عبد الرحمن صوفي، وعرفان، محمود </w:t>
      </w:r>
      <w:proofErr w:type="spellStart"/>
      <w:r w:rsidRPr="00B61D59">
        <w:rPr>
          <w:rFonts w:hint="cs"/>
          <w:sz w:val="20"/>
          <w:szCs w:val="20"/>
          <w:rtl/>
        </w:rPr>
        <w:t>محمود</w:t>
      </w:r>
      <w:proofErr w:type="spellEnd"/>
      <w:r w:rsidRPr="00B61D59">
        <w:rPr>
          <w:rFonts w:hint="cs"/>
          <w:sz w:val="20"/>
          <w:szCs w:val="20"/>
          <w:rtl/>
        </w:rPr>
        <w:t xml:space="preserve"> </w:t>
      </w:r>
      <w:r w:rsidRPr="00B61D59">
        <w:rPr>
          <w:sz w:val="20"/>
          <w:szCs w:val="20"/>
          <w:rtl/>
        </w:rPr>
        <w:t>(</w:t>
      </w:r>
      <w:r w:rsidRPr="00B61D59">
        <w:rPr>
          <w:rFonts w:hint="cs"/>
          <w:sz w:val="20"/>
          <w:szCs w:val="20"/>
          <w:rtl/>
        </w:rPr>
        <w:t>2012)</w:t>
      </w:r>
      <w:r w:rsidRPr="00B61D59">
        <w:rPr>
          <w:sz w:val="20"/>
          <w:szCs w:val="20"/>
          <w:rtl/>
        </w:rPr>
        <w:t>، دور منظمات المجتمع المدني في دعم خدمات الرعاية الاجتماعية</w:t>
      </w:r>
      <w:r w:rsidRPr="00B61D59">
        <w:rPr>
          <w:rFonts w:hint="cs"/>
          <w:sz w:val="20"/>
          <w:szCs w:val="20"/>
          <w:rtl/>
        </w:rPr>
        <w:t xml:space="preserve"> </w:t>
      </w:r>
      <w:r w:rsidRPr="00B61D59">
        <w:rPr>
          <w:sz w:val="20"/>
          <w:szCs w:val="20"/>
          <w:rtl/>
        </w:rPr>
        <w:t xml:space="preserve">في المجتمع العماني </w:t>
      </w:r>
      <w:r w:rsidRPr="00B61D59">
        <w:rPr>
          <w:rFonts w:hint="cs"/>
          <w:sz w:val="20"/>
          <w:szCs w:val="20"/>
          <w:rtl/>
        </w:rPr>
        <w:t>(</w:t>
      </w:r>
      <w:r w:rsidRPr="00B61D59">
        <w:rPr>
          <w:sz w:val="20"/>
          <w:szCs w:val="20"/>
          <w:rtl/>
        </w:rPr>
        <w:t>الضرور</w:t>
      </w:r>
      <w:r w:rsidRPr="00B61D59">
        <w:rPr>
          <w:rFonts w:hint="cs"/>
          <w:sz w:val="20"/>
          <w:szCs w:val="20"/>
          <w:rtl/>
        </w:rPr>
        <w:t>ا</w:t>
      </w:r>
      <w:r w:rsidRPr="00B61D59">
        <w:rPr>
          <w:sz w:val="20"/>
          <w:szCs w:val="20"/>
          <w:rtl/>
        </w:rPr>
        <w:t>ت والمستلزمات</w:t>
      </w:r>
      <w:r w:rsidRPr="00B61D59">
        <w:rPr>
          <w:rFonts w:hint="cs"/>
          <w:sz w:val="20"/>
          <w:szCs w:val="20"/>
          <w:rtl/>
        </w:rPr>
        <w:t>)</w:t>
      </w:r>
      <w:r w:rsidRPr="00B61D59">
        <w:rPr>
          <w:sz w:val="20"/>
          <w:szCs w:val="20"/>
          <w:rtl/>
        </w:rPr>
        <w:t>، من منشور</w:t>
      </w:r>
      <w:r w:rsidRPr="00B61D59">
        <w:rPr>
          <w:rFonts w:hint="cs"/>
          <w:sz w:val="20"/>
          <w:szCs w:val="20"/>
          <w:rtl/>
        </w:rPr>
        <w:t>ا</w:t>
      </w:r>
      <w:r w:rsidRPr="00B61D59">
        <w:rPr>
          <w:sz w:val="20"/>
          <w:szCs w:val="20"/>
          <w:rtl/>
        </w:rPr>
        <w:t>ت جامعة السلطان قابوس، سلطنة عمان</w:t>
      </w:r>
      <w:r w:rsidRPr="00B61D59">
        <w:rPr>
          <w:sz w:val="20"/>
          <w:szCs w:val="20"/>
        </w:rPr>
        <w:t>.</w:t>
      </w:r>
    </w:p>
    <w:p w14:paraId="60D05D24" w14:textId="77777777" w:rsidR="00B61D59" w:rsidRPr="00B61D59" w:rsidRDefault="00B61D59" w:rsidP="00B61D59">
      <w:pPr>
        <w:spacing w:after="160" w:line="276" w:lineRule="auto"/>
        <w:ind w:left="360"/>
        <w:jc w:val="both"/>
        <w:rPr>
          <w:rFonts w:ascii="Simplified Arabic" w:hAnsi="Simplified Arabic" w:cs="Simplified Arabic"/>
          <w:sz w:val="24"/>
          <w:szCs w:val="24"/>
        </w:rPr>
      </w:pPr>
    </w:p>
    <w:p w14:paraId="65E5DD19" w14:textId="77777777" w:rsidR="00ED17D7" w:rsidRPr="00421720" w:rsidRDefault="00ED17D7" w:rsidP="00ED17D7">
      <w:pPr>
        <w:shd w:val="clear" w:color="auto" w:fill="FFFFFF"/>
        <w:spacing w:line="276" w:lineRule="auto"/>
        <w:ind w:left="-1"/>
        <w:jc w:val="both"/>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شروط وصفات المنظمات:</w:t>
      </w:r>
    </w:p>
    <w:p w14:paraId="3E5FEEBC" w14:textId="77777777" w:rsidR="00ED17D7" w:rsidRPr="00421720" w:rsidRDefault="00ED17D7" w:rsidP="009A1920">
      <w:pPr>
        <w:pStyle w:val="ListParagraph"/>
        <w:numPr>
          <w:ilvl w:val="0"/>
          <w:numId w:val="20"/>
        </w:numPr>
        <w:shd w:val="clear" w:color="auto" w:fill="FFFFFF"/>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 xml:space="preserve">الاستقرار وهو القدرة على الحفاظ على وظائف المنظمة او زيادتها </w:t>
      </w:r>
    </w:p>
    <w:p w14:paraId="0156764C" w14:textId="77777777" w:rsidR="00ED17D7" w:rsidRPr="00421720" w:rsidRDefault="00ED17D7" w:rsidP="009A1920">
      <w:pPr>
        <w:pStyle w:val="ListParagraph"/>
        <w:numPr>
          <w:ilvl w:val="0"/>
          <w:numId w:val="20"/>
        </w:numPr>
        <w:shd w:val="clear" w:color="auto" w:fill="FFFFFF"/>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التكامل أي زيادة معدل التفاعل بين وظائف المؤسسة المختلفة والادارات وزيادة الاتصال فيما بينها.</w:t>
      </w:r>
    </w:p>
    <w:p w14:paraId="6D04E679" w14:textId="77777777" w:rsidR="00ED17D7" w:rsidRPr="00421720" w:rsidRDefault="00ED17D7" w:rsidP="009A1920">
      <w:pPr>
        <w:pStyle w:val="ListParagraph"/>
        <w:numPr>
          <w:ilvl w:val="0"/>
          <w:numId w:val="20"/>
        </w:numPr>
        <w:shd w:val="clear" w:color="auto" w:fill="FFFFFF"/>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الطواعية وتحفيز الرغبة لدي اعضاء المنظمة في الاستمرار والبقاء بها وتحقيق رضاهم.</w:t>
      </w:r>
    </w:p>
    <w:p w14:paraId="700A97E2" w14:textId="77777777" w:rsidR="00ED17D7" w:rsidRPr="00421720" w:rsidRDefault="00ED17D7" w:rsidP="009A1920">
      <w:pPr>
        <w:pStyle w:val="ListParagraph"/>
        <w:numPr>
          <w:ilvl w:val="0"/>
          <w:numId w:val="20"/>
        </w:numPr>
        <w:shd w:val="clear" w:color="auto" w:fill="FFFFFF"/>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الإنجاز.</w:t>
      </w:r>
    </w:p>
    <w:p w14:paraId="61719BEE" w14:textId="77777777" w:rsidR="00ED17D7" w:rsidRPr="00421720" w:rsidRDefault="00ED17D7" w:rsidP="009A1920">
      <w:pPr>
        <w:pStyle w:val="ListParagraph"/>
        <w:numPr>
          <w:ilvl w:val="0"/>
          <w:numId w:val="20"/>
        </w:numPr>
        <w:shd w:val="clear" w:color="auto" w:fill="FFFFFF"/>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الموارد البشرية.</w:t>
      </w:r>
    </w:p>
    <w:p w14:paraId="5E77E9C7" w14:textId="77777777" w:rsidR="00ED17D7" w:rsidRPr="00421720" w:rsidRDefault="00ED17D7" w:rsidP="009A1920">
      <w:pPr>
        <w:pStyle w:val="ListParagraph"/>
        <w:numPr>
          <w:ilvl w:val="0"/>
          <w:numId w:val="20"/>
        </w:numPr>
        <w:shd w:val="clear" w:color="auto" w:fill="FFFFFF"/>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lastRenderedPageBreak/>
        <w:t>المسئولية والمحاسبة.</w:t>
      </w:r>
    </w:p>
    <w:p w14:paraId="39505BD9" w14:textId="77777777" w:rsidR="00ED17D7" w:rsidRPr="00421720" w:rsidRDefault="00ED17D7" w:rsidP="009A1920">
      <w:pPr>
        <w:pStyle w:val="ListParagraph"/>
        <w:numPr>
          <w:ilvl w:val="0"/>
          <w:numId w:val="20"/>
        </w:numPr>
        <w:shd w:val="clear" w:color="auto" w:fill="FFFFFF"/>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 xml:space="preserve"> الأدوات والتكنولوجيا.</w:t>
      </w:r>
    </w:p>
    <w:p w14:paraId="5AE06487" w14:textId="77777777" w:rsidR="00ED17D7" w:rsidRPr="00421720" w:rsidRDefault="00ED17D7" w:rsidP="00ED17D7">
      <w:pPr>
        <w:shd w:val="clear" w:color="auto" w:fill="FFFFFF"/>
        <w:spacing w:line="276" w:lineRule="auto"/>
        <w:jc w:val="both"/>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rPr>
        <w:t>أنشطة المنظمات ومجالات عملها:</w:t>
      </w:r>
    </w:p>
    <w:p w14:paraId="05104E9E" w14:textId="2C0B11D8" w:rsidR="003F26D9" w:rsidRPr="00421720" w:rsidRDefault="00ED17D7" w:rsidP="00C046D0">
      <w:pPr>
        <w:shd w:val="clear" w:color="auto" w:fill="FFFFFF"/>
        <w:spacing w:line="276" w:lineRule="auto"/>
        <w:jc w:val="both"/>
        <w:rPr>
          <w:rFonts w:ascii="Simplified Arabic" w:hAnsi="Simplified Arabic" w:cs="Simplified Arabic"/>
          <w:sz w:val="24"/>
          <w:szCs w:val="24"/>
          <w:rtl/>
        </w:rPr>
      </w:pPr>
      <w:r w:rsidRPr="00421720">
        <w:rPr>
          <w:rFonts w:ascii="Simplified Arabic" w:hAnsi="Simplified Arabic" w:cs="Simplified Arabic"/>
          <w:sz w:val="24"/>
          <w:szCs w:val="24"/>
          <w:rtl/>
        </w:rPr>
        <w:t>رعاية الطفولة والأمومة – رعاية الاسرة – المساعدات الاجتماعية- رعاية الشيخوخة- رعاية الفئات الخاصة – الخدمات الثقافية والعلمية والدينية – تنمية المجتمعات المحلية – رعاية المسجونين – حماية المستهلك...الخ.</w:t>
      </w:r>
    </w:p>
    <w:p w14:paraId="07280B07" w14:textId="4994BD18" w:rsidR="00BF14C7" w:rsidRPr="00421720" w:rsidRDefault="00205133" w:rsidP="009A1920">
      <w:pPr>
        <w:pStyle w:val="NoSpacing"/>
        <w:numPr>
          <w:ilvl w:val="0"/>
          <w:numId w:val="1"/>
        </w:numPr>
        <w:jc w:val="both"/>
        <w:rPr>
          <w:rFonts w:ascii="Simplified Arabic" w:hAnsi="Simplified Arabic" w:cs="Simplified Arabic"/>
          <w:b/>
          <w:bCs/>
          <w:sz w:val="28"/>
          <w:szCs w:val="28"/>
          <w:lang w:bidi="ar-EG"/>
        </w:rPr>
      </w:pPr>
      <w:r w:rsidRPr="00421720">
        <w:rPr>
          <w:rFonts w:ascii="Simplified Arabic" w:hAnsi="Simplified Arabic" w:cs="Simplified Arabic" w:hint="cs"/>
          <w:b/>
          <w:bCs/>
          <w:sz w:val="28"/>
          <w:szCs w:val="28"/>
          <w:rtl/>
          <w:lang w:bidi="ar-EG"/>
        </w:rPr>
        <w:t>الدراسات السابقة</w:t>
      </w:r>
    </w:p>
    <w:p w14:paraId="4956A426" w14:textId="7507B674" w:rsidR="004001D8" w:rsidRPr="00421720" w:rsidRDefault="004001D8" w:rsidP="009A1920">
      <w:pPr>
        <w:pStyle w:val="ListParagraph"/>
        <w:numPr>
          <w:ilvl w:val="0"/>
          <w:numId w:val="22"/>
        </w:numPr>
        <w:spacing w:after="160" w:line="276" w:lineRule="auto"/>
        <w:jc w:val="lowKashida"/>
        <w:rPr>
          <w:rFonts w:ascii="Simplified Arabic" w:hAnsi="Simplified Arabic" w:cs="Simplified Arabic"/>
          <w:b/>
          <w:bCs/>
          <w:sz w:val="24"/>
          <w:szCs w:val="24"/>
        </w:rPr>
      </w:pPr>
      <w:r w:rsidRPr="00421720">
        <w:rPr>
          <w:rFonts w:ascii="Simplified Arabic" w:hAnsi="Simplified Arabic" w:cs="Simplified Arabic" w:hint="cs"/>
          <w:b/>
          <w:bCs/>
          <w:sz w:val="24"/>
          <w:szCs w:val="24"/>
          <w:rtl/>
        </w:rPr>
        <w:t>محمد إبراهيم محمد ابراهيم،</w:t>
      </w:r>
      <w:r w:rsidRPr="00421720">
        <w:rPr>
          <w:rFonts w:ascii="Simplified Arabic" w:hAnsi="Simplified Arabic" w:cs="Simplified Arabic"/>
          <w:b/>
          <w:bCs/>
          <w:sz w:val="24"/>
          <w:szCs w:val="24"/>
          <w:rtl/>
        </w:rPr>
        <w:t xml:space="preserve"> </w:t>
      </w:r>
      <w:r w:rsidRPr="00421720">
        <w:rPr>
          <w:rFonts w:ascii="Simplified Arabic" w:hAnsi="Simplified Arabic" w:cs="Simplified Arabic" w:hint="cs"/>
          <w:b/>
          <w:bCs/>
          <w:sz w:val="24"/>
          <w:szCs w:val="24"/>
          <w:rtl/>
        </w:rPr>
        <w:t>2020،</w:t>
      </w:r>
      <w:r w:rsidRPr="00421720">
        <w:rPr>
          <w:rFonts w:ascii="Simplified Arabic" w:hAnsi="Simplified Arabic" w:cs="Simplified Arabic"/>
          <w:b/>
          <w:bCs/>
          <w:sz w:val="24"/>
          <w:szCs w:val="24"/>
          <w:rtl/>
        </w:rPr>
        <w:t xml:space="preserve"> </w:t>
      </w:r>
      <w:r w:rsidRPr="00421720">
        <w:rPr>
          <w:rFonts w:ascii="Simplified Arabic" w:hAnsi="Simplified Arabic" w:cs="Simplified Arabic" w:hint="cs"/>
          <w:b/>
          <w:bCs/>
          <w:sz w:val="24"/>
          <w:szCs w:val="24"/>
          <w:rtl/>
        </w:rPr>
        <w:t>إطار مؤسسي مقترح لتفعيل دور شبكات الأمان الاجتماعي للحد من مشكل</w:t>
      </w:r>
      <w:r w:rsidRPr="00421720">
        <w:rPr>
          <w:rFonts w:ascii="Simplified Arabic" w:hAnsi="Simplified Arabic" w:cs="Simplified Arabic" w:hint="eastAsia"/>
          <w:b/>
          <w:bCs/>
          <w:sz w:val="24"/>
          <w:szCs w:val="24"/>
          <w:rtl/>
        </w:rPr>
        <w:t>ة</w:t>
      </w:r>
      <w:r w:rsidRPr="00421720">
        <w:rPr>
          <w:rFonts w:ascii="Simplified Arabic" w:hAnsi="Simplified Arabic" w:cs="Simplified Arabic" w:hint="cs"/>
          <w:b/>
          <w:bCs/>
          <w:sz w:val="24"/>
          <w:szCs w:val="24"/>
          <w:rtl/>
        </w:rPr>
        <w:t xml:space="preserve"> الفقر في المجتمع المصري،</w:t>
      </w:r>
      <w:r w:rsidRPr="00421720">
        <w:rPr>
          <w:rFonts w:ascii="Simplified Arabic" w:hAnsi="Simplified Arabic" w:cs="Simplified Arabic"/>
          <w:b/>
          <w:bCs/>
          <w:sz w:val="24"/>
          <w:szCs w:val="24"/>
          <w:rtl/>
        </w:rPr>
        <w:t xml:space="preserve"> رسالة </w:t>
      </w:r>
      <w:r w:rsidRPr="00421720">
        <w:rPr>
          <w:rFonts w:ascii="Simplified Arabic" w:hAnsi="Simplified Arabic" w:cs="Simplified Arabic" w:hint="cs"/>
          <w:b/>
          <w:bCs/>
          <w:sz w:val="24"/>
          <w:szCs w:val="24"/>
          <w:rtl/>
        </w:rPr>
        <w:t>ماجيستير،</w:t>
      </w:r>
      <w:r w:rsidRPr="00421720">
        <w:rPr>
          <w:rFonts w:ascii="Simplified Arabic" w:hAnsi="Simplified Arabic" w:cs="Simplified Arabic"/>
          <w:b/>
          <w:bCs/>
          <w:sz w:val="24"/>
          <w:szCs w:val="24"/>
          <w:rtl/>
        </w:rPr>
        <w:t xml:space="preserve"> </w:t>
      </w:r>
      <w:r w:rsidRPr="00421720">
        <w:rPr>
          <w:rFonts w:ascii="Simplified Arabic" w:hAnsi="Simplified Arabic" w:cs="Simplified Arabic" w:hint="cs"/>
          <w:b/>
          <w:bCs/>
          <w:sz w:val="24"/>
          <w:szCs w:val="24"/>
          <w:rtl/>
        </w:rPr>
        <w:t>معهد التخطيط القومي</w:t>
      </w:r>
    </w:p>
    <w:p w14:paraId="1BE4178E" w14:textId="77777777" w:rsidR="004001D8" w:rsidRPr="00421720" w:rsidRDefault="004001D8" w:rsidP="004001D8">
      <w:pPr>
        <w:spacing w:line="276" w:lineRule="auto"/>
        <w:jc w:val="lowKashida"/>
        <w:rPr>
          <w:rFonts w:ascii="Simplified Arabic" w:hAnsi="Simplified Arabic" w:cs="Simplified Arabic"/>
          <w:sz w:val="24"/>
          <w:szCs w:val="24"/>
        </w:rPr>
      </w:pPr>
      <w:r w:rsidRPr="00421720">
        <w:rPr>
          <w:rFonts w:ascii="Simplified Arabic" w:hAnsi="Simplified Arabic" w:cs="Simplified Arabic" w:hint="cs"/>
          <w:sz w:val="24"/>
          <w:szCs w:val="24"/>
          <w:rtl/>
        </w:rPr>
        <w:t>تعتبر قضية تخفيف الفقر عن كاهل المواطنين من اهم أولويات الحكومة والمجتمع معا. وهن</w:t>
      </w:r>
      <w:r w:rsidRPr="00421720">
        <w:rPr>
          <w:rFonts w:ascii="Simplified Arabic" w:hAnsi="Simplified Arabic" w:cs="Simplified Arabic" w:hint="eastAsia"/>
          <w:sz w:val="24"/>
          <w:szCs w:val="24"/>
          <w:rtl/>
        </w:rPr>
        <w:t>ا</w:t>
      </w:r>
      <w:r w:rsidRPr="00421720">
        <w:rPr>
          <w:rFonts w:ascii="Simplified Arabic" w:hAnsi="Simplified Arabic" w:cs="Simplified Arabic" w:hint="cs"/>
          <w:sz w:val="24"/>
          <w:szCs w:val="24"/>
          <w:rtl/>
        </w:rPr>
        <w:t xml:space="preserve"> تبرز أهمية شبكات الأمان الاجتماعي كاداه لتعامل مع اثار الفقر على المجتمع. ولكن نجد ان مؤسسات الحكومية العاملة بهذا المجال لديها العديد من التداخل والتضارب في الاختصاصات وعدم التكامل وعدم التنسيق بينها او مع مؤسسات المجتمع المدني مما يؤثر في تحقيق النتائج المرجوة. تقد</w:t>
      </w:r>
      <w:r w:rsidRPr="00421720">
        <w:rPr>
          <w:rFonts w:ascii="Simplified Arabic" w:hAnsi="Simplified Arabic" w:cs="Simplified Arabic" w:hint="eastAsia"/>
          <w:sz w:val="24"/>
          <w:szCs w:val="24"/>
          <w:rtl/>
        </w:rPr>
        <w:t>م</w:t>
      </w:r>
      <w:r w:rsidRPr="00421720">
        <w:rPr>
          <w:rFonts w:ascii="Simplified Arabic" w:hAnsi="Simplified Arabic" w:cs="Simplified Arabic" w:hint="cs"/>
          <w:sz w:val="24"/>
          <w:szCs w:val="24"/>
          <w:rtl/>
        </w:rPr>
        <w:t xml:space="preserve"> هذه الدراسة مقترح لإطار مؤسسي قادر علي أداء كافة الوظائف المطلوبة لتفعيل شبكات الأمان الاجتماعي.</w:t>
      </w:r>
    </w:p>
    <w:p w14:paraId="384BCF61" w14:textId="77777777" w:rsidR="004001D8" w:rsidRPr="00421720" w:rsidRDefault="004001D8" w:rsidP="009A1920">
      <w:pPr>
        <w:pStyle w:val="ListParagraph"/>
        <w:numPr>
          <w:ilvl w:val="0"/>
          <w:numId w:val="5"/>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b/>
          <w:bCs/>
          <w:sz w:val="24"/>
          <w:szCs w:val="24"/>
          <w:rtl/>
        </w:rPr>
        <w:t>حسين، محمد شيخ إبراهيم</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2020</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دور منظمات المجتمع المدني في تعزيز الأمن الاجتماعي في الصومال</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جامعة نايف العربية للعلوم الأمنية</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كلية العلوم الاستراتيجية، قسم الأمن الإنساني، تخصص الأمن الإنساني</w:t>
      </w:r>
      <w:r w:rsidRPr="00421720">
        <w:rPr>
          <w:rFonts w:ascii="Simplified Arabic" w:hAnsi="Simplified Arabic" w:cs="Simplified Arabic" w:hint="cs"/>
          <w:b/>
          <w:bCs/>
          <w:sz w:val="24"/>
          <w:szCs w:val="24"/>
          <w:rtl/>
        </w:rPr>
        <w:t>.</w:t>
      </w:r>
    </w:p>
    <w:p w14:paraId="4F5F8AEA" w14:textId="77777777" w:rsidR="004001D8" w:rsidRPr="00421720"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هدفت الدراسة إلى التعرف على أدوار منظمات المجتمع المدني في تحقيق الأمن الاجتماعي في الصومال، والتعرف </w:t>
      </w:r>
      <w:r w:rsidRPr="00421720">
        <w:rPr>
          <w:rFonts w:ascii="Simplified Arabic" w:hAnsi="Simplified Arabic" w:cs="Simplified Arabic" w:hint="cs"/>
          <w:sz w:val="24"/>
          <w:szCs w:val="24"/>
          <w:rtl/>
        </w:rPr>
        <w:t>على</w:t>
      </w:r>
      <w:r w:rsidRPr="00421720">
        <w:rPr>
          <w:rFonts w:ascii="Simplified Arabic" w:hAnsi="Simplified Arabic" w:cs="Simplified Arabic"/>
          <w:sz w:val="24"/>
          <w:szCs w:val="24"/>
          <w:rtl/>
        </w:rPr>
        <w:t xml:space="preserve"> واقع عمل منظمات المجتمع المدني في الصومال، والوقوف </w:t>
      </w:r>
      <w:r w:rsidRPr="00421720">
        <w:rPr>
          <w:rFonts w:ascii="Simplified Arabic" w:hAnsi="Simplified Arabic" w:cs="Simplified Arabic" w:hint="cs"/>
          <w:sz w:val="24"/>
          <w:szCs w:val="24"/>
          <w:rtl/>
        </w:rPr>
        <w:t>على</w:t>
      </w:r>
      <w:r w:rsidRPr="00421720">
        <w:rPr>
          <w:rFonts w:ascii="Simplified Arabic" w:hAnsi="Simplified Arabic" w:cs="Simplified Arabic"/>
          <w:sz w:val="24"/>
          <w:szCs w:val="24"/>
          <w:rtl/>
        </w:rPr>
        <w:t xml:space="preserve"> معوقات دور منظمات المجتمع المدني في تحقيق الأمن الاجتماعي في الصومال، وبلورة التصور </w:t>
      </w:r>
      <w:r w:rsidRPr="00421720">
        <w:rPr>
          <w:rFonts w:ascii="Simplified Arabic" w:hAnsi="Simplified Arabic" w:cs="Simplified Arabic" w:hint="cs"/>
          <w:sz w:val="24"/>
          <w:szCs w:val="24"/>
          <w:rtl/>
        </w:rPr>
        <w:t>الاستراتيجي</w:t>
      </w:r>
      <w:r w:rsidRPr="00421720">
        <w:rPr>
          <w:rFonts w:ascii="Simplified Arabic" w:hAnsi="Simplified Arabic" w:cs="Simplified Arabic"/>
          <w:sz w:val="24"/>
          <w:szCs w:val="24"/>
          <w:rtl/>
        </w:rPr>
        <w:t xml:space="preserve"> لدور منظمات المجتمع المدني في تعزير الأمن الاجتماعي في الصومال</w:t>
      </w:r>
      <w:r w:rsidRPr="00421720">
        <w:rPr>
          <w:rFonts w:ascii="Simplified Arabic" w:hAnsi="Simplified Arabic" w:cs="Simplified Arabic"/>
          <w:sz w:val="24"/>
          <w:szCs w:val="24"/>
        </w:rPr>
        <w:t>.</w:t>
      </w:r>
    </w:p>
    <w:p w14:paraId="1F610236" w14:textId="77777777" w:rsidR="004001D8" w:rsidRPr="00DC71E4" w:rsidRDefault="004001D8" w:rsidP="004001D8">
      <w:pPr>
        <w:spacing w:line="276" w:lineRule="auto"/>
        <w:jc w:val="lowKashida"/>
        <w:rPr>
          <w:rFonts w:ascii="Simplified Arabic" w:hAnsi="Simplified Arabic" w:cs="Simplified Arabic"/>
          <w:b/>
          <w:bCs/>
          <w:sz w:val="24"/>
          <w:szCs w:val="24"/>
        </w:rPr>
      </w:pPr>
      <w:r w:rsidRPr="00421720">
        <w:rPr>
          <w:rFonts w:ascii="Simplified Arabic" w:hAnsi="Simplified Arabic" w:cs="Simplified Arabic"/>
          <w:sz w:val="24"/>
          <w:szCs w:val="24"/>
          <w:rtl/>
        </w:rPr>
        <w:t xml:space="preserve">أظهرت النتائج أن آراء أفراد مجتمع الدراسة جاءت متقاربة بدرجة متوسطة بشأن أدوار منظمات المجتمع المدني في تحقيق الأمن الاجتماعي في </w:t>
      </w:r>
      <w:r w:rsidRPr="00421720">
        <w:rPr>
          <w:rFonts w:ascii="Simplified Arabic" w:hAnsi="Simplified Arabic" w:cs="Simplified Arabic" w:hint="cs"/>
          <w:sz w:val="24"/>
          <w:szCs w:val="24"/>
          <w:rtl/>
        </w:rPr>
        <w:t>الصومال،</w:t>
      </w:r>
      <w:r w:rsidRPr="00421720">
        <w:rPr>
          <w:rFonts w:ascii="Simplified Arabic" w:hAnsi="Simplified Arabic" w:cs="Simplified Arabic"/>
          <w:sz w:val="24"/>
          <w:szCs w:val="24"/>
          <w:rtl/>
        </w:rPr>
        <w:t xml:space="preserve"> جاءت متباينة في وجهات النظر بشأن واقع منظمات المجتمع المدني في </w:t>
      </w:r>
      <w:r w:rsidRPr="00421720">
        <w:rPr>
          <w:rFonts w:ascii="Simplified Arabic" w:hAnsi="Simplified Arabic" w:cs="Simplified Arabic" w:hint="cs"/>
          <w:sz w:val="24"/>
          <w:szCs w:val="24"/>
          <w:rtl/>
        </w:rPr>
        <w:t>الصومال،</w:t>
      </w:r>
      <w:r w:rsidRPr="00421720">
        <w:rPr>
          <w:rFonts w:ascii="Simplified Arabic" w:hAnsi="Simplified Arabic" w:cs="Simplified Arabic"/>
          <w:sz w:val="24"/>
          <w:szCs w:val="24"/>
          <w:rtl/>
        </w:rPr>
        <w:t xml:space="preserve"> جاءت متوافقة ومتقاربة في وجهات النظر بشأن المعوقات التي تحد من دور منظمات المجتمع المدني في تحقيق الأمن الاجتماعي في الصومال وجاءت متوافقة ومتقاربة في وجهات النظر بشأن التصور </w:t>
      </w:r>
      <w:r w:rsidRPr="00421720">
        <w:rPr>
          <w:rFonts w:ascii="Simplified Arabic" w:hAnsi="Simplified Arabic" w:cs="Simplified Arabic" w:hint="cs"/>
          <w:sz w:val="24"/>
          <w:szCs w:val="24"/>
          <w:rtl/>
        </w:rPr>
        <w:t>الاستراتيجي</w:t>
      </w:r>
      <w:r w:rsidRPr="00421720">
        <w:rPr>
          <w:rFonts w:ascii="Simplified Arabic" w:hAnsi="Simplified Arabic" w:cs="Simplified Arabic"/>
          <w:sz w:val="24"/>
          <w:szCs w:val="24"/>
          <w:rtl/>
        </w:rPr>
        <w:t xml:space="preserve"> لدور منظمات المجتمع المدني في تحقيق الأمن الاجتماعي في الصومال</w:t>
      </w:r>
      <w:r w:rsidRPr="00421720">
        <w:rPr>
          <w:rFonts w:ascii="Simplified Arabic" w:hAnsi="Simplified Arabic" w:cs="Simplified Arabic"/>
          <w:b/>
          <w:bCs/>
          <w:sz w:val="24"/>
          <w:szCs w:val="24"/>
        </w:rPr>
        <w:t>.</w:t>
      </w:r>
    </w:p>
    <w:p w14:paraId="7DA28362" w14:textId="2B2BED66" w:rsidR="00127FD5" w:rsidRPr="00127FD5" w:rsidRDefault="00B6323F" w:rsidP="009A1920">
      <w:pPr>
        <w:pStyle w:val="ListParagraph"/>
        <w:numPr>
          <w:ilvl w:val="0"/>
          <w:numId w:val="5"/>
        </w:numPr>
        <w:spacing w:after="160" w:line="276" w:lineRule="auto"/>
        <w:jc w:val="lowKashida"/>
        <w:rPr>
          <w:rFonts w:ascii="Simplified Arabic" w:hAnsi="Simplified Arabic" w:cs="Simplified Arabic"/>
          <w:b/>
          <w:bCs/>
          <w:sz w:val="24"/>
          <w:szCs w:val="24"/>
        </w:rPr>
      </w:pPr>
      <w:r w:rsidRPr="00127FD5">
        <w:rPr>
          <w:rFonts w:ascii="Simplified Arabic" w:hAnsi="Simplified Arabic" w:cs="Simplified Arabic" w:hint="cs"/>
          <w:b/>
          <w:bCs/>
          <w:sz w:val="24"/>
          <w:szCs w:val="24"/>
          <w:rtl/>
        </w:rPr>
        <w:lastRenderedPageBreak/>
        <w:t>عبد الجليل</w:t>
      </w:r>
      <w:r w:rsidR="00127FD5" w:rsidRPr="00127FD5">
        <w:rPr>
          <w:rFonts w:ascii="Simplified Arabic" w:hAnsi="Simplified Arabic" w:cs="Simplified Arabic"/>
          <w:b/>
          <w:bCs/>
          <w:sz w:val="24"/>
          <w:szCs w:val="24"/>
          <w:rtl/>
        </w:rPr>
        <w:t xml:space="preserve">، عصام محمد طلعت، </w:t>
      </w:r>
      <w:r w:rsidRPr="00127FD5">
        <w:rPr>
          <w:rFonts w:ascii="Simplified Arabic" w:hAnsi="Simplified Arabic" w:cs="Simplified Arabic" w:hint="cs"/>
          <w:b/>
          <w:bCs/>
          <w:sz w:val="24"/>
          <w:szCs w:val="24"/>
          <w:rtl/>
        </w:rPr>
        <w:t>ومحمود نور</w:t>
      </w:r>
      <w:r w:rsidR="00127FD5" w:rsidRPr="00127FD5">
        <w:rPr>
          <w:rFonts w:ascii="Simplified Arabic" w:hAnsi="Simplified Arabic" w:cs="Simplified Arabic"/>
          <w:b/>
          <w:bCs/>
          <w:sz w:val="24"/>
          <w:szCs w:val="24"/>
          <w:rtl/>
        </w:rPr>
        <w:t xml:space="preserve"> الدين </w:t>
      </w:r>
      <w:proofErr w:type="spellStart"/>
      <w:r w:rsidR="00127FD5" w:rsidRPr="00127FD5">
        <w:rPr>
          <w:rFonts w:ascii="Simplified Arabic" w:hAnsi="Simplified Arabic" w:cs="Simplified Arabic"/>
          <w:b/>
          <w:bCs/>
          <w:sz w:val="24"/>
          <w:szCs w:val="24"/>
          <w:rtl/>
        </w:rPr>
        <w:t>قبيصى</w:t>
      </w:r>
      <w:proofErr w:type="spellEnd"/>
      <w:r w:rsidR="00127FD5" w:rsidRPr="00127FD5">
        <w:rPr>
          <w:rFonts w:ascii="Simplified Arabic" w:hAnsi="Simplified Arabic" w:cs="Simplified Arabic"/>
          <w:b/>
          <w:bCs/>
          <w:sz w:val="24"/>
          <w:szCs w:val="24"/>
          <w:rtl/>
        </w:rPr>
        <w:t xml:space="preserve"> الديب. "العائد الاجتماعي والاقتصادي لبرامج الحماية الاجتماعية: دراسة مطبقة على برنامج تكافل وكرامة بأسيوط</w:t>
      </w:r>
      <w:r w:rsidR="00127FD5" w:rsidRPr="00127FD5">
        <w:rPr>
          <w:rFonts w:ascii="Simplified Arabic" w:hAnsi="Simplified Arabic" w:cs="Simplified Arabic"/>
          <w:b/>
          <w:bCs/>
          <w:sz w:val="24"/>
          <w:szCs w:val="24"/>
        </w:rPr>
        <w:t>." </w:t>
      </w:r>
      <w:r w:rsidR="00127FD5" w:rsidRPr="00127FD5">
        <w:rPr>
          <w:rFonts w:ascii="Simplified Arabic" w:hAnsi="Simplified Arabic" w:cs="Simplified Arabic"/>
          <w:b/>
          <w:bCs/>
          <w:sz w:val="24"/>
          <w:szCs w:val="24"/>
          <w:rtl/>
        </w:rPr>
        <w:t xml:space="preserve">مجلة كلية الخدمة الاجتماعية للدراسات والبحوث الاجتماعية: جامعة الفيوم - كلية الخدمة الاجتماعية ع21 (2020): 415 - 450. </w:t>
      </w:r>
    </w:p>
    <w:p w14:paraId="324E7058" w14:textId="2B3DD1B3" w:rsidR="00127FD5" w:rsidRPr="00127FD5" w:rsidRDefault="00127FD5" w:rsidP="00127FD5">
      <w:pPr>
        <w:spacing w:after="160" w:line="276" w:lineRule="auto"/>
        <w:jc w:val="lowKashida"/>
        <w:rPr>
          <w:rFonts w:ascii="Simplified Arabic" w:hAnsi="Simplified Arabic" w:cs="Simplified Arabic"/>
          <w:sz w:val="24"/>
          <w:szCs w:val="24"/>
        </w:rPr>
      </w:pPr>
      <w:r w:rsidRPr="00127FD5">
        <w:rPr>
          <w:rFonts w:ascii="Simplified Arabic" w:hAnsi="Simplified Arabic" w:cs="Simplified Arabic"/>
          <w:sz w:val="24"/>
          <w:szCs w:val="24"/>
          <w:rtl/>
        </w:rPr>
        <w:t>يهدف برنامج "تكافل وكرامة" إلى معالجة أشكال ضعف وهشاشة الأوضاع التي تواجهها الأسر في المناطق الفقيرة، كما يلعب دورا أساسيا في تحسين الأمن الغذائي والاقتصادي، والاجتماعي وتقليص الفقر في هذه المناطق، من هنا هدفت الدراسة إلى قياس العائد الاجتماعي لبرنامج تكافل وكرامة وذلك من خلال تحديد العائد الاجتماعي والاقتصادي والصحي والتعليمي من جانب العاملين والمستفيدين من برنامج تكافل وكرامة، وتحديد الصعوبات التي تواجه تحقيق الاستفادة من خدمات برنامج تكافل وكرامة، ثم التوصل لأهم مقترحات زيادة فعالية برنامج تكافل وكرامة وتعتبر الدراسة الحالية من الدراسات التقويمية التي اعتمدت على منهج دراسة الحالة ومنهج المسح الاجتماعي الشامل للعاملين ببرنامج تكافل وكرامة، واستخدمت الدراسة استبار للمستفيدين وبلغ عددهم (362) مستفيد، واستبيان للعاملين بالبرنامج على جميع الوحدات الاجتماعية محافظة أسيوط وبلغ عددهم (188)، وتوصلت نتائج الدراسة إلى ضرورة اهتمام البرنامج بتوفير الخدمات الصحية والتعليمية للفئات المستهدفة، وضرورة اهتمام المسئولين عن البرنامج في توفير الدعم الحكومي والمجتمعي</w:t>
      </w:r>
      <w:r w:rsidRPr="00127FD5">
        <w:rPr>
          <w:rFonts w:ascii="Tahoma" w:hAnsi="Tahoma" w:cs="Tahoma"/>
          <w:color w:val="222222"/>
          <w:sz w:val="16"/>
          <w:szCs w:val="16"/>
          <w:shd w:val="clear" w:color="auto" w:fill="FFFFFF"/>
        </w:rPr>
        <w:t>.</w:t>
      </w:r>
    </w:p>
    <w:p w14:paraId="162B6DCD" w14:textId="0D9BEFE2" w:rsidR="004001D8" w:rsidRPr="00421720" w:rsidRDefault="004001D8" w:rsidP="009A1920">
      <w:pPr>
        <w:pStyle w:val="ListParagraph"/>
        <w:numPr>
          <w:ilvl w:val="0"/>
          <w:numId w:val="5"/>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b/>
          <w:bCs/>
          <w:sz w:val="24"/>
          <w:szCs w:val="24"/>
          <w:rtl/>
        </w:rPr>
        <w:t>سعاد حفاف</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2019</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برامج الحماية الاجتماعية ودورها في التخفيف من ظاهرة الفقر في الجزائر والبرازيل</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كلية الحقوق والعلوم السياسية، جامعة الشلف</w:t>
      </w:r>
      <w:r w:rsidRPr="00421720">
        <w:rPr>
          <w:rFonts w:ascii="Simplified Arabic" w:hAnsi="Simplified Arabic" w:cs="Simplified Arabic" w:hint="cs"/>
          <w:b/>
          <w:bCs/>
          <w:sz w:val="24"/>
          <w:szCs w:val="24"/>
          <w:rtl/>
        </w:rPr>
        <w:t>.</w:t>
      </w:r>
    </w:p>
    <w:p w14:paraId="1B201F1A" w14:textId="77777777" w:rsidR="004001D8" w:rsidRPr="00421720"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hint="cs"/>
          <w:sz w:val="24"/>
          <w:szCs w:val="24"/>
          <w:rtl/>
        </w:rPr>
        <w:t>ي</w:t>
      </w:r>
      <w:r w:rsidRPr="00421720">
        <w:rPr>
          <w:rFonts w:ascii="Simplified Arabic" w:hAnsi="Simplified Arabic" w:cs="Simplified Arabic"/>
          <w:sz w:val="24"/>
          <w:szCs w:val="24"/>
          <w:rtl/>
        </w:rPr>
        <w:t xml:space="preserve">عتبر الفقر ظاهرة ملازمة للعنصر البشري على مرّ التاريخ، وقد تطور من حيث المفهوم والشكل بتطور البشرية إلا أن أصبح حاليا عبارة عن أفعال وحالات مركبة ومتعددة الأبعاد، ولمواجهة هذه الظاهرة اعتمدت الدول مجموعة من السياسات من بينها السياسة الاجتماعية التي يعبَر عنها على شكل مجموعة من البرامج الاجتماعية التي عاد الاهتمام بها بشكل واضح ومتجدد. وكانت الجزائر والبرازيل من بين هذه الدول، حيث أن الجزائر منذ استقلالها اعتمدت برامج للحماية الاجتماعية ولكنها تعرضت للتعديل خلال فترة التسعينات من القرن الماضي بحكم مجموعة من العوامل وهي تراجع أسعار النفط وانتشار ظاهرة الإرهاب وانعكاساتها السلبية على النسيج الاقتصادي والاجتماعي وأكثر من هذا اضطرار الجزائر لمواجهة هذا الوضع عن طريق تطبيق الإصلاحات الاقتصادية المقدمة من طرف صندوق النقد والبنك الدوليين، كل هذه العوامل مشتركة ساهمت في استفحال ظاهرة الفقر. ولم تؤد البرامج الاجتماعية على تنوعها إلى تحقيق نتائج مرضية في مجال محاربة الفقر وهذا بسبب سوء تصميمها وكذا سوء إدارتها فمنذ البداية لم تحدد لها أهدافا واضحة ولم توجهها نحو الفئات التي تحتاجها. </w:t>
      </w:r>
    </w:p>
    <w:p w14:paraId="3A55E2D1" w14:textId="77777777" w:rsidR="004001D8" w:rsidRPr="00DC71E4" w:rsidRDefault="004001D8" w:rsidP="004001D8">
      <w:pPr>
        <w:spacing w:line="276" w:lineRule="auto"/>
        <w:jc w:val="lowKashida"/>
        <w:rPr>
          <w:rFonts w:ascii="Simplified Arabic" w:hAnsi="Simplified Arabic" w:cs="Simplified Arabic"/>
          <w:b/>
          <w:bCs/>
          <w:sz w:val="24"/>
          <w:szCs w:val="24"/>
          <w:rtl/>
        </w:rPr>
      </w:pPr>
      <w:r w:rsidRPr="00421720">
        <w:rPr>
          <w:rFonts w:ascii="Simplified Arabic" w:hAnsi="Simplified Arabic" w:cs="Simplified Arabic"/>
          <w:sz w:val="24"/>
          <w:szCs w:val="24"/>
          <w:rtl/>
        </w:rPr>
        <w:t xml:space="preserve">أما في البرازيل فالأمر يتعلق بدولة كبيرة بعدد سكان كبير وعدد لا يستهان به من الفقراء أوجدته السياسات التنموية الخاطئة المتبعة خاصة من طرف الحكومات العسكرية منذ بداية السبعينيات، ومع مجيء الحكومات المدنية إلى الحكم في فترة التسعينيات وجدت الوضع الاقتصادي والاجتماعي متعفنا ولم يكن لديها خيار غير الرضوخ إلى توصيات </w:t>
      </w:r>
      <w:r w:rsidRPr="00421720">
        <w:rPr>
          <w:rFonts w:ascii="Simplified Arabic" w:hAnsi="Simplified Arabic" w:cs="Simplified Arabic"/>
          <w:sz w:val="24"/>
          <w:szCs w:val="24"/>
          <w:rtl/>
        </w:rPr>
        <w:lastRenderedPageBreak/>
        <w:t>المؤسسات المالية الدولية وهو ما لم يساعد على معالجة مشكلة الفقر المستفحلة أساسا منذ مدة طويلة، ورغم اضطرار "لولا دا سيلفا" إلى إتباع نفس التوصيات إلا أنه بحنكته وخبرته العملية لم يتخلى عن هدف محاربة الفقر والتفاوت في الدخل، وفي هذا السياق عمل على تطبيق برنامج اجتماعي ضخم وطموح هو "برنامج بولسا فاميليا" الذي استهدف الفئات المحرومة فعلا وتمكن بالتالي من إخراج الملايين من البرازيليين من دائرة الفقر، والأكثر من ذلك استثمر في العنصر البشري بشكل مستدام وهذا من خلال الاهتمام بصحته وتطوير تعليمه بغرض تحضيره للقيام بدوره اللازم في عملية التنمية</w:t>
      </w:r>
    </w:p>
    <w:p w14:paraId="74608FD9" w14:textId="77777777" w:rsidR="004001D8" w:rsidRPr="00421720" w:rsidRDefault="004001D8" w:rsidP="009A1920">
      <w:pPr>
        <w:pStyle w:val="ListParagraph"/>
        <w:numPr>
          <w:ilvl w:val="0"/>
          <w:numId w:val="5"/>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hint="cs"/>
          <w:b/>
          <w:bCs/>
          <w:sz w:val="24"/>
          <w:szCs w:val="24"/>
          <w:rtl/>
        </w:rPr>
        <w:t>مصطفى،</w:t>
      </w:r>
      <w:r w:rsidRPr="00421720">
        <w:rPr>
          <w:rFonts w:ascii="Simplified Arabic" w:hAnsi="Simplified Arabic" w:cs="Simplified Arabic"/>
          <w:b/>
          <w:bCs/>
          <w:sz w:val="24"/>
          <w:szCs w:val="24"/>
          <w:rtl/>
        </w:rPr>
        <w:t xml:space="preserve"> ثريا علي الضي</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2018</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 xml:space="preserve">دور منظمات المجتمع المدني في تخفيف حدة الفقر بالتطبيق على منظمتي (الاحسان والايفاد الخيريتين) بمحـــــلية </w:t>
      </w:r>
      <w:r w:rsidRPr="00421720">
        <w:rPr>
          <w:rFonts w:ascii="Simplified Arabic" w:hAnsi="Simplified Arabic" w:cs="Simplified Arabic" w:hint="cs"/>
          <w:b/>
          <w:bCs/>
          <w:sz w:val="24"/>
          <w:szCs w:val="24"/>
          <w:rtl/>
        </w:rPr>
        <w:t>شندي،</w:t>
      </w:r>
      <w:r w:rsidRPr="00421720">
        <w:rPr>
          <w:rFonts w:ascii="Simplified Arabic" w:hAnsi="Simplified Arabic" w:cs="Simplified Arabic"/>
          <w:b/>
          <w:bCs/>
          <w:sz w:val="24"/>
          <w:szCs w:val="24"/>
          <w:rtl/>
        </w:rPr>
        <w:t xml:space="preserve"> </w:t>
      </w:r>
      <w:r w:rsidRPr="00421720">
        <w:rPr>
          <w:rFonts w:ascii="Simplified Arabic" w:hAnsi="Simplified Arabic" w:cs="Simplified Arabic" w:hint="cs"/>
          <w:b/>
          <w:bCs/>
          <w:sz w:val="24"/>
          <w:szCs w:val="24"/>
          <w:rtl/>
        </w:rPr>
        <w:t>السودان:</w:t>
      </w:r>
      <w:r w:rsidRPr="00421720">
        <w:rPr>
          <w:rFonts w:ascii="Simplified Arabic" w:hAnsi="Simplified Arabic" w:cs="Simplified Arabic"/>
          <w:b/>
          <w:bCs/>
          <w:sz w:val="24"/>
          <w:szCs w:val="24"/>
          <w:rtl/>
        </w:rPr>
        <w:t xml:space="preserve"> جامعة </w:t>
      </w:r>
      <w:r w:rsidRPr="00421720">
        <w:rPr>
          <w:rFonts w:ascii="Simplified Arabic" w:hAnsi="Simplified Arabic" w:cs="Simplified Arabic" w:hint="cs"/>
          <w:b/>
          <w:bCs/>
          <w:sz w:val="24"/>
          <w:szCs w:val="24"/>
          <w:rtl/>
        </w:rPr>
        <w:t xml:space="preserve">شندي، </w:t>
      </w:r>
      <w:r w:rsidRPr="00421720">
        <w:rPr>
          <w:rFonts w:ascii="Simplified Arabic" w:hAnsi="Simplified Arabic" w:cs="Simplified Arabic"/>
          <w:b/>
          <w:bCs/>
          <w:sz w:val="24"/>
          <w:szCs w:val="24"/>
          <w:rtl/>
        </w:rPr>
        <w:t>(رسالة ماجيستير)</w:t>
      </w:r>
      <w:r w:rsidRPr="00421720">
        <w:rPr>
          <w:rFonts w:ascii="Simplified Arabic" w:hAnsi="Simplified Arabic" w:cs="Simplified Arabic" w:hint="cs"/>
          <w:b/>
          <w:bCs/>
          <w:sz w:val="24"/>
          <w:szCs w:val="24"/>
          <w:rtl/>
        </w:rPr>
        <w:t>.</w:t>
      </w:r>
    </w:p>
    <w:p w14:paraId="377B6AEC" w14:textId="77777777" w:rsidR="004001D8" w:rsidRPr="00421720"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تناول البحث موضوع دور المنظمات الطوعية في تخفيف حدة الفقر بمحلية </w:t>
      </w:r>
      <w:r w:rsidRPr="00421720">
        <w:rPr>
          <w:rFonts w:ascii="Simplified Arabic" w:hAnsi="Simplified Arabic" w:cs="Simplified Arabic" w:hint="cs"/>
          <w:sz w:val="24"/>
          <w:szCs w:val="24"/>
          <w:rtl/>
        </w:rPr>
        <w:t>شندي،</w:t>
      </w:r>
      <w:r w:rsidRPr="00421720">
        <w:rPr>
          <w:rFonts w:ascii="Simplified Arabic" w:hAnsi="Simplified Arabic" w:cs="Simplified Arabic"/>
          <w:sz w:val="24"/>
          <w:szCs w:val="24"/>
          <w:rtl/>
        </w:rPr>
        <w:t xml:space="preserve"> موضحاً مفاهيم (الفقر – التطوع – المنظمات الطوعية). ركز البحث بصورة</w:t>
      </w:r>
      <w:r>
        <w:rPr>
          <w:rFonts w:ascii="Simplified Arabic" w:hAnsi="Simplified Arabic" w:cs="Simplified Arabic"/>
          <w:sz w:val="24"/>
          <w:szCs w:val="24"/>
          <w:rtl/>
        </w:rPr>
        <w:t xml:space="preserve"> واضحة على دور منظمتي الايفاد </w:t>
      </w:r>
      <w:r w:rsidRPr="00421720">
        <w:rPr>
          <w:rFonts w:ascii="Simplified Arabic" w:hAnsi="Simplified Arabic" w:cs="Simplified Arabic"/>
          <w:sz w:val="24"/>
          <w:szCs w:val="24"/>
          <w:rtl/>
        </w:rPr>
        <w:t>والإحسان في تخفيف حدة الفقر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 xml:space="preserve">بمحلية شندي. وتلخصت مشكلة البحث في محدودية المنظمات الفاعلة والعاملة في مجال </w:t>
      </w:r>
      <w:r w:rsidRPr="00421720">
        <w:rPr>
          <w:rFonts w:ascii="Simplified Arabic" w:hAnsi="Simplified Arabic" w:cs="Simplified Arabic" w:hint="cs"/>
          <w:sz w:val="24"/>
          <w:szCs w:val="24"/>
          <w:rtl/>
        </w:rPr>
        <w:t>الخدمات.</w:t>
      </w:r>
      <w:r w:rsidRPr="00421720">
        <w:rPr>
          <w:rFonts w:ascii="Simplified Arabic" w:hAnsi="Simplified Arabic" w:cs="Simplified Arabic"/>
          <w:sz w:val="24"/>
          <w:szCs w:val="24"/>
          <w:rtl/>
        </w:rPr>
        <w:t xml:space="preserve"> وهدف البحث الي توضيح دور المنظمات الطوعية في تخفيف حدة الفقر ثم التعرف على الأسباب الموضوعية التي تساعد في تفاقم مشكلة </w:t>
      </w:r>
      <w:r w:rsidRPr="00421720">
        <w:rPr>
          <w:rFonts w:ascii="Simplified Arabic" w:hAnsi="Simplified Arabic" w:cs="Simplified Arabic" w:hint="cs"/>
          <w:sz w:val="24"/>
          <w:szCs w:val="24"/>
          <w:rtl/>
        </w:rPr>
        <w:t>الفقر.</w:t>
      </w:r>
      <w:r w:rsidRPr="00421720">
        <w:rPr>
          <w:rFonts w:ascii="Simplified Arabic" w:hAnsi="Simplified Arabic" w:cs="Simplified Arabic"/>
          <w:sz w:val="24"/>
          <w:szCs w:val="24"/>
          <w:rtl/>
        </w:rPr>
        <w:t xml:space="preserve"> </w:t>
      </w:r>
    </w:p>
    <w:p w14:paraId="14C1B994" w14:textId="77777777" w:rsidR="004001D8" w:rsidRPr="00421720"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النتائج المستخلصة هي مساهمة المنظمة في تعزيز الصحة الوقائية بتوفير مياه الشرب النقية إضافة لمساهمة المنظمة في تخفيف حدة الفقر من خلال تمليك الأسر مشاريع إنتاجية وتزويد بعض الأسر بمعدات زراعية </w:t>
      </w:r>
      <w:r w:rsidRPr="00421720">
        <w:rPr>
          <w:rFonts w:ascii="Simplified Arabic" w:hAnsi="Simplified Arabic" w:cs="Simplified Arabic" w:hint="cs"/>
          <w:sz w:val="24"/>
          <w:szCs w:val="24"/>
          <w:rtl/>
        </w:rPr>
        <w:t>وتقاوي.</w:t>
      </w:r>
      <w:r w:rsidRPr="00421720">
        <w:rPr>
          <w:rFonts w:ascii="Simplified Arabic" w:hAnsi="Simplified Arabic" w:cs="Simplified Arabic"/>
          <w:sz w:val="24"/>
          <w:szCs w:val="24"/>
          <w:rtl/>
        </w:rPr>
        <w:t xml:space="preserve"> </w:t>
      </w:r>
    </w:p>
    <w:p w14:paraId="66F90E12" w14:textId="77777777" w:rsidR="004001D8" w:rsidRPr="0040619B"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قدم البحث العديد من التوصيات أهمها العمل على استقطاب المنظمات الطوعية العاملة في مجال الخدمات ومناهضة </w:t>
      </w:r>
      <w:r w:rsidRPr="00421720">
        <w:rPr>
          <w:rFonts w:ascii="Simplified Arabic" w:hAnsi="Simplified Arabic" w:cs="Simplified Arabic" w:hint="cs"/>
          <w:sz w:val="24"/>
          <w:szCs w:val="24"/>
          <w:rtl/>
        </w:rPr>
        <w:t>الفقر، التركيز</w:t>
      </w:r>
      <w:r w:rsidRPr="00421720">
        <w:rPr>
          <w:rFonts w:ascii="Simplified Arabic" w:hAnsi="Simplified Arabic" w:cs="Simplified Arabic"/>
          <w:sz w:val="24"/>
          <w:szCs w:val="24"/>
          <w:rtl/>
        </w:rPr>
        <w:t xml:space="preserve"> على قطاعي الزراعة والصناعة والعمل على زيادة </w:t>
      </w:r>
      <w:r w:rsidRPr="00421720">
        <w:rPr>
          <w:rFonts w:ascii="Simplified Arabic" w:hAnsi="Simplified Arabic" w:cs="Simplified Arabic" w:hint="cs"/>
          <w:sz w:val="24"/>
          <w:szCs w:val="24"/>
          <w:rtl/>
        </w:rPr>
        <w:t>الإنتاجية،</w:t>
      </w:r>
      <w:r w:rsidRPr="00421720">
        <w:rPr>
          <w:rFonts w:ascii="Simplified Arabic" w:hAnsi="Simplified Arabic" w:cs="Simplified Arabic"/>
          <w:sz w:val="24"/>
          <w:szCs w:val="24"/>
          <w:rtl/>
        </w:rPr>
        <w:t xml:space="preserve"> ثم العمل على تجميع السكان لبعض القرى التي بها تشتت للسكان حتى يمكن توفير الخدمات الصحية والتعليمية.</w:t>
      </w:r>
    </w:p>
    <w:p w14:paraId="4AD24FD6" w14:textId="77777777" w:rsidR="004001D8" w:rsidRPr="00421720" w:rsidRDefault="004001D8" w:rsidP="009A1920">
      <w:pPr>
        <w:pStyle w:val="ListParagraph"/>
        <w:numPr>
          <w:ilvl w:val="0"/>
          <w:numId w:val="5"/>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b/>
          <w:bCs/>
          <w:sz w:val="24"/>
          <w:szCs w:val="24"/>
          <w:rtl/>
        </w:rPr>
        <w:t>صلاح هاشم</w:t>
      </w:r>
      <w:r w:rsidRPr="00421720">
        <w:rPr>
          <w:rFonts w:ascii="Simplified Arabic" w:hAnsi="Simplified Arabic" w:cs="Simplified Arabic" w:hint="cs"/>
          <w:b/>
          <w:bCs/>
          <w:sz w:val="24"/>
          <w:szCs w:val="24"/>
          <w:rtl/>
        </w:rPr>
        <w:t xml:space="preserve">، 2018، </w:t>
      </w:r>
      <w:r w:rsidRPr="00421720">
        <w:rPr>
          <w:rFonts w:ascii="Simplified Arabic" w:hAnsi="Simplified Arabic" w:cs="Simplified Arabic"/>
          <w:b/>
          <w:bCs/>
          <w:sz w:val="24"/>
          <w:szCs w:val="24"/>
          <w:rtl/>
        </w:rPr>
        <w:t>الحماية الاجتماعية للفقراء (قراءة في معني الحياة لدي المهمشين)</w:t>
      </w:r>
    </w:p>
    <w:p w14:paraId="014DA913" w14:textId="77777777" w:rsidR="004001D8"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يلقي الضوء بدراسة متعمقة عن مفهوم الحماية الاجتماعية ودور العمل الأهلي في التمكين المهمشين </w:t>
      </w:r>
      <w:r w:rsidRPr="00421720">
        <w:rPr>
          <w:rFonts w:ascii="Simplified Arabic" w:hAnsi="Simplified Arabic" w:cs="Simplified Arabic" w:hint="cs"/>
          <w:sz w:val="24"/>
          <w:szCs w:val="24"/>
          <w:rtl/>
        </w:rPr>
        <w:t>وتطور وظائف</w:t>
      </w:r>
      <w:r w:rsidRPr="00421720">
        <w:rPr>
          <w:rFonts w:ascii="Simplified Arabic" w:hAnsi="Simplified Arabic" w:cs="Simplified Arabic"/>
          <w:sz w:val="24"/>
          <w:szCs w:val="24"/>
          <w:rtl/>
        </w:rPr>
        <w:t xml:space="preserve"> </w:t>
      </w:r>
      <w:r w:rsidRPr="00421720">
        <w:rPr>
          <w:rFonts w:ascii="Simplified Arabic" w:hAnsi="Simplified Arabic" w:cs="Simplified Arabic" w:hint="cs"/>
          <w:sz w:val="24"/>
          <w:szCs w:val="24"/>
          <w:rtl/>
        </w:rPr>
        <w:t>ونظم وأليات</w:t>
      </w:r>
      <w:r w:rsidRPr="00421720">
        <w:rPr>
          <w:rFonts w:ascii="Simplified Arabic" w:hAnsi="Simplified Arabic" w:cs="Simplified Arabic"/>
          <w:sz w:val="24"/>
          <w:szCs w:val="24"/>
          <w:rtl/>
        </w:rPr>
        <w:t xml:space="preserve"> الحماية الاجتماعية، ولقد شهدت مصر انتشارا واسعا لمفاهيم التنمية عبر الجمعيات الأهلية </w:t>
      </w:r>
      <w:r w:rsidRPr="00421720">
        <w:rPr>
          <w:rFonts w:ascii="Simplified Arabic" w:hAnsi="Simplified Arabic" w:cs="Simplified Arabic" w:hint="cs"/>
          <w:sz w:val="24"/>
          <w:szCs w:val="24"/>
          <w:rtl/>
        </w:rPr>
        <w:t>والوزارات المعنية</w:t>
      </w:r>
      <w:r w:rsidRPr="00421720">
        <w:rPr>
          <w:rFonts w:ascii="Simplified Arabic" w:hAnsi="Simplified Arabic" w:cs="Simplified Arabic"/>
          <w:sz w:val="24"/>
          <w:szCs w:val="24"/>
          <w:rtl/>
        </w:rPr>
        <w:t xml:space="preserve"> </w:t>
      </w:r>
      <w:r w:rsidRPr="00421720">
        <w:rPr>
          <w:rFonts w:ascii="Simplified Arabic" w:hAnsi="Simplified Arabic" w:cs="Simplified Arabic" w:hint="cs"/>
          <w:sz w:val="24"/>
          <w:szCs w:val="24"/>
          <w:rtl/>
        </w:rPr>
        <w:t>ومراكز البحوث،</w:t>
      </w:r>
      <w:r w:rsidRPr="00421720">
        <w:rPr>
          <w:rFonts w:ascii="Simplified Arabic" w:hAnsi="Simplified Arabic" w:cs="Simplified Arabic"/>
          <w:sz w:val="24"/>
          <w:szCs w:val="24"/>
          <w:rtl/>
        </w:rPr>
        <w:t xml:space="preserve"> حيث أصدرت تقارير الفقر </w:t>
      </w:r>
      <w:r w:rsidRPr="00421720">
        <w:rPr>
          <w:rFonts w:ascii="Simplified Arabic" w:hAnsi="Simplified Arabic" w:cs="Simplified Arabic" w:hint="cs"/>
          <w:sz w:val="24"/>
          <w:szCs w:val="24"/>
          <w:rtl/>
        </w:rPr>
        <w:t>وطرق محاربته</w:t>
      </w:r>
      <w:r w:rsidRPr="00421720">
        <w:rPr>
          <w:rFonts w:ascii="Simplified Arabic" w:hAnsi="Simplified Arabic" w:cs="Simplified Arabic"/>
          <w:sz w:val="24"/>
          <w:szCs w:val="24"/>
          <w:rtl/>
        </w:rPr>
        <w:t xml:space="preserve"> </w:t>
      </w:r>
      <w:r w:rsidRPr="00421720">
        <w:rPr>
          <w:rFonts w:ascii="Simplified Arabic" w:hAnsi="Simplified Arabic" w:cs="Simplified Arabic" w:hint="cs"/>
          <w:sz w:val="24"/>
          <w:szCs w:val="24"/>
          <w:rtl/>
        </w:rPr>
        <w:t>وتم تبويب</w:t>
      </w:r>
      <w:r w:rsidRPr="00421720">
        <w:rPr>
          <w:rFonts w:ascii="Simplified Arabic" w:hAnsi="Simplified Arabic" w:cs="Simplified Arabic"/>
          <w:sz w:val="24"/>
          <w:szCs w:val="24"/>
          <w:rtl/>
        </w:rPr>
        <w:t xml:space="preserve"> المشاريع الي اهتمامات منفصلة مثل محاربة الفقر </w:t>
      </w:r>
      <w:r w:rsidRPr="00421720">
        <w:rPr>
          <w:rFonts w:ascii="Simplified Arabic" w:hAnsi="Simplified Arabic" w:cs="Simplified Arabic" w:hint="cs"/>
          <w:sz w:val="24"/>
          <w:szCs w:val="24"/>
          <w:rtl/>
        </w:rPr>
        <w:t>والتنمية والحوكمة الجيدة</w:t>
      </w:r>
      <w:r w:rsidRPr="00421720">
        <w:rPr>
          <w:rFonts w:ascii="Simplified Arabic" w:hAnsi="Simplified Arabic" w:cs="Simplified Arabic"/>
          <w:sz w:val="24"/>
          <w:szCs w:val="24"/>
          <w:rtl/>
        </w:rPr>
        <w:t xml:space="preserve"> بالإضافة الي تعزيز قدرات الجمعيات الأهلية من خلال رسم خطط تنموية لدفع عجلة التنمية </w:t>
      </w:r>
      <w:r w:rsidRPr="00421720">
        <w:rPr>
          <w:rFonts w:ascii="Simplified Arabic" w:hAnsi="Simplified Arabic" w:cs="Simplified Arabic" w:hint="cs"/>
          <w:sz w:val="24"/>
          <w:szCs w:val="24"/>
          <w:rtl/>
        </w:rPr>
        <w:t>وتحقيق الأهداف</w:t>
      </w:r>
      <w:r w:rsidRPr="00421720">
        <w:rPr>
          <w:rFonts w:ascii="Simplified Arabic" w:hAnsi="Simplified Arabic" w:cs="Simplified Arabic"/>
          <w:sz w:val="24"/>
          <w:szCs w:val="24"/>
          <w:rtl/>
        </w:rPr>
        <w:t xml:space="preserve"> الإنمائية</w:t>
      </w:r>
      <w:r w:rsidRPr="00421720">
        <w:rPr>
          <w:rFonts w:ascii="Simplified Arabic" w:hAnsi="Simplified Arabic" w:cs="Simplified Arabic" w:hint="cs"/>
          <w:sz w:val="24"/>
          <w:szCs w:val="24"/>
          <w:rtl/>
        </w:rPr>
        <w:t>.</w:t>
      </w:r>
    </w:p>
    <w:p w14:paraId="420BFDB5" w14:textId="77777777" w:rsidR="004001D8" w:rsidRPr="00421720" w:rsidRDefault="004001D8" w:rsidP="009A1920">
      <w:pPr>
        <w:pStyle w:val="NoSpacing"/>
        <w:numPr>
          <w:ilvl w:val="0"/>
          <w:numId w:val="22"/>
        </w:numPr>
        <w:spacing w:after="160" w:line="276" w:lineRule="auto"/>
        <w:jc w:val="lowKashida"/>
        <w:rPr>
          <w:rFonts w:ascii="Simplified Arabic" w:hAnsi="Simplified Arabic" w:cs="Simplified Arabic"/>
          <w:b/>
          <w:bCs/>
          <w:sz w:val="24"/>
          <w:szCs w:val="24"/>
        </w:rPr>
      </w:pPr>
      <w:r w:rsidRPr="00421720">
        <w:rPr>
          <w:rFonts w:ascii="Simplified Arabic" w:hAnsi="Simplified Arabic" w:cs="Simplified Arabic"/>
          <w:b/>
          <w:bCs/>
          <w:sz w:val="24"/>
          <w:szCs w:val="24"/>
          <w:rtl/>
        </w:rPr>
        <w:t>د. محمود إبراهيم ملحم</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2017</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دْور منظمات المجتمع المدني في تدعيم التنمية الشاملة</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ورقة علمية بمؤتمر</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العلمي</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الدولي</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بعنوان الإدارة</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العامة</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تحت</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الضغط</w:t>
      </w:r>
      <w:r w:rsidRPr="00421720">
        <w:rPr>
          <w:rFonts w:ascii="Simplified Arabic" w:hAnsi="Simplified Arabic" w:cs="Simplified Arabic"/>
          <w:b/>
          <w:bCs/>
          <w:sz w:val="24"/>
          <w:szCs w:val="24"/>
        </w:rPr>
        <w:t>:</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نحو</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إدارة</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عامة</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مرنة،</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متجاوبة،</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تعاونية</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وتحولية</w:t>
      </w:r>
      <w:r w:rsidRPr="00421720">
        <w:rPr>
          <w:rFonts w:ascii="Simplified Arabic" w:hAnsi="Simplified Arabic" w:cs="Simplified Arabic" w:hint="cs"/>
          <w:b/>
          <w:bCs/>
          <w:sz w:val="24"/>
          <w:szCs w:val="24"/>
          <w:rtl/>
        </w:rPr>
        <w:t>.</w:t>
      </w:r>
    </w:p>
    <w:p w14:paraId="6110E06B" w14:textId="77777777" w:rsidR="004001D8" w:rsidRPr="00421720"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lastRenderedPageBreak/>
        <w:t>هدف هذا البحث استقصاء مضم</w:t>
      </w:r>
      <w:r w:rsidRPr="00421720">
        <w:rPr>
          <w:rFonts w:ascii="Simplified Arabic" w:hAnsi="Simplified Arabic" w:cs="Simplified Arabic" w:hint="cs"/>
          <w:sz w:val="24"/>
          <w:szCs w:val="24"/>
          <w:rtl/>
        </w:rPr>
        <w:t>و</w:t>
      </w:r>
      <w:r w:rsidRPr="00421720">
        <w:rPr>
          <w:rFonts w:ascii="Simplified Arabic" w:hAnsi="Simplified Arabic" w:cs="Simplified Arabic"/>
          <w:sz w:val="24"/>
          <w:szCs w:val="24"/>
          <w:rtl/>
        </w:rPr>
        <w:t>ن منظمات المجتمع المدني، من حيث مفهومها، وعناصر تكوين هذا المجتمع؛ ناقش البحث التنمية الشاملة، وأهدافها، والعو</w:t>
      </w:r>
      <w:r w:rsidRPr="00421720">
        <w:rPr>
          <w:rFonts w:ascii="Simplified Arabic" w:hAnsi="Simplified Arabic" w:cs="Simplified Arabic" w:hint="cs"/>
          <w:sz w:val="24"/>
          <w:szCs w:val="24"/>
          <w:rtl/>
        </w:rPr>
        <w:t>ائق</w:t>
      </w:r>
      <w:r w:rsidRPr="00421720">
        <w:rPr>
          <w:rFonts w:ascii="Simplified Arabic" w:hAnsi="Simplified Arabic" w:cs="Simplified Arabic"/>
          <w:sz w:val="24"/>
          <w:szCs w:val="24"/>
          <w:rtl/>
        </w:rPr>
        <w:t xml:space="preserve"> التي تواجهها هذه المنظمات في تدعيم التنمية الشاملة، ووسائل التغلب عليها؛ بين الحكومة ومنظمات المجتمع المدني، بالإضافة إلى معرفة كيف يمكن لهذه المنظمات تدعيم التنمية الشاملة</w:t>
      </w:r>
      <w:r w:rsidRPr="00421720">
        <w:rPr>
          <w:rFonts w:ascii="Simplified Arabic" w:hAnsi="Simplified Arabic" w:cs="Simplified Arabic" w:hint="cs"/>
          <w:sz w:val="24"/>
          <w:szCs w:val="24"/>
          <w:rtl/>
        </w:rPr>
        <w:t>.</w:t>
      </w:r>
    </w:p>
    <w:p w14:paraId="296EB43B" w14:textId="77777777" w:rsidR="004001D8" w:rsidRPr="00421720" w:rsidRDefault="004001D8" w:rsidP="009A1920">
      <w:pPr>
        <w:pStyle w:val="ListParagraph"/>
        <w:numPr>
          <w:ilvl w:val="0"/>
          <w:numId w:val="5"/>
        </w:numPr>
        <w:spacing w:after="160" w:line="276" w:lineRule="auto"/>
        <w:jc w:val="lowKashida"/>
        <w:rPr>
          <w:rFonts w:ascii="Simplified Arabic" w:hAnsi="Simplified Arabic" w:cs="Simplified Arabic"/>
          <w:sz w:val="24"/>
          <w:szCs w:val="24"/>
          <w:rtl/>
        </w:rPr>
      </w:pPr>
      <w:r w:rsidRPr="00421720">
        <w:rPr>
          <w:rFonts w:ascii="Simplified Arabic" w:hAnsi="Simplified Arabic" w:cs="Simplified Arabic"/>
          <w:b/>
          <w:bCs/>
          <w:sz w:val="24"/>
          <w:szCs w:val="24"/>
          <w:rtl/>
        </w:rPr>
        <w:t>محمد موسى صديق</w:t>
      </w:r>
      <w:r w:rsidRPr="00421720">
        <w:rPr>
          <w:rFonts w:ascii="Simplified Arabic" w:hAnsi="Simplified Arabic" w:cs="Simplified Arabic" w:hint="cs"/>
          <w:b/>
          <w:bCs/>
          <w:sz w:val="24"/>
          <w:szCs w:val="24"/>
          <w:rtl/>
        </w:rPr>
        <w:t xml:space="preserve">، 2016، </w:t>
      </w:r>
      <w:r w:rsidRPr="00421720">
        <w:rPr>
          <w:rFonts w:ascii="Simplified Arabic" w:hAnsi="Simplified Arabic" w:cs="Simplified Arabic"/>
          <w:b/>
          <w:bCs/>
          <w:sz w:val="24"/>
          <w:szCs w:val="24"/>
          <w:rtl/>
        </w:rPr>
        <w:t xml:space="preserve">دور منظمات المجتمع المدني في التنمية الاقتصادية والاجتماعية دراسة تطبيقية </w:t>
      </w:r>
      <w:r w:rsidRPr="00421720">
        <w:rPr>
          <w:rFonts w:ascii="Simplified Arabic" w:hAnsi="Simplified Arabic" w:cs="Simplified Arabic" w:hint="cs"/>
          <w:b/>
          <w:bCs/>
          <w:sz w:val="24"/>
          <w:szCs w:val="24"/>
          <w:rtl/>
        </w:rPr>
        <w:t>على</w:t>
      </w:r>
      <w:r w:rsidRPr="00421720">
        <w:rPr>
          <w:rFonts w:ascii="Simplified Arabic" w:hAnsi="Simplified Arabic" w:cs="Simplified Arabic"/>
          <w:b/>
          <w:bCs/>
          <w:sz w:val="24"/>
          <w:szCs w:val="24"/>
          <w:rtl/>
        </w:rPr>
        <w:t xml:space="preserve"> منظمات المجتمع المدني في السودان في الفترة من 2005- 2015</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السودان: جامعة شندي،</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(رسالة دكتوراه)</w:t>
      </w:r>
      <w:r w:rsidRPr="00421720">
        <w:rPr>
          <w:rFonts w:ascii="Simplified Arabic" w:hAnsi="Simplified Arabic" w:cs="Simplified Arabic" w:hint="cs"/>
          <w:b/>
          <w:bCs/>
          <w:sz w:val="24"/>
          <w:szCs w:val="24"/>
          <w:rtl/>
        </w:rPr>
        <w:t>.</w:t>
      </w:r>
    </w:p>
    <w:p w14:paraId="1704FFC5" w14:textId="77777777" w:rsidR="004001D8" w:rsidRPr="00421720"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هدفت هذه الدراسة </w:t>
      </w:r>
      <w:r w:rsidRPr="00421720">
        <w:rPr>
          <w:rFonts w:ascii="Simplified Arabic" w:hAnsi="Simplified Arabic" w:cs="Simplified Arabic" w:hint="cs"/>
          <w:sz w:val="24"/>
          <w:szCs w:val="24"/>
          <w:rtl/>
        </w:rPr>
        <w:t>إلى</w:t>
      </w:r>
      <w:r w:rsidRPr="00421720">
        <w:rPr>
          <w:rFonts w:ascii="Simplified Arabic" w:hAnsi="Simplified Arabic" w:cs="Simplified Arabic"/>
          <w:sz w:val="24"/>
          <w:szCs w:val="24"/>
          <w:rtl/>
        </w:rPr>
        <w:t xml:space="preserve"> التعريف دور منظمات المجتمع المدني في السودان في التنمية الاقتصادية والاجتماعية وأهميتها ووظائفها ونشأتها. توصل الباحث إلي أهم النتائج بأن المجتمع المدني مجال عملها مستقل عن سلطه الدولة وان الشأن الاجتماعي مشترك </w:t>
      </w:r>
      <w:r w:rsidRPr="00421720">
        <w:rPr>
          <w:rFonts w:ascii="Simplified Arabic" w:hAnsi="Simplified Arabic" w:cs="Simplified Arabic" w:hint="cs"/>
          <w:sz w:val="24"/>
          <w:szCs w:val="24"/>
          <w:rtl/>
        </w:rPr>
        <w:t>بينهما.</w:t>
      </w:r>
      <w:r w:rsidRPr="00421720">
        <w:rPr>
          <w:rFonts w:ascii="Simplified Arabic" w:hAnsi="Simplified Arabic" w:cs="Simplified Arabic"/>
          <w:sz w:val="24"/>
          <w:szCs w:val="24"/>
          <w:rtl/>
        </w:rPr>
        <w:t xml:space="preserve"> وأن منظمات المجتمع المدني هي تجمعات بشرية تضم متطوعين وتقدم سلاسل من الخدمات التطوعية والخيرية من المحتاجين والمنتفعين دون مقابل في ضوء مجموعة </w:t>
      </w:r>
      <w:r w:rsidRPr="00421720">
        <w:rPr>
          <w:rFonts w:ascii="Simplified Arabic" w:hAnsi="Simplified Arabic" w:cs="Simplified Arabic" w:hint="cs"/>
          <w:sz w:val="24"/>
          <w:szCs w:val="24"/>
          <w:rtl/>
        </w:rPr>
        <w:t>التشريعات.</w:t>
      </w:r>
    </w:p>
    <w:p w14:paraId="35D4F538" w14:textId="77777777" w:rsidR="004001D8" w:rsidRPr="00913B98" w:rsidRDefault="004001D8" w:rsidP="004001D8">
      <w:pPr>
        <w:spacing w:line="276" w:lineRule="auto"/>
        <w:jc w:val="lowKashida"/>
        <w:rPr>
          <w:rFonts w:ascii="Simplified Arabic" w:hAnsi="Simplified Arabic" w:cs="Simplified Arabic"/>
          <w:b/>
          <w:bCs/>
          <w:sz w:val="24"/>
          <w:szCs w:val="24"/>
        </w:rPr>
      </w:pPr>
      <w:r w:rsidRPr="00421720">
        <w:rPr>
          <w:rFonts w:ascii="Simplified Arabic" w:hAnsi="Simplified Arabic" w:cs="Simplified Arabic"/>
          <w:sz w:val="24"/>
          <w:szCs w:val="24"/>
          <w:rtl/>
        </w:rPr>
        <w:t xml:space="preserve"> التوصيات لفت النظر بان الحكومة كطرف عليها تحديث قوانينها وتشريعاتها لتحفيز منظمات المجتمع المدني للقيام بدورها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دفع منظمات المجتمع المدني إلي البحث الجاد عن مصادر تمويل حتى تتمكن من تقديم خدمات أفضل</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تأهيل وتدريب قيادات منظمات المجتمع المدني لتمكينهم من تطبيق أساليب القيادة وتطوير آليات العمل لتنفيذ الخطط والأهداف المرسومة لتلك المنظمات، ولكي تصبح أداة لتطوير أعضائها من خلال ما تنظمه من ندوات ودورات في ثقافة التنمية ومتطلباته</w:t>
      </w:r>
      <w:r w:rsidRPr="00421720">
        <w:rPr>
          <w:rFonts w:ascii="Simplified Arabic" w:hAnsi="Simplified Arabic" w:cs="Simplified Arabic" w:hint="cs"/>
          <w:sz w:val="24"/>
          <w:szCs w:val="24"/>
          <w:rtl/>
        </w:rPr>
        <w:t>ا.</w:t>
      </w:r>
    </w:p>
    <w:p w14:paraId="107CC0D2" w14:textId="4E7272DB" w:rsidR="004001D8" w:rsidRPr="00421720" w:rsidRDefault="004001D8" w:rsidP="004E5586">
      <w:pPr>
        <w:pStyle w:val="NoSpacing"/>
        <w:numPr>
          <w:ilvl w:val="0"/>
          <w:numId w:val="22"/>
        </w:numPr>
        <w:spacing w:after="160" w:line="276" w:lineRule="auto"/>
        <w:jc w:val="lowKashida"/>
        <w:rPr>
          <w:rFonts w:ascii="Simplified Arabic" w:hAnsi="Simplified Arabic" w:cs="Simplified Arabic"/>
          <w:b/>
          <w:bCs/>
          <w:sz w:val="24"/>
          <w:szCs w:val="24"/>
        </w:rPr>
      </w:pPr>
      <w:r w:rsidRPr="00421720">
        <w:rPr>
          <w:rFonts w:ascii="Simplified Arabic" w:hAnsi="Simplified Arabic" w:cs="Simplified Arabic"/>
          <w:b/>
          <w:bCs/>
          <w:sz w:val="24"/>
          <w:szCs w:val="24"/>
          <w:rtl/>
        </w:rPr>
        <w:t>يحيي</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محمد</w:t>
      </w:r>
      <w:r w:rsidRPr="00421720">
        <w:rPr>
          <w:rFonts w:ascii="Simplified Arabic" w:hAnsi="Simplified Arabic" w:cs="Simplified Arabic"/>
          <w:b/>
          <w:bCs/>
          <w:sz w:val="24"/>
          <w:szCs w:val="24"/>
        </w:rPr>
        <w:t xml:space="preserve"> </w:t>
      </w:r>
      <w:proofErr w:type="spellStart"/>
      <w:r w:rsidRPr="00421720">
        <w:rPr>
          <w:rFonts w:ascii="Simplified Arabic" w:hAnsi="Simplified Arabic" w:cs="Simplified Arabic"/>
          <w:b/>
          <w:bCs/>
          <w:sz w:val="24"/>
          <w:szCs w:val="24"/>
          <w:rtl/>
        </w:rPr>
        <w:t>محمد</w:t>
      </w:r>
      <w:proofErr w:type="spellEnd"/>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هاشم</w:t>
      </w:r>
      <w:r w:rsidRPr="00421720">
        <w:rPr>
          <w:rFonts w:ascii="Simplified Arabic" w:hAnsi="Simplified Arabic" w:cs="Simplified Arabic" w:hint="cs"/>
          <w:b/>
          <w:bCs/>
          <w:sz w:val="24"/>
          <w:szCs w:val="24"/>
          <w:rtl/>
        </w:rPr>
        <w:t>،</w:t>
      </w:r>
      <w:r w:rsidRPr="00421720">
        <w:rPr>
          <w:rFonts w:ascii="Simplified Arabic" w:hAnsi="Simplified Arabic" w:cs="Simplified Arabic"/>
          <w:b/>
          <w:bCs/>
          <w:sz w:val="24"/>
          <w:szCs w:val="24"/>
          <w:rtl/>
        </w:rPr>
        <w:t xml:space="preserve"> 2015</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آليات</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الحماية</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الاجتماعية</w:t>
      </w:r>
      <w:r w:rsidRPr="00421720">
        <w:rPr>
          <w:rFonts w:ascii="Simplified Arabic" w:hAnsi="Simplified Arabic" w:cs="Simplified Arabic"/>
          <w:b/>
          <w:bCs/>
          <w:sz w:val="24"/>
          <w:szCs w:val="24"/>
        </w:rPr>
        <w:t xml:space="preserve"> </w:t>
      </w:r>
      <w:r w:rsidRPr="00421720">
        <w:rPr>
          <w:rFonts w:ascii="Simplified Arabic" w:hAnsi="Simplified Arabic" w:cs="Simplified Arabic" w:hint="cs"/>
          <w:b/>
          <w:bCs/>
          <w:sz w:val="24"/>
          <w:szCs w:val="24"/>
          <w:rtl/>
        </w:rPr>
        <w:t>في</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مصر</w:t>
      </w:r>
      <w:r w:rsidRPr="00421720">
        <w:rPr>
          <w:rFonts w:ascii="Simplified Arabic" w:hAnsi="Simplified Arabic" w:cs="Simplified Arabic"/>
          <w:b/>
          <w:bCs/>
          <w:sz w:val="24"/>
          <w:szCs w:val="24"/>
        </w:rPr>
        <w:t xml:space="preserve"> </w:t>
      </w:r>
      <w:r w:rsidRPr="00421720">
        <w:rPr>
          <w:rFonts w:ascii="Simplified Arabic" w:hAnsi="Simplified Arabic" w:cs="Simplified Arabic" w:hint="cs"/>
          <w:b/>
          <w:bCs/>
          <w:sz w:val="24"/>
          <w:szCs w:val="24"/>
          <w:rtl/>
        </w:rPr>
        <w:t>دراسة</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تحليلي</w:t>
      </w:r>
      <w:r w:rsidRPr="00421720">
        <w:rPr>
          <w:rFonts w:ascii="Simplified Arabic" w:hAnsi="Simplified Arabic" w:cs="Simplified Arabic" w:hint="cs"/>
          <w:b/>
          <w:bCs/>
          <w:sz w:val="24"/>
          <w:szCs w:val="24"/>
          <w:rtl/>
        </w:rPr>
        <w:t>ة،</w:t>
      </w:r>
      <w:r w:rsidR="004E5586">
        <w:rPr>
          <w:rFonts w:ascii="Simplified Arabic" w:hAnsi="Simplified Arabic" w:cs="Simplified Arabic" w:hint="cs"/>
          <w:b/>
          <w:bCs/>
          <w:sz w:val="24"/>
          <w:szCs w:val="24"/>
          <w:rtl/>
        </w:rPr>
        <w:t xml:space="preserve"> القاهرة، </w:t>
      </w:r>
      <w:r w:rsidR="004E5586" w:rsidRPr="004E5586">
        <w:rPr>
          <w:rFonts w:ascii="Simplified Arabic" w:hAnsi="Simplified Arabic" w:cs="Simplified Arabic"/>
          <w:b/>
          <w:bCs/>
          <w:sz w:val="24"/>
          <w:szCs w:val="24"/>
          <w:rtl/>
        </w:rPr>
        <w:t>مجلة البحث العلمي في الآداب</w:t>
      </w:r>
      <w:r w:rsidR="004E5586">
        <w:rPr>
          <w:rFonts w:ascii="Simplified Arabic" w:hAnsi="Simplified Arabic" w:cs="Simplified Arabic" w:hint="cs"/>
          <w:b/>
          <w:bCs/>
          <w:sz w:val="24"/>
          <w:szCs w:val="24"/>
          <w:rtl/>
        </w:rPr>
        <w:t>،</w:t>
      </w:r>
      <w:r w:rsidRPr="00421720">
        <w:rPr>
          <w:rFonts w:ascii="Simplified Arabic" w:hAnsi="Simplified Arabic" w:cs="Simplified Arabic"/>
          <w:b/>
          <w:bCs/>
          <w:sz w:val="24"/>
          <w:szCs w:val="24"/>
          <w:rtl/>
        </w:rPr>
        <w:t xml:space="preserve"> العدد</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السادس</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عشر</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لسنة</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2015</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الجزء</w:t>
      </w:r>
      <w:r w:rsidRPr="00421720">
        <w:rPr>
          <w:rFonts w:ascii="Simplified Arabic" w:hAnsi="Simplified Arabic" w:cs="Simplified Arabic"/>
          <w:b/>
          <w:bCs/>
          <w:sz w:val="24"/>
          <w:szCs w:val="24"/>
        </w:rPr>
        <w:t xml:space="preserve"> </w:t>
      </w:r>
      <w:r w:rsidRPr="00421720">
        <w:rPr>
          <w:rFonts w:ascii="Simplified Arabic" w:hAnsi="Simplified Arabic" w:cs="Simplified Arabic"/>
          <w:b/>
          <w:bCs/>
          <w:sz w:val="24"/>
          <w:szCs w:val="24"/>
          <w:rtl/>
        </w:rPr>
        <w:t>الأول</w:t>
      </w:r>
      <w:r w:rsidRPr="00421720">
        <w:rPr>
          <w:rFonts w:ascii="Simplified Arabic" w:hAnsi="Simplified Arabic" w:cs="Simplified Arabic" w:hint="cs"/>
          <w:b/>
          <w:bCs/>
          <w:sz w:val="24"/>
          <w:szCs w:val="24"/>
          <w:rtl/>
        </w:rPr>
        <w:t>.</w:t>
      </w:r>
    </w:p>
    <w:p w14:paraId="1CFDF5BC" w14:textId="77777777" w:rsidR="004001D8" w:rsidRDefault="004001D8" w:rsidP="004001D8">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يقدم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هذا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البحث</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دراسة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تحليلية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لآليات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الحماية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sz w:val="24"/>
          <w:szCs w:val="24"/>
        </w:rPr>
        <w:t xml:space="preserve"> </w:t>
      </w:r>
      <w:r w:rsidRPr="00421720">
        <w:rPr>
          <w:rFonts w:ascii="Simplified Arabic" w:hAnsi="Simplified Arabic" w:cs="Simplified Arabic" w:hint="cs"/>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مصر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w:t>
      </w:r>
      <w:r w:rsidRPr="00421720">
        <w:rPr>
          <w:rFonts w:ascii="Simplified Arabic" w:hAnsi="Simplified Arabic" w:cs="Simplified Arabic" w:hint="cs"/>
          <w:sz w:val="24"/>
          <w:szCs w:val="24"/>
          <w:rtl/>
        </w:rPr>
        <w:t>التي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تتخذ</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العديد</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 الاشكال</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بهدف</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تحسين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نوعية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حياة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الفئات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الفقيرة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والمهمشة،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ويشمل</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البحث</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السياسات الاجتماعية</w:t>
      </w:r>
      <w:r w:rsidRPr="00421720">
        <w:rPr>
          <w:rFonts w:ascii="Simplified Arabic" w:hAnsi="Simplified Arabic" w:cs="Simplified Arabic" w:hint="cs"/>
          <w:sz w:val="24"/>
          <w:szCs w:val="24"/>
          <w:rtl/>
        </w:rPr>
        <w:t xml:space="preserve"> في </w:t>
      </w:r>
      <w:r w:rsidRPr="00421720">
        <w:rPr>
          <w:rFonts w:ascii="Simplified Arabic" w:hAnsi="Simplified Arabic" w:cs="Simplified Arabic"/>
          <w:sz w:val="24"/>
          <w:szCs w:val="24"/>
          <w:rtl/>
        </w:rPr>
        <w:t>مواجه</w:t>
      </w:r>
      <w:r w:rsidRPr="00421720">
        <w:rPr>
          <w:rFonts w:ascii="Simplified Arabic" w:hAnsi="Simplified Arabic" w:cs="Simplified Arabic" w:hint="cs"/>
          <w:sz w:val="24"/>
          <w:szCs w:val="24"/>
          <w:rtl/>
        </w:rPr>
        <w:t xml:space="preserve">ة </w:t>
      </w:r>
      <w:r w:rsidRPr="00421720">
        <w:rPr>
          <w:rFonts w:ascii="Simplified Arabic" w:hAnsi="Simplified Arabic" w:cs="Simplified Arabic"/>
          <w:sz w:val="24"/>
          <w:szCs w:val="24"/>
          <w:rtl/>
        </w:rPr>
        <w:t>الفقر</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وعناصر</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الحماية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وآليات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الحماية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وما تضمنه</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الدستور</w:t>
      </w:r>
      <w:r w:rsidRPr="00421720">
        <w:rPr>
          <w:rFonts w:ascii="Simplified Arabic" w:hAnsi="Simplified Arabic" w:cs="Simplified Arabic" w:hint="cs"/>
          <w:sz w:val="24"/>
          <w:szCs w:val="24"/>
          <w:rtl/>
        </w:rPr>
        <w:t xml:space="preserve"> المصري </w:t>
      </w:r>
      <w:r w:rsidRPr="00421720">
        <w:rPr>
          <w:rFonts w:ascii="Simplified Arabic" w:hAnsi="Simplified Arabic" w:cs="Simplified Arabic"/>
          <w:sz w:val="24"/>
          <w:szCs w:val="24"/>
          <w:rtl/>
        </w:rPr>
        <w:t>الجديد</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بشأن</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الحماية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و</w:t>
      </w:r>
      <w:r w:rsidRPr="00421720">
        <w:rPr>
          <w:rFonts w:ascii="Simplified Arabic" w:hAnsi="Simplified Arabic" w:cs="Simplified Arabic"/>
          <w:sz w:val="24"/>
          <w:szCs w:val="24"/>
          <w:rtl/>
        </w:rPr>
        <w:t>برامج</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الحماية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 xml:space="preserve">الاجتماعية </w:t>
      </w:r>
      <w:r w:rsidRPr="00421720">
        <w:rPr>
          <w:rFonts w:ascii="Simplified Arabic" w:hAnsi="Simplified Arabic" w:cs="Simplified Arabic" w:hint="cs"/>
          <w:sz w:val="24"/>
          <w:szCs w:val="24"/>
          <w:rtl/>
        </w:rPr>
        <w:t xml:space="preserve">في </w:t>
      </w:r>
      <w:r w:rsidRPr="00421720">
        <w:rPr>
          <w:rFonts w:ascii="Simplified Arabic" w:hAnsi="Simplified Arabic" w:cs="Simplified Arabic"/>
          <w:sz w:val="24"/>
          <w:szCs w:val="24"/>
          <w:rtl/>
        </w:rPr>
        <w:t>مصر</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متضمنه</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تقدمه</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وزارة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الشئون</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والعقد</w:t>
      </w:r>
      <w:r w:rsidRPr="00421720">
        <w:rPr>
          <w:rFonts w:ascii="Simplified Arabic" w:hAnsi="Simplified Arabic" w:cs="Simplified Arabic" w:hint="cs"/>
          <w:sz w:val="24"/>
          <w:szCs w:val="24"/>
          <w:rtl/>
        </w:rPr>
        <w:t xml:space="preserve"> الاجتماعي </w:t>
      </w:r>
      <w:r w:rsidRPr="00421720">
        <w:rPr>
          <w:rFonts w:ascii="Simplified Arabic" w:hAnsi="Simplified Arabic" w:cs="Simplified Arabic"/>
          <w:sz w:val="24"/>
          <w:szCs w:val="24"/>
          <w:rtl/>
        </w:rPr>
        <w:t>والصندوق</w:t>
      </w:r>
      <w:r w:rsidRPr="00421720">
        <w:rPr>
          <w:rFonts w:ascii="Simplified Arabic" w:hAnsi="Simplified Arabic" w:cs="Simplified Arabic" w:hint="cs"/>
          <w:sz w:val="24"/>
          <w:szCs w:val="24"/>
          <w:rtl/>
        </w:rPr>
        <w:t xml:space="preserve"> الاجتماعي</w:t>
      </w:r>
      <w:r w:rsidRPr="00421720">
        <w:rPr>
          <w:rFonts w:ascii="Simplified Arabic" w:hAnsi="Simplified Arabic" w:cs="Simplified Arabic"/>
          <w:sz w:val="24"/>
          <w:szCs w:val="24"/>
          <w:rtl/>
        </w:rPr>
        <w:t xml:space="preserve"> للتنمية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وصولا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الى</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الرؤية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المستقبلية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واهم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النتائج</w:t>
      </w:r>
      <w:r w:rsidRPr="00421720">
        <w:rPr>
          <w:rFonts w:ascii="Simplified Arabic" w:hAnsi="Simplified Arabic" w:cs="Simplified Arabic"/>
          <w:sz w:val="24"/>
          <w:szCs w:val="24"/>
        </w:rPr>
        <w:t xml:space="preserve"> </w:t>
      </w:r>
      <w:r w:rsidRPr="00421720">
        <w:rPr>
          <w:rFonts w:ascii="Simplified Arabic" w:hAnsi="Simplified Arabic" w:cs="Simplified Arabic" w:hint="cs"/>
          <w:sz w:val="24"/>
          <w:szCs w:val="24"/>
          <w:rtl/>
        </w:rPr>
        <w:t>التي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توصل</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اليها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البحث</w:t>
      </w:r>
      <w:r w:rsidRPr="00421720">
        <w:rPr>
          <w:rFonts w:ascii="Simplified Arabic" w:hAnsi="Simplified Arabic" w:cs="Simplified Arabic" w:hint="cs"/>
          <w:sz w:val="24"/>
          <w:szCs w:val="24"/>
          <w:rtl/>
        </w:rPr>
        <w:t xml:space="preserve"> في </w:t>
      </w:r>
      <w:r w:rsidRPr="00421720">
        <w:rPr>
          <w:rFonts w:ascii="Simplified Arabic" w:hAnsi="Simplified Arabic" w:cs="Simplified Arabic"/>
          <w:sz w:val="24"/>
          <w:szCs w:val="24"/>
          <w:rtl/>
        </w:rPr>
        <w:t>هذ</w:t>
      </w:r>
      <w:r w:rsidRPr="00421720">
        <w:rPr>
          <w:rFonts w:ascii="Simplified Arabic" w:hAnsi="Simplified Arabic" w:cs="Simplified Arabic" w:hint="cs"/>
          <w:sz w:val="24"/>
          <w:szCs w:val="24"/>
          <w:rtl/>
        </w:rPr>
        <w:t>ا الإطار.</w:t>
      </w:r>
    </w:p>
    <w:p w14:paraId="1F16A78A" w14:textId="77777777" w:rsidR="004001D8" w:rsidRPr="00421720" w:rsidRDefault="004001D8" w:rsidP="009A1920">
      <w:pPr>
        <w:pStyle w:val="ListParagraph"/>
        <w:numPr>
          <w:ilvl w:val="0"/>
          <w:numId w:val="22"/>
        </w:numPr>
        <w:spacing w:after="160" w:line="276" w:lineRule="auto"/>
        <w:jc w:val="lowKashida"/>
        <w:rPr>
          <w:rFonts w:ascii="Simplified Arabic" w:hAnsi="Simplified Arabic" w:cs="Simplified Arabic"/>
          <w:b/>
          <w:bCs/>
          <w:sz w:val="24"/>
          <w:szCs w:val="24"/>
        </w:rPr>
      </w:pPr>
      <w:r w:rsidRPr="00421720">
        <w:rPr>
          <w:rFonts w:ascii="Simplified Arabic" w:hAnsi="Simplified Arabic" w:cs="Simplified Arabic"/>
          <w:b/>
          <w:bCs/>
          <w:sz w:val="24"/>
          <w:szCs w:val="24"/>
          <w:rtl/>
        </w:rPr>
        <w:t>عويسي الهامل</w:t>
      </w:r>
      <w:r w:rsidRPr="00421720">
        <w:rPr>
          <w:rFonts w:ascii="Simplified Arabic" w:hAnsi="Simplified Arabic" w:cs="Simplified Arabic" w:hint="cs"/>
          <w:b/>
          <w:bCs/>
          <w:sz w:val="24"/>
          <w:szCs w:val="24"/>
          <w:rtl/>
        </w:rPr>
        <w:t>،</w:t>
      </w:r>
      <w:r w:rsidRPr="00421720">
        <w:rPr>
          <w:rFonts w:ascii="Simplified Arabic" w:hAnsi="Simplified Arabic" w:cs="Simplified Arabic"/>
          <w:b/>
          <w:bCs/>
          <w:sz w:val="24"/>
          <w:szCs w:val="24"/>
          <w:rtl/>
        </w:rPr>
        <w:t xml:space="preserve"> 2014</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دور منظمات المجتمع المدني في تنمية المجتمع المحلي (دراسة ميدانية على الجمعيات الفاعلة ببلدية أنقوسة)</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جامعة قاصدي مرباح ورقلة</w:t>
      </w:r>
      <w:r w:rsidRPr="00421720">
        <w:rPr>
          <w:rFonts w:ascii="Simplified Arabic" w:hAnsi="Simplified Arabic" w:cs="Simplified Arabic" w:hint="cs"/>
          <w:b/>
          <w:bCs/>
          <w:sz w:val="24"/>
          <w:szCs w:val="24"/>
          <w:rtl/>
        </w:rPr>
        <w:t xml:space="preserve">، </w:t>
      </w:r>
      <w:r w:rsidRPr="00421720">
        <w:rPr>
          <w:rFonts w:ascii="Simplified Arabic" w:hAnsi="Simplified Arabic" w:cs="Simplified Arabic"/>
          <w:b/>
          <w:bCs/>
          <w:sz w:val="24"/>
          <w:szCs w:val="24"/>
          <w:rtl/>
        </w:rPr>
        <w:t>كلية العلوم الإنسانية والاجتماعية</w:t>
      </w:r>
      <w:r w:rsidRPr="00421720">
        <w:rPr>
          <w:rFonts w:ascii="Simplified Arabic" w:hAnsi="Simplified Arabic" w:cs="Simplified Arabic" w:hint="cs"/>
          <w:b/>
          <w:bCs/>
          <w:sz w:val="24"/>
          <w:szCs w:val="24"/>
          <w:rtl/>
        </w:rPr>
        <w:t>،</w:t>
      </w:r>
      <w:r w:rsidRPr="00421720">
        <w:rPr>
          <w:rFonts w:ascii="Simplified Arabic" w:hAnsi="Simplified Arabic" w:cs="Simplified Arabic"/>
          <w:b/>
          <w:bCs/>
          <w:sz w:val="24"/>
          <w:szCs w:val="24"/>
          <w:rtl/>
        </w:rPr>
        <w:t xml:space="preserve"> قسم علم الاجتماع والديموغرافيا (رسالة ماجيستير)</w:t>
      </w:r>
      <w:r w:rsidRPr="00421720">
        <w:rPr>
          <w:rFonts w:ascii="Simplified Arabic" w:hAnsi="Simplified Arabic" w:cs="Simplified Arabic" w:hint="cs"/>
          <w:b/>
          <w:bCs/>
          <w:sz w:val="24"/>
          <w:szCs w:val="24"/>
          <w:rtl/>
        </w:rPr>
        <w:t>.</w:t>
      </w:r>
    </w:p>
    <w:p w14:paraId="43261F44" w14:textId="77777777" w:rsidR="004001D8" w:rsidRPr="00421720" w:rsidRDefault="004001D8" w:rsidP="004001D8">
      <w:pPr>
        <w:spacing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ان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الأهمية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التي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يحتلها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المدني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بمؤسساته التي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تمارس</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أدوار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هامة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جعلت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العمود</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الفقري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للنظام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الاجتماعي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البلدان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الغربية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المتقدمة،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والتي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يملك</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المدني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الفعالية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والتأثير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على</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مستوى</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اتخاذ</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lastRenderedPageBreak/>
        <w:t>القرار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وكذا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على</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التعبئة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والتنظيم والتوجيه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لمجهود</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الشعبية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التطوعية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بما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يجعله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يوازي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قوة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الدولة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ويشاركها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اتخاذ</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القرار،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ويحد</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 تسلطه</w:t>
      </w:r>
      <w:r w:rsidRPr="00421720">
        <w:rPr>
          <w:rFonts w:ascii="Simplified Arabic" w:hAnsi="Simplified Arabic" w:cs="Simplified Arabic" w:hint="cs"/>
          <w:sz w:val="24"/>
          <w:szCs w:val="24"/>
          <w:rtl/>
        </w:rPr>
        <w:t>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ويكمل</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جهودها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المسار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التنموي</w:t>
      </w:r>
      <w:r w:rsidRPr="00421720">
        <w:rPr>
          <w:rFonts w:ascii="Simplified Arabic" w:hAnsi="Simplified Arabic" w:cs="Simplified Arabic"/>
          <w:sz w:val="24"/>
          <w:szCs w:val="24"/>
        </w:rPr>
        <w:t>.</w:t>
      </w:r>
    </w:p>
    <w:p w14:paraId="288A5BC8" w14:textId="77777777" w:rsidR="004001D8" w:rsidRPr="00421720" w:rsidRDefault="004001D8" w:rsidP="004001D8">
      <w:pPr>
        <w:spacing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لكن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وبرغم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حرصها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وتفانيها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إلا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أنها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تستطيع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تغطية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كافة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المجالات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جهة،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والوصول</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لجميع المواطنين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جهة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أخرى،</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وهذا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منح</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منظمات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المدني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أهمية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بالغة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كونه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يشكل الوسيط</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المواطنين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والدولة،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ذلك</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أنها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أكثر</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دراية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باحتياجات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المواطنين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وتطلعاتهم</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وخصائص مجتمعهم</w:t>
      </w:r>
      <w:r w:rsidRPr="00421720">
        <w:rPr>
          <w:rFonts w:ascii="Simplified Arabic" w:hAnsi="Simplified Arabic" w:cs="Simplified Arabic"/>
          <w:sz w:val="24"/>
          <w:szCs w:val="24"/>
        </w:rPr>
        <w:t>.</w:t>
      </w:r>
    </w:p>
    <w:p w14:paraId="5D20C0AD" w14:textId="5ABEA4E9" w:rsidR="004001D8" w:rsidRPr="004001D8" w:rsidRDefault="004001D8" w:rsidP="004001D8">
      <w:pPr>
        <w:spacing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ونظرا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للموقع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الذي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تحتله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منظمات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المدني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المجتمع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كونها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قطاعا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ثالثا،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فهي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المعول عليه</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الجهات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الحكومية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لتمثيل</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الشعب</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بكل</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مصداقية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والجهات</w:t>
      </w:r>
      <w:r w:rsidRPr="00421720">
        <w:rPr>
          <w:rFonts w:ascii="Simplified Arabic" w:hAnsi="Simplified Arabic" w:cs="Simplified Arabic"/>
          <w:sz w:val="24"/>
          <w:szCs w:val="24"/>
        </w:rPr>
        <w:t xml:space="preserve"> </w:t>
      </w:r>
      <w:r>
        <w:rPr>
          <w:rFonts w:ascii="Simplified Arabic" w:hAnsi="Simplified Arabic" w:cs="Simplified Arabic"/>
          <w:sz w:val="24"/>
          <w:szCs w:val="24"/>
          <w:rtl/>
        </w:rPr>
        <w:t>الأهلية</w:t>
      </w:r>
    </w:p>
    <w:p w14:paraId="14DBC8B6" w14:textId="1F7EC38D" w:rsidR="00913B98" w:rsidRPr="00421720" w:rsidRDefault="00913B98" w:rsidP="009A1920">
      <w:pPr>
        <w:pStyle w:val="NoSpacing"/>
        <w:numPr>
          <w:ilvl w:val="0"/>
          <w:numId w:val="22"/>
        </w:numPr>
        <w:spacing w:after="160" w:line="276" w:lineRule="auto"/>
        <w:jc w:val="lowKashida"/>
        <w:rPr>
          <w:rFonts w:ascii="Simplified Arabic" w:hAnsi="Simplified Arabic" w:cs="Simplified Arabic"/>
          <w:b/>
          <w:bCs/>
          <w:sz w:val="24"/>
          <w:szCs w:val="24"/>
        </w:rPr>
      </w:pPr>
      <w:r w:rsidRPr="00421720">
        <w:rPr>
          <w:rFonts w:ascii="Simplified Arabic" w:hAnsi="Simplified Arabic" w:cs="Simplified Arabic"/>
          <w:b/>
          <w:bCs/>
          <w:sz w:val="24"/>
          <w:szCs w:val="24"/>
          <w:rtl/>
        </w:rPr>
        <w:t xml:space="preserve">مصطفى محمد </w:t>
      </w:r>
      <w:r w:rsidRPr="00421720">
        <w:rPr>
          <w:rFonts w:ascii="Simplified Arabic" w:hAnsi="Simplified Arabic" w:cs="Simplified Arabic" w:hint="cs"/>
          <w:b/>
          <w:bCs/>
          <w:sz w:val="24"/>
          <w:szCs w:val="24"/>
          <w:rtl/>
        </w:rPr>
        <w:t>شديد،</w:t>
      </w:r>
      <w:r w:rsidRPr="00421720">
        <w:rPr>
          <w:rFonts w:ascii="Simplified Arabic" w:hAnsi="Simplified Arabic" w:cs="Simplified Arabic"/>
          <w:b/>
          <w:bCs/>
          <w:sz w:val="24"/>
          <w:szCs w:val="24"/>
          <w:rtl/>
        </w:rPr>
        <w:t xml:space="preserve"> </w:t>
      </w:r>
      <w:r w:rsidRPr="00421720">
        <w:rPr>
          <w:rFonts w:ascii="Simplified Arabic" w:hAnsi="Simplified Arabic" w:cs="Simplified Arabic" w:hint="cs"/>
          <w:b/>
          <w:bCs/>
          <w:sz w:val="24"/>
          <w:szCs w:val="24"/>
          <w:rtl/>
        </w:rPr>
        <w:t>2010،</w:t>
      </w:r>
      <w:r w:rsidRPr="00421720">
        <w:rPr>
          <w:rFonts w:ascii="Simplified Arabic" w:hAnsi="Simplified Arabic" w:cs="Simplified Arabic"/>
          <w:b/>
          <w:bCs/>
          <w:sz w:val="24"/>
          <w:szCs w:val="24"/>
          <w:rtl/>
        </w:rPr>
        <w:t xml:space="preserve"> دور الجمعيات الأهلية في تقديم الخدمات العامة (دراسة ميدانية على بعض محافظات مصر</w:t>
      </w:r>
      <w:r w:rsidRPr="00421720">
        <w:rPr>
          <w:rFonts w:ascii="Simplified Arabic" w:hAnsi="Simplified Arabic" w:cs="Simplified Arabic" w:hint="cs"/>
          <w:b/>
          <w:bCs/>
          <w:sz w:val="24"/>
          <w:szCs w:val="24"/>
          <w:rtl/>
        </w:rPr>
        <w:t>)،</w:t>
      </w:r>
      <w:r w:rsidRPr="00421720">
        <w:rPr>
          <w:rFonts w:ascii="Simplified Arabic" w:hAnsi="Simplified Arabic" w:cs="Simplified Arabic"/>
          <w:b/>
          <w:bCs/>
          <w:sz w:val="24"/>
          <w:szCs w:val="24"/>
          <w:rtl/>
        </w:rPr>
        <w:t xml:space="preserve"> رسالة </w:t>
      </w:r>
      <w:r w:rsidRPr="00421720">
        <w:rPr>
          <w:rFonts w:ascii="Simplified Arabic" w:hAnsi="Simplified Arabic" w:cs="Simplified Arabic" w:hint="cs"/>
          <w:b/>
          <w:bCs/>
          <w:sz w:val="24"/>
          <w:szCs w:val="24"/>
          <w:rtl/>
        </w:rPr>
        <w:t>دكتوراة،</w:t>
      </w:r>
      <w:r w:rsidRPr="00421720">
        <w:rPr>
          <w:rFonts w:ascii="Simplified Arabic" w:hAnsi="Simplified Arabic" w:cs="Simplified Arabic"/>
          <w:b/>
          <w:bCs/>
          <w:sz w:val="24"/>
          <w:szCs w:val="24"/>
          <w:rtl/>
        </w:rPr>
        <w:t xml:space="preserve"> أكاديمية السادات</w:t>
      </w:r>
      <w:r w:rsidRPr="00421720">
        <w:rPr>
          <w:rFonts w:ascii="Simplified Arabic" w:hAnsi="Simplified Arabic" w:cs="Simplified Arabic" w:hint="cs"/>
          <w:b/>
          <w:bCs/>
          <w:sz w:val="24"/>
          <w:szCs w:val="24"/>
          <w:rtl/>
        </w:rPr>
        <w:t>.</w:t>
      </w:r>
    </w:p>
    <w:p w14:paraId="65F246FA" w14:textId="526CB892" w:rsidR="00913B98" w:rsidRPr="00913B98" w:rsidRDefault="00913B98" w:rsidP="00913B98">
      <w:pPr>
        <w:spacing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محور تلك الدراسة عن إشكالية بحثية مفادها عد</w:t>
      </w:r>
      <w:r w:rsidRPr="00421720">
        <w:rPr>
          <w:rFonts w:ascii="Simplified Arabic" w:hAnsi="Simplified Arabic" w:cs="Simplified Arabic" w:hint="cs"/>
          <w:sz w:val="24"/>
          <w:szCs w:val="24"/>
          <w:rtl/>
        </w:rPr>
        <w:t>م</w:t>
      </w:r>
      <w:r w:rsidRPr="00421720">
        <w:rPr>
          <w:rFonts w:ascii="Simplified Arabic" w:hAnsi="Simplified Arabic" w:cs="Simplified Arabic"/>
          <w:sz w:val="24"/>
          <w:szCs w:val="24"/>
          <w:rtl/>
        </w:rPr>
        <w:t xml:space="preserve"> قدرة بعض الجمعيات الأهلية على تقديم الخدمات بشكل فعال بالإضافة الي أنها لم تستطع القيام بدورها </w:t>
      </w:r>
      <w:r w:rsidRPr="00421720">
        <w:rPr>
          <w:rFonts w:ascii="Simplified Arabic" w:hAnsi="Simplified Arabic" w:cs="Simplified Arabic" w:hint="cs"/>
          <w:sz w:val="24"/>
          <w:szCs w:val="24"/>
          <w:rtl/>
        </w:rPr>
        <w:t>في</w:t>
      </w:r>
      <w:r w:rsidRPr="00421720">
        <w:rPr>
          <w:rFonts w:ascii="Simplified Arabic" w:hAnsi="Simplified Arabic" w:cs="Simplified Arabic"/>
          <w:sz w:val="24"/>
          <w:szCs w:val="24"/>
          <w:rtl/>
        </w:rPr>
        <w:t xml:space="preserve"> عملية التنمية كما </w:t>
      </w:r>
      <w:r w:rsidRPr="00421720">
        <w:rPr>
          <w:rFonts w:ascii="Simplified Arabic" w:hAnsi="Simplified Arabic" w:cs="Simplified Arabic" w:hint="cs"/>
          <w:sz w:val="24"/>
          <w:szCs w:val="24"/>
          <w:rtl/>
        </w:rPr>
        <w:t>ينبغي</w:t>
      </w:r>
      <w:r w:rsidRPr="00421720">
        <w:rPr>
          <w:rFonts w:ascii="Simplified Arabic" w:hAnsi="Simplified Arabic" w:cs="Simplified Arabic"/>
          <w:sz w:val="24"/>
          <w:szCs w:val="24"/>
          <w:rtl/>
        </w:rPr>
        <w:t xml:space="preserve"> وذلك لصعوبة تحديد المستحقين لتلقى </w:t>
      </w:r>
      <w:r w:rsidRPr="00421720">
        <w:rPr>
          <w:rFonts w:ascii="Simplified Arabic" w:hAnsi="Simplified Arabic" w:cs="Simplified Arabic" w:hint="cs"/>
          <w:sz w:val="24"/>
          <w:szCs w:val="24"/>
          <w:rtl/>
        </w:rPr>
        <w:t>الخدمة.</w:t>
      </w:r>
    </w:p>
    <w:p w14:paraId="675011D4" w14:textId="5FE4F8D6" w:rsidR="00615B81" w:rsidRPr="00421720" w:rsidRDefault="00615B81" w:rsidP="00615B81">
      <w:pPr>
        <w:pStyle w:val="Heading2"/>
        <w:shd w:val="clear" w:color="auto" w:fill="FFFFFF"/>
        <w:spacing w:before="0" w:line="276" w:lineRule="auto"/>
        <w:jc w:val="lowKashida"/>
        <w:rPr>
          <w:rFonts w:ascii="Simplified Arabic" w:hAnsi="Simplified Arabic" w:cs="Simplified Arabic"/>
          <w:color w:val="auto"/>
          <w:sz w:val="24"/>
          <w:szCs w:val="24"/>
          <w:u w:val="single"/>
        </w:rPr>
      </w:pPr>
      <w:bookmarkStart w:id="0" w:name="_Toc59705105"/>
      <w:r w:rsidRPr="00421720">
        <w:rPr>
          <w:rFonts w:ascii="Simplified Arabic" w:hAnsi="Simplified Arabic" w:cs="Simplified Arabic" w:hint="cs"/>
          <w:color w:val="auto"/>
          <w:sz w:val="24"/>
          <w:szCs w:val="24"/>
          <w:u w:val="single"/>
          <w:rtl/>
        </w:rPr>
        <w:t xml:space="preserve">النتائج </w:t>
      </w:r>
      <w:r w:rsidR="00363989" w:rsidRPr="00421720">
        <w:rPr>
          <w:rFonts w:ascii="Simplified Arabic" w:hAnsi="Simplified Arabic" w:cs="Simplified Arabic" w:hint="cs"/>
          <w:color w:val="auto"/>
          <w:sz w:val="24"/>
          <w:szCs w:val="24"/>
          <w:u w:val="single"/>
          <w:rtl/>
        </w:rPr>
        <w:t>والدروس المستفادة</w:t>
      </w:r>
      <w:r w:rsidRPr="00421720">
        <w:rPr>
          <w:rFonts w:ascii="Simplified Arabic" w:hAnsi="Simplified Arabic" w:cs="Simplified Arabic" w:hint="cs"/>
          <w:color w:val="auto"/>
          <w:sz w:val="24"/>
          <w:szCs w:val="24"/>
          <w:u w:val="single"/>
          <w:rtl/>
        </w:rPr>
        <w:t xml:space="preserve"> من الدراسات </w:t>
      </w:r>
      <w:bookmarkEnd w:id="0"/>
      <w:r w:rsidR="00363989" w:rsidRPr="00421720">
        <w:rPr>
          <w:rFonts w:ascii="Simplified Arabic" w:hAnsi="Simplified Arabic" w:cs="Simplified Arabic" w:hint="cs"/>
          <w:color w:val="auto"/>
          <w:sz w:val="24"/>
          <w:szCs w:val="24"/>
          <w:u w:val="single"/>
          <w:rtl/>
        </w:rPr>
        <w:t>السابقة:</w:t>
      </w:r>
      <w:r w:rsidRPr="00421720">
        <w:rPr>
          <w:rFonts w:ascii="Simplified Arabic" w:hAnsi="Simplified Arabic" w:cs="Simplified Arabic" w:hint="cs"/>
          <w:color w:val="auto"/>
          <w:sz w:val="24"/>
          <w:szCs w:val="24"/>
          <w:u w:val="single"/>
          <w:rtl/>
        </w:rPr>
        <w:t xml:space="preserve"> </w:t>
      </w:r>
    </w:p>
    <w:p w14:paraId="05C8E69C" w14:textId="77777777" w:rsidR="00615B81" w:rsidRPr="00421720" w:rsidRDefault="00615B81" w:rsidP="00615B81">
      <w:pPr>
        <w:spacing w:line="276" w:lineRule="auto"/>
        <w:ind w:left="360"/>
        <w:jc w:val="lowKashida"/>
        <w:rPr>
          <w:rFonts w:ascii="Simplified Arabic" w:hAnsi="Simplified Arabic" w:cs="Simplified Arabic"/>
          <w:sz w:val="24"/>
          <w:szCs w:val="24"/>
        </w:rPr>
      </w:pPr>
      <w:r w:rsidRPr="00421720">
        <w:rPr>
          <w:rFonts w:ascii="Simplified Arabic" w:hAnsi="Simplified Arabic" w:cs="Simplified Arabic"/>
          <w:sz w:val="24"/>
          <w:szCs w:val="24"/>
          <w:rtl/>
        </w:rPr>
        <w:t>وقد</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تم</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اختيار</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الدراسات</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والبحوث</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الأكثر</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ارتباطا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بموضوع</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البحث</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مع</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مراعاة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الحداثة،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وبتحليل</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البيانات</w:t>
      </w:r>
      <w:r w:rsidRPr="00421720">
        <w:rPr>
          <w:rFonts w:ascii="Simplified Arabic" w:hAnsi="Simplified Arabic" w:cs="Simplified Arabic" w:hint="cs"/>
          <w:sz w:val="24"/>
          <w:szCs w:val="24"/>
          <w:rtl/>
          <w:lang w:bidi="ar-EG"/>
        </w:rPr>
        <w:t xml:space="preserve"> </w:t>
      </w:r>
      <w:r w:rsidRPr="00421720">
        <w:rPr>
          <w:rFonts w:ascii="Simplified Arabic" w:hAnsi="Simplified Arabic" w:cs="Simplified Arabic" w:hint="cs"/>
          <w:sz w:val="24"/>
          <w:szCs w:val="24"/>
          <w:rtl/>
        </w:rPr>
        <w:t>المتوفرة</w:t>
      </w:r>
      <w:r w:rsidRPr="00421720">
        <w:rPr>
          <w:rFonts w:ascii="Simplified Arabic" w:hAnsi="Simplified Arabic" w:cs="Simplified Arabic"/>
          <w:sz w:val="24"/>
          <w:szCs w:val="24"/>
          <w:rtl/>
        </w:rPr>
        <w:t>، تمكن</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الدارس</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الاستفادة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بالآتي</w:t>
      </w:r>
      <w:r w:rsidRPr="00421720">
        <w:rPr>
          <w:rFonts w:ascii="Simplified Arabic" w:hAnsi="Simplified Arabic" w:cs="Simplified Arabic" w:hint="cs"/>
          <w:sz w:val="24"/>
          <w:szCs w:val="24"/>
          <w:rtl/>
        </w:rPr>
        <w:t>:</w:t>
      </w:r>
    </w:p>
    <w:p w14:paraId="07439411" w14:textId="77777777" w:rsidR="00615B81" w:rsidRPr="00421720" w:rsidRDefault="00615B81" w:rsidP="009A1920">
      <w:pPr>
        <w:pStyle w:val="ListParagraph"/>
        <w:numPr>
          <w:ilvl w:val="0"/>
          <w:numId w:val="4"/>
        </w:numPr>
        <w:spacing w:after="160" w:line="276" w:lineRule="auto"/>
        <w:jc w:val="lowKashida"/>
        <w:rPr>
          <w:rFonts w:ascii="Simplified Arabic" w:hAnsi="Simplified Arabic" w:cs="Simplified Arabic"/>
          <w:sz w:val="24"/>
          <w:szCs w:val="24"/>
          <w:rtl/>
          <w:lang w:bidi="ar-EG"/>
        </w:rPr>
      </w:pPr>
      <w:r w:rsidRPr="00421720">
        <w:rPr>
          <w:rFonts w:ascii="Simplified Arabic" w:hAnsi="Simplified Arabic" w:cs="Simplified Arabic"/>
          <w:sz w:val="24"/>
          <w:szCs w:val="24"/>
          <w:rtl/>
        </w:rPr>
        <w:t>إبراز</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أهمية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 xml:space="preserve">منظمات المجتمع </w:t>
      </w:r>
      <w:r w:rsidRPr="00421720">
        <w:rPr>
          <w:rFonts w:ascii="Simplified Arabic" w:hAnsi="Simplified Arabic" w:cs="Simplified Arabic" w:hint="cs"/>
          <w:sz w:val="24"/>
          <w:szCs w:val="24"/>
          <w:rtl/>
        </w:rPr>
        <w:t>المدني</w:t>
      </w:r>
      <w:r w:rsidRPr="00421720">
        <w:rPr>
          <w:rFonts w:ascii="Simplified Arabic" w:hAnsi="Simplified Arabic" w:cs="Simplified Arabic"/>
          <w:sz w:val="24"/>
          <w:szCs w:val="24"/>
          <w:rtl/>
        </w:rPr>
        <w:t xml:space="preserve"> بالنهوض بالمجتمع</w:t>
      </w:r>
      <w:r w:rsidRPr="00421720">
        <w:rPr>
          <w:rFonts w:ascii="Simplified Arabic" w:hAnsi="Simplified Arabic" w:cs="Simplified Arabic" w:hint="cs"/>
          <w:sz w:val="24"/>
          <w:szCs w:val="24"/>
          <w:rtl/>
        </w:rPr>
        <w:t>.</w:t>
      </w:r>
    </w:p>
    <w:p w14:paraId="4693F5CA" w14:textId="77777777" w:rsidR="00615B81" w:rsidRPr="00421720" w:rsidRDefault="00615B81" w:rsidP="009A1920">
      <w:pPr>
        <w:pStyle w:val="ListParagraph"/>
        <w:numPr>
          <w:ilvl w:val="0"/>
          <w:numId w:val="4"/>
        </w:numPr>
        <w:spacing w:after="160"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اعداد</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أهداف</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الدراسة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وأهميتها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والمناهج</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المستخدمة</w:t>
      </w:r>
      <w:r w:rsidRPr="00421720">
        <w:rPr>
          <w:rFonts w:ascii="Simplified Arabic" w:hAnsi="Simplified Arabic" w:cs="Simplified Arabic"/>
          <w:sz w:val="24"/>
          <w:szCs w:val="24"/>
        </w:rPr>
        <w:t xml:space="preserve"> </w:t>
      </w:r>
      <w:r w:rsidRPr="00421720">
        <w:rPr>
          <w:rFonts w:ascii="Simplified Arabic" w:hAnsi="Simplified Arabic" w:cs="Simplified Arabic" w:hint="cs"/>
          <w:sz w:val="24"/>
          <w:szCs w:val="24"/>
          <w:rtl/>
        </w:rPr>
        <w:t>في</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تطبيقها</w:t>
      </w:r>
      <w:r w:rsidRPr="00421720">
        <w:rPr>
          <w:rFonts w:ascii="Simplified Arabic" w:hAnsi="Simplified Arabic" w:cs="Simplified Arabic"/>
          <w:sz w:val="24"/>
          <w:szCs w:val="24"/>
        </w:rPr>
        <w:t>.</w:t>
      </w:r>
    </w:p>
    <w:p w14:paraId="35492744" w14:textId="77777777" w:rsidR="00615B81" w:rsidRPr="00421720" w:rsidRDefault="00615B81" w:rsidP="009A1920">
      <w:pPr>
        <w:pStyle w:val="ListParagraph"/>
        <w:numPr>
          <w:ilvl w:val="0"/>
          <w:numId w:val="4"/>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صياغة</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التساؤلات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البحثية</w:t>
      </w:r>
      <w:r w:rsidRPr="00421720">
        <w:rPr>
          <w:rFonts w:ascii="Simplified Arabic" w:hAnsi="Simplified Arabic" w:cs="Simplified Arabic"/>
          <w:sz w:val="24"/>
          <w:szCs w:val="24"/>
        </w:rPr>
        <w:t>.</w:t>
      </w:r>
    </w:p>
    <w:p w14:paraId="52743039" w14:textId="77777777" w:rsidR="00615B81" w:rsidRPr="00421720" w:rsidRDefault="00615B81" w:rsidP="009A1920">
      <w:pPr>
        <w:pStyle w:val="ListParagraph"/>
        <w:numPr>
          <w:ilvl w:val="0"/>
          <w:numId w:val="4"/>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sz w:val="24"/>
          <w:szCs w:val="24"/>
          <w:rtl/>
        </w:rPr>
        <w:t>تؤثر</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أنظمة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الحماية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وتصميمها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ونطاق</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تغطيتها</w:t>
      </w:r>
      <w:r w:rsidRPr="00421720">
        <w:rPr>
          <w:rFonts w:ascii="Simplified Arabic" w:hAnsi="Simplified Arabic" w:cs="Simplified Arabic"/>
          <w:sz w:val="24"/>
          <w:szCs w:val="24"/>
          <w:rtl/>
          <w:lang w:bidi="ar-EG"/>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تشكيل</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التماسك</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والعدالة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وهيكلية</w:t>
      </w:r>
      <w:r w:rsidRPr="00421720">
        <w:rPr>
          <w:rFonts w:ascii="Simplified Arabic" w:hAnsi="Simplified Arabic" w:cs="Simplified Arabic"/>
          <w:sz w:val="24"/>
          <w:szCs w:val="24"/>
          <w:rtl/>
          <w:lang w:bidi="ar-EG"/>
        </w:rPr>
        <w:t xml:space="preserve"> </w:t>
      </w:r>
      <w:r w:rsidRPr="00421720">
        <w:rPr>
          <w:rFonts w:ascii="Simplified Arabic" w:hAnsi="Simplified Arabic" w:cs="Simplified Arabic"/>
          <w:sz w:val="24"/>
          <w:szCs w:val="24"/>
          <w:rtl/>
        </w:rPr>
        <w:t>سوق</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العمل</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ومكافحة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الفقر</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والتخفيف</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من</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حدته،</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إضافة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إلى</w:t>
      </w:r>
      <w:r w:rsidRPr="00421720">
        <w:rPr>
          <w:rFonts w:ascii="Simplified Arabic" w:hAnsi="Simplified Arabic" w:cs="Simplified Arabic"/>
          <w:sz w:val="24"/>
          <w:szCs w:val="24"/>
          <w:rtl/>
          <w:lang w:bidi="ar-EG"/>
        </w:rPr>
        <w:t xml:space="preserve"> </w:t>
      </w:r>
      <w:r w:rsidRPr="00421720">
        <w:rPr>
          <w:rFonts w:ascii="Simplified Arabic" w:hAnsi="Simplified Arabic" w:cs="Simplified Arabic"/>
          <w:sz w:val="24"/>
          <w:szCs w:val="24"/>
          <w:rtl/>
        </w:rPr>
        <w:t>القدرة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على</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مواجهة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الصدمات</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الاقتصادية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أي</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مجتمع</w:t>
      </w:r>
      <w:r w:rsidRPr="00421720">
        <w:rPr>
          <w:rFonts w:ascii="Simplified Arabic" w:hAnsi="Simplified Arabic" w:cs="Simplified Arabic"/>
          <w:sz w:val="24"/>
          <w:szCs w:val="24"/>
        </w:rPr>
        <w:t>.</w:t>
      </w:r>
    </w:p>
    <w:p w14:paraId="4E6AD059" w14:textId="2C55C6B8" w:rsidR="00615B81" w:rsidRPr="00421720" w:rsidRDefault="00615B81" w:rsidP="009A1920">
      <w:pPr>
        <w:pStyle w:val="ListParagraph"/>
        <w:numPr>
          <w:ilvl w:val="0"/>
          <w:numId w:val="4"/>
        </w:numPr>
        <w:spacing w:after="160" w:line="276" w:lineRule="auto"/>
        <w:jc w:val="lowKashida"/>
        <w:rPr>
          <w:rFonts w:ascii="Simplified Arabic" w:hAnsi="Simplified Arabic" w:cs="Simplified Arabic"/>
          <w:sz w:val="24"/>
          <w:szCs w:val="24"/>
        </w:rPr>
      </w:pPr>
      <w:r w:rsidRPr="00421720">
        <w:rPr>
          <w:rFonts w:ascii="Simplified Arabic" w:hAnsi="Simplified Arabic" w:cs="Simplified Arabic" w:hint="cs"/>
          <w:sz w:val="24"/>
          <w:szCs w:val="24"/>
          <w:rtl/>
        </w:rPr>
        <w:t>هناك بعض المعوقات التي تواجه عملية لتنمية عن طريق منظمات المجتمع المدني مثل عدم وضوح فكرة التمكين، عدم تواجد شراكة بين منظمات المجتمع المدني علي صعيد الأنشطة اليومية وضعف التمويل.</w:t>
      </w:r>
    </w:p>
    <w:p w14:paraId="72C7D7C5" w14:textId="77777777" w:rsidR="00615B81" w:rsidRDefault="00615B81" w:rsidP="009A1920">
      <w:pPr>
        <w:pStyle w:val="ListParagraph"/>
        <w:numPr>
          <w:ilvl w:val="0"/>
          <w:numId w:val="4"/>
        </w:numPr>
        <w:spacing w:after="160" w:line="276" w:lineRule="auto"/>
        <w:jc w:val="lowKashida"/>
        <w:rPr>
          <w:rFonts w:ascii="Simplified Arabic" w:hAnsi="Simplified Arabic" w:cs="Simplified Arabic"/>
          <w:sz w:val="28"/>
          <w:szCs w:val="28"/>
        </w:rPr>
      </w:pPr>
      <w:r w:rsidRPr="00421720">
        <w:rPr>
          <w:rFonts w:ascii="Simplified Arabic" w:hAnsi="Simplified Arabic" w:cs="Simplified Arabic"/>
          <w:sz w:val="24"/>
          <w:szCs w:val="24"/>
          <w:rtl/>
        </w:rPr>
        <w:t>كي</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تكون</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أنظمة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الحماية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فعالة،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ينبغي</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تدمج</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في</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النطاق</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الأوسع</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للسياسات</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الاجتماعية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ويتطلب هذا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الدمج</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تعاونا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وثيقا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للمؤسسات</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الحكومية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فيما</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بينها على</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المستويات</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المركزية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والمحلية،</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ومع</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مؤسسات</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القطاع الخاص</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والمجتمع</w:t>
      </w:r>
      <w:r w:rsidRPr="00421720">
        <w:rPr>
          <w:rFonts w:ascii="Simplified Arabic" w:hAnsi="Simplified Arabic" w:cs="Simplified Arabic" w:hint="cs"/>
          <w:sz w:val="24"/>
          <w:szCs w:val="24"/>
          <w:rtl/>
        </w:rPr>
        <w:t xml:space="preserve"> </w:t>
      </w:r>
      <w:r w:rsidRPr="00421720">
        <w:rPr>
          <w:rFonts w:ascii="Simplified Arabic" w:hAnsi="Simplified Arabic" w:cs="Simplified Arabic"/>
          <w:sz w:val="24"/>
          <w:szCs w:val="24"/>
          <w:rtl/>
        </w:rPr>
        <w:t>المدني</w:t>
      </w:r>
      <w:r>
        <w:rPr>
          <w:rFonts w:ascii="Simplified Arabic" w:hAnsi="Simplified Arabic" w:cs="Simplified Arabic" w:hint="cs"/>
          <w:sz w:val="28"/>
          <w:szCs w:val="28"/>
          <w:rtl/>
        </w:rPr>
        <w:t>.</w:t>
      </w:r>
    </w:p>
    <w:p w14:paraId="59C8E368" w14:textId="3CB4BF30" w:rsidR="001F4909" w:rsidRDefault="001F4909" w:rsidP="00E236E1">
      <w:pPr>
        <w:pStyle w:val="NoSpacing"/>
        <w:jc w:val="both"/>
        <w:rPr>
          <w:rFonts w:ascii="Simplified Arabic" w:hAnsi="Simplified Arabic" w:cs="Simplified Arabic"/>
          <w:b/>
          <w:bCs/>
          <w:sz w:val="28"/>
          <w:szCs w:val="28"/>
          <w:u w:val="single"/>
          <w:lang w:bidi="ar-EG"/>
        </w:rPr>
      </w:pPr>
    </w:p>
    <w:p w14:paraId="776E7EEB" w14:textId="429CF6A9" w:rsidR="00127FD5" w:rsidRDefault="00127FD5" w:rsidP="00127FD5">
      <w:pPr>
        <w:pStyle w:val="NoSpacing"/>
        <w:jc w:val="both"/>
        <w:rPr>
          <w:rFonts w:ascii="Simplified Arabic" w:hAnsi="Simplified Arabic" w:cs="Simplified Arabic"/>
          <w:b/>
          <w:bCs/>
          <w:sz w:val="28"/>
          <w:szCs w:val="28"/>
          <w:u w:val="single"/>
          <w:rtl/>
          <w:lang w:bidi="ar-EG"/>
        </w:rPr>
      </w:pPr>
    </w:p>
    <w:p w14:paraId="0AC8EA72" w14:textId="0EC35A5E" w:rsidR="001F4909" w:rsidRPr="00421720" w:rsidRDefault="00B2704C" w:rsidP="00127FD5">
      <w:pPr>
        <w:pStyle w:val="NoSpacing"/>
        <w:jc w:val="both"/>
        <w:rPr>
          <w:rFonts w:ascii="Simplified Arabic" w:hAnsi="Simplified Arabic" w:cs="Simplified Arabic"/>
          <w:b/>
          <w:bCs/>
          <w:sz w:val="28"/>
          <w:szCs w:val="28"/>
          <w:rtl/>
          <w:lang w:bidi="ar-EG"/>
        </w:rPr>
      </w:pPr>
      <w:r w:rsidRPr="00421720">
        <w:rPr>
          <w:rFonts w:ascii="Simplified Arabic" w:hAnsi="Simplified Arabic" w:cs="Simplified Arabic"/>
          <w:b/>
          <w:bCs/>
          <w:sz w:val="28"/>
          <w:szCs w:val="28"/>
          <w:rtl/>
          <w:lang w:bidi="ar-EG"/>
        </w:rPr>
        <w:lastRenderedPageBreak/>
        <w:t xml:space="preserve">القسم </w:t>
      </w:r>
      <w:r w:rsidR="008B12A9" w:rsidRPr="00421720">
        <w:rPr>
          <w:rFonts w:ascii="Simplified Arabic" w:hAnsi="Simplified Arabic" w:cs="Simplified Arabic" w:hint="cs"/>
          <w:b/>
          <w:bCs/>
          <w:sz w:val="28"/>
          <w:szCs w:val="28"/>
          <w:rtl/>
          <w:lang w:bidi="ar-EG"/>
        </w:rPr>
        <w:t>الثاني</w:t>
      </w:r>
      <w:r w:rsidR="00421720" w:rsidRPr="00421720">
        <w:rPr>
          <w:rFonts w:ascii="Simplified Arabic" w:hAnsi="Simplified Arabic" w:cs="Simplified Arabic" w:hint="cs"/>
          <w:b/>
          <w:bCs/>
          <w:sz w:val="28"/>
          <w:szCs w:val="28"/>
          <w:rtl/>
          <w:lang w:bidi="ar-EG"/>
        </w:rPr>
        <w:t>:</w:t>
      </w:r>
      <w:r w:rsidRPr="00421720">
        <w:rPr>
          <w:rFonts w:ascii="Simplified Arabic" w:hAnsi="Simplified Arabic" w:cs="Simplified Arabic"/>
          <w:b/>
          <w:bCs/>
          <w:sz w:val="28"/>
          <w:szCs w:val="28"/>
          <w:rtl/>
          <w:lang w:bidi="ar-EG"/>
        </w:rPr>
        <w:t xml:space="preserve"> الدراسة التطبيقية</w:t>
      </w:r>
    </w:p>
    <w:p w14:paraId="552B8AEC" w14:textId="77777777" w:rsidR="00051AD7" w:rsidRPr="00B2704C" w:rsidRDefault="00051AD7" w:rsidP="00B2704C">
      <w:pPr>
        <w:pStyle w:val="NoSpacing"/>
        <w:jc w:val="both"/>
        <w:rPr>
          <w:rFonts w:ascii="Simplified Arabic" w:hAnsi="Simplified Arabic" w:cs="Simplified Arabic"/>
          <w:b/>
          <w:bCs/>
          <w:sz w:val="32"/>
          <w:szCs w:val="32"/>
          <w:lang w:bidi="ar-EG"/>
        </w:rPr>
      </w:pPr>
      <w:r w:rsidRPr="00421720">
        <w:rPr>
          <w:rFonts w:ascii="Simplified Arabic" w:hAnsi="Simplified Arabic" w:cs="Simplified Arabic"/>
          <w:b/>
          <w:bCs/>
          <w:sz w:val="28"/>
          <w:szCs w:val="28"/>
          <w:rtl/>
          <w:lang w:bidi="ar-EG"/>
        </w:rPr>
        <w:t>مقدمة</w:t>
      </w:r>
      <w:r w:rsidRPr="00B2704C">
        <w:rPr>
          <w:rFonts w:ascii="Simplified Arabic" w:hAnsi="Simplified Arabic" w:cs="Simplified Arabic"/>
          <w:b/>
          <w:bCs/>
          <w:sz w:val="32"/>
          <w:szCs w:val="32"/>
          <w:rtl/>
          <w:lang w:bidi="ar-EG"/>
        </w:rPr>
        <w:t>:</w:t>
      </w:r>
    </w:p>
    <w:p w14:paraId="027D5814" w14:textId="2C86AB5C" w:rsidR="00051AD7" w:rsidRPr="00421720" w:rsidRDefault="00051AD7" w:rsidP="00C046D0">
      <w:pPr>
        <w:spacing w:line="276" w:lineRule="auto"/>
        <w:jc w:val="lowKashida"/>
        <w:rPr>
          <w:rFonts w:ascii="Simplified Arabic" w:hAnsi="Simplified Arabic" w:cs="Simplified Arabic"/>
          <w:sz w:val="24"/>
          <w:szCs w:val="24"/>
          <w:rtl/>
        </w:rPr>
      </w:pPr>
      <w:r w:rsidRPr="00421720">
        <w:rPr>
          <w:rFonts w:ascii="Simplified Arabic" w:hAnsi="Simplified Arabic" w:cs="Simplified Arabic"/>
          <w:sz w:val="24"/>
          <w:szCs w:val="24"/>
          <w:rtl/>
        </w:rPr>
        <w:t xml:space="preserve">يتكون هذا القسم من </w:t>
      </w:r>
      <w:proofErr w:type="spellStart"/>
      <w:r w:rsidR="00C046D0">
        <w:rPr>
          <w:rFonts w:ascii="Simplified Arabic" w:hAnsi="Simplified Arabic" w:cs="Simplified Arabic" w:hint="cs"/>
          <w:sz w:val="24"/>
          <w:szCs w:val="24"/>
          <w:rtl/>
        </w:rPr>
        <w:t>جزئين</w:t>
      </w:r>
      <w:proofErr w:type="spellEnd"/>
      <w:r w:rsidRPr="00421720">
        <w:rPr>
          <w:rFonts w:ascii="Simplified Arabic" w:hAnsi="Simplified Arabic" w:cs="Simplified Arabic"/>
          <w:sz w:val="24"/>
          <w:szCs w:val="24"/>
          <w:rtl/>
        </w:rPr>
        <w:t xml:space="preserve"> يختص الجزء الاول، بعرض نبذة عن مؤسسة مصر الخير</w:t>
      </w:r>
      <w:r w:rsidRPr="00421720">
        <w:rPr>
          <w:rFonts w:ascii="Simplified Arabic" w:hAnsi="Simplified Arabic" w:cs="Simplified Arabic" w:hint="cs"/>
          <w:sz w:val="24"/>
          <w:szCs w:val="24"/>
          <w:rtl/>
        </w:rPr>
        <w:t xml:space="preserve"> وهي</w:t>
      </w:r>
      <w:r w:rsidRPr="00421720">
        <w:rPr>
          <w:rFonts w:ascii="Simplified Arabic" w:hAnsi="Simplified Arabic" w:cs="Simplified Arabic"/>
          <w:sz w:val="24"/>
          <w:szCs w:val="24"/>
          <w:rtl/>
        </w:rPr>
        <w:t xml:space="preserve"> </w:t>
      </w:r>
      <w:proofErr w:type="gramStart"/>
      <w:r w:rsidRPr="00421720">
        <w:rPr>
          <w:rFonts w:ascii="Simplified Arabic" w:hAnsi="Simplified Arabic" w:cs="Simplified Arabic"/>
          <w:sz w:val="24"/>
          <w:szCs w:val="24"/>
          <w:rtl/>
        </w:rPr>
        <w:t>أحدى</w:t>
      </w:r>
      <w:proofErr w:type="gramEnd"/>
      <w:r w:rsidRPr="00421720">
        <w:rPr>
          <w:rFonts w:ascii="Simplified Arabic" w:hAnsi="Simplified Arabic" w:cs="Simplified Arabic"/>
          <w:sz w:val="24"/>
          <w:szCs w:val="24"/>
          <w:rtl/>
        </w:rPr>
        <w:t xml:space="preserve"> منظمات المجتمع </w:t>
      </w:r>
      <w:proofErr w:type="spellStart"/>
      <w:r w:rsidRPr="00421720">
        <w:rPr>
          <w:rFonts w:ascii="Simplified Arabic" w:hAnsi="Simplified Arabic" w:cs="Simplified Arabic"/>
          <w:sz w:val="24"/>
          <w:szCs w:val="24"/>
          <w:rtl/>
        </w:rPr>
        <w:t>المدنى</w:t>
      </w:r>
      <w:proofErr w:type="spellEnd"/>
      <w:r w:rsidRPr="00421720">
        <w:rPr>
          <w:rFonts w:ascii="Simplified Arabic" w:hAnsi="Simplified Arabic" w:cs="Simplified Arabic"/>
          <w:sz w:val="24"/>
          <w:szCs w:val="24"/>
          <w:rtl/>
        </w:rPr>
        <w:t xml:space="preserve"> الرائدة في عملية ا</w:t>
      </w:r>
      <w:r w:rsidR="00C046D0">
        <w:rPr>
          <w:rFonts w:ascii="Simplified Arabic" w:hAnsi="Simplified Arabic" w:cs="Simplified Arabic"/>
          <w:sz w:val="24"/>
          <w:szCs w:val="24"/>
          <w:rtl/>
        </w:rPr>
        <w:t>لتنمية بالمجتمع المصري</w:t>
      </w:r>
      <w:r w:rsidRPr="00421720">
        <w:rPr>
          <w:rFonts w:ascii="Simplified Arabic" w:hAnsi="Simplified Arabic" w:cs="Simplified Arabic"/>
          <w:sz w:val="24"/>
          <w:szCs w:val="24"/>
          <w:rtl/>
        </w:rPr>
        <w:t xml:space="preserve">، ويستعرض الجزء </w:t>
      </w:r>
      <w:r w:rsidR="00C046D0">
        <w:rPr>
          <w:rFonts w:ascii="Simplified Arabic" w:hAnsi="Simplified Arabic" w:cs="Simplified Arabic" w:hint="cs"/>
          <w:sz w:val="24"/>
          <w:szCs w:val="24"/>
          <w:rtl/>
        </w:rPr>
        <w:t>الثاني</w:t>
      </w:r>
      <w:r w:rsidRPr="00421720">
        <w:rPr>
          <w:rFonts w:ascii="Simplified Arabic" w:hAnsi="Simplified Arabic" w:cs="Simplified Arabic"/>
          <w:sz w:val="24"/>
          <w:szCs w:val="24"/>
          <w:rtl/>
        </w:rPr>
        <w:t xml:space="preserve"> الحالة التطبيقية بدراسة حالة على مؤسسة مصر الخير كأحد أكبر الشركاء التنمويين للحكومة المصرية في تنمية القري الأكثر فقراً في مصرو توفير الحماية الاجتماعية، </w:t>
      </w:r>
      <w:r w:rsidRPr="00421720">
        <w:rPr>
          <w:rFonts w:ascii="Simplified Arabic" w:hAnsi="Simplified Arabic" w:cs="Simplified Arabic" w:hint="cs"/>
          <w:sz w:val="24"/>
          <w:szCs w:val="24"/>
          <w:rtl/>
        </w:rPr>
        <w:t xml:space="preserve">وتوضيح دورها الفعال في المشروع القومي حياه كريمة </w:t>
      </w:r>
      <w:r w:rsidR="008B12A9" w:rsidRPr="00421720">
        <w:rPr>
          <w:rFonts w:ascii="Simplified Arabic" w:hAnsi="Simplified Arabic" w:cs="Simplified Arabic" w:hint="cs"/>
          <w:sz w:val="24"/>
          <w:szCs w:val="24"/>
          <w:rtl/>
        </w:rPr>
        <w:t>كأحد</w:t>
      </w:r>
      <w:r w:rsidRPr="00421720">
        <w:rPr>
          <w:rFonts w:ascii="Simplified Arabic" w:hAnsi="Simplified Arabic" w:cs="Simplified Arabic" w:hint="cs"/>
          <w:sz w:val="24"/>
          <w:szCs w:val="24"/>
          <w:rtl/>
        </w:rPr>
        <w:t xml:space="preserve"> اذرع الحماية الاجتماعية</w:t>
      </w:r>
      <w:r w:rsidRPr="00421720">
        <w:rPr>
          <w:rFonts w:ascii="Simplified Arabic" w:hAnsi="Simplified Arabic" w:cs="Simplified Arabic"/>
          <w:sz w:val="24"/>
          <w:szCs w:val="24"/>
          <w:rtl/>
        </w:rPr>
        <w:t xml:space="preserve">. </w:t>
      </w:r>
    </w:p>
    <w:p w14:paraId="401141FA" w14:textId="77777777" w:rsidR="00421720" w:rsidRPr="00421720" w:rsidRDefault="00051AD7" w:rsidP="00421720">
      <w:pPr>
        <w:spacing w:line="276" w:lineRule="auto"/>
        <w:jc w:val="lowKashida"/>
        <w:rPr>
          <w:rFonts w:ascii="Simplified Arabic" w:hAnsi="Simplified Arabic" w:cs="Simplified Arabic"/>
          <w:sz w:val="24"/>
          <w:szCs w:val="24"/>
          <w:lang w:bidi="ar-KW"/>
        </w:rPr>
      </w:pPr>
      <w:r w:rsidRPr="00421720">
        <w:rPr>
          <w:rFonts w:ascii="Simplified Arabic" w:hAnsi="Simplified Arabic" w:cs="Simplified Arabic"/>
          <w:sz w:val="24"/>
          <w:szCs w:val="24"/>
          <w:rtl/>
        </w:rPr>
        <w:t>و</w:t>
      </w:r>
      <w:r w:rsidRPr="00421720">
        <w:rPr>
          <w:rFonts w:ascii="Simplified Arabic" w:hAnsi="Simplified Arabic" w:cs="Simplified Arabic" w:hint="cs"/>
          <w:sz w:val="24"/>
          <w:szCs w:val="24"/>
          <w:rtl/>
        </w:rPr>
        <w:t>ايمانا ب</w:t>
      </w:r>
      <w:r w:rsidRPr="00421720">
        <w:rPr>
          <w:rFonts w:ascii="Simplified Arabic" w:hAnsi="Simplified Arabic" w:cs="Simplified Arabic"/>
          <w:sz w:val="24"/>
          <w:szCs w:val="24"/>
          <w:rtl/>
        </w:rPr>
        <w:t>أهمية دور مؤسسات المجتمع المدني في مواجهة مشكلة الفقر كان من الضروري تضافر الجهود الحكومية معها للتخفيف من الفقر، وتحسين أوضاع الفقراء وتقديم الرعاية بشكل أكثر عدالة وفاعلية من خلال استجابة الحكوم</w:t>
      </w:r>
      <w:r w:rsidRPr="00421720">
        <w:rPr>
          <w:rFonts w:ascii="Simplified Arabic" w:hAnsi="Simplified Arabic" w:cs="Simplified Arabic" w:hint="cs"/>
          <w:sz w:val="24"/>
          <w:szCs w:val="24"/>
          <w:rtl/>
        </w:rPr>
        <w:t>ة</w:t>
      </w:r>
      <w:r w:rsidRPr="00421720">
        <w:rPr>
          <w:rFonts w:ascii="Simplified Arabic" w:hAnsi="Simplified Arabic" w:cs="Simplified Arabic"/>
          <w:sz w:val="24"/>
          <w:szCs w:val="24"/>
          <w:rtl/>
        </w:rPr>
        <w:t xml:space="preserve"> بإقامة شراكات مع المجتمع المدني من خلال مؤسساته، الأمر الذي يحتم علينا دراسة حالة لدور هذه المؤسسات في التخفيف من </w:t>
      </w:r>
      <w:r w:rsidRPr="00421720">
        <w:rPr>
          <w:rFonts w:ascii="Simplified Arabic" w:hAnsi="Simplified Arabic" w:cs="Simplified Arabic" w:hint="cs"/>
          <w:sz w:val="24"/>
          <w:szCs w:val="24"/>
          <w:rtl/>
        </w:rPr>
        <w:t>تأثير مشكلة الفقر</w:t>
      </w:r>
      <w:r w:rsidRPr="00421720">
        <w:rPr>
          <w:rFonts w:ascii="Simplified Arabic" w:hAnsi="Simplified Arabic" w:cs="Simplified Arabic"/>
          <w:sz w:val="24"/>
          <w:szCs w:val="24"/>
          <w:rtl/>
        </w:rPr>
        <w:t>، ودراسة آليات العمل التي تقوم بها مؤسسات المجتمع المدني، والاستراتيجيات التي تعتمدها للحد من هذه المشكلة</w:t>
      </w:r>
      <w:r w:rsidRPr="00421720">
        <w:rPr>
          <w:rFonts w:ascii="Simplified Arabic" w:hAnsi="Simplified Arabic" w:cs="Simplified Arabic" w:hint="cs"/>
          <w:sz w:val="24"/>
          <w:szCs w:val="24"/>
          <w:rtl/>
        </w:rPr>
        <w:t xml:space="preserve"> ودعم الحماية الاجتماعية</w:t>
      </w:r>
      <w:r w:rsidRPr="00421720">
        <w:rPr>
          <w:rFonts w:ascii="Simplified Arabic" w:hAnsi="Simplified Arabic" w:cs="Simplified Arabic"/>
          <w:sz w:val="24"/>
          <w:szCs w:val="24"/>
          <w:rtl/>
        </w:rPr>
        <w:t>.</w:t>
      </w:r>
    </w:p>
    <w:p w14:paraId="6B8E227B" w14:textId="21D694A5" w:rsidR="00051AD7" w:rsidRPr="00421720" w:rsidRDefault="00051AD7" w:rsidP="00421720">
      <w:pPr>
        <w:spacing w:line="276" w:lineRule="auto"/>
        <w:jc w:val="lowKashida"/>
        <w:rPr>
          <w:rFonts w:ascii="Simplified Arabic" w:hAnsi="Simplified Arabic" w:cs="Simplified Arabic"/>
          <w:sz w:val="24"/>
          <w:szCs w:val="24"/>
          <w:rtl/>
          <w:lang w:bidi="ar-KW"/>
        </w:rPr>
      </w:pPr>
      <w:r w:rsidRPr="00421720">
        <w:rPr>
          <w:rFonts w:ascii="Simplified Arabic" w:hAnsi="Simplified Arabic" w:cs="Simplified Arabic"/>
          <w:b/>
          <w:bCs/>
          <w:sz w:val="24"/>
          <w:szCs w:val="24"/>
          <w:rtl/>
        </w:rPr>
        <w:t>التعريف بمؤسسة مصر الخير</w:t>
      </w:r>
    </w:p>
    <w:p w14:paraId="46CDA66B" w14:textId="2AD505F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rtl/>
        </w:rPr>
      </w:pPr>
      <w:r w:rsidRPr="00421720">
        <w:rPr>
          <w:rFonts w:ascii="Simplified Arabic" w:hAnsi="Simplified Arabic" w:cs="Simplified Arabic"/>
          <w:b/>
          <w:bCs/>
          <w:sz w:val="24"/>
          <w:szCs w:val="24"/>
          <w:u w:val="single"/>
          <w:rtl/>
          <w:lang w:bidi="ar-JO"/>
        </w:rPr>
        <w:t>مقدمة عن المؤسسة:</w:t>
      </w:r>
      <w:r w:rsidRPr="00421720">
        <w:rPr>
          <w:rFonts w:ascii="Simplified Arabic" w:hAnsi="Simplified Arabic" w:cs="Simplified Arabic"/>
          <w:b/>
          <w:bCs/>
          <w:sz w:val="24"/>
          <w:szCs w:val="24"/>
          <w:rtl/>
          <w:lang w:bidi="ar-EG"/>
        </w:rPr>
        <w:t xml:space="preserve"> </w:t>
      </w:r>
      <w:r w:rsidRPr="00421720">
        <w:rPr>
          <w:rFonts w:ascii="Simplified Arabic" w:hAnsi="Simplified Arabic" w:cs="Simplified Arabic"/>
          <w:sz w:val="24"/>
          <w:szCs w:val="24"/>
          <w:rtl/>
        </w:rPr>
        <w:t xml:space="preserve">أنشئت مؤسسة مصر الخير عام2007 بهدف الاستمرار لأكثر من 500 عام وذلك بالاستناد علي هيكل مؤسسي لا يعتمد على الأشخاص بل على العمل المؤسسي، حيث تعمل بأحدث منهجيات العمل المؤسسي التنموي والحرفية من أجل تنمية الإنسان في </w:t>
      </w:r>
      <w:r w:rsidR="008B12A9" w:rsidRPr="00421720">
        <w:rPr>
          <w:rFonts w:ascii="Simplified Arabic" w:hAnsi="Simplified Arabic" w:cs="Simplified Arabic" w:hint="cs"/>
          <w:sz w:val="24"/>
          <w:szCs w:val="24"/>
          <w:rtl/>
        </w:rPr>
        <w:t>خمسة مجالا</w:t>
      </w:r>
      <w:r w:rsidR="008B12A9" w:rsidRPr="00421720">
        <w:rPr>
          <w:rFonts w:ascii="Simplified Arabic" w:hAnsi="Simplified Arabic" w:cs="Simplified Arabic" w:hint="eastAsia"/>
          <w:sz w:val="24"/>
          <w:szCs w:val="24"/>
          <w:rtl/>
        </w:rPr>
        <w:t>ت</w:t>
      </w:r>
      <w:r w:rsidRPr="00421720">
        <w:rPr>
          <w:rFonts w:ascii="Simplified Arabic" w:hAnsi="Simplified Arabic" w:cs="Simplified Arabic"/>
          <w:sz w:val="24"/>
          <w:szCs w:val="24"/>
          <w:rtl/>
        </w:rPr>
        <w:t xml:space="preserve"> أساسيه (التكافل الاجتماعي والتعليم والصحة والبحث العلمي ومناحي الحياة والتنمية المتكاملة) تحت مظلة واحدة هي مؤسسة مصر الخير.</w:t>
      </w:r>
      <w:r w:rsidRPr="00421720">
        <w:rPr>
          <w:rFonts w:ascii="Simplified Arabic" w:hAnsi="Simplified Arabic" w:cs="Simplified Arabic"/>
          <w:b/>
          <w:bCs/>
          <w:sz w:val="24"/>
          <w:szCs w:val="24"/>
          <w:rtl/>
        </w:rPr>
        <w:t xml:space="preserve"> </w:t>
      </w:r>
      <w:r w:rsidRPr="00421720">
        <w:rPr>
          <w:rFonts w:ascii="Simplified Arabic" w:hAnsi="Simplified Arabic" w:cs="Simplified Arabic"/>
          <w:sz w:val="24"/>
          <w:szCs w:val="24"/>
          <w:rtl/>
        </w:rPr>
        <w:t>وتعتبر مؤسسة مصر الخير مؤسسة أهلية غير هادفة للربح مشهرة تحت رقم 555 لعام 2007 طبقا لأحكام القانون رقم 84 لسنة 2002 وتهدف إلى خدمة وتطوير وتمكين المجتمع المصري من أجل العودة للحياة الكريمة في جميع ربوع مصر،</w:t>
      </w:r>
      <w:r w:rsidRPr="00421720">
        <w:rPr>
          <w:rFonts w:ascii="Simplified Arabic" w:hAnsi="Simplified Arabic" w:cs="Simplified Arabic"/>
          <w:b/>
          <w:bCs/>
          <w:sz w:val="24"/>
          <w:szCs w:val="24"/>
          <w:rtl/>
        </w:rPr>
        <w:t xml:space="preserve"> </w:t>
      </w:r>
      <w:r w:rsidRPr="00421720">
        <w:rPr>
          <w:rFonts w:ascii="Simplified Arabic" w:hAnsi="Simplified Arabic" w:cs="Simplified Arabic"/>
          <w:sz w:val="24"/>
          <w:szCs w:val="24"/>
          <w:rtl/>
        </w:rPr>
        <w:t>ليس لمؤسسة مصر الخير أي توجه سياسي أو ديني أو حزبي، وتستقبل أموال الزكاة والصدقات والتبرعات، حيث تقوم بصرف أموال الزكاة في مصارفها الشرعية. وتستثمر مؤسسة مصر الخير أموال الصدقات للحصول على عائد يتم إنفاقه على المشاريع التنموية</w:t>
      </w:r>
      <w:r w:rsidRPr="00421720">
        <w:rPr>
          <w:rStyle w:val="FootnoteReference"/>
          <w:rFonts w:ascii="Simplified Arabic" w:hAnsi="Simplified Arabic" w:cs="Simplified Arabic"/>
          <w:sz w:val="24"/>
          <w:szCs w:val="24"/>
          <w:rtl/>
        </w:rPr>
        <w:footnoteReference w:id="1"/>
      </w:r>
      <w:r w:rsidRPr="00421720">
        <w:rPr>
          <w:rFonts w:ascii="Simplified Arabic" w:hAnsi="Simplified Arabic" w:cs="Simplified Arabic"/>
          <w:sz w:val="24"/>
          <w:szCs w:val="24"/>
          <w:rtl/>
        </w:rPr>
        <w:t>.</w:t>
      </w:r>
    </w:p>
    <w:p w14:paraId="5A7639B3" w14:textId="4D097AD3" w:rsidR="00051AD7" w:rsidRPr="00421720" w:rsidRDefault="00051AD7" w:rsidP="00E9407F">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t>المهمة</w:t>
      </w:r>
      <w:r w:rsidR="00E9407F" w:rsidRPr="00421720">
        <w:rPr>
          <w:rFonts w:ascii="Simplified Arabic" w:hAnsi="Simplified Arabic" w:cs="Simplified Arabic"/>
          <w:b/>
          <w:bCs/>
          <w:sz w:val="24"/>
          <w:szCs w:val="24"/>
          <w:u w:val="single"/>
          <w:rtl/>
          <w:lang w:bidi="ar-JO"/>
        </w:rPr>
        <w:t>:</w:t>
      </w:r>
      <w:r w:rsidRPr="00421720">
        <w:rPr>
          <w:rFonts w:ascii="Simplified Arabic" w:hAnsi="Simplified Arabic" w:cs="Simplified Arabic"/>
          <w:sz w:val="24"/>
          <w:szCs w:val="24"/>
          <w:rtl/>
          <w:lang w:bidi="ar-JO"/>
        </w:rPr>
        <w:t xml:space="preserve"> </w:t>
      </w:r>
      <w:r w:rsidRPr="00421720">
        <w:rPr>
          <w:rFonts w:ascii="Simplified Arabic" w:hAnsi="Simplified Arabic" w:cs="Simplified Arabic"/>
          <w:sz w:val="24"/>
          <w:szCs w:val="24"/>
          <w:rtl/>
        </w:rPr>
        <w:t>المشاركة في بناء الإنسان وخدمته في مجالات التكافل الاجتماعي، والتعليم، والصحة، والبحث العلمي والابتكار، ومناحي الحياة، والتنمية المتكاملة علي أمل القضاء على البطالة والأمية والفقر والمرض.</w:t>
      </w:r>
    </w:p>
    <w:p w14:paraId="04907846" w14:textId="1FC099B1" w:rsidR="00051AD7" w:rsidRPr="00421720" w:rsidRDefault="00E9407F"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t>الرؤية:</w:t>
      </w:r>
      <w:r w:rsidR="00051AD7" w:rsidRPr="00421720">
        <w:rPr>
          <w:rFonts w:ascii="Simplified Arabic" w:hAnsi="Simplified Arabic" w:cs="Simplified Arabic"/>
          <w:b/>
          <w:bCs/>
          <w:sz w:val="24"/>
          <w:szCs w:val="24"/>
          <w:rtl/>
          <w:lang w:bidi="ar-JO"/>
        </w:rPr>
        <w:t xml:space="preserve"> </w:t>
      </w:r>
      <w:r w:rsidR="00051AD7" w:rsidRPr="00421720">
        <w:rPr>
          <w:rFonts w:ascii="Simplified Arabic" w:hAnsi="Simplified Arabic" w:cs="Simplified Arabic"/>
          <w:sz w:val="24"/>
          <w:szCs w:val="24"/>
          <w:rtl/>
        </w:rPr>
        <w:t>مؤسسة رائدة، كمثال عالمي، للوصول إلى تنمية مجتمع تكافلي، ينمو ذاتياً.</w:t>
      </w:r>
    </w:p>
    <w:p w14:paraId="3562CCA7"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t>الهدف:</w:t>
      </w:r>
      <w:r w:rsidRPr="00421720">
        <w:rPr>
          <w:rFonts w:ascii="Simplified Arabic" w:hAnsi="Simplified Arabic" w:cs="Simplified Arabic"/>
          <w:b/>
          <w:bCs/>
          <w:sz w:val="24"/>
          <w:szCs w:val="24"/>
          <w:rtl/>
          <w:lang w:bidi="ar-JO"/>
        </w:rPr>
        <w:t xml:space="preserve"> </w:t>
      </w:r>
      <w:r w:rsidRPr="00421720">
        <w:rPr>
          <w:rFonts w:ascii="Simplified Arabic" w:hAnsi="Simplified Arabic" w:cs="Simplified Arabic"/>
          <w:sz w:val="24"/>
          <w:szCs w:val="24"/>
          <w:rtl/>
        </w:rPr>
        <w:t>الاهتمام بالمواطن والارتقاء به من حالة العدم إلى الكفاف ومن الكفاف إلى الكفاية ومن الكفاية إلى الكفاءة.</w:t>
      </w:r>
    </w:p>
    <w:p w14:paraId="2A51F77D"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rtl/>
        </w:rPr>
      </w:pPr>
      <w:r w:rsidRPr="00421720">
        <w:rPr>
          <w:rFonts w:ascii="Simplified Arabic" w:hAnsi="Simplified Arabic" w:cs="Simplified Arabic"/>
          <w:b/>
          <w:bCs/>
          <w:sz w:val="24"/>
          <w:szCs w:val="24"/>
          <w:u w:val="single"/>
          <w:rtl/>
          <w:lang w:bidi="ar-JO"/>
        </w:rPr>
        <w:t>القيم:</w:t>
      </w:r>
      <w:r w:rsidRPr="00421720">
        <w:rPr>
          <w:rFonts w:ascii="Simplified Arabic" w:hAnsi="Simplified Arabic" w:cs="Simplified Arabic"/>
          <w:b/>
          <w:bCs/>
          <w:sz w:val="24"/>
          <w:szCs w:val="24"/>
          <w:rtl/>
          <w:lang w:bidi="ar-JO"/>
        </w:rPr>
        <w:t xml:space="preserve"> </w:t>
      </w:r>
      <w:r w:rsidRPr="00421720">
        <w:rPr>
          <w:rFonts w:ascii="Simplified Arabic" w:hAnsi="Simplified Arabic" w:cs="Simplified Arabic"/>
          <w:sz w:val="24"/>
          <w:szCs w:val="24"/>
          <w:rtl/>
        </w:rPr>
        <w:t>الشفافية، الاحترام، الامتياز، المسئولية، المصداقية، المساواة.</w:t>
      </w:r>
      <w:r w:rsidRPr="00421720">
        <w:rPr>
          <w:rFonts w:ascii="Simplified Arabic" w:hAnsi="Simplified Arabic" w:cs="Simplified Arabic"/>
          <w:b/>
          <w:bCs/>
          <w:sz w:val="24"/>
          <w:szCs w:val="24"/>
          <w:rtl/>
        </w:rPr>
        <w:t xml:space="preserve"> </w:t>
      </w:r>
    </w:p>
    <w:p w14:paraId="25904191" w14:textId="3D66EC5E" w:rsidR="00051AD7" w:rsidRPr="00421720" w:rsidRDefault="00E9407F" w:rsidP="00051AD7">
      <w:pPr>
        <w:shd w:val="clear" w:color="auto" w:fill="FFFFFF"/>
        <w:spacing w:after="0" w:line="276" w:lineRule="auto"/>
        <w:jc w:val="both"/>
        <w:rPr>
          <w:rFonts w:ascii="Simplified Arabic" w:hAnsi="Simplified Arabic" w:cs="Simplified Arabic"/>
          <w:b/>
          <w:bCs/>
          <w:sz w:val="24"/>
          <w:szCs w:val="24"/>
          <w:u w:val="single"/>
          <w:rtl/>
        </w:rPr>
      </w:pPr>
      <w:r w:rsidRPr="00421720">
        <w:rPr>
          <w:rFonts w:ascii="Simplified Arabic" w:hAnsi="Simplified Arabic" w:cs="Simplified Arabic"/>
          <w:b/>
          <w:bCs/>
          <w:sz w:val="24"/>
          <w:szCs w:val="24"/>
          <w:u w:val="single"/>
          <w:rtl/>
          <w:lang w:bidi="ar-JO"/>
        </w:rPr>
        <w:t>الشعار:</w:t>
      </w:r>
      <w:r w:rsidR="00051AD7" w:rsidRPr="00421720">
        <w:rPr>
          <w:rFonts w:ascii="Simplified Arabic" w:hAnsi="Simplified Arabic" w:cs="Simplified Arabic"/>
          <w:b/>
          <w:bCs/>
          <w:sz w:val="24"/>
          <w:szCs w:val="24"/>
          <w:rtl/>
          <w:lang w:bidi="ar-JO"/>
        </w:rPr>
        <w:t xml:space="preserve"> </w:t>
      </w:r>
      <w:r w:rsidR="00051AD7" w:rsidRPr="00421720">
        <w:rPr>
          <w:rFonts w:ascii="Simplified Arabic" w:hAnsi="Simplified Arabic" w:cs="Simplified Arabic"/>
          <w:sz w:val="24"/>
          <w:szCs w:val="24"/>
          <w:rtl/>
        </w:rPr>
        <w:t>تنمية الإنسان.. مهمتنا الأساسية.</w:t>
      </w:r>
    </w:p>
    <w:p w14:paraId="2A301245"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u w:val="single"/>
          <w:rtl/>
          <w:lang w:bidi="ar-JO"/>
        </w:rPr>
        <w:t xml:space="preserve">قطاعات المؤسسة: </w:t>
      </w:r>
    </w:p>
    <w:p w14:paraId="1139BC8F" w14:textId="77777777" w:rsidR="00051AD7" w:rsidRPr="00421720" w:rsidRDefault="00051AD7" w:rsidP="009A1920">
      <w:pPr>
        <w:pStyle w:val="ListParagraph"/>
        <w:numPr>
          <w:ilvl w:val="0"/>
          <w:numId w:val="7"/>
        </w:numPr>
        <w:shd w:val="clear" w:color="auto" w:fill="FFFFFF"/>
        <w:spacing w:after="0" w:line="276" w:lineRule="auto"/>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u w:val="single"/>
          <w:rtl/>
          <w:lang w:bidi="ar-JO"/>
        </w:rPr>
        <w:lastRenderedPageBreak/>
        <w:t>قطاع التكافل الاجتماعي:</w:t>
      </w:r>
    </w:p>
    <w:p w14:paraId="6F03651B"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rtl/>
          <w:lang w:bidi="ar-JO"/>
        </w:rPr>
        <w:t xml:space="preserve">برنامج الغارمين: </w:t>
      </w:r>
      <w:r w:rsidRPr="00421720">
        <w:rPr>
          <w:rFonts w:ascii="Simplified Arabic" w:hAnsi="Simplified Arabic" w:cs="Simplified Arabic"/>
          <w:sz w:val="24"/>
          <w:szCs w:val="24"/>
          <w:rtl/>
        </w:rPr>
        <w:t>هو برنامج قائم على أحد مصارف الزكاة من خلال سداد الديون عن الغارمين. والمقصود بالغارمين هو كل من عليه دين ولا يستطيع سداده. كما يقوم البرنامج توفير باب رزق ثابت مثل المشروعات الصغيرة أو ادماجه في مشروع مجمع أو توفير دخل شهري.</w:t>
      </w:r>
    </w:p>
    <w:p w14:paraId="704AAE9F"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rtl/>
          <w:lang w:bidi="ar-JO"/>
        </w:rPr>
        <w:t xml:space="preserve">برنامج ابن السبيل: </w:t>
      </w:r>
      <w:r w:rsidRPr="00421720">
        <w:rPr>
          <w:rFonts w:ascii="Simplified Arabic" w:hAnsi="Simplified Arabic" w:cs="Simplified Arabic"/>
          <w:sz w:val="24"/>
          <w:szCs w:val="24"/>
          <w:rtl/>
        </w:rPr>
        <w:t>هو برنامج قائم على أحد مصارف زكاة لتنمية المجتمع من خلال توفير بيئة مناسبة للطلاب غير القادرين ممن يدرسون بالجامعات المصرية، وتقديم الدعم لأسر المرضى المغتربين اللذين يتلقى ذويهم العلاج في محافظات غير محافظات إقامتهم.</w:t>
      </w:r>
    </w:p>
    <w:p w14:paraId="7C1A06AA"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rtl/>
          <w:lang w:bidi="ar-JO"/>
        </w:rPr>
        <w:t xml:space="preserve">برنامج المساعدات الإنسانية المباشرة: </w:t>
      </w:r>
      <w:r w:rsidRPr="00421720">
        <w:rPr>
          <w:rFonts w:ascii="Simplified Arabic" w:hAnsi="Simplified Arabic" w:cs="Simplified Arabic"/>
          <w:sz w:val="24"/>
          <w:szCs w:val="24"/>
          <w:rtl/>
        </w:rPr>
        <w:t>تقدم مؤسسة مصر الخير حزمة ضخمة من المساعدات الإنسانية التي تهدف في النهاية لتحسين البيئة المعيشية للأفراد والأسر الأكثر احتياجاً في مصر بالتركيز على المناطق الأكثر فقراً بالصعيد والمناطق الحدودية.</w:t>
      </w:r>
    </w:p>
    <w:p w14:paraId="0D7EA02C"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u w:val="single"/>
          <w:lang w:bidi="ar-JO"/>
        </w:rPr>
      </w:pPr>
      <w:r w:rsidRPr="00421720">
        <w:rPr>
          <w:rFonts w:ascii="Simplified Arabic" w:hAnsi="Simplified Arabic" w:cs="Simplified Arabic"/>
          <w:b/>
          <w:bCs/>
          <w:sz w:val="24"/>
          <w:szCs w:val="24"/>
          <w:rtl/>
          <w:lang w:bidi="ar-JO"/>
        </w:rPr>
        <w:t xml:space="preserve">برنامج توليد الدخل: </w:t>
      </w:r>
      <w:r w:rsidRPr="00421720">
        <w:rPr>
          <w:rFonts w:ascii="Simplified Arabic" w:hAnsi="Simplified Arabic" w:cs="Simplified Arabic"/>
          <w:sz w:val="24"/>
          <w:szCs w:val="24"/>
          <w:rtl/>
        </w:rPr>
        <w:t>يهدف البرنامج للحد من البطالة من خلال تيسير تمويل مشروعات إنتاجية زراعية أو حرفية مع ضمان توفير برامج تدريبية لرفع الكفاءات الفنية والإدارية قبل تملك الأفراد للمشروعات وذلك للقادرين على العمل ولكن لا يملكون التسهيلات المادية.</w:t>
      </w:r>
    </w:p>
    <w:p w14:paraId="4DD36790" w14:textId="77777777" w:rsidR="00051AD7" w:rsidRPr="00421720" w:rsidRDefault="00051AD7" w:rsidP="009A1920">
      <w:pPr>
        <w:pStyle w:val="ListParagraph"/>
        <w:numPr>
          <w:ilvl w:val="0"/>
          <w:numId w:val="7"/>
        </w:numPr>
        <w:shd w:val="clear" w:color="auto" w:fill="FFFFFF"/>
        <w:spacing w:after="0" w:line="276" w:lineRule="auto"/>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u w:val="single"/>
          <w:rtl/>
          <w:lang w:bidi="ar-JO"/>
        </w:rPr>
        <w:t>قطاع التعليم</w:t>
      </w:r>
    </w:p>
    <w:p w14:paraId="4238E644" w14:textId="77777777" w:rsidR="00051AD7" w:rsidRPr="00421720" w:rsidRDefault="00051AD7" w:rsidP="00051AD7">
      <w:pPr>
        <w:shd w:val="clear" w:color="auto" w:fill="FFFFFF"/>
        <w:spacing w:after="0" w:line="276" w:lineRule="auto"/>
        <w:ind w:left="360"/>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rtl/>
          <w:lang w:bidi="ar-JO"/>
        </w:rPr>
        <w:t>برامج الاتاحة التعليمية</w:t>
      </w:r>
    </w:p>
    <w:p w14:paraId="1BE68836"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rtl/>
          <w:lang w:bidi="ar-JO"/>
        </w:rPr>
        <w:t>التعليم المجتمعي</w:t>
      </w:r>
      <w:r w:rsidRPr="00421720">
        <w:rPr>
          <w:rFonts w:ascii="Simplified Arabic" w:hAnsi="Simplified Arabic" w:cs="Simplified Arabic"/>
          <w:b/>
          <w:bCs/>
          <w:sz w:val="24"/>
          <w:szCs w:val="24"/>
          <w:lang w:bidi="ar-JO"/>
        </w:rPr>
        <w:t>:</w:t>
      </w:r>
      <w:r w:rsidRPr="00421720">
        <w:rPr>
          <w:rFonts w:ascii="Simplified Arabic" w:hAnsi="Simplified Arabic" w:cs="Simplified Arabic"/>
          <w:sz w:val="24"/>
          <w:szCs w:val="24"/>
          <w:rtl/>
        </w:rPr>
        <w:t xml:space="preserve"> توفير الإتاحة التعليمية للأطفال المتسربين والمحجمين عن التعليم وضمان الحاقهم بالمدارس المجتمعية التي يتم انشاؤها او فتحها بالتعاون مع المجتمع المحلي ووزارة التربية والتعليم ويستمر الأطفال في المدرسة المجتمعية حتى نهاية الحلقة الاولي من التعليم الأساسي.</w:t>
      </w:r>
    </w:p>
    <w:p w14:paraId="76043A5C"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Pr>
      </w:pPr>
      <w:r w:rsidRPr="00421720">
        <w:rPr>
          <w:rFonts w:ascii="Simplified Arabic" w:hAnsi="Simplified Arabic" w:cs="Simplified Arabic"/>
          <w:sz w:val="24"/>
          <w:szCs w:val="24"/>
          <w:rtl/>
          <w:lang w:bidi="ar-JO"/>
        </w:rPr>
        <w:t>من اهدافه</w:t>
      </w:r>
      <w:r w:rsidRPr="00421720">
        <w:rPr>
          <w:rFonts w:ascii="Simplified Arabic" w:hAnsi="Simplified Arabic" w:cs="Simplified Arabic"/>
          <w:b/>
          <w:bCs/>
          <w:sz w:val="24"/>
          <w:szCs w:val="24"/>
          <w:lang w:bidi="ar-JO"/>
        </w:rPr>
        <w:t xml:space="preserve"> </w:t>
      </w:r>
      <w:r w:rsidRPr="00421720">
        <w:rPr>
          <w:rFonts w:ascii="Simplified Arabic" w:hAnsi="Simplified Arabic" w:cs="Simplified Arabic"/>
          <w:sz w:val="24"/>
          <w:szCs w:val="24"/>
          <w:rtl/>
        </w:rPr>
        <w:t>إتاحة فرص تعليمية عالية الجودة للأطفال المتسربين بسن التعليم الالزامي، المحرومين من التعليم من سن 6: 14 سنه وتمكين المجتمع المحلي من ادارة تلك المدارس بالمناطق المحرومة بجمهورية مصر العربية</w:t>
      </w:r>
      <w:r w:rsidRPr="00421720">
        <w:rPr>
          <w:rFonts w:ascii="Simplified Arabic" w:hAnsi="Simplified Arabic" w:cs="Simplified Arabic"/>
          <w:sz w:val="24"/>
          <w:szCs w:val="24"/>
        </w:rPr>
        <w:t>.</w:t>
      </w:r>
    </w:p>
    <w:p w14:paraId="1B3FC4D9"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Pr>
      </w:pPr>
      <w:r w:rsidRPr="00421720">
        <w:rPr>
          <w:rFonts w:ascii="Simplified Arabic" w:hAnsi="Simplified Arabic" w:cs="Simplified Arabic"/>
          <w:b/>
          <w:bCs/>
          <w:sz w:val="24"/>
          <w:szCs w:val="24"/>
          <w:rtl/>
          <w:lang w:bidi="ar-JO"/>
        </w:rPr>
        <w:t>إنشاء وتطوير مدارس التعليم العام:</w:t>
      </w:r>
      <w:r w:rsidRPr="00421720">
        <w:rPr>
          <w:rFonts w:ascii="Simplified Arabic" w:hAnsi="Simplified Arabic" w:cs="Simplified Arabic"/>
          <w:sz w:val="24"/>
          <w:szCs w:val="24"/>
          <w:lang w:bidi="ar-JO"/>
        </w:rPr>
        <w:t xml:space="preserve"> </w:t>
      </w:r>
      <w:r w:rsidRPr="00421720">
        <w:rPr>
          <w:rFonts w:ascii="Simplified Arabic" w:hAnsi="Simplified Arabic" w:cs="Simplified Arabic"/>
          <w:sz w:val="24"/>
          <w:szCs w:val="24"/>
          <w:rtl/>
        </w:rPr>
        <w:t>تقوم مؤسسة مصر الخير بدورها في انشاء مدارس بالمناطق النائية والمحرومة من خدمات التعليم في حال ما إذا زاد عدد الأطفال المحرومين عن 300 طفل بأنشاء مدرسة حسب الاحتياج (ابتدائي، اعدادي، تعليم أساسي) فضلاً عن ان المكون الثاني من المشروع يتعلق بتطوير البنية التحتية للمدارس الحكومية وتوفير التجهيزات وبناء قدرات وتأهيل هيئات التعليم بالمدارس لتحسين نواتج ومخرجات عمليتي التعليم والتعلم</w:t>
      </w:r>
      <w:r w:rsidRPr="00421720">
        <w:rPr>
          <w:rFonts w:ascii="Simplified Arabic" w:hAnsi="Simplified Arabic" w:cs="Simplified Arabic"/>
          <w:sz w:val="24"/>
          <w:szCs w:val="24"/>
        </w:rPr>
        <w:t>.</w:t>
      </w:r>
    </w:p>
    <w:p w14:paraId="786F822F"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Pr>
      </w:pPr>
      <w:r w:rsidRPr="00421720">
        <w:rPr>
          <w:rFonts w:ascii="Simplified Arabic" w:hAnsi="Simplified Arabic" w:cs="Simplified Arabic"/>
          <w:b/>
          <w:bCs/>
          <w:sz w:val="24"/>
          <w:szCs w:val="24"/>
          <w:rtl/>
          <w:lang w:bidi="ar-JO"/>
        </w:rPr>
        <w:t>أهدافه</w:t>
      </w:r>
      <w:r w:rsidRPr="00421720">
        <w:rPr>
          <w:rFonts w:ascii="Simplified Arabic" w:hAnsi="Simplified Arabic" w:cs="Simplified Arabic"/>
          <w:b/>
          <w:bCs/>
          <w:sz w:val="24"/>
          <w:szCs w:val="24"/>
          <w:lang w:bidi="ar-JO"/>
        </w:rPr>
        <w:t>:</w:t>
      </w:r>
      <w:r w:rsidRPr="00421720">
        <w:rPr>
          <w:rFonts w:ascii="Simplified Arabic" w:hAnsi="Simplified Arabic" w:cs="Simplified Arabic"/>
          <w:sz w:val="24"/>
          <w:szCs w:val="24"/>
          <w:rtl/>
        </w:rPr>
        <w:t xml:space="preserve"> اتاحة فرص تعليمية للأطفال المحرومين من خدمات التعليم في المناطق التي لا يتوافر بها مدارس تعليم حكومية لإعداد التلاميذ التي لا تقل عن 300 طفل بالإضافة الي تطوير وتحسين البنية التحتية والتجهيزات المدرسية لمدارس التعليم العام وتأهيل المدرسين والقيادات المدرسية لتحسين مخرجات ونواتج تعلم التلاميذ</w:t>
      </w:r>
      <w:r w:rsidRPr="00421720">
        <w:rPr>
          <w:rFonts w:ascii="Simplified Arabic" w:hAnsi="Simplified Arabic" w:cs="Simplified Arabic"/>
          <w:sz w:val="24"/>
          <w:szCs w:val="24"/>
        </w:rPr>
        <w:t>.</w:t>
      </w:r>
    </w:p>
    <w:p w14:paraId="68E23E9B"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rtl/>
          <w:lang w:bidi="ar-JO"/>
        </w:rPr>
        <w:t xml:space="preserve">برنامج التعليم الفني - والتدريب المهني بغرض التمكين وخلق فرص العمل: </w:t>
      </w:r>
      <w:r w:rsidRPr="00421720">
        <w:rPr>
          <w:rFonts w:ascii="Simplified Arabic" w:hAnsi="Simplified Arabic" w:cs="Simplified Arabic"/>
          <w:sz w:val="24"/>
          <w:szCs w:val="24"/>
          <w:rtl/>
        </w:rPr>
        <w:t xml:space="preserve">يهدف الي دعم مدارس التعليم الفني لمحاولة سد الفجوة بين احتياجات سوق العمل ومخرجات التعليم بالإضافة الي فتح مسار للتدريب التحويلي وسد احتياجات سوق </w:t>
      </w:r>
      <w:r w:rsidRPr="00421720">
        <w:rPr>
          <w:rFonts w:ascii="Simplified Arabic" w:hAnsi="Simplified Arabic" w:cs="Simplified Arabic"/>
          <w:sz w:val="24"/>
          <w:szCs w:val="24"/>
          <w:rtl/>
        </w:rPr>
        <w:lastRenderedPageBreak/>
        <w:t>العمل من العمالة الفنية التي لا تستهدفها مدارس التعليم الفني وذلك من خلال التدريب التحويلي بمشاركة كافة قطاعات المجتمع في المساهمة في تمكين الشباب بمراحلهم العمرية المختلفة لسد احتياجات السوق المصري من العمالة الفنية المدربة التي تستهدف خفض معدلات البطالة وإتاحة فرص امام المستفيدين وتخطيط مسار للعمل بما يتناسب مع امكانياته وقدراته وطموحاته المستقبلية</w:t>
      </w:r>
      <w:r w:rsidRPr="00421720">
        <w:rPr>
          <w:rFonts w:ascii="Simplified Arabic" w:hAnsi="Simplified Arabic" w:cs="Simplified Arabic"/>
          <w:sz w:val="24"/>
          <w:szCs w:val="24"/>
        </w:rPr>
        <w:t>.</w:t>
      </w:r>
    </w:p>
    <w:p w14:paraId="4A88B220"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rPr>
      </w:pPr>
      <w:r w:rsidRPr="00421720">
        <w:rPr>
          <w:rFonts w:ascii="Simplified Arabic" w:hAnsi="Simplified Arabic" w:cs="Simplified Arabic"/>
          <w:b/>
          <w:bCs/>
          <w:sz w:val="24"/>
          <w:szCs w:val="24"/>
          <w:rtl/>
          <w:lang w:bidi="ar-JO"/>
        </w:rPr>
        <w:t xml:space="preserve">برنامج المنح والبعثات الدراسية: </w:t>
      </w:r>
      <w:r w:rsidRPr="00421720">
        <w:rPr>
          <w:rFonts w:ascii="Simplified Arabic" w:hAnsi="Simplified Arabic" w:cs="Simplified Arabic"/>
          <w:sz w:val="24"/>
          <w:szCs w:val="24"/>
          <w:rtl/>
        </w:rPr>
        <w:t>منح دراسية مختلفة في الداخل والخارج تهدف الى الحصول على فرصة تعليم متميز في مجال الدراسة أهمها:</w:t>
      </w:r>
      <w:r w:rsidRPr="00421720">
        <w:rPr>
          <w:rFonts w:ascii="Simplified Arabic" w:hAnsi="Simplified Arabic" w:cs="Simplified Arabic"/>
          <w:sz w:val="24"/>
          <w:szCs w:val="24"/>
        </w:rPr>
        <w:t xml:space="preserve"> </w:t>
      </w:r>
      <w:r w:rsidRPr="00421720">
        <w:rPr>
          <w:rFonts w:ascii="Simplified Arabic" w:hAnsi="Simplified Arabic" w:cs="Simplified Arabic"/>
          <w:sz w:val="24"/>
          <w:szCs w:val="24"/>
          <w:rtl/>
        </w:rPr>
        <w:t xml:space="preserve">منحة خريجي مدارس المتفوقين </w:t>
      </w:r>
      <w:r w:rsidRPr="00421720">
        <w:rPr>
          <w:rFonts w:ascii="Simplified Arabic" w:hAnsi="Simplified Arabic" w:cs="Simplified Arabic"/>
          <w:sz w:val="24"/>
          <w:szCs w:val="24"/>
        </w:rPr>
        <w:t>STEM</w:t>
      </w:r>
      <w:r w:rsidRPr="00421720">
        <w:rPr>
          <w:rFonts w:ascii="Simplified Arabic" w:hAnsi="Simplified Arabic" w:cs="Simplified Arabic"/>
          <w:sz w:val="24"/>
          <w:szCs w:val="24"/>
          <w:rtl/>
        </w:rPr>
        <w:t xml:space="preserve"> بجامعات خارج مصر.</w:t>
      </w:r>
      <w:r w:rsidRPr="00421720">
        <w:rPr>
          <w:rFonts w:ascii="Simplified Arabic" w:hAnsi="Simplified Arabic" w:cs="Simplified Arabic"/>
          <w:b/>
          <w:bCs/>
          <w:sz w:val="24"/>
          <w:szCs w:val="24"/>
          <w:rtl/>
          <w:lang w:bidi="ar-EG"/>
        </w:rPr>
        <w:t xml:space="preserve"> </w:t>
      </w:r>
      <w:r w:rsidRPr="00421720">
        <w:rPr>
          <w:rFonts w:ascii="Simplified Arabic" w:hAnsi="Simplified Arabic" w:cs="Simplified Arabic"/>
          <w:sz w:val="24"/>
          <w:szCs w:val="24"/>
          <w:rtl/>
        </w:rPr>
        <w:t xml:space="preserve">منحة جامعة </w:t>
      </w:r>
      <w:proofErr w:type="spellStart"/>
      <w:r w:rsidRPr="00421720">
        <w:rPr>
          <w:rFonts w:ascii="Simplified Arabic" w:hAnsi="Simplified Arabic" w:cs="Simplified Arabic"/>
          <w:sz w:val="24"/>
          <w:szCs w:val="24"/>
          <w:rtl/>
        </w:rPr>
        <w:t>كالابريا</w:t>
      </w:r>
      <w:proofErr w:type="spellEnd"/>
      <w:r w:rsidRPr="00421720">
        <w:rPr>
          <w:rFonts w:ascii="Simplified Arabic" w:hAnsi="Simplified Arabic" w:cs="Simplified Arabic"/>
          <w:sz w:val="24"/>
          <w:szCs w:val="24"/>
          <w:rtl/>
        </w:rPr>
        <w:t xml:space="preserve"> - </w:t>
      </w:r>
      <w:proofErr w:type="spellStart"/>
      <w:r w:rsidRPr="00421720">
        <w:rPr>
          <w:rFonts w:ascii="Simplified Arabic" w:hAnsi="Simplified Arabic" w:cs="Simplified Arabic"/>
          <w:sz w:val="24"/>
          <w:szCs w:val="24"/>
          <w:rtl/>
        </w:rPr>
        <w:t>يونيكال</w:t>
      </w:r>
      <w:proofErr w:type="spellEnd"/>
      <w:r w:rsidRPr="00421720">
        <w:rPr>
          <w:rFonts w:ascii="Simplified Arabic" w:hAnsi="Simplified Arabic" w:cs="Simplified Arabic"/>
          <w:sz w:val="24"/>
          <w:szCs w:val="24"/>
          <w:rtl/>
        </w:rPr>
        <w:t xml:space="preserve"> بدولة إيطاليا</w:t>
      </w:r>
      <w:r w:rsidRPr="00421720">
        <w:rPr>
          <w:rFonts w:ascii="Simplified Arabic" w:hAnsi="Simplified Arabic" w:cs="Simplified Arabic"/>
          <w:b/>
          <w:bCs/>
          <w:sz w:val="24"/>
          <w:szCs w:val="24"/>
          <w:rtl/>
          <w:lang w:bidi="ar-EG"/>
        </w:rPr>
        <w:t xml:space="preserve">. </w:t>
      </w:r>
      <w:r w:rsidRPr="00421720">
        <w:rPr>
          <w:rFonts w:ascii="Simplified Arabic" w:hAnsi="Simplified Arabic" w:cs="Simplified Arabic"/>
          <w:sz w:val="24"/>
          <w:szCs w:val="24"/>
          <w:rtl/>
        </w:rPr>
        <w:t>منحة جمهورية الصين الشعبية</w:t>
      </w:r>
      <w:r w:rsidRPr="00421720">
        <w:rPr>
          <w:rFonts w:ascii="Simplified Arabic" w:hAnsi="Simplified Arabic" w:cs="Simplified Arabic"/>
          <w:b/>
          <w:bCs/>
          <w:sz w:val="24"/>
          <w:szCs w:val="24"/>
          <w:rtl/>
          <w:lang w:bidi="ar-EG"/>
        </w:rPr>
        <w:t xml:space="preserve">. </w:t>
      </w:r>
      <w:r w:rsidRPr="00421720">
        <w:rPr>
          <w:rFonts w:ascii="Simplified Arabic" w:hAnsi="Simplified Arabic" w:cs="Simplified Arabic"/>
          <w:sz w:val="24"/>
          <w:szCs w:val="24"/>
          <w:rtl/>
        </w:rPr>
        <w:t>منحة قادرون لذوي الإعاقة.</w:t>
      </w:r>
      <w:r w:rsidRPr="00421720">
        <w:rPr>
          <w:rFonts w:ascii="Simplified Arabic" w:hAnsi="Simplified Arabic" w:cs="Simplified Arabic"/>
          <w:b/>
          <w:bCs/>
          <w:sz w:val="24"/>
          <w:szCs w:val="24"/>
          <w:rtl/>
          <w:lang w:bidi="ar-EG"/>
        </w:rPr>
        <w:t xml:space="preserve"> </w:t>
      </w:r>
      <w:r w:rsidRPr="00421720">
        <w:rPr>
          <w:rFonts w:ascii="Simplified Arabic" w:hAnsi="Simplified Arabic" w:cs="Simplified Arabic"/>
          <w:sz w:val="24"/>
          <w:szCs w:val="24"/>
          <w:rtl/>
        </w:rPr>
        <w:t xml:space="preserve">منحة </w:t>
      </w:r>
      <w:proofErr w:type="spellStart"/>
      <w:r w:rsidRPr="00421720">
        <w:rPr>
          <w:rFonts w:ascii="Simplified Arabic" w:hAnsi="Simplified Arabic" w:cs="Simplified Arabic"/>
          <w:sz w:val="24"/>
          <w:szCs w:val="24"/>
          <w:rtl/>
        </w:rPr>
        <w:t>الناهلون</w:t>
      </w:r>
      <w:proofErr w:type="spellEnd"/>
      <w:r w:rsidRPr="00421720">
        <w:rPr>
          <w:rFonts w:ascii="Simplified Arabic" w:hAnsi="Simplified Arabic" w:cs="Simplified Arabic"/>
          <w:sz w:val="24"/>
          <w:szCs w:val="24"/>
          <w:rtl/>
        </w:rPr>
        <w:t>.</w:t>
      </w:r>
      <w:r w:rsidRPr="00421720">
        <w:rPr>
          <w:rFonts w:ascii="Simplified Arabic" w:hAnsi="Simplified Arabic" w:cs="Simplified Arabic"/>
          <w:b/>
          <w:bCs/>
          <w:sz w:val="24"/>
          <w:szCs w:val="24"/>
          <w:rtl/>
          <w:lang w:bidi="ar-EG"/>
        </w:rPr>
        <w:t xml:space="preserve"> </w:t>
      </w:r>
      <w:r w:rsidRPr="00421720">
        <w:rPr>
          <w:rFonts w:ascii="Simplified Arabic" w:hAnsi="Simplified Arabic" w:cs="Simplified Arabic"/>
          <w:sz w:val="24"/>
          <w:szCs w:val="24"/>
          <w:rtl/>
        </w:rPr>
        <w:t xml:space="preserve">منحة المستقبل داخل الحدود </w:t>
      </w:r>
      <w:proofErr w:type="spellStart"/>
      <w:r w:rsidRPr="00421720">
        <w:rPr>
          <w:rFonts w:ascii="Simplified Arabic" w:hAnsi="Simplified Arabic" w:cs="Simplified Arabic"/>
          <w:sz w:val="24"/>
          <w:szCs w:val="24"/>
          <w:rtl/>
        </w:rPr>
        <w:t>بالجونة</w:t>
      </w:r>
      <w:proofErr w:type="spellEnd"/>
      <w:r w:rsidRPr="00421720">
        <w:rPr>
          <w:rFonts w:ascii="Simplified Arabic" w:hAnsi="Simplified Arabic" w:cs="Simplified Arabic"/>
          <w:sz w:val="24"/>
          <w:szCs w:val="24"/>
          <w:rtl/>
        </w:rPr>
        <w:t>.</w:t>
      </w:r>
    </w:p>
    <w:p w14:paraId="79264C17" w14:textId="77777777" w:rsidR="00051AD7" w:rsidRPr="00421720" w:rsidRDefault="00051AD7" w:rsidP="009A1920">
      <w:pPr>
        <w:pStyle w:val="ListParagraph"/>
        <w:numPr>
          <w:ilvl w:val="0"/>
          <w:numId w:val="7"/>
        </w:numPr>
        <w:shd w:val="clear" w:color="auto" w:fill="FFFFFF"/>
        <w:spacing w:after="0" w:line="276" w:lineRule="auto"/>
        <w:jc w:val="both"/>
        <w:rPr>
          <w:rFonts w:ascii="Simplified Arabic" w:hAnsi="Simplified Arabic" w:cs="Simplified Arabic"/>
          <w:b/>
          <w:bCs/>
          <w:sz w:val="24"/>
          <w:szCs w:val="24"/>
          <w:u w:val="single"/>
          <w:lang w:bidi="ar-JO"/>
        </w:rPr>
      </w:pPr>
      <w:bookmarkStart w:id="1" w:name="_Hlk39536747"/>
      <w:r w:rsidRPr="00421720">
        <w:rPr>
          <w:rFonts w:ascii="Simplified Arabic" w:hAnsi="Simplified Arabic" w:cs="Simplified Arabic"/>
          <w:b/>
          <w:bCs/>
          <w:sz w:val="24"/>
          <w:szCs w:val="24"/>
          <w:u w:val="single"/>
          <w:rtl/>
          <w:lang w:bidi="ar-JO"/>
        </w:rPr>
        <w:t xml:space="preserve">قطاع الصحة </w:t>
      </w:r>
      <w:bookmarkEnd w:id="1"/>
    </w:p>
    <w:p w14:paraId="4D41FFB9"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u w:val="single"/>
          <w:lang w:bidi="ar-JO"/>
        </w:rPr>
      </w:pPr>
      <w:r w:rsidRPr="00421720">
        <w:rPr>
          <w:rFonts w:ascii="Simplified Arabic" w:hAnsi="Simplified Arabic" w:cs="Simplified Arabic"/>
          <w:b/>
          <w:bCs/>
          <w:sz w:val="24"/>
          <w:szCs w:val="24"/>
          <w:u w:val="single"/>
          <w:rtl/>
          <w:lang w:bidi="ar-JO"/>
        </w:rPr>
        <w:t>برنامج الطب الوقائي</w:t>
      </w:r>
    </w:p>
    <w:p w14:paraId="77FC2F4D"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u w:val="single"/>
          <w:lang w:bidi="ar-JO"/>
        </w:rPr>
      </w:pPr>
      <w:r w:rsidRPr="00421720">
        <w:rPr>
          <w:rFonts w:ascii="Simplified Arabic" w:hAnsi="Simplified Arabic" w:cs="Simplified Arabic"/>
          <w:b/>
          <w:bCs/>
          <w:sz w:val="24"/>
          <w:szCs w:val="24"/>
          <w:rtl/>
          <w:lang w:bidi="ar-JO"/>
        </w:rPr>
        <w:t>الوقاية من فيروس سي</w:t>
      </w:r>
      <w:r w:rsidRPr="00421720">
        <w:rPr>
          <w:rFonts w:ascii="Simplified Arabic" w:hAnsi="Simplified Arabic" w:cs="Simplified Arabic"/>
          <w:b/>
          <w:bCs/>
          <w:sz w:val="24"/>
          <w:szCs w:val="24"/>
        </w:rPr>
        <w:t>:</w:t>
      </w:r>
      <w:r w:rsidRPr="00421720">
        <w:rPr>
          <w:rFonts w:ascii="Simplified Arabic" w:hAnsi="Simplified Arabic" w:cs="Simplified Arabic"/>
          <w:sz w:val="24"/>
          <w:szCs w:val="24"/>
          <w:rtl/>
        </w:rPr>
        <w:t xml:space="preserve"> يهدف إلى الوقاية من الاصابة بهذا المرض الخطير، والمساعدة للحد من انتشاره عن طريق تقليل عدد المعرضين للعدوى. وقد تم الانتهاء من أنشطة المرحلة الأولى للبرنامج القومي مصر خالية من فيروس سي </w:t>
      </w:r>
    </w:p>
    <w:p w14:paraId="20AF87AC"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Pr>
      </w:pPr>
      <w:r w:rsidRPr="00421720">
        <w:rPr>
          <w:rFonts w:ascii="Simplified Arabic" w:hAnsi="Simplified Arabic" w:cs="Simplified Arabic"/>
          <w:b/>
          <w:bCs/>
          <w:sz w:val="24"/>
          <w:szCs w:val="24"/>
          <w:rtl/>
          <w:lang w:bidi="ar-JO"/>
        </w:rPr>
        <w:t xml:space="preserve">المنشأ الامن: </w:t>
      </w:r>
      <w:r w:rsidRPr="00421720">
        <w:rPr>
          <w:rFonts w:ascii="Simplified Arabic" w:hAnsi="Simplified Arabic" w:cs="Simplified Arabic"/>
          <w:sz w:val="24"/>
          <w:szCs w:val="24"/>
          <w:rtl/>
        </w:rPr>
        <w:t>تم تسليم الأجهزة الخاصة بالبرنامج القومي لمكافحة فيروس سي في 60 منشأة صحية بالمحافظات الأربعة.</w:t>
      </w:r>
    </w:p>
    <w:p w14:paraId="08F49E24"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rtl/>
          <w:lang w:bidi="ar-JO"/>
        </w:rPr>
        <w:t xml:space="preserve">محور الدم الآمن: </w:t>
      </w:r>
      <w:r w:rsidRPr="00421720">
        <w:rPr>
          <w:rFonts w:ascii="Simplified Arabic" w:hAnsi="Simplified Arabic" w:cs="Simplified Arabic"/>
          <w:sz w:val="24"/>
          <w:szCs w:val="24"/>
          <w:rtl/>
        </w:rPr>
        <w:t>ربط بنوك الدم بشبكة إلكترونية، وتكمن أهمية هذا المشروع في تمكين التعرف لحظيا عن احتياطي الدم في بنوك الدم التابعة لوزارة الصحة، وتحديد أماكن العجز والزيادة، مما يسهل إمكانية إعادة التوزيع عند الحاجة، وتبادل المعلومات بين بنوك الدم، وتقليل احتمالات الخطأ.</w:t>
      </w:r>
    </w:p>
    <w:p w14:paraId="2B637796"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u w:val="single"/>
          <w:rtl/>
          <w:lang w:bidi="ar-JO"/>
        </w:rPr>
        <w:t xml:space="preserve">برنامج الطب العلاجي </w:t>
      </w:r>
    </w:p>
    <w:p w14:paraId="21EF8B4A"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Pr>
      </w:pPr>
      <w:r w:rsidRPr="00421720">
        <w:rPr>
          <w:rFonts w:ascii="Simplified Arabic" w:hAnsi="Simplified Arabic" w:cs="Simplified Arabic"/>
          <w:b/>
          <w:bCs/>
          <w:sz w:val="24"/>
          <w:szCs w:val="24"/>
          <w:rtl/>
          <w:lang w:bidi="ar-JO"/>
        </w:rPr>
        <w:t xml:space="preserve">قوافل مصر الخير الطبية: </w:t>
      </w:r>
      <w:r w:rsidRPr="00421720">
        <w:rPr>
          <w:rFonts w:ascii="Simplified Arabic" w:hAnsi="Simplified Arabic" w:cs="Simplified Arabic"/>
          <w:sz w:val="24"/>
          <w:szCs w:val="24"/>
          <w:rtl/>
        </w:rPr>
        <w:t>تقوم قوافل مصر الخير الطبية بتوصيل الخدمات الطبية للمرضى الأكثر استحقاقاً في المناطق ذات الاحتياج لذلك الدعم الطبي والخدمات التي يصعب على أهلها الوصول لمستشفيات أو مراكز طبية</w:t>
      </w:r>
    </w:p>
    <w:p w14:paraId="7DBF4888"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Pr>
      </w:pPr>
      <w:r w:rsidRPr="00421720">
        <w:rPr>
          <w:rFonts w:ascii="Simplified Arabic" w:hAnsi="Simplified Arabic" w:cs="Simplified Arabic"/>
          <w:b/>
          <w:bCs/>
          <w:sz w:val="24"/>
          <w:szCs w:val="24"/>
          <w:u w:val="single"/>
          <w:rtl/>
          <w:lang w:bidi="ar-JO"/>
        </w:rPr>
        <w:t>القوافل الطبية الشاملة:</w:t>
      </w:r>
      <w:r w:rsidRPr="00421720">
        <w:rPr>
          <w:rFonts w:ascii="Simplified Arabic" w:hAnsi="Simplified Arabic" w:cs="Simplified Arabic"/>
          <w:b/>
          <w:bCs/>
          <w:sz w:val="24"/>
          <w:szCs w:val="24"/>
          <w:rtl/>
          <w:lang w:bidi="ar-JO"/>
        </w:rPr>
        <w:t xml:space="preserve"> </w:t>
      </w:r>
      <w:r w:rsidRPr="00421720">
        <w:rPr>
          <w:rFonts w:ascii="Simplified Arabic" w:hAnsi="Simplified Arabic" w:cs="Simplified Arabic"/>
          <w:sz w:val="24"/>
          <w:szCs w:val="24"/>
          <w:rtl/>
        </w:rPr>
        <w:t xml:space="preserve">تشمل عدد كبير من التخصصات الطبية مثل: الباطنة، والعظام، وطب النسا، وطب الأطفال، والأنف والأذن، والجراحة والمسالك، التحاليل المعملية، الجلدية، الباطنة. ويتم توفير العلاج بالكامل بالإضافة للتحاليل اللازمة والفحوصات والعمليات الجراحية إن استلزم ذلك لحالة المريض. </w:t>
      </w:r>
    </w:p>
    <w:p w14:paraId="2E4E8185"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t>القوافل الطبية لعلاج أمراض العيون:</w:t>
      </w:r>
      <w:r w:rsidRPr="00421720">
        <w:rPr>
          <w:rFonts w:ascii="Simplified Arabic" w:hAnsi="Simplified Arabic" w:cs="Simplified Arabic"/>
          <w:b/>
          <w:bCs/>
          <w:sz w:val="24"/>
          <w:szCs w:val="24"/>
          <w:rtl/>
          <w:lang w:bidi="ar-JO"/>
        </w:rPr>
        <w:t xml:space="preserve"> </w:t>
      </w:r>
      <w:r w:rsidRPr="00421720">
        <w:rPr>
          <w:rFonts w:ascii="Simplified Arabic" w:hAnsi="Simplified Arabic" w:cs="Simplified Arabic"/>
          <w:sz w:val="24"/>
          <w:szCs w:val="24"/>
          <w:rtl/>
        </w:rPr>
        <w:t>تقدم 5 خدمات طبية أساسية وهي الكشف، والتحاليل والفحوصات، وتوفير النظارات الطبية، وإجراء العمليات الجراحية، وتوفير وصرف العلاج، وتقوم مؤسسة مصر الخير بدعم إجراء عمليات زرع القرنية، والتي ساهمت في عودة الإبصار لعدد كبير من المستحقين في مختلف محافظات مصر.</w:t>
      </w:r>
    </w:p>
    <w:p w14:paraId="14CB8564"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t>القوافل الطبية لعلاج الأطفال:</w:t>
      </w:r>
      <w:r w:rsidRPr="00421720">
        <w:rPr>
          <w:rFonts w:ascii="Simplified Arabic" w:hAnsi="Simplified Arabic" w:cs="Simplified Arabic"/>
          <w:b/>
          <w:bCs/>
          <w:sz w:val="24"/>
          <w:szCs w:val="24"/>
          <w:rtl/>
          <w:lang w:bidi="ar-JO"/>
        </w:rPr>
        <w:t xml:space="preserve"> </w:t>
      </w:r>
      <w:r w:rsidRPr="00421720">
        <w:rPr>
          <w:rFonts w:ascii="Simplified Arabic" w:hAnsi="Simplified Arabic" w:cs="Simplified Arabic"/>
          <w:sz w:val="24"/>
          <w:szCs w:val="24"/>
          <w:rtl/>
        </w:rPr>
        <w:t>تهتم بعلاج الأطفال المرضى في كافة التخصصات كما تحرص على توفير الدواء الآمن والفعال ذي الجودة العالية بالكميات المناسبة في القوافل العلاجية.</w:t>
      </w:r>
    </w:p>
    <w:p w14:paraId="5EC8F809"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t>القوافل الطبية لعلاج ذوي الاحتياجات الخاصة</w:t>
      </w:r>
      <w:r w:rsidRPr="00421720">
        <w:rPr>
          <w:rFonts w:ascii="Simplified Arabic" w:hAnsi="Simplified Arabic" w:cs="Simplified Arabic"/>
          <w:b/>
          <w:bCs/>
          <w:sz w:val="24"/>
          <w:szCs w:val="24"/>
          <w:u w:val="double"/>
          <w:rtl/>
          <w:lang w:bidi="ar-JO"/>
        </w:rPr>
        <w:t>:</w:t>
      </w:r>
      <w:r w:rsidRPr="00421720">
        <w:rPr>
          <w:rFonts w:ascii="Simplified Arabic" w:hAnsi="Simplified Arabic" w:cs="Simplified Arabic"/>
          <w:b/>
          <w:bCs/>
          <w:sz w:val="24"/>
          <w:szCs w:val="24"/>
          <w:rtl/>
        </w:rPr>
        <w:t> </w:t>
      </w:r>
      <w:r w:rsidRPr="00421720">
        <w:rPr>
          <w:rFonts w:ascii="Simplified Arabic" w:hAnsi="Simplified Arabic" w:cs="Simplified Arabic"/>
          <w:sz w:val="24"/>
          <w:szCs w:val="24"/>
          <w:rtl/>
        </w:rPr>
        <w:t>تشمل تلك القوافل علاج جميع الأمراض والتخصصات لذوي الاحتياجات الخاصة، وتقدم لحالات المرضى جميع التحاليل والفحوصات والعمليات الجراحية اللازمة حتى يكتمل شفائها.</w:t>
      </w:r>
    </w:p>
    <w:p w14:paraId="5EE05FA3"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lastRenderedPageBreak/>
        <w:t>قوافل (قرية خالية من فيروس سي) لعلاج مرضى فيروس سي بالقرى</w:t>
      </w:r>
      <w:r w:rsidRPr="00421720">
        <w:rPr>
          <w:rFonts w:ascii="Simplified Arabic" w:hAnsi="Simplified Arabic" w:cs="Simplified Arabic"/>
          <w:b/>
          <w:bCs/>
          <w:sz w:val="24"/>
          <w:szCs w:val="24"/>
          <w:u w:val="double"/>
          <w:rtl/>
          <w:lang w:bidi="ar-JO"/>
        </w:rPr>
        <w:t>:</w:t>
      </w:r>
      <w:r w:rsidRPr="00421720">
        <w:rPr>
          <w:rFonts w:ascii="Simplified Arabic" w:hAnsi="Simplified Arabic" w:cs="Simplified Arabic"/>
          <w:sz w:val="24"/>
          <w:szCs w:val="24"/>
          <w:rtl/>
        </w:rPr>
        <w:t xml:space="preserve"> في تلك القوافل، تقوم مؤسسة مصر الخير بعمل مسح طبي شامل للقرى لمعرفة نسب الإصابة بمرض فيروس سي، وتقديم العلاج للمرضى. بالإضافة لتقديم دورات تدريبية للتوعية بطرق الوقاية من فيروس سي. </w:t>
      </w:r>
    </w:p>
    <w:p w14:paraId="60C1DF68"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b/>
          <w:bCs/>
          <w:sz w:val="24"/>
          <w:szCs w:val="24"/>
          <w:u w:val="single"/>
          <w:rtl/>
          <w:lang w:bidi="ar-JO"/>
        </w:rPr>
        <w:t>قوافل المسح الطبي لطلاب المدارس</w:t>
      </w:r>
      <w:r w:rsidRPr="00421720">
        <w:rPr>
          <w:rFonts w:ascii="Simplified Arabic" w:hAnsi="Simplified Arabic" w:cs="Simplified Arabic"/>
          <w:b/>
          <w:bCs/>
          <w:sz w:val="24"/>
          <w:szCs w:val="24"/>
          <w:rtl/>
        </w:rPr>
        <w:t>:</w:t>
      </w:r>
      <w:r w:rsidRPr="00421720">
        <w:rPr>
          <w:rFonts w:ascii="Simplified Arabic" w:hAnsi="Simplified Arabic" w:cs="Simplified Arabic"/>
          <w:sz w:val="24"/>
          <w:szCs w:val="24"/>
          <w:rtl/>
        </w:rPr>
        <w:t xml:space="preserve"> تستهدف تلك القوافل المسح الشامل لطلاب المدارس بشكل خاص، وتقوم بتقديم خدمات الكشف والعلاج والتحاليل الشاملة والعمليات الجراحية لجميع الطلاب.</w:t>
      </w:r>
    </w:p>
    <w:p w14:paraId="08A487E7"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rtl/>
        </w:rPr>
      </w:pPr>
      <w:r w:rsidRPr="00421720">
        <w:rPr>
          <w:rFonts w:ascii="Simplified Arabic" w:hAnsi="Simplified Arabic" w:cs="Simplified Arabic"/>
          <w:b/>
          <w:bCs/>
          <w:sz w:val="24"/>
          <w:szCs w:val="24"/>
          <w:u w:val="single"/>
          <w:rtl/>
          <w:lang w:bidi="ar-JO"/>
        </w:rPr>
        <w:t>برنامج الدعم المباشر:</w:t>
      </w:r>
      <w:r w:rsidRPr="00421720">
        <w:rPr>
          <w:rFonts w:ascii="Simplified Arabic" w:hAnsi="Simplified Arabic" w:cs="Simplified Arabic"/>
          <w:b/>
          <w:bCs/>
          <w:sz w:val="24"/>
          <w:szCs w:val="24"/>
          <w:rtl/>
          <w:lang w:bidi="ar-JO"/>
        </w:rPr>
        <w:t xml:space="preserve"> </w:t>
      </w:r>
      <w:r w:rsidRPr="00421720">
        <w:rPr>
          <w:rFonts w:ascii="Simplified Arabic" w:hAnsi="Simplified Arabic" w:cs="Simplified Arabic"/>
          <w:sz w:val="24"/>
          <w:szCs w:val="24"/>
          <w:rtl/>
        </w:rPr>
        <w:t>عن طريق تقديم مساعدات علاجية مباشرة وصرف علاج شهري وعمل تحاليل وإشاعات وعمليات طبية مختلفة.</w:t>
      </w:r>
    </w:p>
    <w:p w14:paraId="2AFE6AB5" w14:textId="77777777" w:rsidR="00051AD7" w:rsidRPr="00421720" w:rsidRDefault="00051AD7" w:rsidP="00051AD7">
      <w:pPr>
        <w:shd w:val="clear" w:color="auto" w:fill="FFFFFF"/>
        <w:spacing w:after="0" w:line="276" w:lineRule="auto"/>
        <w:jc w:val="both"/>
        <w:rPr>
          <w:rFonts w:ascii="Simplified Arabic" w:hAnsi="Simplified Arabic" w:cs="Simplified Arabic"/>
          <w:b/>
          <w:bCs/>
          <w:sz w:val="24"/>
          <w:szCs w:val="24"/>
          <w:rtl/>
        </w:rPr>
      </w:pPr>
      <w:r w:rsidRPr="00421720">
        <w:rPr>
          <w:rFonts w:ascii="Simplified Arabic" w:hAnsi="Simplified Arabic" w:cs="Simplified Arabic"/>
          <w:b/>
          <w:bCs/>
          <w:sz w:val="24"/>
          <w:szCs w:val="24"/>
          <w:u w:val="single"/>
          <w:rtl/>
          <w:lang w:bidi="ar-JO"/>
        </w:rPr>
        <w:t>برنامج المياه الصالحة للشرب والصرف الصحي:</w:t>
      </w:r>
      <w:r w:rsidRPr="00421720">
        <w:rPr>
          <w:rFonts w:ascii="Simplified Arabic" w:hAnsi="Simplified Arabic" w:cs="Simplified Arabic"/>
          <w:b/>
          <w:bCs/>
          <w:sz w:val="24"/>
          <w:szCs w:val="24"/>
          <w:rtl/>
          <w:lang w:bidi="ar-JO"/>
        </w:rPr>
        <w:t xml:space="preserve"> </w:t>
      </w:r>
      <w:r w:rsidRPr="00421720">
        <w:rPr>
          <w:rFonts w:ascii="Simplified Arabic" w:hAnsi="Simplified Arabic" w:cs="Simplified Arabic"/>
          <w:sz w:val="24"/>
          <w:szCs w:val="24"/>
          <w:rtl/>
        </w:rPr>
        <w:t xml:space="preserve">تطوير ومد شبكات المياه والصرف الصحي بمشروعات مختلفة بأنحاء الجمهورية </w:t>
      </w:r>
    </w:p>
    <w:p w14:paraId="7D5067A9" w14:textId="77777777" w:rsidR="00051AD7" w:rsidRPr="00421720" w:rsidRDefault="00051AD7" w:rsidP="009A1920">
      <w:pPr>
        <w:pStyle w:val="ListParagraph"/>
        <w:numPr>
          <w:ilvl w:val="0"/>
          <w:numId w:val="7"/>
        </w:numPr>
        <w:shd w:val="clear" w:color="auto" w:fill="FFFFFF"/>
        <w:spacing w:after="0" w:line="276" w:lineRule="auto"/>
        <w:jc w:val="both"/>
        <w:rPr>
          <w:rFonts w:ascii="Simplified Arabic" w:hAnsi="Simplified Arabic" w:cs="Simplified Arabic"/>
          <w:b/>
          <w:bCs/>
          <w:sz w:val="24"/>
          <w:szCs w:val="24"/>
          <w:u w:val="single"/>
          <w:rtl/>
          <w:lang w:bidi="ar-JO"/>
        </w:rPr>
      </w:pPr>
      <w:r w:rsidRPr="00421720">
        <w:rPr>
          <w:rFonts w:ascii="Simplified Arabic" w:hAnsi="Simplified Arabic" w:cs="Simplified Arabic"/>
          <w:b/>
          <w:bCs/>
          <w:sz w:val="24"/>
          <w:szCs w:val="24"/>
          <w:u w:val="single"/>
          <w:rtl/>
          <w:lang w:bidi="ar-JO"/>
        </w:rPr>
        <w:t xml:space="preserve">قطاع التنمية المتكاملة </w:t>
      </w:r>
    </w:p>
    <w:p w14:paraId="10A5AA4B" w14:textId="77777777" w:rsidR="00051AD7" w:rsidRPr="00421720" w:rsidRDefault="00051AD7" w:rsidP="00051AD7">
      <w:pPr>
        <w:shd w:val="clear" w:color="auto" w:fill="FFFFFF"/>
        <w:spacing w:after="0" w:line="276" w:lineRule="auto"/>
        <w:jc w:val="both"/>
        <w:rPr>
          <w:rFonts w:ascii="Simplified Arabic" w:hAnsi="Simplified Arabic" w:cs="Simplified Arabic"/>
          <w:sz w:val="24"/>
          <w:szCs w:val="24"/>
          <w:rtl/>
        </w:rPr>
      </w:pPr>
      <w:r w:rsidRPr="00421720">
        <w:rPr>
          <w:rFonts w:ascii="Simplified Arabic" w:hAnsi="Simplified Arabic" w:cs="Simplified Arabic"/>
          <w:sz w:val="24"/>
          <w:szCs w:val="24"/>
          <w:rtl/>
        </w:rPr>
        <w:t xml:space="preserve">هو قطاع معنى بتنسيق المشروعات التي يشارك فيها أكثر من قطاع من قطاعات المؤسسة بغرض المساهمة </w:t>
      </w:r>
      <w:proofErr w:type="spellStart"/>
      <w:r w:rsidRPr="00421720">
        <w:rPr>
          <w:rFonts w:ascii="Simplified Arabic" w:hAnsi="Simplified Arabic" w:cs="Simplified Arabic"/>
          <w:sz w:val="24"/>
          <w:szCs w:val="24"/>
          <w:rtl/>
        </w:rPr>
        <w:t>فى</w:t>
      </w:r>
      <w:proofErr w:type="spellEnd"/>
      <w:r w:rsidRPr="00421720">
        <w:rPr>
          <w:rFonts w:ascii="Simplified Arabic" w:hAnsi="Simplified Arabic" w:cs="Simplified Arabic"/>
          <w:sz w:val="24"/>
          <w:szCs w:val="24"/>
          <w:rtl/>
        </w:rPr>
        <w:t xml:space="preserve"> تطوير وتحسين نوعية الحياة بقرية أو منطقة أو عدة قرى تحقيقاً لرؤية المؤسسة (تنمية الإنسان.. مهمتنا الأساسية) وبشكل يضمن إحداث أثر إيجابي له صفة الاستمرارية</w:t>
      </w:r>
      <w:r w:rsidRPr="00421720">
        <w:rPr>
          <w:rFonts w:ascii="Simplified Arabic" w:hAnsi="Simplified Arabic" w:cs="Simplified Arabic"/>
          <w:sz w:val="24"/>
          <w:szCs w:val="24"/>
        </w:rPr>
        <w:t>.</w:t>
      </w:r>
      <w:r w:rsidRPr="00421720">
        <w:rPr>
          <w:rFonts w:ascii="Simplified Arabic" w:hAnsi="Simplified Arabic" w:cs="Simplified Arabic"/>
          <w:sz w:val="24"/>
          <w:szCs w:val="24"/>
          <w:rtl/>
        </w:rPr>
        <w:t xml:space="preserve"> ويهدف القطاع لتقديم خدمات تنموية تكاملية للقرى والمناطق الأكثر استحقاقاً بغرض المساهمة في تطوير وتحسين نوعية الحياة، وبشكل يضمن إحداث أثر إيجابي له صفة الاستمرارية</w:t>
      </w:r>
      <w:r w:rsidRPr="00421720">
        <w:rPr>
          <w:rFonts w:ascii="Simplified Arabic" w:hAnsi="Simplified Arabic" w:cs="Simplified Arabic"/>
          <w:sz w:val="24"/>
          <w:szCs w:val="24"/>
        </w:rPr>
        <w:t>.</w:t>
      </w:r>
    </w:p>
    <w:p w14:paraId="3739053C" w14:textId="7DF85551" w:rsidR="00D748B9" w:rsidRPr="00E230DE" w:rsidRDefault="00D748B9" w:rsidP="009A1920">
      <w:pPr>
        <w:numPr>
          <w:ilvl w:val="0"/>
          <w:numId w:val="10"/>
        </w:numPr>
        <w:shd w:val="clear" w:color="auto" w:fill="FFFFFF"/>
        <w:spacing w:after="0" w:line="276" w:lineRule="auto"/>
        <w:jc w:val="lowKashida"/>
        <w:rPr>
          <w:rFonts w:ascii="Simplified Arabic" w:hAnsi="Simplified Arabic" w:cs="Simplified Arabic"/>
          <w:sz w:val="24"/>
          <w:szCs w:val="24"/>
          <w:lang w:bidi="ar-EG"/>
        </w:rPr>
      </w:pPr>
    </w:p>
    <w:p w14:paraId="218A954F" w14:textId="77777777" w:rsidR="00D748B9" w:rsidRPr="005B2C53" w:rsidRDefault="00D748B9" w:rsidP="00C93120">
      <w:pPr>
        <w:shd w:val="clear" w:color="auto" w:fill="FFFFFF"/>
        <w:spacing w:after="0" w:line="276" w:lineRule="auto"/>
        <w:rPr>
          <w:rFonts w:ascii="Simplified Arabic" w:hAnsi="Simplified Arabic" w:cs="Simplified Arabic"/>
          <w:b/>
          <w:bCs/>
          <w:sz w:val="24"/>
          <w:szCs w:val="24"/>
          <w:lang w:bidi="ar-EG"/>
        </w:rPr>
      </w:pPr>
      <w:r w:rsidRPr="005B2C53">
        <w:rPr>
          <w:rFonts w:ascii="Simplified Arabic" w:hAnsi="Simplified Arabic" w:cs="Simplified Arabic"/>
          <w:b/>
          <w:bCs/>
          <w:sz w:val="24"/>
          <w:szCs w:val="24"/>
          <w:rtl/>
        </w:rPr>
        <w:t>اتفاقية مبادرة حياه كريمة بالتنسيق مع وزارة التضامن الاجتماعي ومؤسسة مصر الخير</w:t>
      </w:r>
    </w:p>
    <w:p w14:paraId="5C8EBF41" w14:textId="2E7A386F" w:rsidR="00D748B9" w:rsidRPr="005B2C53" w:rsidRDefault="00D748B9" w:rsidP="00186B91">
      <w:pPr>
        <w:pStyle w:val="NormalWeb"/>
        <w:bidi/>
        <w:spacing w:before="0" w:beforeAutospacing="0" w:after="150" w:afterAutospacing="0" w:line="276" w:lineRule="auto"/>
        <w:jc w:val="lowKashida"/>
        <w:rPr>
          <w:rFonts w:ascii="Simplified Arabic" w:hAnsi="Simplified Arabic" w:cs="Simplified Arabic"/>
          <w:b/>
          <w:bCs/>
        </w:rPr>
      </w:pPr>
      <w:r w:rsidRPr="005B2C53">
        <w:rPr>
          <w:rFonts w:ascii="Simplified Arabic" w:hAnsi="Simplified Arabic" w:cs="Simplified Arabic"/>
          <w:b/>
          <w:bCs/>
          <w:rtl/>
        </w:rPr>
        <w:t xml:space="preserve">شهد عام 2019 توقيع اتفاقية تعاون بين مؤسسة مصر الخير ووزارة التضامن الاجتماعي وفقا للبنود </w:t>
      </w:r>
      <w:r w:rsidR="00127FD5" w:rsidRPr="005B2C53">
        <w:rPr>
          <w:rFonts w:ascii="Simplified Arabic" w:hAnsi="Simplified Arabic" w:cs="Simplified Arabic" w:hint="cs"/>
          <w:b/>
          <w:bCs/>
          <w:rtl/>
        </w:rPr>
        <w:t>التالية:</w:t>
      </w:r>
    </w:p>
    <w:p w14:paraId="6B4C0C5C" w14:textId="7401D8A4" w:rsidR="00D748B9" w:rsidRPr="005B2C53" w:rsidRDefault="00127FD5" w:rsidP="00186B91">
      <w:pPr>
        <w:pStyle w:val="NormalWeb"/>
        <w:bidi/>
        <w:spacing w:before="0" w:beforeAutospacing="0" w:after="150" w:afterAutospacing="0" w:line="276" w:lineRule="auto"/>
        <w:jc w:val="lowKashida"/>
        <w:rPr>
          <w:rFonts w:ascii="Simplified Arabic" w:hAnsi="Simplified Arabic" w:cs="Simplified Arabic"/>
          <w:rtl/>
        </w:rPr>
      </w:pPr>
      <w:r w:rsidRPr="005B2C53">
        <w:rPr>
          <w:rFonts w:ascii="Simplified Arabic" w:hAnsi="Simplified Arabic" w:cs="Simplified Arabic"/>
          <w:rtl/>
        </w:rPr>
        <w:t>وتهدف المبادرة</w:t>
      </w:r>
      <w:r w:rsidRPr="005B2C53">
        <w:rPr>
          <w:rFonts w:ascii="Simplified Arabic" w:hAnsi="Simplified Arabic" w:cs="Simplified Arabic" w:hint="cs"/>
          <w:rtl/>
        </w:rPr>
        <w:t xml:space="preserve"> </w:t>
      </w:r>
      <w:proofErr w:type="spellStart"/>
      <w:r w:rsidR="00D748B9" w:rsidRPr="005B2C53">
        <w:rPr>
          <w:rFonts w:ascii="Simplified Arabic" w:hAnsi="Simplified Arabic" w:cs="Simplified Arabic"/>
          <w:rtl/>
        </w:rPr>
        <w:t>التى</w:t>
      </w:r>
      <w:proofErr w:type="spellEnd"/>
      <w:r w:rsidR="00D748B9" w:rsidRPr="005B2C53">
        <w:rPr>
          <w:rFonts w:ascii="Simplified Arabic" w:hAnsi="Simplified Arabic" w:cs="Simplified Arabic"/>
          <w:rtl/>
        </w:rPr>
        <w:t xml:space="preserve"> أطلقها الرئيس عبد الفتاح </w:t>
      </w:r>
      <w:r w:rsidRPr="005B2C53">
        <w:rPr>
          <w:rFonts w:ascii="Simplified Arabic" w:hAnsi="Simplified Arabic" w:cs="Simplified Arabic" w:hint="cs"/>
          <w:rtl/>
        </w:rPr>
        <w:t>السيسي</w:t>
      </w:r>
      <w:r w:rsidR="00D748B9" w:rsidRPr="005B2C53">
        <w:rPr>
          <w:rFonts w:ascii="Simplified Arabic" w:hAnsi="Simplified Arabic" w:cs="Simplified Arabic"/>
          <w:rtl/>
        </w:rPr>
        <w:t xml:space="preserve">، إلى التخفيف عن كاهل المواطنين بالمجتمعات الأكثر احتياجًا </w:t>
      </w:r>
      <w:proofErr w:type="spellStart"/>
      <w:r w:rsidR="00D748B9" w:rsidRPr="005B2C53">
        <w:rPr>
          <w:rFonts w:ascii="Simplified Arabic" w:hAnsi="Simplified Arabic" w:cs="Simplified Arabic"/>
          <w:rtl/>
        </w:rPr>
        <w:t>فى</w:t>
      </w:r>
      <w:proofErr w:type="spellEnd"/>
      <w:r w:rsidR="00D748B9" w:rsidRPr="005B2C53">
        <w:rPr>
          <w:rFonts w:ascii="Simplified Arabic" w:hAnsi="Simplified Arabic" w:cs="Simplified Arabic"/>
          <w:rtl/>
        </w:rPr>
        <w:t xml:space="preserve"> الريف والمناطق العشوائية </w:t>
      </w:r>
      <w:proofErr w:type="spellStart"/>
      <w:r w:rsidR="00D748B9" w:rsidRPr="005B2C53">
        <w:rPr>
          <w:rFonts w:ascii="Simplified Arabic" w:hAnsi="Simplified Arabic" w:cs="Simplified Arabic"/>
          <w:rtl/>
        </w:rPr>
        <w:t>فى</w:t>
      </w:r>
      <w:proofErr w:type="spellEnd"/>
      <w:r w:rsidR="00D748B9" w:rsidRPr="005B2C53">
        <w:rPr>
          <w:rFonts w:ascii="Simplified Arabic" w:hAnsi="Simplified Arabic" w:cs="Simplified Arabic"/>
          <w:rtl/>
        </w:rPr>
        <w:t xml:space="preserve"> الحضر، حيث تعتمد المبادرة على تنفيذ مجموعة من الأنشطة الخدمية والتنموية </w:t>
      </w:r>
      <w:proofErr w:type="spellStart"/>
      <w:r w:rsidR="00D748B9" w:rsidRPr="005B2C53">
        <w:rPr>
          <w:rFonts w:ascii="Simplified Arabic" w:hAnsi="Simplified Arabic" w:cs="Simplified Arabic"/>
          <w:rtl/>
        </w:rPr>
        <w:t>التى</w:t>
      </w:r>
      <w:proofErr w:type="spellEnd"/>
      <w:r w:rsidR="00D748B9" w:rsidRPr="005B2C53">
        <w:rPr>
          <w:rFonts w:ascii="Simplified Arabic" w:hAnsi="Simplified Arabic" w:cs="Simplified Arabic"/>
          <w:rtl/>
        </w:rPr>
        <w:t xml:space="preserve"> من شأنها ضمان "حياة كريمة" لتلك الفئة وتحسين ظروف معيشتهم.</w:t>
      </w:r>
    </w:p>
    <w:p w14:paraId="5F8306E7" w14:textId="21BDD86C" w:rsidR="00D748B9" w:rsidRPr="005B2C53" w:rsidRDefault="00D748B9" w:rsidP="00186B91">
      <w:pPr>
        <w:pStyle w:val="selectionshareable"/>
        <w:bidi/>
        <w:spacing w:before="0" w:beforeAutospacing="0" w:after="150" w:afterAutospacing="0" w:line="276" w:lineRule="auto"/>
        <w:jc w:val="lowKashida"/>
        <w:rPr>
          <w:rFonts w:ascii="Simplified Arabic" w:hAnsi="Simplified Arabic" w:cs="Simplified Arabic"/>
          <w:rtl/>
        </w:rPr>
      </w:pPr>
      <w:r w:rsidRPr="005B2C53">
        <w:rPr>
          <w:rFonts w:ascii="Simplified Arabic" w:hAnsi="Simplified Arabic" w:cs="Simplified Arabic"/>
          <w:rtl/>
        </w:rPr>
        <w:t xml:space="preserve">وتم الاتفاق </w:t>
      </w:r>
      <w:r w:rsidR="00C3660A" w:rsidRPr="005B2C53">
        <w:rPr>
          <w:rFonts w:ascii="Simplified Arabic" w:hAnsi="Simplified Arabic" w:cs="Simplified Arabic" w:hint="cs"/>
          <w:rtl/>
        </w:rPr>
        <w:t>على</w:t>
      </w:r>
      <w:r w:rsidRPr="005B2C53">
        <w:rPr>
          <w:rFonts w:ascii="Simplified Arabic" w:hAnsi="Simplified Arabic" w:cs="Simplified Arabic"/>
          <w:rtl/>
        </w:rPr>
        <w:t xml:space="preserve"> تنفيذ اهداف المبادرة للارتقاء بالمستوى </w:t>
      </w:r>
      <w:r w:rsidR="00C3660A" w:rsidRPr="005B2C53">
        <w:rPr>
          <w:rFonts w:ascii="Simplified Arabic" w:hAnsi="Simplified Arabic" w:cs="Simplified Arabic" w:hint="cs"/>
          <w:rtl/>
        </w:rPr>
        <w:t>الاقتصادي</w:t>
      </w:r>
      <w:r w:rsidRPr="005B2C53">
        <w:rPr>
          <w:rFonts w:ascii="Simplified Arabic" w:hAnsi="Simplified Arabic" w:cs="Simplified Arabic"/>
          <w:rtl/>
        </w:rPr>
        <w:t xml:space="preserve"> </w:t>
      </w:r>
      <w:r w:rsidR="00C3660A" w:rsidRPr="005B2C53">
        <w:rPr>
          <w:rFonts w:ascii="Simplified Arabic" w:hAnsi="Simplified Arabic" w:cs="Simplified Arabic" w:hint="cs"/>
          <w:rtl/>
        </w:rPr>
        <w:t>والاجتماعي</w:t>
      </w:r>
      <w:r w:rsidRPr="005B2C53">
        <w:rPr>
          <w:rFonts w:ascii="Simplified Arabic" w:hAnsi="Simplified Arabic" w:cs="Simplified Arabic"/>
          <w:rtl/>
        </w:rPr>
        <w:t xml:space="preserve"> </w:t>
      </w:r>
      <w:r w:rsidR="00C3660A" w:rsidRPr="005B2C53">
        <w:rPr>
          <w:rFonts w:ascii="Simplified Arabic" w:hAnsi="Simplified Arabic" w:cs="Simplified Arabic" w:hint="cs"/>
          <w:rtl/>
        </w:rPr>
        <w:t>والبيئي</w:t>
      </w:r>
      <w:r w:rsidRPr="005B2C53">
        <w:rPr>
          <w:rFonts w:ascii="Simplified Arabic" w:hAnsi="Simplified Arabic" w:cs="Simplified Arabic"/>
          <w:rtl/>
        </w:rPr>
        <w:t xml:space="preserve"> للأسر </w:t>
      </w:r>
      <w:proofErr w:type="spellStart"/>
      <w:r w:rsidRPr="005B2C53">
        <w:rPr>
          <w:rFonts w:ascii="Simplified Arabic" w:hAnsi="Simplified Arabic" w:cs="Simplified Arabic"/>
          <w:rtl/>
        </w:rPr>
        <w:t>فى</w:t>
      </w:r>
      <w:proofErr w:type="spellEnd"/>
      <w:r w:rsidRPr="005B2C53">
        <w:rPr>
          <w:rFonts w:ascii="Simplified Arabic" w:hAnsi="Simplified Arabic" w:cs="Simplified Arabic"/>
          <w:rtl/>
        </w:rPr>
        <w:t xml:space="preserve"> القرى الفقيرة، وتمكينها من الحصول على كافة الخدمات الأساسية </w:t>
      </w:r>
      <w:r w:rsidR="00C3660A" w:rsidRPr="005B2C53">
        <w:rPr>
          <w:rFonts w:ascii="Simplified Arabic" w:hAnsi="Simplified Arabic" w:cs="Simplified Arabic" w:hint="cs"/>
          <w:rtl/>
        </w:rPr>
        <w:t>على</w:t>
      </w:r>
      <w:r w:rsidRPr="005B2C53">
        <w:rPr>
          <w:rFonts w:ascii="Simplified Arabic" w:hAnsi="Simplified Arabic" w:cs="Simplified Arabic"/>
          <w:rtl/>
        </w:rPr>
        <w:t xml:space="preserve"> ان توفر وزارة التضامن الاجتماعي قيمة </w:t>
      </w:r>
      <w:r w:rsidR="00C3660A" w:rsidRPr="005B2C53">
        <w:rPr>
          <w:rFonts w:ascii="Simplified Arabic" w:hAnsi="Simplified Arabic" w:cs="Simplified Arabic" w:hint="cs"/>
          <w:rtl/>
        </w:rPr>
        <w:t>(80%)</w:t>
      </w:r>
      <w:r w:rsidRPr="005B2C53">
        <w:rPr>
          <w:rFonts w:ascii="Simplified Arabic" w:hAnsi="Simplified Arabic" w:cs="Simplified Arabic"/>
          <w:rtl/>
        </w:rPr>
        <w:t xml:space="preserve"> من تكلفة المبادرة وتوفر مؤسسة مصر الخير قيمة </w:t>
      </w:r>
      <w:r w:rsidR="00C3660A" w:rsidRPr="005B2C53">
        <w:rPr>
          <w:rFonts w:ascii="Simplified Arabic" w:hAnsi="Simplified Arabic" w:cs="Simplified Arabic" w:hint="cs"/>
          <w:rtl/>
        </w:rPr>
        <w:t>(20</w:t>
      </w:r>
      <w:r w:rsidRPr="005B2C53">
        <w:rPr>
          <w:rFonts w:ascii="Simplified Arabic" w:hAnsi="Simplified Arabic" w:cs="Simplified Arabic"/>
          <w:rtl/>
        </w:rPr>
        <w:t xml:space="preserve">%) من المبادرة لتنفيذ الانشطة الفنية اما عن المصروفات الادارية تتولي وزارة التضامن الاجتماعي صرف (1%) </w:t>
      </w:r>
      <w:r w:rsidR="00C3660A" w:rsidRPr="005B2C53">
        <w:rPr>
          <w:rFonts w:ascii="Simplified Arabic" w:hAnsi="Simplified Arabic" w:cs="Simplified Arabic" w:hint="cs"/>
          <w:rtl/>
        </w:rPr>
        <w:t>على</w:t>
      </w:r>
      <w:r w:rsidRPr="005B2C53">
        <w:rPr>
          <w:rFonts w:ascii="Simplified Arabic" w:hAnsi="Simplified Arabic" w:cs="Simplified Arabic"/>
          <w:rtl/>
        </w:rPr>
        <w:t xml:space="preserve"> اجمالي الدفعات التي يتم تسليمها لمؤسسة مصر الخير.</w:t>
      </w:r>
    </w:p>
    <w:p w14:paraId="40ACB1E5" w14:textId="5ACDA8AB" w:rsidR="00D748B9" w:rsidRPr="005B2C53" w:rsidRDefault="00D748B9" w:rsidP="00186B91">
      <w:pPr>
        <w:pStyle w:val="selectionshareable"/>
        <w:bidi/>
        <w:spacing w:before="0" w:beforeAutospacing="0" w:after="150" w:afterAutospacing="0" w:line="276" w:lineRule="auto"/>
        <w:jc w:val="lowKashida"/>
        <w:rPr>
          <w:rFonts w:ascii="Simplified Arabic" w:hAnsi="Simplified Arabic" w:cs="Simplified Arabic"/>
          <w:rtl/>
        </w:rPr>
      </w:pPr>
      <w:r w:rsidRPr="005B2C53">
        <w:rPr>
          <w:rFonts w:ascii="Simplified Arabic" w:hAnsi="Simplified Arabic" w:cs="Simplified Arabic"/>
          <w:rtl/>
        </w:rPr>
        <w:t xml:space="preserve">بالإضافة الي تولي مؤسسة مصر الخير </w:t>
      </w:r>
      <w:r w:rsidR="00C3660A" w:rsidRPr="005B2C53">
        <w:rPr>
          <w:rFonts w:ascii="Simplified Arabic" w:hAnsi="Simplified Arabic" w:cs="Simplified Arabic" w:hint="cs"/>
          <w:rtl/>
        </w:rPr>
        <w:t>المساهمة</w:t>
      </w:r>
      <w:r w:rsidRPr="005B2C53">
        <w:rPr>
          <w:rFonts w:ascii="Simplified Arabic" w:hAnsi="Simplified Arabic" w:cs="Simplified Arabic"/>
          <w:rtl/>
        </w:rPr>
        <w:t xml:space="preserve"> في البحوث </w:t>
      </w:r>
      <w:r w:rsidR="00C3660A" w:rsidRPr="005B2C53">
        <w:rPr>
          <w:rFonts w:ascii="Simplified Arabic" w:hAnsi="Simplified Arabic" w:cs="Simplified Arabic" w:hint="cs"/>
          <w:rtl/>
        </w:rPr>
        <w:t>الميدانية،</w:t>
      </w:r>
      <w:r w:rsidRPr="005B2C53">
        <w:rPr>
          <w:rFonts w:ascii="Simplified Arabic" w:hAnsi="Simplified Arabic" w:cs="Simplified Arabic"/>
          <w:rtl/>
        </w:rPr>
        <w:t xml:space="preserve"> مشاركة وزارة التضامن الاجتماعي قواعد بيانات الاسر التي يتم توفير الخدمات لها مع تنف</w:t>
      </w:r>
      <w:r w:rsidR="00C3660A" w:rsidRPr="005B2C53">
        <w:rPr>
          <w:rFonts w:ascii="Simplified Arabic" w:hAnsi="Simplified Arabic" w:cs="Simplified Arabic"/>
          <w:rtl/>
        </w:rPr>
        <w:t>يذ انشطة المبادرة من وصلات مياه</w:t>
      </w:r>
      <w:r w:rsidRPr="005B2C53">
        <w:rPr>
          <w:rFonts w:ascii="Simplified Arabic" w:hAnsi="Simplified Arabic" w:cs="Simplified Arabic"/>
          <w:rtl/>
        </w:rPr>
        <w:t xml:space="preserve">، وصلات صرف </w:t>
      </w:r>
      <w:r w:rsidR="00C3660A" w:rsidRPr="005B2C53">
        <w:rPr>
          <w:rFonts w:ascii="Simplified Arabic" w:hAnsi="Simplified Arabic" w:cs="Simplified Arabic" w:hint="cs"/>
          <w:rtl/>
        </w:rPr>
        <w:t>صحي،</w:t>
      </w:r>
      <w:r w:rsidRPr="005B2C53">
        <w:rPr>
          <w:rFonts w:ascii="Simplified Arabic" w:hAnsi="Simplified Arabic" w:cs="Simplified Arabic"/>
          <w:rtl/>
        </w:rPr>
        <w:t xml:space="preserve"> تحسين بيئة السكن من تسقيف </w:t>
      </w:r>
      <w:r w:rsidR="00C3660A" w:rsidRPr="005B2C53">
        <w:rPr>
          <w:rFonts w:ascii="Simplified Arabic" w:hAnsi="Simplified Arabic" w:cs="Simplified Arabic" w:hint="cs"/>
          <w:rtl/>
        </w:rPr>
        <w:t>وترميم،</w:t>
      </w:r>
      <w:r w:rsidRPr="005B2C53">
        <w:rPr>
          <w:rFonts w:ascii="Simplified Arabic" w:hAnsi="Simplified Arabic" w:cs="Simplified Arabic"/>
          <w:rtl/>
        </w:rPr>
        <w:t xml:space="preserve"> تنفيذ قوافل بيطرية لتحسين الثروة الحيوانية </w:t>
      </w:r>
      <w:r w:rsidR="00C3660A" w:rsidRPr="005B2C53">
        <w:rPr>
          <w:rFonts w:ascii="Simplified Arabic" w:hAnsi="Simplified Arabic" w:cs="Simplified Arabic" w:hint="cs"/>
          <w:rtl/>
        </w:rPr>
        <w:t>وتنفيذ قوافل</w:t>
      </w:r>
      <w:r w:rsidRPr="005B2C53">
        <w:rPr>
          <w:rFonts w:ascii="Simplified Arabic" w:hAnsi="Simplified Arabic" w:cs="Simplified Arabic"/>
          <w:rtl/>
        </w:rPr>
        <w:t xml:space="preserve"> طبية للارتقاء بالمستوى الصحي للقري مع توفير اجهزة تعويضية لذوي الاحتياجات الخاصة </w:t>
      </w:r>
    </w:p>
    <w:p w14:paraId="3C318033" w14:textId="05060DB0" w:rsidR="00D748B9" w:rsidRPr="005B2C53" w:rsidRDefault="00D748B9" w:rsidP="00186B91">
      <w:pPr>
        <w:pStyle w:val="NormalWeb"/>
        <w:bidi/>
        <w:spacing w:before="0" w:beforeAutospacing="0" w:after="150" w:afterAutospacing="0" w:line="276" w:lineRule="auto"/>
        <w:jc w:val="lowKashida"/>
        <w:rPr>
          <w:rFonts w:ascii="Simplified Arabic" w:hAnsi="Simplified Arabic" w:cs="Simplified Arabic"/>
          <w:b/>
          <w:bCs/>
          <w:rtl/>
        </w:rPr>
      </w:pPr>
      <w:r w:rsidRPr="005B2C53">
        <w:rPr>
          <w:rFonts w:ascii="Simplified Arabic" w:hAnsi="Simplified Arabic" w:cs="Simplified Arabic"/>
          <w:b/>
          <w:bCs/>
          <w:rtl/>
        </w:rPr>
        <w:lastRenderedPageBreak/>
        <w:t xml:space="preserve">المعايير الاساسية لتحديد القري الاكثر </w:t>
      </w:r>
      <w:r w:rsidR="00C3660A" w:rsidRPr="005B2C53">
        <w:rPr>
          <w:rFonts w:ascii="Simplified Arabic" w:hAnsi="Simplified Arabic" w:cs="Simplified Arabic" w:hint="cs"/>
          <w:b/>
          <w:bCs/>
          <w:rtl/>
        </w:rPr>
        <w:t>احتياجا:</w:t>
      </w:r>
    </w:p>
    <w:p w14:paraId="520FEE7B" w14:textId="23DA86DA" w:rsidR="00D748B9" w:rsidRPr="005B2C53" w:rsidRDefault="00D748B9" w:rsidP="003F2749">
      <w:pPr>
        <w:pStyle w:val="selectionshareable"/>
        <w:bidi/>
        <w:spacing w:before="0" w:beforeAutospacing="0" w:after="150" w:afterAutospacing="0" w:line="276" w:lineRule="auto"/>
        <w:jc w:val="both"/>
        <w:rPr>
          <w:rFonts w:ascii="Simplified Arabic" w:hAnsi="Simplified Arabic" w:cs="Simplified Arabic"/>
          <w:rtl/>
        </w:rPr>
      </w:pPr>
      <w:r w:rsidRPr="005B2C53">
        <w:rPr>
          <w:rFonts w:ascii="Simplified Arabic" w:hAnsi="Simplified Arabic" w:cs="Simplified Arabic"/>
          <w:rtl/>
        </w:rPr>
        <w:t xml:space="preserve">وتتمثل المعايير الأساسية لتحديد القرى الأكثر احتياجًا </w:t>
      </w:r>
      <w:r w:rsidR="00C3660A" w:rsidRPr="005B2C53">
        <w:rPr>
          <w:rFonts w:ascii="Simplified Arabic" w:hAnsi="Simplified Arabic" w:cs="Simplified Arabic" w:hint="cs"/>
          <w:rtl/>
        </w:rPr>
        <w:t>في</w:t>
      </w:r>
      <w:r w:rsidRPr="005B2C53">
        <w:rPr>
          <w:rFonts w:ascii="Simplified Arabic" w:hAnsi="Simplified Arabic" w:cs="Simplified Arabic"/>
          <w:rtl/>
        </w:rPr>
        <w:t xml:space="preserve"> ضعف الخدمات الأساسية من شبكات الصرف </w:t>
      </w:r>
      <w:r w:rsidR="00C3660A" w:rsidRPr="005B2C53">
        <w:rPr>
          <w:rFonts w:ascii="Simplified Arabic" w:hAnsi="Simplified Arabic" w:cs="Simplified Arabic" w:hint="cs"/>
          <w:rtl/>
        </w:rPr>
        <w:t>الصحي</w:t>
      </w:r>
      <w:r w:rsidRPr="005B2C53">
        <w:rPr>
          <w:rFonts w:ascii="Simplified Arabic" w:hAnsi="Simplified Arabic" w:cs="Simplified Arabic"/>
          <w:rtl/>
        </w:rPr>
        <w:t xml:space="preserve"> وشبكات المياه وانخفاض نسبة التعليم، وارتفاع كثافة فصول المدارس، والاحتياج إلى خدمات صحية مكثفة لسد احتياجات الرعاية الصحية، سوء أحوال شبكات الطرق، ارتفاع نسبة فقر الأسر القاطنة </w:t>
      </w:r>
      <w:proofErr w:type="spellStart"/>
      <w:r w:rsidRPr="005B2C53">
        <w:rPr>
          <w:rFonts w:ascii="Simplified Arabic" w:hAnsi="Simplified Arabic" w:cs="Simplified Arabic"/>
          <w:rtl/>
        </w:rPr>
        <w:t>فى</w:t>
      </w:r>
      <w:proofErr w:type="spellEnd"/>
      <w:r w:rsidRPr="005B2C53">
        <w:rPr>
          <w:rFonts w:ascii="Simplified Arabic" w:hAnsi="Simplified Arabic" w:cs="Simplified Arabic"/>
          <w:rtl/>
        </w:rPr>
        <w:t xml:space="preserve"> تلك القرى.</w:t>
      </w:r>
    </w:p>
    <w:p w14:paraId="483CC93D" w14:textId="63D134C4" w:rsidR="00D748B9" w:rsidRPr="005B2C53" w:rsidRDefault="00D748B9" w:rsidP="003F2749">
      <w:pPr>
        <w:pStyle w:val="selectionshareable"/>
        <w:bidi/>
        <w:spacing w:before="0" w:beforeAutospacing="0" w:after="150" w:afterAutospacing="0" w:line="276" w:lineRule="auto"/>
        <w:jc w:val="both"/>
        <w:rPr>
          <w:rFonts w:ascii="Simplified Arabic" w:hAnsi="Simplified Arabic" w:cs="Simplified Arabic"/>
          <w:rtl/>
        </w:rPr>
      </w:pPr>
      <w:r w:rsidRPr="005B2C53">
        <w:rPr>
          <w:rFonts w:ascii="Simplified Arabic" w:hAnsi="Simplified Arabic" w:cs="Simplified Arabic"/>
          <w:rtl/>
        </w:rPr>
        <w:t xml:space="preserve">وتستهدف المرحلة الأولى من المبادرة عدد 277 قرية الأكثر </w:t>
      </w:r>
      <w:r w:rsidR="00C3660A" w:rsidRPr="005B2C53">
        <w:rPr>
          <w:rFonts w:ascii="Simplified Arabic" w:hAnsi="Simplified Arabic" w:cs="Simplified Arabic" w:hint="cs"/>
          <w:rtl/>
        </w:rPr>
        <w:t>احتياجا</w:t>
      </w:r>
      <w:r w:rsidRPr="005B2C53">
        <w:rPr>
          <w:rFonts w:ascii="Simplified Arabic" w:hAnsi="Simplified Arabic" w:cs="Simplified Arabic"/>
          <w:rtl/>
        </w:rPr>
        <w:t xml:space="preserve"> </w:t>
      </w:r>
      <w:r w:rsidR="00C3660A" w:rsidRPr="005B2C53">
        <w:rPr>
          <w:rFonts w:ascii="Simplified Arabic" w:hAnsi="Simplified Arabic" w:cs="Simplified Arabic" w:hint="cs"/>
          <w:rtl/>
        </w:rPr>
        <w:t>والأكثر</w:t>
      </w:r>
      <w:r w:rsidRPr="005B2C53">
        <w:rPr>
          <w:rFonts w:ascii="Simplified Arabic" w:hAnsi="Simplified Arabic" w:cs="Simplified Arabic"/>
          <w:rtl/>
        </w:rPr>
        <w:t xml:space="preserve"> تعرضا للتطرف والإرهاب </w:t>
      </w:r>
      <w:r w:rsidR="00C3660A" w:rsidRPr="005B2C53">
        <w:rPr>
          <w:rFonts w:ascii="Simplified Arabic" w:hAnsi="Simplified Arabic" w:cs="Simplified Arabic" w:hint="cs"/>
          <w:rtl/>
        </w:rPr>
        <w:t>الفكر</w:t>
      </w:r>
      <w:r w:rsidRPr="005B2C53">
        <w:rPr>
          <w:rFonts w:ascii="Simplified Arabic" w:hAnsi="Simplified Arabic" w:cs="Simplified Arabic"/>
          <w:rtl/>
        </w:rPr>
        <w:t xml:space="preserve">، </w:t>
      </w:r>
      <w:r w:rsidR="00C3660A" w:rsidRPr="005B2C53">
        <w:rPr>
          <w:rFonts w:ascii="Simplified Arabic" w:hAnsi="Simplified Arabic" w:cs="Simplified Arabic" w:hint="cs"/>
          <w:rtl/>
        </w:rPr>
        <w:t>والتي</w:t>
      </w:r>
      <w:r w:rsidRPr="005B2C53">
        <w:rPr>
          <w:rFonts w:ascii="Simplified Arabic" w:hAnsi="Simplified Arabic" w:cs="Simplified Arabic"/>
          <w:rtl/>
        </w:rPr>
        <w:t xml:space="preserve"> تتراوح نسبة الفقر فيها 70% فأكثر، </w:t>
      </w:r>
      <w:r w:rsidR="00C3660A" w:rsidRPr="005B2C53">
        <w:rPr>
          <w:rFonts w:ascii="Simplified Arabic" w:hAnsi="Simplified Arabic" w:cs="Simplified Arabic" w:hint="cs"/>
          <w:rtl/>
        </w:rPr>
        <w:t>بإجمالي</w:t>
      </w:r>
      <w:r w:rsidRPr="005B2C53">
        <w:rPr>
          <w:rFonts w:ascii="Simplified Arabic" w:hAnsi="Simplified Arabic" w:cs="Simplified Arabic"/>
          <w:rtl/>
        </w:rPr>
        <w:t xml:space="preserve"> عدد أسر 756 ألف أسرة (3 ملايين فرد) </w:t>
      </w:r>
      <w:r w:rsidR="00C3660A" w:rsidRPr="005B2C53">
        <w:rPr>
          <w:rFonts w:ascii="Simplified Arabic" w:hAnsi="Simplified Arabic" w:cs="Simplified Arabic" w:hint="cs"/>
          <w:rtl/>
        </w:rPr>
        <w:t>في</w:t>
      </w:r>
      <w:r w:rsidRPr="005B2C53">
        <w:rPr>
          <w:rFonts w:ascii="Simplified Arabic" w:hAnsi="Simplified Arabic" w:cs="Simplified Arabic"/>
          <w:rtl/>
        </w:rPr>
        <w:t xml:space="preserve"> 11 محافظة، بينما تستهدف المرحلة الثانية القرى ذات نسب الفقر من 50% إلى 70% </w:t>
      </w:r>
      <w:proofErr w:type="spellStart"/>
      <w:r w:rsidRPr="005B2C53">
        <w:rPr>
          <w:rFonts w:ascii="Simplified Arabic" w:hAnsi="Simplified Arabic" w:cs="Simplified Arabic"/>
          <w:rtl/>
        </w:rPr>
        <w:t>التى</w:t>
      </w:r>
      <w:proofErr w:type="spellEnd"/>
      <w:r w:rsidRPr="005B2C53">
        <w:rPr>
          <w:rFonts w:ascii="Simplified Arabic" w:hAnsi="Simplified Arabic" w:cs="Simplified Arabic"/>
          <w:rtl/>
        </w:rPr>
        <w:t xml:space="preserve"> تحتاج لتدخل ولكنها أقل صعوبة من المجموعة الأولى، أما المرحلة الثالثة من المبادرة فتستهدف القرى ذات نسب الفقر أقل من 50%.</w:t>
      </w:r>
    </w:p>
    <w:p w14:paraId="5F00F9DB" w14:textId="01FD90A0" w:rsidR="00D748B9" w:rsidRPr="005B2C53" w:rsidRDefault="00D748B9" w:rsidP="003F2749">
      <w:pPr>
        <w:shd w:val="clear" w:color="auto" w:fill="FFFFFF"/>
        <w:spacing w:after="0" w:line="276" w:lineRule="auto"/>
        <w:rPr>
          <w:rFonts w:ascii="Simplified Arabic" w:hAnsi="Simplified Arabic" w:cs="Simplified Arabic"/>
          <w:b/>
          <w:bCs/>
          <w:sz w:val="24"/>
          <w:szCs w:val="24"/>
          <w:rtl/>
        </w:rPr>
      </w:pPr>
      <w:r w:rsidRPr="005B2C53">
        <w:rPr>
          <w:rFonts w:ascii="Simplified Arabic" w:hAnsi="Simplified Arabic" w:cs="Simplified Arabic"/>
          <w:b/>
          <w:bCs/>
          <w:sz w:val="24"/>
          <w:szCs w:val="24"/>
          <w:rtl/>
        </w:rPr>
        <w:t>دور مؤسسة مصر الخير في تنمية القري الأكثر فقراً</w:t>
      </w:r>
      <w:r w:rsidR="00766A3E" w:rsidRPr="005B2C53">
        <w:rPr>
          <w:rFonts w:ascii="Simplified Arabic" w:hAnsi="Simplified Arabic" w:cs="Simplified Arabic"/>
          <w:b/>
          <w:bCs/>
          <w:sz w:val="24"/>
          <w:szCs w:val="24"/>
          <w:rtl/>
        </w:rPr>
        <w:t>:</w:t>
      </w:r>
    </w:p>
    <w:p w14:paraId="437E3873" w14:textId="743A8B51" w:rsidR="00D748B9" w:rsidRPr="005B2C53" w:rsidRDefault="00D748B9" w:rsidP="003F2749">
      <w:pPr>
        <w:shd w:val="clear" w:color="auto" w:fill="FFFFFF"/>
        <w:spacing w:line="276" w:lineRule="auto"/>
        <w:jc w:val="both"/>
        <w:rPr>
          <w:rFonts w:ascii="Simplified Arabic" w:hAnsi="Simplified Arabic" w:cs="Simplified Arabic"/>
          <w:sz w:val="24"/>
          <w:szCs w:val="24"/>
          <w:rtl/>
        </w:rPr>
      </w:pPr>
      <w:r w:rsidRPr="005B2C53">
        <w:rPr>
          <w:rFonts w:ascii="Simplified Arabic" w:hAnsi="Simplified Arabic" w:cs="Simplified Arabic"/>
          <w:sz w:val="24"/>
          <w:szCs w:val="24"/>
          <w:rtl/>
        </w:rPr>
        <w:t>يوضح هذا الجزء الألية المعتمدة بمؤسسة مصر الخير في تنمية القرى الأكثر فقراً</w:t>
      </w:r>
      <w:r w:rsidRPr="005B2C53">
        <w:rPr>
          <w:rFonts w:ascii="Simplified Arabic" w:hAnsi="Simplified Arabic" w:cs="Simplified Arabic"/>
          <w:sz w:val="24"/>
          <w:szCs w:val="24"/>
        </w:rPr>
        <w:t xml:space="preserve"> </w:t>
      </w:r>
      <w:r w:rsidR="00766A3E" w:rsidRPr="005B2C53">
        <w:rPr>
          <w:rFonts w:ascii="Simplified Arabic" w:hAnsi="Simplified Arabic" w:cs="Simplified Arabic"/>
          <w:sz w:val="24"/>
          <w:szCs w:val="24"/>
          <w:rtl/>
        </w:rPr>
        <w:t xml:space="preserve">(دراسة حالة لتنمية قري محافظة </w:t>
      </w:r>
      <w:r w:rsidR="00C3660A" w:rsidRPr="005B2C53">
        <w:rPr>
          <w:rFonts w:ascii="Simplified Arabic" w:hAnsi="Simplified Arabic" w:cs="Simplified Arabic" w:hint="cs"/>
          <w:sz w:val="24"/>
          <w:szCs w:val="24"/>
          <w:rtl/>
        </w:rPr>
        <w:t>أسيوط) المشاركة</w:t>
      </w:r>
      <w:r w:rsidR="00766A3E" w:rsidRPr="005B2C53">
        <w:rPr>
          <w:rFonts w:ascii="Simplified Arabic" w:hAnsi="Simplified Arabic" w:cs="Simplified Arabic"/>
          <w:sz w:val="24"/>
          <w:szCs w:val="24"/>
          <w:rtl/>
        </w:rPr>
        <w:t xml:space="preserve"> بالمرحلة الاولي بمبادرة حياه كريمة</w:t>
      </w:r>
      <w:r w:rsidRPr="005B2C53">
        <w:rPr>
          <w:rFonts w:ascii="Simplified Arabic" w:hAnsi="Simplified Arabic" w:cs="Simplified Arabic"/>
          <w:sz w:val="24"/>
          <w:szCs w:val="24"/>
          <w:rtl/>
        </w:rPr>
        <w:t xml:space="preserve"> والتي تتكون من مرحلة الرصد لتحديد الاحتياجات التنموية للمجتمع محل الدراسة ثم مرحلة التخطيط لتنفيذ الاحتياجات التنموية ثم مرحلة قياس الاثار الاجتماعية لتقييم قيمة التدخلات </w:t>
      </w:r>
      <w:proofErr w:type="spellStart"/>
      <w:r w:rsidRPr="005B2C53">
        <w:rPr>
          <w:rFonts w:ascii="Simplified Arabic" w:hAnsi="Simplified Arabic" w:cs="Simplified Arabic"/>
          <w:sz w:val="24"/>
          <w:szCs w:val="24"/>
          <w:rtl/>
        </w:rPr>
        <w:t>التى</w:t>
      </w:r>
      <w:proofErr w:type="spellEnd"/>
      <w:r w:rsidRPr="005B2C53">
        <w:rPr>
          <w:rFonts w:ascii="Simplified Arabic" w:hAnsi="Simplified Arabic" w:cs="Simplified Arabic"/>
          <w:sz w:val="24"/>
          <w:szCs w:val="24"/>
          <w:rtl/>
        </w:rPr>
        <w:t xml:space="preserve"> تقوم بها مؤسسة مصر الخير.</w:t>
      </w:r>
    </w:p>
    <w:p w14:paraId="147437D1"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bookmarkStart w:id="2" w:name="_Hlk39693952"/>
    </w:p>
    <w:p w14:paraId="4AAC45B3"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62119C0B"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5ECC1EEC"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2E06A28E"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7A240B67"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30EAB123"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0FB720F9"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274D26FE"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667B6ADB"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7D61C473"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60FB3EEA"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43E2D3F0"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44B54228"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683AAF77" w14:textId="77777777" w:rsidR="00670B55" w:rsidRDefault="00670B55" w:rsidP="003F2749">
      <w:pPr>
        <w:shd w:val="clear" w:color="auto" w:fill="FFFFFF"/>
        <w:spacing w:after="0" w:line="276" w:lineRule="auto"/>
        <w:jc w:val="both"/>
        <w:rPr>
          <w:rFonts w:ascii="Simplified Arabic" w:hAnsi="Simplified Arabic" w:cs="Simplified Arabic"/>
          <w:b/>
          <w:bCs/>
          <w:sz w:val="24"/>
          <w:szCs w:val="24"/>
          <w:u w:val="single"/>
          <w:rtl/>
        </w:rPr>
      </w:pPr>
    </w:p>
    <w:p w14:paraId="5C487136" w14:textId="20508DBB" w:rsidR="00D748B9" w:rsidRPr="005B2C53" w:rsidRDefault="00D748B9" w:rsidP="003F2749">
      <w:pPr>
        <w:shd w:val="clear" w:color="auto" w:fill="FFFFFF"/>
        <w:spacing w:after="0" w:line="276" w:lineRule="auto"/>
        <w:jc w:val="both"/>
        <w:rPr>
          <w:rFonts w:ascii="Simplified Arabic" w:hAnsi="Simplified Arabic" w:cs="Simplified Arabic"/>
          <w:b/>
          <w:bCs/>
          <w:sz w:val="24"/>
          <w:szCs w:val="24"/>
          <w:u w:val="single"/>
          <w:rtl/>
        </w:rPr>
      </w:pPr>
      <w:r w:rsidRPr="005B2C53">
        <w:rPr>
          <w:rFonts w:ascii="Simplified Arabic" w:hAnsi="Simplified Arabic" w:cs="Simplified Arabic"/>
          <w:b/>
          <w:bCs/>
          <w:sz w:val="24"/>
          <w:szCs w:val="24"/>
          <w:u w:val="single"/>
          <w:rtl/>
        </w:rPr>
        <w:lastRenderedPageBreak/>
        <w:t xml:space="preserve">مرحلة رصد الاحتياجات المجتمعية والمسح الشامل </w:t>
      </w:r>
    </w:p>
    <w:bookmarkEnd w:id="2"/>
    <w:p w14:paraId="622C11DC" w14:textId="77777777" w:rsidR="00D748B9" w:rsidRPr="00E230DE" w:rsidRDefault="00D748B9" w:rsidP="003F2749">
      <w:pPr>
        <w:shd w:val="clear" w:color="auto" w:fill="FFFFFF"/>
        <w:spacing w:after="0" w:line="276" w:lineRule="auto"/>
        <w:jc w:val="both"/>
        <w:rPr>
          <w:rFonts w:ascii="Simplified Arabic" w:hAnsi="Simplified Arabic" w:cs="Simplified Arabic"/>
          <w:sz w:val="24"/>
          <w:szCs w:val="24"/>
          <w:rtl/>
          <w:lang w:bidi="ar-EG"/>
        </w:rPr>
      </w:pPr>
      <w:r w:rsidRPr="00E230DE">
        <w:rPr>
          <w:rFonts w:ascii="Simplified Arabic" w:hAnsi="Simplified Arabic" w:cs="Simplified Arabic"/>
          <w:sz w:val="24"/>
          <w:szCs w:val="24"/>
          <w:rtl/>
        </w:rPr>
        <w:t>يتم في هذه المرحلة تحديد الأولويات والاحتياجات الأكثر الحاحاً بهذه المناطق، وتصميم برامج تنموية مبنية على احتياجات واقعية لضمان وصول الخدمة للمستفيد الأكثر احتياجاً.</w:t>
      </w:r>
      <w:r w:rsidRPr="00E230DE">
        <w:rPr>
          <w:rFonts w:ascii="Simplified Arabic" w:hAnsi="Simplified Arabic" w:cs="Simplified Arabic"/>
          <w:sz w:val="24"/>
          <w:szCs w:val="24"/>
          <w:rtl/>
          <w:lang w:bidi="ar-EG"/>
        </w:rPr>
        <w:t xml:space="preserve"> (قطاع التنمية المتكاملة، مؤسسة مصر الخير، القاهرة، مصر)</w:t>
      </w:r>
    </w:p>
    <w:p w14:paraId="4FB61EAE" w14:textId="17DA2F05" w:rsidR="00D748B9" w:rsidRDefault="003F2749" w:rsidP="005E14E6">
      <w:pPr>
        <w:shd w:val="clear" w:color="auto" w:fill="FFFFFF"/>
        <w:spacing w:after="0"/>
        <w:jc w:val="center"/>
        <w:rPr>
          <w:rFonts w:ascii="Simplified Arabic" w:hAnsi="Simplified Arabic" w:cs="Simplified Arabic"/>
          <w:b/>
          <w:bCs/>
          <w:sz w:val="24"/>
          <w:szCs w:val="24"/>
          <w:rtl/>
        </w:rPr>
      </w:pPr>
      <w:r w:rsidRPr="00E230DE">
        <w:rPr>
          <w:rFonts w:ascii="Simplified Arabic" w:hAnsi="Simplified Arabic" w:cs="Simplified Arabic"/>
          <w:b/>
          <w:bCs/>
          <w:sz w:val="24"/>
          <w:szCs w:val="24"/>
          <w:rtl/>
        </w:rPr>
        <w:t>شكل رقم (</w:t>
      </w:r>
      <w:r w:rsidRPr="00E230DE">
        <w:rPr>
          <w:rFonts w:ascii="Simplified Arabic" w:hAnsi="Simplified Arabic" w:cs="Simplified Arabic" w:hint="cs"/>
          <w:b/>
          <w:bCs/>
          <w:sz w:val="24"/>
          <w:szCs w:val="24"/>
          <w:rtl/>
        </w:rPr>
        <w:t>7</w:t>
      </w:r>
      <w:r w:rsidRPr="00E230DE">
        <w:rPr>
          <w:rFonts w:ascii="Simplified Arabic" w:hAnsi="Simplified Arabic" w:cs="Simplified Arabic"/>
          <w:b/>
          <w:bCs/>
          <w:sz w:val="24"/>
          <w:szCs w:val="24"/>
          <w:rtl/>
        </w:rPr>
        <w:t xml:space="preserve">): </w:t>
      </w:r>
      <w:r w:rsidR="005E14E6" w:rsidRPr="00E230DE">
        <w:rPr>
          <w:rFonts w:ascii="Simplified Arabic" w:hAnsi="Simplified Arabic" w:cs="Simplified Arabic" w:hint="cs"/>
          <w:b/>
          <w:bCs/>
          <w:sz w:val="24"/>
          <w:szCs w:val="24"/>
          <w:rtl/>
        </w:rPr>
        <w:t>دورة عمل</w:t>
      </w:r>
      <w:r w:rsidRPr="00E230DE">
        <w:rPr>
          <w:rFonts w:ascii="Simplified Arabic" w:hAnsi="Simplified Arabic" w:cs="Simplified Arabic" w:hint="cs"/>
          <w:b/>
          <w:bCs/>
          <w:sz w:val="24"/>
          <w:szCs w:val="24"/>
          <w:rtl/>
        </w:rPr>
        <w:t xml:space="preserve"> </w:t>
      </w:r>
      <w:r w:rsidR="005E14E6" w:rsidRPr="00E230DE">
        <w:rPr>
          <w:rFonts w:ascii="Simplified Arabic" w:hAnsi="Simplified Arabic" w:cs="Simplified Arabic"/>
          <w:b/>
          <w:bCs/>
          <w:sz w:val="24"/>
          <w:szCs w:val="24"/>
          <w:rtl/>
        </w:rPr>
        <w:t xml:space="preserve">رصد الاحتياجات المجتمعية والمسح الشامل </w:t>
      </w:r>
      <w:r w:rsidR="00C67092">
        <w:rPr>
          <w:noProof/>
        </w:rPr>
        <w:drawing>
          <wp:inline distT="0" distB="0" distL="0" distR="0" wp14:anchorId="298705AE" wp14:editId="6B80ACA7">
            <wp:extent cx="5622290" cy="3664237"/>
            <wp:effectExtent l="95250" t="76200" r="111760" b="12700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حياه كريمه\WhatsApp Image 2019-08-01 at 3.52.22 PM.jpe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622290" cy="3664237"/>
                    </a:xfrm>
                    <a:prstGeom prst="rect">
                      <a:avLst/>
                    </a:prstGeom>
                    <a:solidFill>
                      <a:srgbClr val="FFFFFF">
                        <a:shade val="85000"/>
                      </a:srgbClr>
                    </a:solidFill>
                    <a:ln w="127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14:paraId="7AA5412C" w14:textId="57B8F7F2" w:rsidR="00127FD5" w:rsidRPr="00670B55" w:rsidRDefault="00D748B9" w:rsidP="00670B55">
      <w:pPr>
        <w:pStyle w:val="BalloonText"/>
        <w:rPr>
          <w:rFonts w:ascii="Simplified Arabic" w:hAnsi="Simplified Arabic" w:cs="Simplified Arabic"/>
          <w:sz w:val="24"/>
          <w:szCs w:val="24"/>
          <w:rtl/>
          <w:lang w:bidi="ar-EG"/>
        </w:rPr>
      </w:pPr>
      <w:r w:rsidRPr="00805FCE">
        <w:rPr>
          <w:rFonts w:ascii="Simplified Arabic" w:hAnsi="Simplified Arabic" w:cs="Simplified Arabic"/>
          <w:b/>
          <w:bCs/>
          <w:sz w:val="24"/>
          <w:szCs w:val="24"/>
          <w:rtl/>
          <w:lang w:bidi="ar-EG"/>
        </w:rPr>
        <w:t xml:space="preserve">المصدر: </w:t>
      </w:r>
      <w:r w:rsidRPr="00805FCE">
        <w:rPr>
          <w:rFonts w:ascii="Simplified Arabic" w:hAnsi="Simplified Arabic" w:cs="Simplified Arabic"/>
          <w:sz w:val="24"/>
          <w:szCs w:val="24"/>
          <w:rtl/>
          <w:lang w:bidi="ar-EG"/>
        </w:rPr>
        <w:t>قطاع التنمية المتكاملة، مؤسسة مصر الخير، القاهرة، مصر</w:t>
      </w:r>
    </w:p>
    <w:p w14:paraId="2F4EF017" w14:textId="77777777" w:rsidR="00670B55" w:rsidRDefault="00670B55" w:rsidP="00D748B9">
      <w:pPr>
        <w:pStyle w:val="BalloonText"/>
        <w:rPr>
          <w:rFonts w:ascii="Simplified Arabic" w:hAnsi="Simplified Arabic" w:cs="Simplified Arabic"/>
          <w:b/>
          <w:bCs/>
          <w:sz w:val="28"/>
          <w:szCs w:val="28"/>
          <w:rtl/>
          <w:lang w:bidi="ar-EG"/>
        </w:rPr>
      </w:pPr>
    </w:p>
    <w:p w14:paraId="73D84432" w14:textId="77777777" w:rsidR="00670B55" w:rsidRDefault="00670B55" w:rsidP="00D748B9">
      <w:pPr>
        <w:pStyle w:val="BalloonText"/>
        <w:rPr>
          <w:rFonts w:ascii="Simplified Arabic" w:hAnsi="Simplified Arabic" w:cs="Simplified Arabic"/>
          <w:b/>
          <w:bCs/>
          <w:sz w:val="28"/>
          <w:szCs w:val="28"/>
          <w:rtl/>
          <w:lang w:bidi="ar-EG"/>
        </w:rPr>
      </w:pPr>
    </w:p>
    <w:p w14:paraId="2CD1892F" w14:textId="77777777" w:rsidR="00670B55" w:rsidRDefault="00670B55" w:rsidP="00D748B9">
      <w:pPr>
        <w:pStyle w:val="BalloonText"/>
        <w:rPr>
          <w:rFonts w:ascii="Simplified Arabic" w:hAnsi="Simplified Arabic" w:cs="Simplified Arabic"/>
          <w:b/>
          <w:bCs/>
          <w:sz w:val="28"/>
          <w:szCs w:val="28"/>
          <w:rtl/>
          <w:lang w:bidi="ar-EG"/>
        </w:rPr>
      </w:pPr>
    </w:p>
    <w:p w14:paraId="14D61973" w14:textId="77777777" w:rsidR="00670B55" w:rsidRDefault="00670B55" w:rsidP="00D748B9">
      <w:pPr>
        <w:pStyle w:val="BalloonText"/>
        <w:rPr>
          <w:rFonts w:ascii="Simplified Arabic" w:hAnsi="Simplified Arabic" w:cs="Simplified Arabic"/>
          <w:b/>
          <w:bCs/>
          <w:sz w:val="28"/>
          <w:szCs w:val="28"/>
          <w:rtl/>
          <w:lang w:bidi="ar-EG"/>
        </w:rPr>
      </w:pPr>
    </w:p>
    <w:p w14:paraId="62F30134" w14:textId="77777777" w:rsidR="00670B55" w:rsidRDefault="00670B55" w:rsidP="00D748B9">
      <w:pPr>
        <w:pStyle w:val="BalloonText"/>
        <w:rPr>
          <w:rFonts w:ascii="Simplified Arabic" w:hAnsi="Simplified Arabic" w:cs="Simplified Arabic"/>
          <w:b/>
          <w:bCs/>
          <w:sz w:val="28"/>
          <w:szCs w:val="28"/>
          <w:rtl/>
          <w:lang w:bidi="ar-EG"/>
        </w:rPr>
      </w:pPr>
    </w:p>
    <w:p w14:paraId="3A188871" w14:textId="77777777" w:rsidR="00670B55" w:rsidRDefault="00670B55" w:rsidP="00D748B9">
      <w:pPr>
        <w:pStyle w:val="BalloonText"/>
        <w:rPr>
          <w:rFonts w:ascii="Simplified Arabic" w:hAnsi="Simplified Arabic" w:cs="Simplified Arabic"/>
          <w:b/>
          <w:bCs/>
          <w:sz w:val="28"/>
          <w:szCs w:val="28"/>
          <w:rtl/>
          <w:lang w:bidi="ar-EG"/>
        </w:rPr>
      </w:pPr>
    </w:p>
    <w:p w14:paraId="0C9D9FB9" w14:textId="77777777" w:rsidR="00670B55" w:rsidRDefault="00670B55" w:rsidP="00D748B9">
      <w:pPr>
        <w:pStyle w:val="BalloonText"/>
        <w:rPr>
          <w:rFonts w:ascii="Simplified Arabic" w:hAnsi="Simplified Arabic" w:cs="Simplified Arabic"/>
          <w:b/>
          <w:bCs/>
          <w:sz w:val="28"/>
          <w:szCs w:val="28"/>
          <w:rtl/>
          <w:lang w:bidi="ar-EG"/>
        </w:rPr>
      </w:pPr>
    </w:p>
    <w:p w14:paraId="671442D1" w14:textId="77777777" w:rsidR="00670B55" w:rsidRDefault="00670B55" w:rsidP="00D748B9">
      <w:pPr>
        <w:pStyle w:val="BalloonText"/>
        <w:rPr>
          <w:rFonts w:ascii="Simplified Arabic" w:hAnsi="Simplified Arabic" w:cs="Simplified Arabic"/>
          <w:b/>
          <w:bCs/>
          <w:sz w:val="28"/>
          <w:szCs w:val="28"/>
          <w:rtl/>
          <w:lang w:bidi="ar-EG"/>
        </w:rPr>
      </w:pPr>
    </w:p>
    <w:p w14:paraId="02C45F65" w14:textId="77777777" w:rsidR="00670B55" w:rsidRDefault="00670B55" w:rsidP="00D748B9">
      <w:pPr>
        <w:pStyle w:val="BalloonText"/>
        <w:rPr>
          <w:rFonts w:ascii="Simplified Arabic" w:hAnsi="Simplified Arabic" w:cs="Simplified Arabic"/>
          <w:b/>
          <w:bCs/>
          <w:sz w:val="28"/>
          <w:szCs w:val="28"/>
          <w:rtl/>
          <w:lang w:bidi="ar-EG"/>
        </w:rPr>
      </w:pPr>
    </w:p>
    <w:p w14:paraId="405B3ED6" w14:textId="77777777" w:rsidR="00670B55" w:rsidRDefault="00670B55" w:rsidP="00D748B9">
      <w:pPr>
        <w:pStyle w:val="BalloonText"/>
        <w:rPr>
          <w:rFonts w:ascii="Simplified Arabic" w:hAnsi="Simplified Arabic" w:cs="Simplified Arabic"/>
          <w:b/>
          <w:bCs/>
          <w:sz w:val="28"/>
          <w:szCs w:val="28"/>
          <w:rtl/>
          <w:lang w:bidi="ar-EG"/>
        </w:rPr>
      </w:pPr>
    </w:p>
    <w:p w14:paraId="5AD560F9" w14:textId="77777777" w:rsidR="00670B55" w:rsidRDefault="00670B55" w:rsidP="00D748B9">
      <w:pPr>
        <w:pStyle w:val="BalloonText"/>
        <w:rPr>
          <w:rFonts w:ascii="Simplified Arabic" w:hAnsi="Simplified Arabic" w:cs="Simplified Arabic"/>
          <w:b/>
          <w:bCs/>
          <w:sz w:val="28"/>
          <w:szCs w:val="28"/>
          <w:rtl/>
          <w:lang w:bidi="ar-EG"/>
        </w:rPr>
      </w:pPr>
    </w:p>
    <w:p w14:paraId="2F7A03CA" w14:textId="39BAD96E" w:rsidR="00D748B9" w:rsidRPr="00186B91" w:rsidRDefault="00D748B9" w:rsidP="00D748B9">
      <w:pPr>
        <w:pStyle w:val="BalloonText"/>
        <w:rPr>
          <w:rFonts w:ascii="Simplified Arabic" w:hAnsi="Simplified Arabic" w:cs="Simplified Arabic"/>
          <w:sz w:val="28"/>
          <w:szCs w:val="28"/>
        </w:rPr>
      </w:pPr>
      <w:r w:rsidRPr="00186B91">
        <w:rPr>
          <w:rFonts w:ascii="Simplified Arabic" w:hAnsi="Simplified Arabic" w:cs="Simplified Arabic"/>
          <w:b/>
          <w:bCs/>
          <w:sz w:val="28"/>
          <w:szCs w:val="28"/>
          <w:rtl/>
          <w:lang w:bidi="ar-EG"/>
        </w:rPr>
        <w:lastRenderedPageBreak/>
        <w:t xml:space="preserve">الأدوات المستخدمة في المسح الشامل </w:t>
      </w:r>
    </w:p>
    <w:p w14:paraId="37388FAF" w14:textId="14404938" w:rsidR="00630A3E" w:rsidRPr="00186B91" w:rsidRDefault="00E230DE" w:rsidP="009A1920">
      <w:pPr>
        <w:pStyle w:val="ListParagraph"/>
        <w:numPr>
          <w:ilvl w:val="0"/>
          <w:numId w:val="18"/>
        </w:numPr>
        <w:shd w:val="clear" w:color="auto" w:fill="FFFFFF"/>
        <w:spacing w:after="0"/>
        <w:jc w:val="both"/>
        <w:rPr>
          <w:rFonts w:ascii="Simplified Arabic" w:hAnsi="Simplified Arabic" w:cs="Simplified Arabic"/>
          <w:sz w:val="28"/>
          <w:szCs w:val="28"/>
        </w:rPr>
      </w:pPr>
      <w:r w:rsidRPr="00630A3E">
        <w:rPr>
          <w:b/>
          <w:bCs/>
          <w:noProof/>
          <w:rtl/>
        </w:rPr>
        <w:drawing>
          <wp:anchor distT="0" distB="0" distL="114300" distR="114300" simplePos="0" relativeHeight="251653632" behindDoc="0" locked="0" layoutInCell="1" allowOverlap="1" wp14:anchorId="5560C177" wp14:editId="77D771C9">
            <wp:simplePos x="0" y="0"/>
            <wp:positionH relativeFrom="margin">
              <wp:posOffset>-427990</wp:posOffset>
            </wp:positionH>
            <wp:positionV relativeFrom="margin">
              <wp:posOffset>1923382</wp:posOffset>
            </wp:positionV>
            <wp:extent cx="3051175" cy="2051685"/>
            <wp:effectExtent l="190500" t="190500" r="187325" b="196215"/>
            <wp:wrapSquare wrapText="bothSides"/>
            <wp:docPr id="14" name="Picture 14" descr="D:\sheets\schema\آخر نسخة من الإستمارة\آخر نسخة من الإستمارة\استمارة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heets\schema\آخر نسخة من الإستمارة\آخر نسخة من الإستمارة\استمارة_0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1175" cy="205168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630A3E">
        <w:rPr>
          <w:b/>
          <w:bCs/>
          <w:noProof/>
          <w:rtl/>
        </w:rPr>
        <w:drawing>
          <wp:anchor distT="0" distB="0" distL="114300" distR="114300" simplePos="0" relativeHeight="251652608" behindDoc="0" locked="0" layoutInCell="1" allowOverlap="1" wp14:anchorId="4AF891F2" wp14:editId="50D12A11">
            <wp:simplePos x="0" y="0"/>
            <wp:positionH relativeFrom="margin">
              <wp:posOffset>-417195</wp:posOffset>
            </wp:positionH>
            <wp:positionV relativeFrom="margin">
              <wp:posOffset>-127635</wp:posOffset>
            </wp:positionV>
            <wp:extent cx="3046730" cy="2059305"/>
            <wp:effectExtent l="190500" t="190500" r="191770" b="188595"/>
            <wp:wrapSquare wrapText="bothSides"/>
            <wp:docPr id="13" name="Picture 13" descr="D:\sheets\schema\آخر نسخة من الإستمارة\آخر نسخة من الإستمارة\استمارة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heets\schema\آخر نسخة من الإستمارة\آخر نسخة من الإستمارة\استمارة_0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046730" cy="20593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48B9" w:rsidRPr="00186B91">
        <w:rPr>
          <w:rFonts w:ascii="Simplified Arabic" w:hAnsi="Simplified Arabic" w:cs="Simplified Arabic"/>
          <w:b/>
          <w:bCs/>
          <w:sz w:val="28"/>
          <w:szCs w:val="28"/>
          <w:rtl/>
        </w:rPr>
        <w:t>استمارة المسح الشامل</w:t>
      </w:r>
      <w:r w:rsidR="00D748B9" w:rsidRPr="00186B91">
        <w:rPr>
          <w:rFonts w:ascii="Simplified Arabic" w:hAnsi="Simplified Arabic" w:cs="Simplified Arabic" w:hint="cs"/>
          <w:b/>
          <w:bCs/>
          <w:sz w:val="28"/>
          <w:szCs w:val="28"/>
          <w:rtl/>
        </w:rPr>
        <w:t>:</w:t>
      </w:r>
      <w:r w:rsidR="00D748B9" w:rsidRPr="00186B91">
        <w:rPr>
          <w:rFonts w:ascii="Simplified Arabic" w:hAnsi="Simplified Arabic" w:cs="Simplified Arabic" w:hint="cs"/>
          <w:sz w:val="28"/>
          <w:szCs w:val="28"/>
          <w:rtl/>
        </w:rPr>
        <w:t xml:space="preserve"> وهي</w:t>
      </w:r>
      <w:r w:rsidR="00D748B9" w:rsidRPr="00186B91">
        <w:rPr>
          <w:rFonts w:ascii="Simplified Arabic" w:hAnsi="Simplified Arabic" w:cs="Simplified Arabic"/>
          <w:sz w:val="28"/>
          <w:szCs w:val="28"/>
          <w:rtl/>
        </w:rPr>
        <w:t xml:space="preserve"> استمارة تم تصميمها خصيصاً لغرض استخدمها في المسح الميداني الشامل لـ 1000 قرية الأكثر فقراً، وتتضمن عشر أقسام كل قسم منها يحاول التعرض لتوصيف وضع معيشي للأسرة </w:t>
      </w:r>
      <w:r w:rsidR="00D748B9" w:rsidRPr="00186B91">
        <w:rPr>
          <w:rFonts w:ascii="Simplified Arabic" w:hAnsi="Simplified Arabic" w:cs="Simplified Arabic" w:hint="cs"/>
          <w:sz w:val="28"/>
          <w:szCs w:val="28"/>
          <w:rtl/>
        </w:rPr>
        <w:t>(بيانات</w:t>
      </w:r>
      <w:r w:rsidR="00D748B9" w:rsidRPr="00186B91">
        <w:rPr>
          <w:rFonts w:ascii="Simplified Arabic" w:hAnsi="Simplified Arabic" w:cs="Simplified Arabic"/>
          <w:sz w:val="28"/>
          <w:szCs w:val="28"/>
          <w:rtl/>
        </w:rPr>
        <w:t xml:space="preserve"> عن الأسرة وحالة أفرادها التعليمية والصحية ودخولها وأوجه الأنفاق ودرجة استفادة الأسرة من اوجه الدعم الحكومي ... الخ)</w:t>
      </w:r>
      <w:r w:rsidR="00D748B9" w:rsidRPr="00186B91">
        <w:rPr>
          <w:rFonts w:ascii="Simplified Arabic" w:hAnsi="Simplified Arabic" w:cs="Simplified Arabic" w:hint="cs"/>
          <w:sz w:val="28"/>
          <w:szCs w:val="28"/>
          <w:rtl/>
        </w:rPr>
        <w:t>.</w:t>
      </w:r>
    </w:p>
    <w:p w14:paraId="79ACAE0A" w14:textId="7AF1384D" w:rsidR="005D6853" w:rsidRDefault="005D6853" w:rsidP="005333CD">
      <w:pPr>
        <w:pStyle w:val="ListParagraph"/>
        <w:shd w:val="clear" w:color="auto" w:fill="FFFFFF"/>
        <w:spacing w:after="0"/>
        <w:jc w:val="center"/>
        <w:rPr>
          <w:rFonts w:ascii="Simplified Arabic" w:hAnsi="Simplified Arabic" w:cs="Simplified Arabic"/>
          <w:b/>
          <w:bCs/>
          <w:sz w:val="24"/>
          <w:szCs w:val="24"/>
        </w:rPr>
      </w:pPr>
    </w:p>
    <w:p w14:paraId="709D9C35" w14:textId="77777777" w:rsidR="005D6853" w:rsidRDefault="005D6853" w:rsidP="005333CD">
      <w:pPr>
        <w:pStyle w:val="ListParagraph"/>
        <w:shd w:val="clear" w:color="auto" w:fill="FFFFFF"/>
        <w:spacing w:after="0"/>
        <w:jc w:val="center"/>
        <w:rPr>
          <w:rFonts w:ascii="Simplified Arabic" w:hAnsi="Simplified Arabic" w:cs="Simplified Arabic"/>
          <w:b/>
          <w:bCs/>
          <w:sz w:val="24"/>
          <w:szCs w:val="24"/>
        </w:rPr>
      </w:pPr>
    </w:p>
    <w:p w14:paraId="7B956141" w14:textId="77777777" w:rsidR="00E230DE" w:rsidRDefault="00E230DE" w:rsidP="005D6853">
      <w:pPr>
        <w:pStyle w:val="ListParagraph"/>
        <w:shd w:val="clear" w:color="auto" w:fill="FFFFFF"/>
        <w:spacing w:after="0"/>
        <w:jc w:val="center"/>
        <w:rPr>
          <w:rFonts w:ascii="Simplified Arabic" w:hAnsi="Simplified Arabic" w:cs="Simplified Arabic"/>
          <w:b/>
          <w:bCs/>
          <w:sz w:val="24"/>
          <w:szCs w:val="24"/>
        </w:rPr>
      </w:pPr>
    </w:p>
    <w:p w14:paraId="1F0471E5" w14:textId="7DD5511B" w:rsidR="005D6853" w:rsidRDefault="005333CD" w:rsidP="005D6853">
      <w:pPr>
        <w:pStyle w:val="ListParagraph"/>
        <w:shd w:val="clear" w:color="auto" w:fill="FFFFFF"/>
        <w:spacing w:after="0"/>
        <w:jc w:val="center"/>
        <w:rPr>
          <w:rFonts w:ascii="Simplified Arabic" w:hAnsi="Simplified Arabic" w:cs="Simplified Arabic"/>
          <w:b/>
          <w:bCs/>
          <w:sz w:val="24"/>
          <w:szCs w:val="24"/>
        </w:rPr>
      </w:pPr>
      <w:r w:rsidRPr="00DD50C1">
        <w:rPr>
          <w:rFonts w:ascii="Simplified Arabic" w:hAnsi="Simplified Arabic" w:cs="Simplified Arabic"/>
          <w:b/>
          <w:bCs/>
          <w:sz w:val="24"/>
          <w:szCs w:val="24"/>
          <w:rtl/>
        </w:rPr>
        <w:t>شكل رقم (</w:t>
      </w:r>
      <w:r>
        <w:rPr>
          <w:rFonts w:ascii="Simplified Arabic" w:hAnsi="Simplified Arabic" w:cs="Simplified Arabic" w:hint="cs"/>
          <w:b/>
          <w:bCs/>
          <w:sz w:val="24"/>
          <w:szCs w:val="24"/>
          <w:rtl/>
        </w:rPr>
        <w:t>8</w:t>
      </w:r>
      <w:r w:rsidRPr="00DD50C1">
        <w:rPr>
          <w:rFonts w:ascii="Simplified Arabic" w:hAnsi="Simplified Arabic" w:cs="Simplified Arabic"/>
          <w:b/>
          <w:bCs/>
          <w:sz w:val="24"/>
          <w:szCs w:val="24"/>
          <w:rtl/>
        </w:rPr>
        <w:t xml:space="preserve">): </w:t>
      </w:r>
      <w:r w:rsidRPr="00630A3E">
        <w:rPr>
          <w:rFonts w:ascii="Simplified Arabic" w:hAnsi="Simplified Arabic" w:cs="Simplified Arabic"/>
          <w:b/>
          <w:bCs/>
          <w:sz w:val="24"/>
          <w:szCs w:val="24"/>
          <w:rtl/>
        </w:rPr>
        <w:t>استمارة المسح الشامل</w:t>
      </w:r>
    </w:p>
    <w:p w14:paraId="1C1283C4" w14:textId="77777777" w:rsidR="00E230DE" w:rsidRDefault="00E230DE" w:rsidP="005D6853">
      <w:pPr>
        <w:shd w:val="clear" w:color="auto" w:fill="FFFFFF"/>
        <w:spacing w:after="0"/>
        <w:rPr>
          <w:rFonts w:ascii="Simplified Arabic" w:hAnsi="Simplified Arabic" w:cs="Simplified Arabic"/>
          <w:b/>
          <w:bCs/>
          <w:sz w:val="28"/>
          <w:szCs w:val="28"/>
        </w:rPr>
      </w:pPr>
    </w:p>
    <w:p w14:paraId="75A559AC" w14:textId="6CF8B3B1" w:rsidR="00D748B9" w:rsidRDefault="00D748B9" w:rsidP="005D6853">
      <w:pPr>
        <w:shd w:val="clear" w:color="auto" w:fill="FFFFFF"/>
        <w:spacing w:after="0"/>
        <w:rPr>
          <w:rFonts w:ascii="Simplified Arabic" w:hAnsi="Simplified Arabic" w:cs="Simplified Arabic"/>
          <w:sz w:val="28"/>
          <w:szCs w:val="28"/>
          <w:lang w:bidi="ar-EG"/>
        </w:rPr>
      </w:pPr>
      <w:r w:rsidRPr="006D3504">
        <w:rPr>
          <w:rFonts w:ascii="Simplified Arabic" w:hAnsi="Simplified Arabic" w:cs="Simplified Arabic"/>
          <w:b/>
          <w:bCs/>
          <w:sz w:val="28"/>
          <w:szCs w:val="28"/>
          <w:rtl/>
        </w:rPr>
        <w:t>آلية نظم المعلومات الجغرافية</w:t>
      </w:r>
      <w:r w:rsidRPr="006D3504">
        <w:rPr>
          <w:rFonts w:ascii="Simplified Arabic" w:hAnsi="Simplified Arabic" w:cs="Simplified Arabic" w:hint="cs"/>
          <w:b/>
          <w:bCs/>
          <w:sz w:val="28"/>
          <w:szCs w:val="28"/>
          <w:rtl/>
        </w:rPr>
        <w:t xml:space="preserve"> </w:t>
      </w:r>
      <w:r w:rsidRPr="006D3504">
        <w:rPr>
          <w:rFonts w:ascii="Simplified Arabic" w:hAnsi="Simplified Arabic" w:cs="Simplified Arabic"/>
          <w:b/>
          <w:bCs/>
          <w:sz w:val="28"/>
          <w:szCs w:val="28"/>
        </w:rPr>
        <w:t>GIS</w:t>
      </w:r>
      <w:r w:rsidRPr="006D3504">
        <w:rPr>
          <w:rFonts w:ascii="Simplified Arabic" w:hAnsi="Simplified Arabic" w:cs="Simplified Arabic" w:hint="cs"/>
          <w:b/>
          <w:bCs/>
          <w:sz w:val="28"/>
          <w:szCs w:val="28"/>
          <w:rtl/>
        </w:rPr>
        <w:t>:</w:t>
      </w:r>
      <w:r w:rsidRPr="006D3504">
        <w:rPr>
          <w:rFonts w:ascii="Simplified Arabic" w:hAnsi="Simplified Arabic" w:cs="Simplified Arabic" w:hint="cs"/>
          <w:sz w:val="28"/>
          <w:szCs w:val="28"/>
          <w:rtl/>
          <w:lang w:bidi="ar-EG"/>
        </w:rPr>
        <w:t xml:space="preserve"> </w:t>
      </w:r>
      <w:r w:rsidRPr="006D3504">
        <w:rPr>
          <w:rFonts w:ascii="Simplified Arabic" w:hAnsi="Simplified Arabic" w:cs="Simplified Arabic"/>
          <w:sz w:val="28"/>
          <w:szCs w:val="28"/>
          <w:rtl/>
          <w:lang w:bidi="ar-EG"/>
        </w:rPr>
        <w:t>وتستخدم هذه الآلية لعمل المسح وفق خرائط رقمية معدة ومحدثة بما يتناسب مع الواقع الفعلي بالقرية وقت إجراء المسح</w:t>
      </w:r>
      <w:r w:rsidRPr="006D3504">
        <w:rPr>
          <w:rFonts w:ascii="Simplified Arabic" w:hAnsi="Simplified Arabic" w:cs="Simplified Arabic" w:hint="cs"/>
          <w:sz w:val="28"/>
          <w:szCs w:val="28"/>
          <w:rtl/>
          <w:lang w:bidi="ar-EG"/>
        </w:rPr>
        <w:t>.</w:t>
      </w:r>
    </w:p>
    <w:p w14:paraId="5E0234AE" w14:textId="53259F48" w:rsidR="001F6EFE" w:rsidRPr="001F6EFE" w:rsidRDefault="001F6EFE" w:rsidP="001F6EFE">
      <w:pPr>
        <w:pStyle w:val="ListParagraph"/>
        <w:shd w:val="clear" w:color="auto" w:fill="FFFFFF"/>
        <w:spacing w:after="0"/>
        <w:jc w:val="center"/>
        <w:rPr>
          <w:rFonts w:ascii="Simplified Arabic" w:hAnsi="Simplified Arabic" w:cs="Simplified Arabic"/>
          <w:b/>
          <w:bCs/>
          <w:sz w:val="24"/>
          <w:szCs w:val="24"/>
          <w:rtl/>
          <w:lang w:bidi="ar-KW"/>
        </w:rPr>
      </w:pPr>
      <w:r w:rsidRPr="00DD50C1">
        <w:rPr>
          <w:rFonts w:ascii="Simplified Arabic" w:hAnsi="Simplified Arabic" w:cs="Simplified Arabic"/>
          <w:b/>
          <w:bCs/>
          <w:sz w:val="24"/>
          <w:szCs w:val="24"/>
          <w:rtl/>
        </w:rPr>
        <w:t>شكل رقم (</w:t>
      </w:r>
      <w:r>
        <w:rPr>
          <w:rFonts w:ascii="Simplified Arabic" w:hAnsi="Simplified Arabic" w:cs="Simplified Arabic"/>
          <w:b/>
          <w:bCs/>
          <w:sz w:val="24"/>
          <w:szCs w:val="24"/>
        </w:rPr>
        <w:t>9</w:t>
      </w:r>
      <w:r w:rsidRPr="00DD50C1">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lang w:bidi="ar-KW"/>
        </w:rPr>
        <w:t xml:space="preserve">توزيع نسب الفقر </w:t>
      </w:r>
      <w:proofErr w:type="gramStart"/>
      <w:r>
        <w:rPr>
          <w:rFonts w:ascii="Simplified Arabic" w:hAnsi="Simplified Arabic" w:cs="Simplified Arabic" w:hint="cs"/>
          <w:b/>
          <w:bCs/>
          <w:sz w:val="24"/>
          <w:szCs w:val="24"/>
          <w:rtl/>
          <w:lang w:bidi="ar-KW"/>
        </w:rPr>
        <w:t>علي</w:t>
      </w:r>
      <w:proofErr w:type="gramEnd"/>
      <w:r>
        <w:rPr>
          <w:rFonts w:ascii="Simplified Arabic" w:hAnsi="Simplified Arabic" w:cs="Simplified Arabic" w:hint="cs"/>
          <w:b/>
          <w:bCs/>
          <w:sz w:val="24"/>
          <w:szCs w:val="24"/>
          <w:rtl/>
          <w:lang w:bidi="ar-KW"/>
        </w:rPr>
        <w:t xml:space="preserve"> مستوي </w:t>
      </w:r>
      <w:r w:rsidR="00BF667E">
        <w:rPr>
          <w:rFonts w:ascii="Simplified Arabic" w:hAnsi="Simplified Arabic" w:cs="Simplified Arabic" w:hint="cs"/>
          <w:b/>
          <w:bCs/>
          <w:sz w:val="24"/>
          <w:szCs w:val="24"/>
          <w:rtl/>
          <w:lang w:bidi="ar-KW"/>
        </w:rPr>
        <w:t>محافظة اسيوط</w:t>
      </w:r>
    </w:p>
    <w:p w14:paraId="15E3F091" w14:textId="149E2F58" w:rsidR="005C044C" w:rsidRDefault="005C044C" w:rsidP="005333CD">
      <w:pPr>
        <w:shd w:val="clear" w:color="auto" w:fill="FFFFFF"/>
        <w:spacing w:after="0"/>
        <w:jc w:val="center"/>
        <w:rPr>
          <w:rFonts w:ascii="Simplified Arabic" w:hAnsi="Simplified Arabic" w:cs="Simplified Arabic"/>
          <w:sz w:val="24"/>
          <w:szCs w:val="24"/>
          <w:rtl/>
        </w:rPr>
      </w:pPr>
      <w:r>
        <w:rPr>
          <w:rFonts w:ascii="Simplified Arabic" w:hAnsi="Simplified Arabic" w:cs="Simplified Arabic"/>
          <w:noProof/>
          <w:sz w:val="24"/>
          <w:szCs w:val="24"/>
        </w:rPr>
        <w:drawing>
          <wp:inline distT="0" distB="0" distL="0" distR="0" wp14:anchorId="6BBE5609" wp14:editId="7FF78AE1">
            <wp:extent cx="3526971" cy="2340428"/>
            <wp:effectExtent l="114300" t="57150" r="54610" b="136525"/>
            <wp:docPr id="23" name="Picture 23" descr="C:\Users\salsayed\Desktop\assy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alsayed\Desktop\assyut.png"/>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3565059" cy="23657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21201B9" w14:textId="096B3278" w:rsidR="00D748B9" w:rsidRPr="006D3504" w:rsidRDefault="00D748B9" w:rsidP="00055CA9">
      <w:pPr>
        <w:shd w:val="clear" w:color="auto" w:fill="FFFFFF"/>
        <w:spacing w:after="0"/>
        <w:jc w:val="both"/>
        <w:rPr>
          <w:rFonts w:ascii="Simplified Arabic" w:hAnsi="Simplified Arabic" w:cs="Simplified Arabic"/>
          <w:b/>
          <w:bCs/>
          <w:sz w:val="28"/>
          <w:szCs w:val="28"/>
          <w:rtl/>
          <w:lang w:bidi="ar-EG"/>
        </w:rPr>
      </w:pPr>
      <w:r w:rsidRPr="006D3504">
        <w:rPr>
          <w:rFonts w:ascii="Simplified Arabic" w:hAnsi="Simplified Arabic" w:cs="Simplified Arabic"/>
          <w:b/>
          <w:bCs/>
          <w:sz w:val="28"/>
          <w:szCs w:val="28"/>
          <w:rtl/>
        </w:rPr>
        <w:t>المجموعات البؤرية</w:t>
      </w:r>
      <w:r w:rsidRPr="006D3504">
        <w:rPr>
          <w:rFonts w:ascii="Simplified Arabic" w:hAnsi="Simplified Arabic" w:cs="Simplified Arabic" w:hint="cs"/>
          <w:b/>
          <w:bCs/>
          <w:sz w:val="28"/>
          <w:szCs w:val="28"/>
          <w:rtl/>
        </w:rPr>
        <w:t>:</w:t>
      </w:r>
      <w:r w:rsidRPr="006D3504">
        <w:rPr>
          <w:rFonts w:ascii="Simplified Arabic" w:hAnsi="Simplified Arabic" w:cs="Simplified Arabic" w:hint="cs"/>
          <w:sz w:val="28"/>
          <w:szCs w:val="28"/>
          <w:rtl/>
          <w:lang w:bidi="ar-EG"/>
        </w:rPr>
        <w:t xml:space="preserve"> </w:t>
      </w:r>
      <w:r w:rsidRPr="006D3504">
        <w:rPr>
          <w:rFonts w:ascii="Simplified Arabic" w:hAnsi="Simplified Arabic" w:cs="Simplified Arabic"/>
          <w:sz w:val="28"/>
          <w:szCs w:val="28"/>
          <w:rtl/>
          <w:lang w:bidi="ar-EG"/>
        </w:rPr>
        <w:t>وتستخدم للتعرف على واقع الخدمات التعليمية والصحية والبيئية</w:t>
      </w:r>
      <w:r w:rsidRPr="006D3504">
        <w:rPr>
          <w:rFonts w:ascii="Simplified Arabic" w:hAnsi="Simplified Arabic" w:cs="Simplified Arabic" w:hint="cs"/>
          <w:sz w:val="28"/>
          <w:szCs w:val="28"/>
          <w:rtl/>
          <w:lang w:bidi="ar-EG"/>
        </w:rPr>
        <w:t>،</w:t>
      </w:r>
      <w:r w:rsidRPr="006D3504">
        <w:rPr>
          <w:rFonts w:ascii="Simplified Arabic" w:hAnsi="Simplified Arabic" w:cs="Simplified Arabic"/>
          <w:sz w:val="28"/>
          <w:szCs w:val="28"/>
          <w:rtl/>
          <w:lang w:bidi="ar-EG"/>
        </w:rPr>
        <w:t xml:space="preserve"> ودرجة رضا الأهالي عنها، ويستخدم في هذه المجموعات البؤرية دليل تم تصميمه خصيصاً لهذه المهمة</w:t>
      </w:r>
    </w:p>
    <w:p w14:paraId="57D8CACE" w14:textId="77777777" w:rsidR="00D748B9" w:rsidRPr="009952A1" w:rsidRDefault="00D748B9" w:rsidP="009952A1">
      <w:pPr>
        <w:shd w:val="clear" w:color="auto" w:fill="FFFFFF"/>
        <w:spacing w:before="240"/>
        <w:jc w:val="both"/>
        <w:rPr>
          <w:rFonts w:ascii="Simplified Arabic" w:hAnsi="Simplified Arabic" w:cs="Simplified Arabic"/>
          <w:sz w:val="24"/>
          <w:szCs w:val="24"/>
          <w:lang w:bidi="ar-EG"/>
        </w:rPr>
      </w:pPr>
      <w:r w:rsidRPr="009952A1">
        <w:rPr>
          <w:rFonts w:ascii="Simplified Arabic" w:hAnsi="Simplified Arabic" w:cs="Simplified Arabic" w:hint="cs"/>
          <w:b/>
          <w:bCs/>
          <w:sz w:val="24"/>
          <w:szCs w:val="24"/>
          <w:rtl/>
          <w:lang w:bidi="ar-EG"/>
        </w:rPr>
        <w:lastRenderedPageBreak/>
        <w:t>يتمثل</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دور</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مؤسسات</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المجتمع</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المدني</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في</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مبادرة</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حياة</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كريمة</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في</w:t>
      </w:r>
      <w:r w:rsidRPr="009952A1">
        <w:rPr>
          <w:rFonts w:ascii="Simplified Arabic" w:hAnsi="Simplified Arabic" w:cs="Simplified Arabic"/>
          <w:b/>
          <w:bCs/>
          <w:sz w:val="24"/>
          <w:szCs w:val="24"/>
          <w:lang w:bidi="ar-EG"/>
        </w:rPr>
        <w:t xml:space="preserve"> </w:t>
      </w:r>
      <w:r w:rsidRPr="009952A1">
        <w:rPr>
          <w:rFonts w:ascii="Simplified Arabic" w:hAnsi="Simplified Arabic" w:cs="Simplified Arabic" w:hint="cs"/>
          <w:b/>
          <w:bCs/>
          <w:sz w:val="24"/>
          <w:szCs w:val="24"/>
          <w:rtl/>
          <w:lang w:bidi="ar-EG"/>
        </w:rPr>
        <w:t>الآتي</w:t>
      </w:r>
      <w:r w:rsidRPr="009952A1">
        <w:rPr>
          <w:rFonts w:ascii="Simplified Arabic" w:hAnsi="Simplified Arabic" w:cs="Simplified Arabic"/>
          <w:b/>
          <w:bCs/>
          <w:sz w:val="24"/>
          <w:szCs w:val="24"/>
          <w:lang w:bidi="ar-EG"/>
        </w:rPr>
        <w:t>:</w:t>
      </w:r>
    </w:p>
    <w:p w14:paraId="36A24EA3" w14:textId="41848DF3" w:rsidR="00D748B9" w:rsidRPr="009952A1" w:rsidRDefault="00D748B9" w:rsidP="009A1920">
      <w:pPr>
        <w:pStyle w:val="ListParagraph"/>
        <w:numPr>
          <w:ilvl w:val="0"/>
          <w:numId w:val="8"/>
        </w:numPr>
        <w:spacing w:after="0"/>
        <w:jc w:val="both"/>
        <w:rPr>
          <w:rFonts w:ascii="Simplified Arabic" w:hAnsi="Simplified Arabic" w:cs="Simplified Arabic"/>
          <w:sz w:val="24"/>
          <w:szCs w:val="24"/>
          <w:lang w:bidi="ar-EG"/>
        </w:rPr>
      </w:pPr>
      <w:r w:rsidRPr="009952A1">
        <w:rPr>
          <w:rFonts w:ascii="Simplified Arabic" w:hAnsi="Simplified Arabic" w:cs="Simplified Arabic" w:hint="cs"/>
          <w:sz w:val="24"/>
          <w:szCs w:val="24"/>
          <w:rtl/>
          <w:lang w:bidi="ar-EG"/>
        </w:rPr>
        <w:t>المساهمة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في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البحوث</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الميدانية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ودراسة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حالات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الأسر،</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وذلك</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وفق</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الاستمارة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الصادرة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عن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وزارة</w:t>
      </w:r>
      <w:r w:rsidR="0019516E" w:rsidRPr="009952A1">
        <w:rPr>
          <w:rFonts w:ascii="Simplified Arabic" w:hAnsi="Simplified Arabic" w:cs="Simplified Arabic" w:hint="cs"/>
          <w:sz w:val="24"/>
          <w:szCs w:val="24"/>
          <w:rtl/>
          <w:lang w:bidi="ar-EG"/>
        </w:rPr>
        <w:t xml:space="preserve"> </w:t>
      </w:r>
      <w:r w:rsidRPr="009952A1">
        <w:rPr>
          <w:rFonts w:ascii="Simplified Arabic" w:hAnsi="Simplified Arabic" w:cs="Simplified Arabic" w:hint="cs"/>
          <w:sz w:val="24"/>
          <w:szCs w:val="24"/>
          <w:rtl/>
          <w:lang w:bidi="ar-EG"/>
        </w:rPr>
        <w:t>التضامن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الاجتماعي</w:t>
      </w:r>
      <w:r w:rsidRPr="009952A1">
        <w:rPr>
          <w:rFonts w:ascii="Simplified Arabic" w:hAnsi="Simplified Arabic" w:cs="Simplified Arabic"/>
          <w:sz w:val="24"/>
          <w:szCs w:val="24"/>
          <w:lang w:bidi="ar-EG"/>
        </w:rPr>
        <w:t>.</w:t>
      </w:r>
    </w:p>
    <w:p w14:paraId="0BAF9710" w14:textId="77777777" w:rsidR="00D748B9" w:rsidRPr="009952A1" w:rsidRDefault="00D748B9" w:rsidP="009A1920">
      <w:pPr>
        <w:pStyle w:val="ListParagraph"/>
        <w:numPr>
          <w:ilvl w:val="0"/>
          <w:numId w:val="13"/>
        </w:numPr>
        <w:spacing w:after="0"/>
        <w:ind w:left="714" w:hanging="357"/>
        <w:rPr>
          <w:rFonts w:ascii="Simplified Arabic" w:hAnsi="Simplified Arabic" w:cs="Simplified Arabic"/>
          <w:sz w:val="24"/>
          <w:szCs w:val="24"/>
          <w:lang w:bidi="ar-EG"/>
        </w:rPr>
      </w:pPr>
      <w:r w:rsidRPr="009952A1">
        <w:rPr>
          <w:rFonts w:ascii="Simplified Arabic" w:hAnsi="Simplified Arabic" w:cs="Simplified Arabic" w:hint="cs"/>
          <w:sz w:val="24"/>
          <w:szCs w:val="24"/>
          <w:rtl/>
          <w:lang w:bidi="ar-EG"/>
        </w:rPr>
        <w:t>مشاركة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وزارة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التضامن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الاجتماعي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قواعد</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بيانات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الأسر</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يتم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تقديم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الخدمات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سواء</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من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خلال</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المبادرة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أو</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بشكل</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عام</w:t>
      </w:r>
    </w:p>
    <w:p w14:paraId="6A42FE1A" w14:textId="77777777" w:rsidR="00D748B9" w:rsidRPr="009952A1" w:rsidRDefault="00D748B9" w:rsidP="009A1920">
      <w:pPr>
        <w:pStyle w:val="ListParagraph"/>
        <w:numPr>
          <w:ilvl w:val="0"/>
          <w:numId w:val="13"/>
        </w:numPr>
        <w:spacing w:after="0"/>
        <w:ind w:left="714" w:hanging="357"/>
        <w:rPr>
          <w:rFonts w:ascii="Simplified Arabic" w:hAnsi="Simplified Arabic" w:cs="Simplified Arabic"/>
          <w:sz w:val="24"/>
          <w:szCs w:val="24"/>
          <w:lang w:bidi="ar-EG"/>
        </w:rPr>
      </w:pPr>
      <w:r w:rsidRPr="009952A1">
        <w:rPr>
          <w:rFonts w:ascii="Simplified Arabic" w:hAnsi="Simplified Arabic" w:cs="Simplified Arabic" w:hint="cs"/>
          <w:sz w:val="24"/>
          <w:szCs w:val="24"/>
          <w:rtl/>
          <w:lang w:bidi="ar-EG"/>
        </w:rPr>
        <w:t>مشاركة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وزارة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التضامن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الاجتماعي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قواعد</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بيانات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الفئات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تشغيلها</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أو</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توفير</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قروض</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متناهية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الصغر</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لها</w:t>
      </w:r>
    </w:p>
    <w:p w14:paraId="271B1B9D" w14:textId="77777777" w:rsidR="00D748B9" w:rsidRPr="009952A1" w:rsidRDefault="00D748B9" w:rsidP="009A1920">
      <w:pPr>
        <w:pStyle w:val="ListParagraph"/>
        <w:numPr>
          <w:ilvl w:val="0"/>
          <w:numId w:val="13"/>
        </w:numPr>
        <w:spacing w:after="0"/>
        <w:ind w:left="714" w:hanging="357"/>
        <w:rPr>
          <w:rFonts w:ascii="Simplified Arabic" w:hAnsi="Simplified Arabic" w:cs="Simplified Arabic"/>
          <w:sz w:val="24"/>
          <w:szCs w:val="24"/>
          <w:lang w:bidi="ar-EG"/>
        </w:rPr>
      </w:pPr>
      <w:r w:rsidRPr="009952A1">
        <w:rPr>
          <w:rFonts w:ascii="Simplified Arabic" w:hAnsi="Simplified Arabic" w:cs="Simplified Arabic" w:hint="cs"/>
          <w:sz w:val="24"/>
          <w:szCs w:val="24"/>
          <w:rtl/>
          <w:lang w:bidi="ar-EG"/>
        </w:rPr>
        <w:t>المساهمة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المالية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بقيمة</w:t>
      </w:r>
      <w:r w:rsidRPr="009952A1">
        <w:rPr>
          <w:rFonts w:ascii="Simplified Arabic" w:hAnsi="Simplified Arabic" w:cs="Simplified Arabic"/>
          <w:sz w:val="24"/>
          <w:szCs w:val="24"/>
          <w:lang w:bidi="ar-EG"/>
        </w:rPr>
        <w:t xml:space="preserve"> 20 % </w:t>
      </w:r>
      <w:r w:rsidRPr="009952A1">
        <w:rPr>
          <w:rFonts w:ascii="Simplified Arabic" w:hAnsi="Simplified Arabic" w:cs="Simplified Arabic" w:hint="cs"/>
          <w:sz w:val="24"/>
          <w:szCs w:val="24"/>
          <w:rtl/>
          <w:lang w:bidi="ar-EG"/>
        </w:rPr>
        <w:t>من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تكلفة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المبادرة،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بينما</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تتحمل</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الحكومة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نسبة</w:t>
      </w:r>
      <w:r w:rsidRPr="009952A1">
        <w:rPr>
          <w:rFonts w:ascii="Simplified Arabic" w:hAnsi="Simplified Arabic" w:cs="Simplified Arabic"/>
          <w:sz w:val="24"/>
          <w:szCs w:val="24"/>
          <w:lang w:bidi="ar-EG"/>
        </w:rPr>
        <w:t xml:space="preserve"> 80 % </w:t>
      </w:r>
      <w:r w:rsidRPr="009952A1">
        <w:rPr>
          <w:rFonts w:ascii="Simplified Arabic" w:hAnsi="Simplified Arabic" w:cs="Simplified Arabic" w:hint="cs"/>
          <w:sz w:val="24"/>
          <w:szCs w:val="24"/>
          <w:rtl/>
          <w:lang w:bidi="ar-EG"/>
        </w:rPr>
        <w:t>من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إجمالي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التكلفة</w:t>
      </w:r>
      <w:r w:rsidRPr="009952A1">
        <w:rPr>
          <w:rFonts w:ascii="Simplified Arabic" w:hAnsi="Simplified Arabic" w:cs="Simplified Arabic"/>
          <w:sz w:val="24"/>
          <w:szCs w:val="24"/>
          <w:lang w:bidi="ar-EG"/>
        </w:rPr>
        <w:t>.</w:t>
      </w:r>
    </w:p>
    <w:p w14:paraId="55FF2CA7" w14:textId="77777777" w:rsidR="00D748B9" w:rsidRPr="009952A1" w:rsidRDefault="00D748B9" w:rsidP="009A1920">
      <w:pPr>
        <w:pStyle w:val="ListParagraph"/>
        <w:numPr>
          <w:ilvl w:val="0"/>
          <w:numId w:val="13"/>
        </w:numPr>
        <w:shd w:val="clear" w:color="auto" w:fill="FFFFFF"/>
        <w:spacing w:after="0"/>
        <w:ind w:left="714" w:hanging="357"/>
        <w:rPr>
          <w:rFonts w:ascii="Simplified Arabic" w:hAnsi="Simplified Arabic" w:cs="Simplified Arabic"/>
          <w:sz w:val="24"/>
          <w:szCs w:val="24"/>
          <w:lang w:bidi="ar-EG"/>
        </w:rPr>
      </w:pPr>
      <w:r w:rsidRPr="009952A1">
        <w:rPr>
          <w:rFonts w:ascii="Simplified Arabic" w:hAnsi="Simplified Arabic" w:cs="Simplified Arabic" w:hint="cs"/>
          <w:sz w:val="24"/>
          <w:szCs w:val="24"/>
          <w:rtl/>
          <w:lang w:bidi="ar-EG"/>
        </w:rPr>
        <w:t>تنفيذ</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الانشطة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المحددة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للجمعيات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في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المناطق</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المستهدفة،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وذلك</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طبقا</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لتقسيم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المهام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والمسئوليات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بين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الشركاء</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كما</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هو</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موضح</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في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الخطة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التنفيذية</w:t>
      </w:r>
      <w:r w:rsidRPr="009952A1">
        <w:rPr>
          <w:rFonts w:ascii="Simplified Arabic" w:hAnsi="Simplified Arabic" w:cs="Simplified Arabic"/>
          <w:sz w:val="24"/>
          <w:szCs w:val="24"/>
          <w:lang w:bidi="ar-EG"/>
        </w:rPr>
        <w:t>.</w:t>
      </w:r>
    </w:p>
    <w:p w14:paraId="3960DB9C" w14:textId="77777777" w:rsidR="00D748B9" w:rsidRPr="009952A1" w:rsidRDefault="00D748B9" w:rsidP="009A1920">
      <w:pPr>
        <w:pStyle w:val="ListParagraph"/>
        <w:numPr>
          <w:ilvl w:val="0"/>
          <w:numId w:val="13"/>
        </w:numPr>
        <w:shd w:val="clear" w:color="auto" w:fill="FFFFFF"/>
        <w:spacing w:after="0"/>
        <w:ind w:left="714" w:hanging="357"/>
        <w:rPr>
          <w:rFonts w:ascii="Simplified Arabic" w:hAnsi="Simplified Arabic" w:cs="Simplified Arabic"/>
          <w:sz w:val="24"/>
          <w:szCs w:val="24"/>
          <w:lang w:bidi="ar-EG"/>
        </w:rPr>
      </w:pPr>
      <w:r w:rsidRPr="009952A1">
        <w:rPr>
          <w:rFonts w:ascii="Simplified Arabic" w:hAnsi="Simplified Arabic" w:cs="Simplified Arabic" w:hint="cs"/>
          <w:sz w:val="24"/>
          <w:szCs w:val="24"/>
          <w:rtl/>
          <w:lang w:bidi="ar-EG"/>
        </w:rPr>
        <w:t>المساهمة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في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تدريب</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المتطوعين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الذين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يريدون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المساهمة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في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المبادرة،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وذلك</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وفق</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منهج</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تدريبي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موحد</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صادر</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عن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وزارة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التضامن</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الاجتماعي</w:t>
      </w:r>
      <w:r w:rsidRPr="009952A1">
        <w:rPr>
          <w:rFonts w:ascii="Simplified Arabic" w:hAnsi="Simplified Arabic" w:cs="Simplified Arabic"/>
          <w:sz w:val="24"/>
          <w:szCs w:val="24"/>
          <w:lang w:bidi="ar-EG"/>
        </w:rPr>
        <w:t>.</w:t>
      </w:r>
    </w:p>
    <w:p w14:paraId="53D5BA73" w14:textId="77777777" w:rsidR="00D748B9" w:rsidRPr="009952A1" w:rsidRDefault="00D748B9" w:rsidP="009A1920">
      <w:pPr>
        <w:pStyle w:val="ListParagraph"/>
        <w:numPr>
          <w:ilvl w:val="0"/>
          <w:numId w:val="13"/>
        </w:numPr>
        <w:shd w:val="clear" w:color="auto" w:fill="FFFFFF"/>
        <w:spacing w:after="0"/>
        <w:ind w:left="714" w:hanging="357"/>
        <w:rPr>
          <w:rFonts w:ascii="Simplified Arabic" w:hAnsi="Simplified Arabic" w:cs="Simplified Arabic"/>
          <w:sz w:val="24"/>
          <w:szCs w:val="24"/>
          <w:lang w:bidi="ar-EG"/>
        </w:rPr>
      </w:pPr>
      <w:r w:rsidRPr="009952A1">
        <w:rPr>
          <w:rFonts w:ascii="Simplified Arabic" w:hAnsi="Simplified Arabic" w:cs="Simplified Arabic" w:hint="cs"/>
          <w:sz w:val="24"/>
          <w:szCs w:val="24"/>
          <w:rtl/>
          <w:lang w:bidi="ar-EG"/>
        </w:rPr>
        <w:t>المساهمة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في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متابعة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وتقييم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الأنشطة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التي</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يتم،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أو</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تم،</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تنفيذها،</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وذلك</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لقياس</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أثر</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التدخلات</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على</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حياة</w:t>
      </w:r>
      <w:r w:rsidRPr="009952A1">
        <w:rPr>
          <w:rFonts w:ascii="Simplified Arabic" w:hAnsi="Simplified Arabic" w:cs="Simplified Arabic"/>
          <w:sz w:val="24"/>
          <w:szCs w:val="24"/>
          <w:lang w:bidi="ar-EG"/>
        </w:rPr>
        <w:t xml:space="preserve"> </w:t>
      </w:r>
      <w:r w:rsidRPr="009952A1">
        <w:rPr>
          <w:rFonts w:ascii="Simplified Arabic" w:hAnsi="Simplified Arabic" w:cs="Simplified Arabic" w:hint="cs"/>
          <w:sz w:val="24"/>
          <w:szCs w:val="24"/>
          <w:rtl/>
          <w:lang w:bidi="ar-EG"/>
        </w:rPr>
        <w:t>الأسر</w:t>
      </w:r>
    </w:p>
    <w:p w14:paraId="79CE4CCD" w14:textId="7A6552A6" w:rsidR="007A3A55" w:rsidRPr="009952A1" w:rsidRDefault="00055CA9" w:rsidP="007A3A55">
      <w:pPr>
        <w:shd w:val="clear" w:color="auto" w:fill="FFFFFF"/>
        <w:spacing w:before="240" w:line="276" w:lineRule="auto"/>
        <w:rPr>
          <w:rFonts w:ascii="Simplified Arabic" w:hAnsi="Simplified Arabic" w:cs="Simplified Arabic"/>
          <w:b/>
          <w:bCs/>
          <w:sz w:val="24"/>
          <w:szCs w:val="24"/>
          <w:u w:val="single"/>
          <w:rtl/>
        </w:rPr>
      </w:pPr>
      <w:r w:rsidRPr="009952A1">
        <w:rPr>
          <w:rFonts w:ascii="Simplified Arabic" w:hAnsi="Simplified Arabic" w:cs="Simplified Arabic" w:hint="cs"/>
          <w:b/>
          <w:bCs/>
          <w:sz w:val="24"/>
          <w:szCs w:val="24"/>
          <w:u w:val="single"/>
          <w:rtl/>
        </w:rPr>
        <w:t>نتائج رصد الاحتياجات المجتمعية والمسح الشامل</w:t>
      </w:r>
    </w:p>
    <w:p w14:paraId="1AEBE370" w14:textId="45DC94E0" w:rsidR="00E96133" w:rsidRPr="009952A1" w:rsidRDefault="00E96133" w:rsidP="007A3A55">
      <w:pPr>
        <w:shd w:val="clear" w:color="auto" w:fill="FFFFFF"/>
        <w:spacing w:before="240" w:line="276" w:lineRule="auto"/>
        <w:rPr>
          <w:rFonts w:ascii="Simplified Arabic" w:hAnsi="Simplified Arabic" w:cs="Simplified Arabic"/>
          <w:b/>
          <w:bCs/>
          <w:sz w:val="24"/>
          <w:szCs w:val="24"/>
          <w:u w:val="single"/>
          <w:rtl/>
        </w:rPr>
      </w:pPr>
      <w:r w:rsidRPr="009952A1">
        <w:rPr>
          <w:rFonts w:ascii="Simplified Arabic" w:hAnsi="Simplified Arabic" w:cs="Simplified Arabic" w:hint="cs"/>
          <w:b/>
          <w:bCs/>
          <w:sz w:val="24"/>
          <w:szCs w:val="24"/>
          <w:u w:val="single"/>
          <w:rtl/>
        </w:rPr>
        <w:t xml:space="preserve">تم المسح الشامل </w:t>
      </w:r>
      <w:r w:rsidR="00127FD5" w:rsidRPr="009952A1">
        <w:rPr>
          <w:rFonts w:ascii="Simplified Arabic" w:hAnsi="Simplified Arabic" w:cs="Simplified Arabic" w:hint="cs"/>
          <w:b/>
          <w:bCs/>
          <w:sz w:val="24"/>
          <w:szCs w:val="24"/>
          <w:u w:val="single"/>
          <w:rtl/>
        </w:rPr>
        <w:t>للتالي:</w:t>
      </w:r>
      <w:r w:rsidRPr="009952A1">
        <w:rPr>
          <w:rFonts w:ascii="Simplified Arabic" w:hAnsi="Simplified Arabic" w:cs="Simplified Arabic" w:hint="cs"/>
          <w:b/>
          <w:bCs/>
          <w:sz w:val="24"/>
          <w:szCs w:val="24"/>
          <w:u w:val="single"/>
          <w:rtl/>
        </w:rPr>
        <w:t xml:space="preserve"> </w:t>
      </w:r>
    </w:p>
    <w:tbl>
      <w:tblPr>
        <w:tblStyle w:val="LightGrid-Accent3"/>
        <w:bidiVisual/>
        <w:tblW w:w="5508" w:type="pct"/>
        <w:jc w:val="center"/>
        <w:tblLook w:val="04A0" w:firstRow="1" w:lastRow="0" w:firstColumn="1" w:lastColumn="0" w:noHBand="0" w:noVBand="1"/>
      </w:tblPr>
      <w:tblGrid>
        <w:gridCol w:w="1110"/>
        <w:gridCol w:w="470"/>
        <w:gridCol w:w="470"/>
        <w:gridCol w:w="470"/>
        <w:gridCol w:w="470"/>
        <w:gridCol w:w="632"/>
        <w:gridCol w:w="470"/>
        <w:gridCol w:w="470"/>
        <w:gridCol w:w="470"/>
        <w:gridCol w:w="470"/>
        <w:gridCol w:w="470"/>
        <w:gridCol w:w="470"/>
        <w:gridCol w:w="470"/>
        <w:gridCol w:w="470"/>
        <w:gridCol w:w="470"/>
        <w:gridCol w:w="470"/>
        <w:gridCol w:w="470"/>
        <w:gridCol w:w="470"/>
        <w:gridCol w:w="470"/>
      </w:tblGrid>
      <w:tr w:rsidR="00481913" w:rsidRPr="00481913" w14:paraId="7E7118C5" w14:textId="77777777" w:rsidTr="00C93860">
        <w:trPr>
          <w:cnfStyle w:val="100000000000" w:firstRow="1" w:lastRow="0" w:firstColumn="0" w:lastColumn="0" w:oddVBand="0" w:evenVBand="0" w:oddHBand="0"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14:paraId="3C8CCAEA" w14:textId="77777777" w:rsidR="00481913" w:rsidRPr="00481913" w:rsidRDefault="00481913" w:rsidP="00113D30">
            <w:pPr>
              <w:jc w:val="center"/>
              <w:rPr>
                <w:rFonts w:ascii="Tahoma" w:eastAsia="Times New Roman" w:hAnsi="Tahoma" w:cs="Tahoma"/>
                <w:color w:val="000000"/>
                <w:sz w:val="20"/>
                <w:szCs w:val="20"/>
              </w:rPr>
            </w:pPr>
            <w:r w:rsidRPr="00481913">
              <w:rPr>
                <w:rFonts w:ascii="Tahoma" w:eastAsia="Times New Roman" w:hAnsi="Tahoma" w:cs="Tahoma"/>
                <w:color w:val="000000"/>
                <w:sz w:val="20"/>
                <w:szCs w:val="20"/>
                <w:rtl/>
              </w:rPr>
              <w:t>المحافظة</w:t>
            </w:r>
          </w:p>
        </w:tc>
        <w:tc>
          <w:tcPr>
            <w:tcW w:w="4430" w:type="pct"/>
            <w:gridSpan w:val="18"/>
            <w:vAlign w:val="center"/>
            <w:hideMark/>
          </w:tcPr>
          <w:p w14:paraId="1994D9B8" w14:textId="6DD54474" w:rsidR="00481913" w:rsidRPr="00481913" w:rsidRDefault="00481913" w:rsidP="00113D30">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أسيوط</w:t>
            </w:r>
          </w:p>
        </w:tc>
      </w:tr>
      <w:tr w:rsidR="003671D6" w:rsidRPr="00481913" w14:paraId="73D4F4D0" w14:textId="77777777" w:rsidTr="00C93860">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14:paraId="53D02EDB" w14:textId="496ED699" w:rsidR="00D147FA" w:rsidRPr="00481913" w:rsidRDefault="00D147FA" w:rsidP="00113D30">
            <w:pPr>
              <w:jc w:val="center"/>
              <w:rPr>
                <w:rFonts w:ascii="Tahoma" w:eastAsia="Times New Roman" w:hAnsi="Tahoma" w:cs="Tahoma"/>
                <w:color w:val="000000"/>
                <w:sz w:val="20"/>
                <w:szCs w:val="20"/>
              </w:rPr>
            </w:pPr>
            <w:r w:rsidRPr="00481913">
              <w:rPr>
                <w:rFonts w:ascii="Tahoma" w:eastAsia="Times New Roman" w:hAnsi="Tahoma" w:cs="Tahoma"/>
                <w:color w:val="000000"/>
                <w:sz w:val="20"/>
                <w:szCs w:val="20"/>
                <w:rtl/>
              </w:rPr>
              <w:t>المركز</w:t>
            </w:r>
          </w:p>
        </w:tc>
        <w:tc>
          <w:tcPr>
            <w:tcW w:w="551" w:type="pct"/>
            <w:gridSpan w:val="2"/>
            <w:vAlign w:val="center"/>
            <w:hideMark/>
          </w:tcPr>
          <w:p w14:paraId="182E2D4F" w14:textId="7BB80504" w:rsidR="00D147FA" w:rsidRPr="00481913" w:rsidRDefault="00D147FA" w:rsidP="00113D30">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ابنوب</w:t>
            </w:r>
          </w:p>
        </w:tc>
        <w:tc>
          <w:tcPr>
            <w:tcW w:w="415" w:type="pct"/>
            <w:gridSpan w:val="2"/>
            <w:vAlign w:val="center"/>
            <w:hideMark/>
          </w:tcPr>
          <w:p w14:paraId="4249951A" w14:textId="138755C8" w:rsidR="00D147FA" w:rsidRPr="00481913" w:rsidRDefault="00D147FA" w:rsidP="00113D30">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proofErr w:type="spellStart"/>
            <w:r w:rsidRPr="00481913">
              <w:rPr>
                <w:rFonts w:ascii="Tahoma" w:eastAsia="Times New Roman" w:hAnsi="Tahoma" w:cs="Tahoma"/>
                <w:color w:val="000000"/>
                <w:sz w:val="20"/>
                <w:szCs w:val="20"/>
                <w:rtl/>
              </w:rPr>
              <w:t>البدارى</w:t>
            </w:r>
            <w:proofErr w:type="spellEnd"/>
          </w:p>
        </w:tc>
        <w:tc>
          <w:tcPr>
            <w:tcW w:w="325" w:type="pct"/>
            <w:vAlign w:val="center"/>
            <w:hideMark/>
          </w:tcPr>
          <w:p w14:paraId="1BE9CE01" w14:textId="77777777" w:rsidR="00D147FA" w:rsidRPr="00481913" w:rsidRDefault="00D147FA" w:rsidP="00113D30">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الفتح</w:t>
            </w:r>
          </w:p>
        </w:tc>
        <w:tc>
          <w:tcPr>
            <w:tcW w:w="483" w:type="pct"/>
            <w:gridSpan w:val="2"/>
            <w:vAlign w:val="center"/>
            <w:hideMark/>
          </w:tcPr>
          <w:p w14:paraId="13659DDF" w14:textId="39473576" w:rsidR="00D147FA" w:rsidRPr="00481913" w:rsidRDefault="00D147FA" w:rsidP="00113D30">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أبو تيج</w:t>
            </w:r>
          </w:p>
        </w:tc>
        <w:tc>
          <w:tcPr>
            <w:tcW w:w="1449" w:type="pct"/>
            <w:gridSpan w:val="6"/>
            <w:vAlign w:val="center"/>
            <w:hideMark/>
          </w:tcPr>
          <w:p w14:paraId="213E35A4" w14:textId="77777777" w:rsidR="00D147FA" w:rsidRPr="00481913" w:rsidRDefault="00D147FA" w:rsidP="00113D30">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ديروط</w:t>
            </w:r>
          </w:p>
          <w:p w14:paraId="319AA692" w14:textId="202B1975" w:rsidR="00D147FA" w:rsidRPr="00481913" w:rsidRDefault="00D147FA" w:rsidP="00113D30">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p>
        </w:tc>
        <w:tc>
          <w:tcPr>
            <w:tcW w:w="241" w:type="pct"/>
            <w:textDirection w:val="tbRl"/>
            <w:vAlign w:val="center"/>
            <w:hideMark/>
          </w:tcPr>
          <w:p w14:paraId="14F50C7A" w14:textId="77777777" w:rsidR="00D147FA" w:rsidRPr="00481913" w:rsidRDefault="00D147FA" w:rsidP="00113D30">
            <w:pPr>
              <w:ind w:left="113" w:right="113"/>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صدفا</w:t>
            </w:r>
          </w:p>
        </w:tc>
        <w:tc>
          <w:tcPr>
            <w:tcW w:w="966" w:type="pct"/>
            <w:gridSpan w:val="4"/>
            <w:vAlign w:val="center"/>
            <w:hideMark/>
          </w:tcPr>
          <w:p w14:paraId="35BB771A" w14:textId="2C1060CC" w:rsidR="00D147FA" w:rsidRPr="00481913" w:rsidRDefault="00D147FA" w:rsidP="00113D30">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منفلوط</w:t>
            </w:r>
          </w:p>
        </w:tc>
      </w:tr>
      <w:tr w:rsidR="00D147FA" w:rsidRPr="00481913" w14:paraId="1302B234" w14:textId="77777777" w:rsidTr="00C93860">
        <w:trPr>
          <w:cnfStyle w:val="000000010000" w:firstRow="0" w:lastRow="0" w:firstColumn="0" w:lastColumn="0" w:oddVBand="0" w:evenVBand="0" w:oddHBand="0" w:evenHBand="1"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14:paraId="4BC0BDA2" w14:textId="3C2B8D37" w:rsidR="00481913" w:rsidRPr="00481913" w:rsidRDefault="00481913" w:rsidP="00113D30">
            <w:pPr>
              <w:jc w:val="center"/>
              <w:rPr>
                <w:rFonts w:ascii="Tahoma" w:eastAsia="Times New Roman" w:hAnsi="Tahoma" w:cs="Tahoma"/>
                <w:color w:val="000000"/>
                <w:sz w:val="20"/>
                <w:szCs w:val="20"/>
              </w:rPr>
            </w:pPr>
            <w:r w:rsidRPr="00481913">
              <w:rPr>
                <w:rFonts w:ascii="Tahoma" w:eastAsia="Times New Roman" w:hAnsi="Tahoma" w:cs="Tahoma"/>
                <w:color w:val="000000"/>
                <w:sz w:val="20"/>
                <w:szCs w:val="20"/>
                <w:rtl/>
              </w:rPr>
              <w:t>القرية</w:t>
            </w:r>
          </w:p>
        </w:tc>
        <w:tc>
          <w:tcPr>
            <w:tcW w:w="241" w:type="pct"/>
            <w:textDirection w:val="tbRl"/>
            <w:vAlign w:val="center"/>
            <w:hideMark/>
          </w:tcPr>
          <w:p w14:paraId="3C37C33F" w14:textId="77777777" w:rsidR="00481913" w:rsidRPr="00481913" w:rsidRDefault="00481913" w:rsidP="00C9386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proofErr w:type="spellStart"/>
            <w:r w:rsidRPr="00481913">
              <w:rPr>
                <w:rFonts w:ascii="Tahoma" w:eastAsia="Times New Roman" w:hAnsi="Tahoma" w:cs="Tahoma"/>
                <w:color w:val="000000"/>
                <w:sz w:val="20"/>
                <w:szCs w:val="20"/>
                <w:rtl/>
              </w:rPr>
              <w:t>شقلقيل</w:t>
            </w:r>
            <w:proofErr w:type="spellEnd"/>
          </w:p>
        </w:tc>
        <w:tc>
          <w:tcPr>
            <w:tcW w:w="310" w:type="pct"/>
            <w:textDirection w:val="tbRl"/>
            <w:vAlign w:val="center"/>
            <w:hideMark/>
          </w:tcPr>
          <w:p w14:paraId="424A2818"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 xml:space="preserve">عرب </w:t>
            </w:r>
            <w:proofErr w:type="spellStart"/>
            <w:r w:rsidRPr="00481913">
              <w:rPr>
                <w:rFonts w:ascii="Tahoma" w:eastAsia="Times New Roman" w:hAnsi="Tahoma" w:cs="Tahoma"/>
                <w:color w:val="000000"/>
                <w:sz w:val="20"/>
                <w:szCs w:val="20"/>
                <w:rtl/>
              </w:rPr>
              <w:t>الشنابله</w:t>
            </w:r>
            <w:proofErr w:type="spellEnd"/>
          </w:p>
        </w:tc>
        <w:tc>
          <w:tcPr>
            <w:tcW w:w="173" w:type="pct"/>
            <w:textDirection w:val="tbRl"/>
            <w:vAlign w:val="center"/>
            <w:hideMark/>
          </w:tcPr>
          <w:p w14:paraId="31F10340"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الشيخ عتمان</w:t>
            </w:r>
          </w:p>
        </w:tc>
        <w:tc>
          <w:tcPr>
            <w:tcW w:w="241" w:type="pct"/>
            <w:textDirection w:val="tbRl"/>
            <w:vAlign w:val="center"/>
            <w:hideMark/>
          </w:tcPr>
          <w:p w14:paraId="061682A0"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نجع جزيرة قاو</w:t>
            </w:r>
          </w:p>
        </w:tc>
        <w:tc>
          <w:tcPr>
            <w:tcW w:w="325" w:type="pct"/>
            <w:textDirection w:val="tbRl"/>
            <w:vAlign w:val="center"/>
            <w:hideMark/>
          </w:tcPr>
          <w:p w14:paraId="289DD578"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عرب الكلابات</w:t>
            </w:r>
          </w:p>
        </w:tc>
        <w:tc>
          <w:tcPr>
            <w:tcW w:w="241" w:type="pct"/>
            <w:textDirection w:val="tbRl"/>
            <w:vAlign w:val="center"/>
            <w:hideMark/>
          </w:tcPr>
          <w:p w14:paraId="4A132FEA"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proofErr w:type="spellStart"/>
            <w:r w:rsidRPr="00481913">
              <w:rPr>
                <w:rFonts w:ascii="Tahoma" w:eastAsia="Times New Roman" w:hAnsi="Tahoma" w:cs="Tahoma"/>
                <w:color w:val="000000"/>
                <w:sz w:val="20"/>
                <w:szCs w:val="20"/>
                <w:rtl/>
              </w:rPr>
              <w:t>الاقادمة</w:t>
            </w:r>
            <w:proofErr w:type="spellEnd"/>
          </w:p>
        </w:tc>
        <w:tc>
          <w:tcPr>
            <w:tcW w:w="241" w:type="pct"/>
            <w:textDirection w:val="tbRl"/>
            <w:vAlign w:val="center"/>
            <w:hideMark/>
          </w:tcPr>
          <w:p w14:paraId="5D21FD3F"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المسعودي</w:t>
            </w:r>
          </w:p>
        </w:tc>
        <w:tc>
          <w:tcPr>
            <w:tcW w:w="241" w:type="pct"/>
            <w:textDirection w:val="tbRl"/>
            <w:vAlign w:val="center"/>
            <w:hideMark/>
          </w:tcPr>
          <w:p w14:paraId="7BFD4089"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proofErr w:type="spellStart"/>
            <w:r w:rsidRPr="00481913">
              <w:rPr>
                <w:rFonts w:ascii="Tahoma" w:eastAsia="Times New Roman" w:hAnsi="Tahoma" w:cs="Tahoma"/>
                <w:color w:val="000000"/>
                <w:sz w:val="20"/>
                <w:szCs w:val="20"/>
                <w:rtl/>
              </w:rPr>
              <w:t>النهايا</w:t>
            </w:r>
            <w:proofErr w:type="spellEnd"/>
          </w:p>
        </w:tc>
        <w:tc>
          <w:tcPr>
            <w:tcW w:w="241" w:type="pct"/>
            <w:textDirection w:val="tbRl"/>
            <w:vAlign w:val="center"/>
            <w:hideMark/>
          </w:tcPr>
          <w:p w14:paraId="3DA1C221"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ساو</w:t>
            </w:r>
          </w:p>
        </w:tc>
        <w:tc>
          <w:tcPr>
            <w:tcW w:w="241" w:type="pct"/>
            <w:textDirection w:val="tbRl"/>
            <w:vAlign w:val="center"/>
            <w:hideMark/>
          </w:tcPr>
          <w:p w14:paraId="01A1374C"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proofErr w:type="spellStart"/>
            <w:r w:rsidRPr="00481913">
              <w:rPr>
                <w:rFonts w:ascii="Tahoma" w:eastAsia="Times New Roman" w:hAnsi="Tahoma" w:cs="Tahoma"/>
                <w:color w:val="000000"/>
                <w:sz w:val="20"/>
                <w:szCs w:val="20"/>
                <w:rtl/>
              </w:rPr>
              <w:t>عراميه</w:t>
            </w:r>
            <w:proofErr w:type="spellEnd"/>
            <w:r w:rsidRPr="00481913">
              <w:rPr>
                <w:rFonts w:ascii="Tahoma" w:eastAsia="Times New Roman" w:hAnsi="Tahoma" w:cs="Tahoma"/>
                <w:color w:val="000000"/>
                <w:sz w:val="20"/>
                <w:szCs w:val="20"/>
                <w:rtl/>
              </w:rPr>
              <w:t xml:space="preserve"> الخضيري</w:t>
            </w:r>
          </w:p>
        </w:tc>
        <w:tc>
          <w:tcPr>
            <w:tcW w:w="241" w:type="pct"/>
            <w:textDirection w:val="tbRl"/>
            <w:vAlign w:val="center"/>
            <w:hideMark/>
          </w:tcPr>
          <w:p w14:paraId="20D300C7"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عواجه</w:t>
            </w:r>
          </w:p>
        </w:tc>
        <w:tc>
          <w:tcPr>
            <w:tcW w:w="241" w:type="pct"/>
            <w:textDirection w:val="tbRl"/>
            <w:vAlign w:val="center"/>
            <w:hideMark/>
          </w:tcPr>
          <w:p w14:paraId="59D1A58A"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 xml:space="preserve">كوم </w:t>
            </w:r>
            <w:proofErr w:type="spellStart"/>
            <w:r w:rsidRPr="00481913">
              <w:rPr>
                <w:rFonts w:ascii="Tahoma" w:eastAsia="Times New Roman" w:hAnsi="Tahoma" w:cs="Tahoma"/>
                <w:color w:val="000000"/>
                <w:sz w:val="20"/>
                <w:szCs w:val="20"/>
                <w:rtl/>
              </w:rPr>
              <w:t>انجاشه</w:t>
            </w:r>
            <w:proofErr w:type="spellEnd"/>
          </w:p>
        </w:tc>
        <w:tc>
          <w:tcPr>
            <w:tcW w:w="241" w:type="pct"/>
            <w:textDirection w:val="tbRl"/>
            <w:vAlign w:val="center"/>
            <w:hideMark/>
          </w:tcPr>
          <w:p w14:paraId="5AC87CE7"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نجع خضر</w:t>
            </w:r>
          </w:p>
        </w:tc>
        <w:tc>
          <w:tcPr>
            <w:tcW w:w="241" w:type="pct"/>
            <w:textDirection w:val="tbRl"/>
            <w:vAlign w:val="center"/>
            <w:hideMark/>
          </w:tcPr>
          <w:p w14:paraId="586CA360"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proofErr w:type="spellStart"/>
            <w:r w:rsidRPr="00481913">
              <w:rPr>
                <w:rFonts w:ascii="Tahoma" w:eastAsia="Times New Roman" w:hAnsi="Tahoma" w:cs="Tahoma"/>
                <w:color w:val="000000"/>
                <w:sz w:val="20"/>
                <w:szCs w:val="20"/>
                <w:rtl/>
              </w:rPr>
              <w:t>الشناينه</w:t>
            </w:r>
            <w:proofErr w:type="spellEnd"/>
          </w:p>
        </w:tc>
        <w:tc>
          <w:tcPr>
            <w:tcW w:w="241" w:type="pct"/>
            <w:textDirection w:val="tbRl"/>
            <w:vAlign w:val="center"/>
            <w:hideMark/>
          </w:tcPr>
          <w:p w14:paraId="5AC48492"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بني شعران</w:t>
            </w:r>
          </w:p>
        </w:tc>
        <w:tc>
          <w:tcPr>
            <w:tcW w:w="241" w:type="pct"/>
            <w:textDirection w:val="tbRl"/>
            <w:vAlign w:val="center"/>
            <w:hideMark/>
          </w:tcPr>
          <w:p w14:paraId="401EC80E"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سراوة</w:t>
            </w:r>
          </w:p>
        </w:tc>
        <w:tc>
          <w:tcPr>
            <w:tcW w:w="241" w:type="pct"/>
            <w:textDirection w:val="tbRl"/>
            <w:vAlign w:val="center"/>
            <w:hideMark/>
          </w:tcPr>
          <w:p w14:paraId="77ED93F4"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كوم بوها</w:t>
            </w:r>
          </w:p>
        </w:tc>
        <w:tc>
          <w:tcPr>
            <w:tcW w:w="241" w:type="pct"/>
            <w:textDirection w:val="tbRl"/>
            <w:vAlign w:val="center"/>
            <w:hideMark/>
          </w:tcPr>
          <w:p w14:paraId="7051F3CB" w14:textId="77777777" w:rsidR="00481913" w:rsidRPr="00481913" w:rsidRDefault="00481913" w:rsidP="00113D30">
            <w:pPr>
              <w:ind w:left="113" w:right="113"/>
              <w:jc w:val="center"/>
              <w:cnfStyle w:val="000000010000" w:firstRow="0" w:lastRow="0" w:firstColumn="0" w:lastColumn="0" w:oddVBand="0" w:evenVBand="0" w:oddHBand="0" w:evenHBand="1" w:firstRowFirstColumn="0" w:firstRowLastColumn="0" w:lastRowFirstColumn="0" w:lastRowLastColumn="0"/>
              <w:rPr>
                <w:rFonts w:ascii="Tahoma" w:eastAsia="Times New Roman" w:hAnsi="Tahoma" w:cs="Tahoma"/>
                <w:color w:val="000000"/>
                <w:sz w:val="20"/>
                <w:szCs w:val="20"/>
              </w:rPr>
            </w:pPr>
            <w:r w:rsidRPr="00481913">
              <w:rPr>
                <w:rFonts w:ascii="Tahoma" w:eastAsia="Times New Roman" w:hAnsi="Tahoma" w:cs="Tahoma"/>
                <w:color w:val="000000"/>
                <w:sz w:val="20"/>
                <w:szCs w:val="20"/>
                <w:rtl/>
              </w:rPr>
              <w:t>نزلة رميح</w:t>
            </w:r>
          </w:p>
        </w:tc>
      </w:tr>
    </w:tbl>
    <w:p w14:paraId="2A25027E" w14:textId="23BCA6EE" w:rsidR="00E56F16" w:rsidRDefault="00E56F16" w:rsidP="00E56F16">
      <w:pPr>
        <w:shd w:val="clear" w:color="auto" w:fill="FFFFFF"/>
        <w:spacing w:after="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جدول</w:t>
      </w:r>
      <w:r w:rsidRPr="00DD50C1">
        <w:rPr>
          <w:rFonts w:ascii="Simplified Arabic" w:hAnsi="Simplified Arabic" w:cs="Simplified Arabic"/>
          <w:b/>
          <w:bCs/>
          <w:sz w:val="24"/>
          <w:szCs w:val="24"/>
          <w:rtl/>
        </w:rPr>
        <w:t xml:space="preserve"> رقم (</w:t>
      </w:r>
      <w:r>
        <w:rPr>
          <w:rFonts w:ascii="Simplified Arabic" w:hAnsi="Simplified Arabic" w:cs="Simplified Arabic" w:hint="cs"/>
          <w:b/>
          <w:bCs/>
          <w:sz w:val="24"/>
          <w:szCs w:val="24"/>
          <w:rtl/>
        </w:rPr>
        <w:t>2): القري المستهدفة بالمرحلة الاولي لحياة كريمة</w:t>
      </w:r>
    </w:p>
    <w:p w14:paraId="2190031E" w14:textId="1914EBF4" w:rsidR="001A202F" w:rsidRPr="009952A1" w:rsidRDefault="009952A1" w:rsidP="009952A1">
      <w:pPr>
        <w:shd w:val="clear" w:color="auto" w:fill="FFFFFF"/>
        <w:spacing w:after="0"/>
        <w:rPr>
          <w:rFonts w:ascii="Simplified Arabic" w:hAnsi="Simplified Arabic" w:cs="Simplified Arabic"/>
          <w:b/>
          <w:bCs/>
          <w:sz w:val="24"/>
          <w:szCs w:val="24"/>
          <w:rtl/>
          <w:lang w:bidi="ar-KW"/>
        </w:rPr>
      </w:pPr>
      <w:r>
        <w:rPr>
          <w:noProof/>
        </w:rPr>
        <w:lastRenderedPageBreak/>
        <w:drawing>
          <wp:anchor distT="0" distB="0" distL="114300" distR="114300" simplePos="0" relativeHeight="251659776" behindDoc="0" locked="0" layoutInCell="1" allowOverlap="1" wp14:anchorId="1F939DFC" wp14:editId="3A0BA46F">
            <wp:simplePos x="0" y="0"/>
            <wp:positionH relativeFrom="margin">
              <wp:posOffset>-505460</wp:posOffset>
            </wp:positionH>
            <wp:positionV relativeFrom="margin">
              <wp:posOffset>3369310</wp:posOffset>
            </wp:positionV>
            <wp:extent cx="6522720" cy="2346960"/>
            <wp:effectExtent l="0" t="0" r="11430" b="15240"/>
            <wp:wrapSquare wrapText="bothSides"/>
            <wp:docPr id="15" name="Chart 15">
              <a:extLst xmlns:a="http://schemas.openxmlformats.org/drawingml/2006/main">
                <a:ext uri="{FF2B5EF4-FFF2-40B4-BE49-F238E27FC236}">
                  <a16:creationId xmlns:a16="http://schemas.microsoft.com/office/drawing/2014/main" id="{40B02720-DB32-4A8E-A549-C8DBFCF4F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0A819A54" wp14:editId="75975B6C">
            <wp:simplePos x="0" y="0"/>
            <wp:positionH relativeFrom="margin">
              <wp:posOffset>-587754</wp:posOffset>
            </wp:positionH>
            <wp:positionV relativeFrom="margin">
              <wp:posOffset>327689</wp:posOffset>
            </wp:positionV>
            <wp:extent cx="6612890" cy="2849245"/>
            <wp:effectExtent l="0" t="0" r="16510" b="8255"/>
            <wp:wrapSquare wrapText="bothSides"/>
            <wp:docPr id="12" name="Chart 12">
              <a:extLst xmlns:a="http://schemas.openxmlformats.org/drawingml/2006/main">
                <a:ext uri="{FF2B5EF4-FFF2-40B4-BE49-F238E27FC236}">
                  <a16:creationId xmlns:a16="http://schemas.microsoft.com/office/drawing/2014/main" id="{1716358F-A1E2-4805-852C-D84901B3C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anchor>
        </w:drawing>
      </w:r>
    </w:p>
    <w:p w14:paraId="414C2764" w14:textId="736C3407" w:rsidR="001A202F" w:rsidRPr="000F2AF6" w:rsidRDefault="001A202F" w:rsidP="00E56F16">
      <w:pPr>
        <w:shd w:val="clear" w:color="auto" w:fill="FFFFFF"/>
        <w:spacing w:after="0"/>
        <w:jc w:val="center"/>
        <w:rPr>
          <w:rFonts w:ascii="Simplified Arabic" w:hAnsi="Simplified Arabic" w:cs="Simplified Arabic"/>
          <w:b/>
          <w:bCs/>
          <w:sz w:val="24"/>
          <w:szCs w:val="24"/>
          <w:rtl/>
          <w:lang w:bidi="ar-KW"/>
        </w:rPr>
      </w:pPr>
    </w:p>
    <w:p w14:paraId="3CED0899" w14:textId="1240B47C" w:rsidR="00D01F15" w:rsidRDefault="00D01F15" w:rsidP="007A3A55">
      <w:pPr>
        <w:shd w:val="clear" w:color="auto" w:fill="FFFFFF"/>
        <w:spacing w:before="240" w:line="276" w:lineRule="auto"/>
        <w:rPr>
          <w:rFonts w:ascii="Simplified Arabic" w:hAnsi="Simplified Arabic" w:cs="Simplified Arabic"/>
          <w:b/>
          <w:bCs/>
          <w:sz w:val="24"/>
          <w:szCs w:val="24"/>
          <w:rtl/>
        </w:rPr>
      </w:pPr>
    </w:p>
    <w:p w14:paraId="6C6FA0F5" w14:textId="32C813BB" w:rsidR="00D01F15" w:rsidRDefault="00D01F15" w:rsidP="007A3A55">
      <w:pPr>
        <w:shd w:val="clear" w:color="auto" w:fill="FFFFFF"/>
        <w:spacing w:before="240" w:line="276" w:lineRule="auto"/>
        <w:rPr>
          <w:rFonts w:ascii="Simplified Arabic" w:hAnsi="Simplified Arabic" w:cs="Simplified Arabic"/>
          <w:b/>
          <w:bCs/>
          <w:sz w:val="24"/>
          <w:szCs w:val="24"/>
          <w:rtl/>
        </w:rPr>
      </w:pPr>
    </w:p>
    <w:p w14:paraId="117ECCDF" w14:textId="77777777" w:rsidR="00D01F15" w:rsidRDefault="00D01F15" w:rsidP="007A3A55">
      <w:pPr>
        <w:shd w:val="clear" w:color="auto" w:fill="FFFFFF"/>
        <w:spacing w:before="240" w:line="276" w:lineRule="auto"/>
        <w:rPr>
          <w:rFonts w:ascii="Simplified Arabic" w:hAnsi="Simplified Arabic" w:cs="Simplified Arabic"/>
          <w:b/>
          <w:bCs/>
          <w:sz w:val="24"/>
          <w:szCs w:val="24"/>
          <w:rtl/>
        </w:rPr>
      </w:pPr>
    </w:p>
    <w:p w14:paraId="5672F433" w14:textId="59D3E38E" w:rsidR="0005690C" w:rsidRPr="00CE2758" w:rsidRDefault="0005690C" w:rsidP="00D01F15">
      <w:pPr>
        <w:shd w:val="clear" w:color="auto" w:fill="FFFFFF"/>
        <w:spacing w:before="240" w:line="276" w:lineRule="auto"/>
        <w:jc w:val="center"/>
        <w:rPr>
          <w:rFonts w:ascii="Simplified Arabic" w:hAnsi="Simplified Arabic" w:cs="Simplified Arabic"/>
          <w:b/>
          <w:bCs/>
          <w:sz w:val="24"/>
          <w:szCs w:val="24"/>
        </w:rPr>
      </w:pPr>
    </w:p>
    <w:p w14:paraId="130F2238" w14:textId="2DF33194" w:rsidR="0005690C" w:rsidRDefault="0005690C" w:rsidP="00E467E7">
      <w:pPr>
        <w:shd w:val="clear" w:color="auto" w:fill="FFFFFF"/>
        <w:spacing w:after="0"/>
        <w:rPr>
          <w:rFonts w:ascii="Simplified Arabic" w:hAnsi="Simplified Arabic" w:cs="Simplified Arabic"/>
          <w:b/>
          <w:bCs/>
          <w:sz w:val="24"/>
          <w:szCs w:val="24"/>
          <w:u w:val="single"/>
        </w:rPr>
      </w:pPr>
    </w:p>
    <w:p w14:paraId="01BD1BAB" w14:textId="2A7F96C9" w:rsidR="002046C0" w:rsidRDefault="002046C0" w:rsidP="00D748B9">
      <w:pPr>
        <w:shd w:val="clear" w:color="auto" w:fill="FFFFFF"/>
        <w:spacing w:after="0"/>
        <w:rPr>
          <w:rFonts w:ascii="Simplified Arabic" w:hAnsi="Simplified Arabic" w:cs="Simplified Arabic"/>
          <w:b/>
          <w:bCs/>
          <w:sz w:val="24"/>
          <w:szCs w:val="24"/>
          <w:u w:val="single"/>
        </w:rPr>
      </w:pPr>
    </w:p>
    <w:p w14:paraId="4EDB1290" w14:textId="2E3CF18E" w:rsidR="002046C0" w:rsidRDefault="002046C0" w:rsidP="00D748B9">
      <w:pPr>
        <w:shd w:val="clear" w:color="auto" w:fill="FFFFFF"/>
        <w:spacing w:after="0"/>
        <w:rPr>
          <w:rFonts w:ascii="Simplified Arabic" w:hAnsi="Simplified Arabic" w:cs="Simplified Arabic"/>
          <w:b/>
          <w:bCs/>
          <w:sz w:val="24"/>
          <w:szCs w:val="24"/>
          <w:u w:val="single"/>
        </w:rPr>
      </w:pPr>
    </w:p>
    <w:p w14:paraId="777013B6" w14:textId="5BA22E19" w:rsidR="00BC5919" w:rsidRDefault="009952A1" w:rsidP="007A74FD">
      <w:pPr>
        <w:shd w:val="clear" w:color="auto" w:fill="FFFFFF"/>
        <w:spacing w:after="0"/>
        <w:jc w:val="center"/>
        <w:rPr>
          <w:rFonts w:ascii="Simplified Arabic" w:hAnsi="Simplified Arabic" w:cs="Simplified Arabic"/>
          <w:b/>
          <w:bCs/>
          <w:sz w:val="24"/>
          <w:szCs w:val="24"/>
          <w:u w:val="single"/>
        </w:rPr>
      </w:pPr>
      <w:r>
        <w:rPr>
          <w:rFonts w:ascii="Simplified Arabic" w:hAnsi="Simplified Arabic" w:cs="Simplified Arabic"/>
          <w:b/>
          <w:bCs/>
          <w:noProof/>
          <w:sz w:val="24"/>
          <w:szCs w:val="24"/>
          <w:u w:val="single"/>
        </w:rPr>
        <w:lastRenderedPageBreak/>
        <mc:AlternateContent>
          <mc:Choice Requires="wpg">
            <w:drawing>
              <wp:anchor distT="0" distB="0" distL="114300" distR="114300" simplePos="0" relativeHeight="251691008" behindDoc="0" locked="0" layoutInCell="1" allowOverlap="1" wp14:anchorId="4E01BB70" wp14:editId="5939089E">
                <wp:simplePos x="0" y="0"/>
                <wp:positionH relativeFrom="column">
                  <wp:posOffset>3005455</wp:posOffset>
                </wp:positionH>
                <wp:positionV relativeFrom="paragraph">
                  <wp:posOffset>248920</wp:posOffset>
                </wp:positionV>
                <wp:extent cx="3081655" cy="3263900"/>
                <wp:effectExtent l="19050" t="19050" r="23495" b="12700"/>
                <wp:wrapNone/>
                <wp:docPr id="2049" name="Group 2049"/>
                <wp:cNvGraphicFramePr/>
                <a:graphic xmlns:a="http://schemas.openxmlformats.org/drawingml/2006/main">
                  <a:graphicData uri="http://schemas.microsoft.com/office/word/2010/wordprocessingGroup">
                    <wpg:wgp>
                      <wpg:cNvGrpSpPr/>
                      <wpg:grpSpPr>
                        <a:xfrm>
                          <a:off x="0" y="0"/>
                          <a:ext cx="3081655" cy="3263900"/>
                          <a:chOff x="0" y="0"/>
                          <a:chExt cx="3081655" cy="3282204"/>
                        </a:xfrm>
                      </wpg:grpSpPr>
                      <wpg:grpSp>
                        <wpg:cNvPr id="26" name="Group 26"/>
                        <wpg:cNvGrpSpPr/>
                        <wpg:grpSpPr>
                          <a:xfrm>
                            <a:off x="0" y="0"/>
                            <a:ext cx="3076575" cy="2782570"/>
                            <a:chOff x="309300" y="-78320"/>
                            <a:chExt cx="2321781" cy="3045349"/>
                          </a:xfrm>
                        </wpg:grpSpPr>
                        <pic:pic xmlns:pic="http://schemas.openxmlformats.org/drawingml/2006/picture">
                          <pic:nvPicPr>
                            <pic:cNvPr id="24" name="Picture 24"/>
                            <pic:cNvPicPr>
                              <a:picLocks noChangeAspect="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309300" y="-78320"/>
                              <a:ext cx="2321781" cy="3045349"/>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5" name="Picture 25"/>
                            <pic:cNvPicPr>
                              <a:picLocks noChangeAspect="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1668157" y="190831"/>
                              <a:ext cx="574111" cy="803082"/>
                            </a:xfrm>
                            <a:prstGeom prst="rect">
                              <a:avLst/>
                            </a:prstGeom>
                            <a:ln>
                              <a:noFill/>
                            </a:ln>
                            <a:extLst>
                              <a:ext uri="{53640926-AAD7-44D8-BBD7-CCE9431645EC}">
                                <a14:shadowObscured xmlns:a14="http://schemas.microsoft.com/office/drawing/2010/main"/>
                              </a:ext>
                            </a:extLst>
                          </pic:spPr>
                        </pic:pic>
                      </wpg:grpSp>
                      <wps:wsp>
                        <wps:cNvPr id="307" name="Text Box 2"/>
                        <wps:cNvSpPr txBox="1">
                          <a:spLocks noChangeArrowheads="1"/>
                        </wps:cNvSpPr>
                        <wps:spPr bwMode="auto">
                          <a:xfrm>
                            <a:off x="0" y="2798523"/>
                            <a:ext cx="3081655" cy="48368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5C1D4E7" w14:textId="60F18450" w:rsidR="00C43D47" w:rsidRPr="007118F7" w:rsidRDefault="00C43D47" w:rsidP="002E6E17">
                              <w:pPr>
                                <w:shd w:val="clear" w:color="auto" w:fill="FFFFFF"/>
                                <w:spacing w:after="0"/>
                                <w:jc w:val="center"/>
                                <w:rPr>
                                  <w:rFonts w:ascii="Simplified Arabic" w:hAnsi="Simplified Arabic" w:cs="Simplified Arabic"/>
                                  <w:sz w:val="20"/>
                                  <w:szCs w:val="20"/>
                                  <w:lang w:bidi="ar-KW"/>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12</w:t>
                              </w:r>
                              <w:r w:rsidRPr="007118F7">
                                <w:rPr>
                                  <w:rFonts w:ascii="Simplified Arabic" w:hAnsi="Simplified Arabic" w:cs="Simplified Arabic"/>
                                  <w:sz w:val="20"/>
                                  <w:szCs w:val="20"/>
                                  <w:rtl/>
                                </w:rPr>
                                <w:t>): عدد</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الأسر</w:t>
                              </w:r>
                              <w:r w:rsidRPr="007118F7">
                                <w:rPr>
                                  <w:rFonts w:ascii="Simplified Arabic" w:hAnsi="Simplified Arabic" w:cs="Simplified Arabic" w:hint="cs"/>
                                  <w:sz w:val="20"/>
                                  <w:szCs w:val="20"/>
                                  <w:rtl/>
                                </w:rPr>
                                <w:t xml:space="preserve"> </w:t>
                              </w:r>
                              <w:r w:rsidRPr="007118F7">
                                <w:rPr>
                                  <w:rFonts w:ascii="Simplified Arabic" w:hAnsi="Simplified Arabic" w:cs="Simplified Arabic"/>
                                  <w:sz w:val="20"/>
                                  <w:szCs w:val="20"/>
                                  <w:rtl/>
                                </w:rPr>
                                <w:t>متوسط</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دخل</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الفرد</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فيها</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أقل</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من</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175ج</w:t>
                              </w:r>
                              <w:r w:rsidRPr="007118F7">
                                <w:rPr>
                                  <w:rFonts w:ascii="Simplified Arabic" w:hAnsi="Simplified Arabic" w:cs="Simplified Arabic"/>
                                  <w:sz w:val="20"/>
                                  <w:szCs w:val="20"/>
                                </w:rPr>
                                <w:t xml:space="preserve"> </w:t>
                              </w:r>
                              <w:proofErr w:type="spellStart"/>
                              <w:r w:rsidRPr="007118F7">
                                <w:rPr>
                                  <w:rFonts w:ascii="Simplified Arabic" w:hAnsi="Simplified Arabic" w:cs="Simplified Arabic"/>
                                  <w:sz w:val="20"/>
                                  <w:szCs w:val="20"/>
                                  <w:rtl/>
                                </w:rPr>
                                <w:t>شهرى</w:t>
                              </w:r>
                              <w:proofErr w:type="spellEnd"/>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بالقرية</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E01BB70" id="Group 2049" o:spid="_x0000_s1029" style="position:absolute;left:0;text-align:left;margin-left:236.65pt;margin-top:19.6pt;width:242.65pt;height:257pt;z-index:251691008;mso-height-relative:margin" coordsize="30816,32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">
                <v:group id="Group 26" o:spid="_x0000_s1030" style="position:absolute;width:30765;height:27825" coordorigin="3093,-783" coordsize="23217,30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1" type="#_x0000_t75" style="position:absolute;left:3093;top:-783;width:23217;height:30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" stroked="t" strokecolor="black [3213]">
                    <v:imagedata r:id="rId25" o:title=""/>
                    <v:path arrowok="t"/>
                  </v:shape>
                  <v:shape id="Picture 25" o:spid="_x0000_s1032" type="#_x0000_t75" style="position:absolute;left:16681;top:1908;width:5741;height: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">
                    <v:imagedata r:id="rId26" o:title=""/>
                    <v:path arrowok="t"/>
                  </v:shape>
                </v:group>
                <v:shape id="Text Box 2" o:spid="_x0000_s1033" type="#_x0000_t202" style="position:absolute;top:27985;width:30816;height:4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" fillcolor="white [3201]" strokecolor="black [3200]" strokeweight="2pt">
                  <v:textbox>
                    <w:txbxContent>
                      <w:p w14:paraId="65C1D4E7" w14:textId="60F18450" w:rsidR="00C43D47" w:rsidRPr="007118F7" w:rsidRDefault="00C43D47" w:rsidP="002E6E17">
                        <w:pPr>
                          <w:shd w:val="clear" w:color="auto" w:fill="FFFFFF"/>
                          <w:spacing w:after="0"/>
                          <w:jc w:val="center"/>
                          <w:rPr>
                            <w:rFonts w:ascii="Simplified Arabic" w:hAnsi="Simplified Arabic" w:cs="Simplified Arabic"/>
                            <w:sz w:val="20"/>
                            <w:szCs w:val="20"/>
                            <w:lang w:bidi="ar-KW"/>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12</w:t>
                        </w:r>
                        <w:r w:rsidRPr="007118F7">
                          <w:rPr>
                            <w:rFonts w:ascii="Simplified Arabic" w:hAnsi="Simplified Arabic" w:cs="Simplified Arabic"/>
                            <w:sz w:val="20"/>
                            <w:szCs w:val="20"/>
                            <w:rtl/>
                          </w:rPr>
                          <w:t>): عدد</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الأسر</w:t>
                        </w:r>
                        <w:r w:rsidRPr="007118F7">
                          <w:rPr>
                            <w:rFonts w:ascii="Simplified Arabic" w:hAnsi="Simplified Arabic" w:cs="Simplified Arabic" w:hint="cs"/>
                            <w:sz w:val="20"/>
                            <w:szCs w:val="20"/>
                            <w:rtl/>
                          </w:rPr>
                          <w:t xml:space="preserve"> </w:t>
                        </w:r>
                        <w:r w:rsidRPr="007118F7">
                          <w:rPr>
                            <w:rFonts w:ascii="Simplified Arabic" w:hAnsi="Simplified Arabic" w:cs="Simplified Arabic"/>
                            <w:sz w:val="20"/>
                            <w:szCs w:val="20"/>
                            <w:rtl/>
                          </w:rPr>
                          <w:t>متوسط</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دخل</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الفرد</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فيها</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أقل</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من</w:t>
                        </w:r>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175ج</w:t>
                        </w:r>
                        <w:r w:rsidRPr="007118F7">
                          <w:rPr>
                            <w:rFonts w:ascii="Simplified Arabic" w:hAnsi="Simplified Arabic" w:cs="Simplified Arabic"/>
                            <w:sz w:val="20"/>
                            <w:szCs w:val="20"/>
                          </w:rPr>
                          <w:t xml:space="preserve"> </w:t>
                        </w:r>
                        <w:proofErr w:type="spellStart"/>
                        <w:r w:rsidRPr="007118F7">
                          <w:rPr>
                            <w:rFonts w:ascii="Simplified Arabic" w:hAnsi="Simplified Arabic" w:cs="Simplified Arabic"/>
                            <w:sz w:val="20"/>
                            <w:szCs w:val="20"/>
                            <w:rtl/>
                          </w:rPr>
                          <w:t>شهرى</w:t>
                        </w:r>
                        <w:proofErr w:type="spellEnd"/>
                        <w:r w:rsidRPr="007118F7">
                          <w:rPr>
                            <w:rFonts w:ascii="Simplified Arabic" w:hAnsi="Simplified Arabic" w:cs="Simplified Arabic"/>
                            <w:sz w:val="20"/>
                            <w:szCs w:val="20"/>
                          </w:rPr>
                          <w:t xml:space="preserve"> </w:t>
                        </w:r>
                        <w:r w:rsidRPr="007118F7">
                          <w:rPr>
                            <w:rFonts w:ascii="Simplified Arabic" w:hAnsi="Simplified Arabic" w:cs="Simplified Arabic"/>
                            <w:sz w:val="20"/>
                            <w:szCs w:val="20"/>
                            <w:rtl/>
                          </w:rPr>
                          <w:t>بالقرية</w:t>
                        </w:r>
                      </w:p>
                    </w:txbxContent>
                  </v:textbox>
                </v:shape>
              </v:group>
            </w:pict>
          </mc:Fallback>
        </mc:AlternateContent>
      </w:r>
      <w:r>
        <w:rPr>
          <w:rFonts w:ascii="Simplified Arabic" w:hAnsi="Simplified Arabic" w:cs="Simplified Arabic"/>
          <w:b/>
          <w:bCs/>
          <w:noProof/>
          <w:sz w:val="24"/>
          <w:szCs w:val="24"/>
          <w:u w:val="single"/>
        </w:rPr>
        <mc:AlternateContent>
          <mc:Choice Requires="wpg">
            <w:drawing>
              <wp:anchor distT="0" distB="0" distL="114300" distR="114300" simplePos="0" relativeHeight="251692032" behindDoc="0" locked="0" layoutInCell="1" allowOverlap="1" wp14:anchorId="67E2A820" wp14:editId="25C03189">
                <wp:simplePos x="0" y="0"/>
                <wp:positionH relativeFrom="column">
                  <wp:posOffset>-354026</wp:posOffset>
                </wp:positionH>
                <wp:positionV relativeFrom="paragraph">
                  <wp:posOffset>249517</wp:posOffset>
                </wp:positionV>
                <wp:extent cx="2838450" cy="3263265"/>
                <wp:effectExtent l="19050" t="19050" r="19050" b="13335"/>
                <wp:wrapNone/>
                <wp:docPr id="2048" name="Group 2048"/>
                <wp:cNvGraphicFramePr/>
                <a:graphic xmlns:a="http://schemas.openxmlformats.org/drawingml/2006/main">
                  <a:graphicData uri="http://schemas.microsoft.com/office/word/2010/wordprocessingGroup">
                    <wpg:wgp>
                      <wpg:cNvGrpSpPr/>
                      <wpg:grpSpPr>
                        <a:xfrm>
                          <a:off x="0" y="0"/>
                          <a:ext cx="2838450" cy="3263265"/>
                          <a:chOff x="0" y="0"/>
                          <a:chExt cx="2838450" cy="3264337"/>
                        </a:xfrm>
                      </wpg:grpSpPr>
                      <wpg:grpSp>
                        <wpg:cNvPr id="31" name="Group 31"/>
                        <wpg:cNvGrpSpPr/>
                        <wpg:grpSpPr>
                          <a:xfrm>
                            <a:off x="0" y="0"/>
                            <a:ext cx="2838450" cy="3068320"/>
                            <a:chOff x="0" y="0"/>
                            <a:chExt cx="2838616" cy="2854518"/>
                          </a:xfrm>
                        </wpg:grpSpPr>
                        <pic:pic xmlns:pic="http://schemas.openxmlformats.org/drawingml/2006/picture">
                          <pic:nvPicPr>
                            <pic:cNvPr id="27" name="Picture 27"/>
                            <pic:cNvPicPr>
                              <a:picLocks noChangeAspect="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2838616" cy="2854518"/>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2162755" y="166977"/>
                              <a:ext cx="596348" cy="540689"/>
                            </a:xfrm>
                            <a:prstGeom prst="rect">
                              <a:avLst/>
                            </a:prstGeom>
                            <a:ln>
                              <a:noFill/>
                            </a:ln>
                            <a:extLst>
                              <a:ext uri="{53640926-AAD7-44D8-BBD7-CCE9431645EC}">
                                <a14:shadowObscured xmlns:a14="http://schemas.microsoft.com/office/drawing/2010/main"/>
                              </a:ext>
                            </a:extLst>
                          </pic:spPr>
                        </pic:pic>
                      </wpg:grpSp>
                      <wps:wsp>
                        <wps:cNvPr id="28" name="Text Box 2"/>
                        <wps:cNvSpPr txBox="1">
                          <a:spLocks noChangeArrowheads="1"/>
                        </wps:cNvSpPr>
                        <wps:spPr bwMode="auto">
                          <a:xfrm>
                            <a:off x="0" y="2798858"/>
                            <a:ext cx="2838450" cy="46547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8118F76" w14:textId="6535DD2B" w:rsidR="00C43D47" w:rsidRPr="00466F61" w:rsidRDefault="00C43D47" w:rsidP="002E6E17">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3</w:t>
                              </w:r>
                              <w:r w:rsidRPr="007118F7">
                                <w:rPr>
                                  <w:rFonts w:ascii="Simplified Arabic" w:hAnsi="Simplified Arabic" w:cs="Simplified Arabic"/>
                                  <w:sz w:val="20"/>
                                  <w:szCs w:val="20"/>
                                  <w:rtl/>
                                </w:rPr>
                                <w:t xml:space="preserve">): </w:t>
                              </w:r>
                              <w:r>
                                <w:rPr>
                                  <w:rFonts w:ascii="Simplified Arabic" w:hAnsi="Simplified Arabic" w:cs="Simplified Arabic"/>
                                  <w:sz w:val="20"/>
                                  <w:szCs w:val="20"/>
                                  <w:rtl/>
                                </w:rPr>
                                <w:t>عدد</w:t>
                              </w:r>
                              <w:r>
                                <w:rPr>
                                  <w:rFonts w:ascii="Simplified Arabic" w:hAnsi="Simplified Arabic" w:cs="Simplified Arabic"/>
                                  <w:sz w:val="20"/>
                                  <w:szCs w:val="20"/>
                                </w:rPr>
                                <w:t xml:space="preserve"> </w:t>
                              </w:r>
                              <w:r>
                                <w:rPr>
                                  <w:rFonts w:ascii="Simplified Arabic" w:hAnsi="Simplified Arabic" w:cs="Simplified Arabic"/>
                                  <w:sz w:val="20"/>
                                  <w:szCs w:val="20"/>
                                  <w:rtl/>
                                </w:rPr>
                                <w:t>الأسر</w:t>
                              </w:r>
                              <w:r>
                                <w:rPr>
                                  <w:rFonts w:ascii="Simplified Arabic" w:hAnsi="Simplified Arabic" w:cs="Simplified Arabic"/>
                                  <w:sz w:val="20"/>
                                  <w:szCs w:val="20"/>
                                </w:rPr>
                                <w:t xml:space="preserve"> </w:t>
                              </w:r>
                              <w:r>
                                <w:rPr>
                                  <w:rFonts w:ascii="Simplified Arabic" w:hAnsi="Simplified Arabic" w:cs="Simplified Arabic"/>
                                  <w:sz w:val="20"/>
                                  <w:szCs w:val="20"/>
                                  <w:rtl/>
                                </w:rPr>
                                <w:t>الغير</w:t>
                              </w:r>
                              <w:r>
                                <w:rPr>
                                  <w:rFonts w:ascii="Simplified Arabic" w:hAnsi="Simplified Arabic" w:cs="Simplified Arabic"/>
                                  <w:sz w:val="20"/>
                                  <w:szCs w:val="20"/>
                                </w:rPr>
                                <w:t xml:space="preserve"> </w:t>
                              </w:r>
                              <w:r>
                                <w:rPr>
                                  <w:rFonts w:ascii="Simplified Arabic" w:hAnsi="Simplified Arabic" w:cs="Simplified Arabic"/>
                                  <w:sz w:val="20"/>
                                  <w:szCs w:val="20"/>
                                  <w:rtl/>
                                </w:rPr>
                                <w:t>متصل</w:t>
                              </w:r>
                              <w:r>
                                <w:rPr>
                                  <w:rFonts w:ascii="Simplified Arabic" w:hAnsi="Simplified Arabic" w:cs="Simplified Arabic"/>
                                  <w:sz w:val="20"/>
                                  <w:szCs w:val="20"/>
                                </w:rPr>
                                <w:t xml:space="preserve"> </w:t>
                              </w:r>
                              <w:r>
                                <w:rPr>
                                  <w:rFonts w:ascii="Simplified Arabic" w:hAnsi="Simplified Arabic" w:cs="Simplified Arabic"/>
                                  <w:sz w:val="20"/>
                                  <w:szCs w:val="20"/>
                                  <w:rtl/>
                                </w:rPr>
                                <w:t>منازلها</w:t>
                              </w:r>
                              <w:r>
                                <w:rPr>
                                  <w:rFonts w:ascii="Simplified Arabic" w:hAnsi="Simplified Arabic" w:cs="Simplified Arabic"/>
                                  <w:sz w:val="20"/>
                                  <w:szCs w:val="20"/>
                                </w:rPr>
                                <w:t xml:space="preserve"> </w:t>
                              </w:r>
                              <w:proofErr w:type="spellStart"/>
                              <w:r w:rsidRPr="00C615D4">
                                <w:rPr>
                                  <w:rFonts w:ascii="Simplified Arabic" w:hAnsi="Simplified Arabic" w:cs="Simplified Arabic"/>
                                  <w:sz w:val="20"/>
                                  <w:szCs w:val="20"/>
                                  <w:rtl/>
                                </w:rPr>
                                <w:t>بترنش</w:t>
                              </w:r>
                              <w:proofErr w:type="spellEnd"/>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7E2A820" id="Group 2048" o:spid="_x0000_s1034" style="position:absolute;left:0;text-align:left;margin-left:-27.9pt;margin-top:19.65pt;width:223.5pt;height:256.95pt;z-index:251692032;mso-height-relative:margin" coordsize="28384,32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">
                <v:group id="Group 31" o:spid="_x0000_s1035" style="position:absolute;width:28384;height:30683" coordsize="28386,2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27" o:spid="_x0000_s1036" type="#_x0000_t75" style="position:absolute;width:28386;height:28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" stroked="t" strokecolor="black [3213]">
                    <v:imagedata r:id="rId29" o:title=""/>
                    <v:path arrowok="t"/>
                  </v:shape>
                  <v:shape id="Picture 30" o:spid="_x0000_s1037" type="#_x0000_t75" style="position:absolute;left:21627;top:1669;width:5964;height: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">
                    <v:imagedata r:id="rId30" o:title=""/>
                    <v:path arrowok="t"/>
                  </v:shape>
                </v:group>
                <v:shape id="Text Box 2" o:spid="_x0000_s1038" type="#_x0000_t202" style="position:absolute;top:27988;width:28384;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" fillcolor="white [3201]" strokecolor="black [3200]" strokeweight="2pt">
                  <v:textbox>
                    <w:txbxContent>
                      <w:p w14:paraId="58118F76" w14:textId="6535DD2B" w:rsidR="00C43D47" w:rsidRPr="00466F61" w:rsidRDefault="00C43D47" w:rsidP="002E6E17">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3</w:t>
                        </w:r>
                        <w:r w:rsidRPr="007118F7">
                          <w:rPr>
                            <w:rFonts w:ascii="Simplified Arabic" w:hAnsi="Simplified Arabic" w:cs="Simplified Arabic"/>
                            <w:sz w:val="20"/>
                            <w:szCs w:val="20"/>
                            <w:rtl/>
                          </w:rPr>
                          <w:t xml:space="preserve">): </w:t>
                        </w:r>
                        <w:r>
                          <w:rPr>
                            <w:rFonts w:ascii="Simplified Arabic" w:hAnsi="Simplified Arabic" w:cs="Simplified Arabic"/>
                            <w:sz w:val="20"/>
                            <w:szCs w:val="20"/>
                            <w:rtl/>
                          </w:rPr>
                          <w:t>عدد</w:t>
                        </w:r>
                        <w:r>
                          <w:rPr>
                            <w:rFonts w:ascii="Simplified Arabic" w:hAnsi="Simplified Arabic" w:cs="Simplified Arabic"/>
                            <w:sz w:val="20"/>
                            <w:szCs w:val="20"/>
                          </w:rPr>
                          <w:t xml:space="preserve"> </w:t>
                        </w:r>
                        <w:r>
                          <w:rPr>
                            <w:rFonts w:ascii="Simplified Arabic" w:hAnsi="Simplified Arabic" w:cs="Simplified Arabic"/>
                            <w:sz w:val="20"/>
                            <w:szCs w:val="20"/>
                            <w:rtl/>
                          </w:rPr>
                          <w:t>الأسر</w:t>
                        </w:r>
                        <w:r>
                          <w:rPr>
                            <w:rFonts w:ascii="Simplified Arabic" w:hAnsi="Simplified Arabic" w:cs="Simplified Arabic"/>
                            <w:sz w:val="20"/>
                            <w:szCs w:val="20"/>
                          </w:rPr>
                          <w:t xml:space="preserve"> </w:t>
                        </w:r>
                        <w:r>
                          <w:rPr>
                            <w:rFonts w:ascii="Simplified Arabic" w:hAnsi="Simplified Arabic" w:cs="Simplified Arabic"/>
                            <w:sz w:val="20"/>
                            <w:szCs w:val="20"/>
                            <w:rtl/>
                          </w:rPr>
                          <w:t>الغير</w:t>
                        </w:r>
                        <w:r>
                          <w:rPr>
                            <w:rFonts w:ascii="Simplified Arabic" w:hAnsi="Simplified Arabic" w:cs="Simplified Arabic"/>
                            <w:sz w:val="20"/>
                            <w:szCs w:val="20"/>
                          </w:rPr>
                          <w:t xml:space="preserve"> </w:t>
                        </w:r>
                        <w:r>
                          <w:rPr>
                            <w:rFonts w:ascii="Simplified Arabic" w:hAnsi="Simplified Arabic" w:cs="Simplified Arabic"/>
                            <w:sz w:val="20"/>
                            <w:szCs w:val="20"/>
                            <w:rtl/>
                          </w:rPr>
                          <w:t>متصل</w:t>
                        </w:r>
                        <w:r>
                          <w:rPr>
                            <w:rFonts w:ascii="Simplified Arabic" w:hAnsi="Simplified Arabic" w:cs="Simplified Arabic"/>
                            <w:sz w:val="20"/>
                            <w:szCs w:val="20"/>
                          </w:rPr>
                          <w:t xml:space="preserve"> </w:t>
                        </w:r>
                        <w:r>
                          <w:rPr>
                            <w:rFonts w:ascii="Simplified Arabic" w:hAnsi="Simplified Arabic" w:cs="Simplified Arabic"/>
                            <w:sz w:val="20"/>
                            <w:szCs w:val="20"/>
                            <w:rtl/>
                          </w:rPr>
                          <w:t>منازلها</w:t>
                        </w:r>
                        <w:r>
                          <w:rPr>
                            <w:rFonts w:ascii="Simplified Arabic" w:hAnsi="Simplified Arabic" w:cs="Simplified Arabic"/>
                            <w:sz w:val="20"/>
                            <w:szCs w:val="20"/>
                          </w:rPr>
                          <w:t xml:space="preserve"> </w:t>
                        </w:r>
                        <w:proofErr w:type="spellStart"/>
                        <w:r w:rsidRPr="00C615D4">
                          <w:rPr>
                            <w:rFonts w:ascii="Simplified Arabic" w:hAnsi="Simplified Arabic" w:cs="Simplified Arabic"/>
                            <w:sz w:val="20"/>
                            <w:szCs w:val="20"/>
                            <w:rtl/>
                          </w:rPr>
                          <w:t>بترنش</w:t>
                        </w:r>
                        <w:proofErr w:type="spellEnd"/>
                      </w:p>
                    </w:txbxContent>
                  </v:textbox>
                </v:shape>
              </v:group>
            </w:pict>
          </mc:Fallback>
        </mc:AlternateContent>
      </w:r>
    </w:p>
    <w:p w14:paraId="21B123A8" w14:textId="4143A873"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23B1A525" w14:textId="281674E8"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7119505C" w14:textId="7777777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732CC40B" w14:textId="6D2DFAC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1769C61F" w14:textId="7777777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4FE24AEF" w14:textId="7777777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37618B17" w14:textId="7777777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3421CA26" w14:textId="7777777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0F54D0A6" w14:textId="15B2614B"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43D536AA" w14:textId="41CF92F2"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659EE0BC" w14:textId="7777777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1B20895B" w14:textId="77777777" w:rsidR="00BC5919" w:rsidRDefault="00BC5919" w:rsidP="007A74FD">
      <w:pPr>
        <w:shd w:val="clear" w:color="auto" w:fill="FFFFFF"/>
        <w:spacing w:after="0"/>
        <w:jc w:val="center"/>
        <w:rPr>
          <w:rFonts w:ascii="Simplified Arabic" w:hAnsi="Simplified Arabic" w:cs="Simplified Arabic"/>
          <w:b/>
          <w:bCs/>
          <w:sz w:val="24"/>
          <w:szCs w:val="24"/>
          <w:u w:val="single"/>
        </w:rPr>
      </w:pPr>
    </w:p>
    <w:p w14:paraId="144FEF6A" w14:textId="77777777"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59A081DC" w14:textId="1CDB3F25"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7DA2B247" w14:textId="13A6DD56"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659E5A6E" w14:textId="027E985A"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07002BEB" w14:textId="77777777"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2CA196D0" w14:textId="77777777"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4E236521" w14:textId="19832363" w:rsidR="00F27366" w:rsidRDefault="00A52E6D" w:rsidP="007A74FD">
      <w:pPr>
        <w:shd w:val="clear" w:color="auto" w:fill="FFFFFF"/>
        <w:spacing w:after="0"/>
        <w:jc w:val="center"/>
        <w:rPr>
          <w:rFonts w:ascii="Simplified Arabic" w:hAnsi="Simplified Arabic" w:cs="Simplified Arabic"/>
          <w:b/>
          <w:bCs/>
          <w:sz w:val="24"/>
          <w:szCs w:val="24"/>
          <w:u w:val="single"/>
        </w:rPr>
      </w:pPr>
      <w:r>
        <w:rPr>
          <w:rFonts w:ascii="Simplified Arabic" w:hAnsi="Simplified Arabic" w:cs="Simplified Arabic"/>
          <w:b/>
          <w:bCs/>
          <w:noProof/>
          <w:sz w:val="24"/>
          <w:szCs w:val="24"/>
          <w:u w:val="single"/>
        </w:rPr>
        <mc:AlternateContent>
          <mc:Choice Requires="wpg">
            <w:drawing>
              <wp:anchor distT="0" distB="0" distL="114300" distR="114300" simplePos="0" relativeHeight="251675648" behindDoc="0" locked="0" layoutInCell="1" allowOverlap="1" wp14:anchorId="57F7F568" wp14:editId="2BD60C96">
                <wp:simplePos x="0" y="0"/>
                <wp:positionH relativeFrom="column">
                  <wp:posOffset>-416117</wp:posOffset>
                </wp:positionH>
                <wp:positionV relativeFrom="paragraph">
                  <wp:posOffset>-125464</wp:posOffset>
                </wp:positionV>
                <wp:extent cx="2981325" cy="3529964"/>
                <wp:effectExtent l="19050" t="19050" r="28575" b="13970"/>
                <wp:wrapNone/>
                <wp:docPr id="2060" name="Group 2060"/>
                <wp:cNvGraphicFramePr/>
                <a:graphic xmlns:a="http://schemas.openxmlformats.org/drawingml/2006/main">
                  <a:graphicData uri="http://schemas.microsoft.com/office/word/2010/wordprocessingGroup">
                    <wpg:wgp>
                      <wpg:cNvGrpSpPr/>
                      <wpg:grpSpPr>
                        <a:xfrm>
                          <a:off x="0" y="0"/>
                          <a:ext cx="2981325" cy="3529964"/>
                          <a:chOff x="0" y="0"/>
                          <a:chExt cx="2981325" cy="3530380"/>
                        </a:xfrm>
                      </wpg:grpSpPr>
                      <wpg:grpSp>
                        <wpg:cNvPr id="2058" name="Group 2058"/>
                        <wpg:cNvGrpSpPr/>
                        <wpg:grpSpPr>
                          <a:xfrm>
                            <a:off x="0" y="0"/>
                            <a:ext cx="2981325" cy="3060700"/>
                            <a:chOff x="0" y="0"/>
                            <a:chExt cx="2981739" cy="3204376"/>
                          </a:xfrm>
                        </wpg:grpSpPr>
                        <pic:pic xmlns:pic="http://schemas.openxmlformats.org/drawingml/2006/picture">
                          <pic:nvPicPr>
                            <pic:cNvPr id="2056" name="Picture 2056"/>
                            <pic:cNvPicPr>
                              <a:picLocks noChangeAspect="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981739" cy="3204376"/>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057" name="Picture 2057"/>
                            <pic:cNvPicPr>
                              <a:picLocks noChangeAspect="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2178657" y="198783"/>
                              <a:ext cx="659959" cy="628153"/>
                            </a:xfrm>
                            <a:prstGeom prst="rect">
                              <a:avLst/>
                            </a:prstGeom>
                            <a:ln>
                              <a:noFill/>
                            </a:ln>
                            <a:extLst>
                              <a:ext uri="{53640926-AAD7-44D8-BBD7-CCE9431645EC}">
                                <a14:shadowObscured xmlns:a14="http://schemas.microsoft.com/office/drawing/2010/main"/>
                              </a:ext>
                            </a:extLst>
                          </pic:spPr>
                        </pic:pic>
                      </wpg:grpSp>
                      <wps:wsp>
                        <wps:cNvPr id="2059" name="Text Box 2"/>
                        <wps:cNvSpPr txBox="1">
                          <a:spLocks noChangeArrowheads="1"/>
                        </wps:cNvSpPr>
                        <wps:spPr bwMode="auto">
                          <a:xfrm>
                            <a:off x="0" y="2965474"/>
                            <a:ext cx="2981325" cy="564906"/>
                          </a:xfrm>
                          <a:prstGeom prst="rect">
                            <a:avLst/>
                          </a:prstGeom>
                          <a:solidFill>
                            <a:srgbClr val="FFFFFF"/>
                          </a:solidFill>
                          <a:ln w="9525">
                            <a:solidFill>
                              <a:srgbClr val="000000"/>
                            </a:solidFill>
                            <a:miter lim="800000"/>
                            <a:headEnd/>
                            <a:tailEnd/>
                          </a:ln>
                        </wps:spPr>
                        <wps:txbx>
                          <w:txbxContent>
                            <w:p w14:paraId="68963E3E" w14:textId="5587DA16" w:rsidR="00C43D47" w:rsidRPr="0062314C" w:rsidRDefault="00C43D47" w:rsidP="00A52E6D">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5</w:t>
                              </w:r>
                              <w:r w:rsidRPr="007118F7">
                                <w:rPr>
                                  <w:rFonts w:ascii="Simplified Arabic" w:hAnsi="Simplified Arabic" w:cs="Simplified Arabic"/>
                                  <w:sz w:val="20"/>
                                  <w:szCs w:val="20"/>
                                  <w:rtl/>
                                </w:rPr>
                                <w:t xml:space="preserve">): </w:t>
                              </w:r>
                              <w:r w:rsidRPr="0062314C">
                                <w:rPr>
                                  <w:rFonts w:ascii="Simplified Arabic" w:hAnsi="Simplified Arabic" w:cs="Simplified Arabic"/>
                                  <w:sz w:val="20"/>
                                  <w:szCs w:val="20"/>
                                  <w:rtl/>
                                </w:rPr>
                                <w:t>عدد المنازل سقفها من مواد اولية</w:t>
                              </w: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57F7F568" id="Group 2060" o:spid="_x0000_s1039" style="position:absolute;left:0;text-align:left;margin-left:-32.75pt;margin-top:-9.9pt;width:234.75pt;height:277.95pt;z-index:251675648;mso-height-relative:margin" coordsize="29813,3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">
                <v:group id="Group 2058" o:spid="_x0000_s1040" style="position:absolute;width:29813;height:30607" coordsize="29817,3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">
                  <v:shape id="Picture 2056" o:spid="_x0000_s1041" type="#_x0000_t75" style="position:absolute;width:29817;height:3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" stroked="t" strokecolor="black [3213]">
                    <v:imagedata r:id="rId33" o:title=""/>
                    <v:path arrowok="t"/>
                  </v:shape>
                  <v:shape id="Picture 2057" o:spid="_x0000_s1042" type="#_x0000_t75" style="position:absolute;left:21786;top:1987;width:6600;height:6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">
                    <v:imagedata r:id="rId34" o:title=""/>
                    <v:path arrowok="t"/>
                  </v:shape>
                </v:group>
                <v:shape id="Text Box 2" o:spid="_x0000_s1043" type="#_x0000_t202" style="position:absolute;top:29654;width:29813;height:5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">
                  <v:textbox>
                    <w:txbxContent>
                      <w:p w14:paraId="68963E3E" w14:textId="5587DA16" w:rsidR="00C43D47" w:rsidRPr="0062314C" w:rsidRDefault="00C43D47" w:rsidP="00A52E6D">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5</w:t>
                        </w:r>
                        <w:r w:rsidRPr="007118F7">
                          <w:rPr>
                            <w:rFonts w:ascii="Simplified Arabic" w:hAnsi="Simplified Arabic" w:cs="Simplified Arabic"/>
                            <w:sz w:val="20"/>
                            <w:szCs w:val="20"/>
                            <w:rtl/>
                          </w:rPr>
                          <w:t xml:space="preserve">): </w:t>
                        </w:r>
                        <w:r w:rsidRPr="0062314C">
                          <w:rPr>
                            <w:rFonts w:ascii="Simplified Arabic" w:hAnsi="Simplified Arabic" w:cs="Simplified Arabic"/>
                            <w:sz w:val="20"/>
                            <w:szCs w:val="20"/>
                            <w:rtl/>
                          </w:rPr>
                          <w:t>عدد المنازل سقفها من مواد اولية</w:t>
                        </w:r>
                      </w:p>
                    </w:txbxContent>
                  </v:textbox>
                </v:shape>
              </v:group>
            </w:pict>
          </mc:Fallback>
        </mc:AlternateContent>
      </w:r>
      <w:r>
        <w:rPr>
          <w:rFonts w:ascii="Simplified Arabic" w:hAnsi="Simplified Arabic" w:cs="Simplified Arabic"/>
          <w:b/>
          <w:bCs/>
          <w:noProof/>
          <w:sz w:val="24"/>
          <w:szCs w:val="24"/>
          <w:u w:val="single"/>
        </w:rPr>
        <mc:AlternateContent>
          <mc:Choice Requires="wpg">
            <w:drawing>
              <wp:anchor distT="0" distB="0" distL="114300" distR="114300" simplePos="0" relativeHeight="251627519" behindDoc="0" locked="0" layoutInCell="1" allowOverlap="1" wp14:anchorId="0AE6ED6C" wp14:editId="381A7208">
                <wp:simplePos x="0" y="0"/>
                <wp:positionH relativeFrom="column">
                  <wp:posOffset>2996934</wp:posOffset>
                </wp:positionH>
                <wp:positionV relativeFrom="paragraph">
                  <wp:posOffset>-125464</wp:posOffset>
                </wp:positionV>
                <wp:extent cx="3028950" cy="3530009"/>
                <wp:effectExtent l="0" t="19050" r="19050" b="13335"/>
                <wp:wrapNone/>
                <wp:docPr id="2055" name="Group 2055"/>
                <wp:cNvGraphicFramePr/>
                <a:graphic xmlns:a="http://schemas.openxmlformats.org/drawingml/2006/main">
                  <a:graphicData uri="http://schemas.microsoft.com/office/word/2010/wordprocessingGroup">
                    <wpg:wgp>
                      <wpg:cNvGrpSpPr/>
                      <wpg:grpSpPr>
                        <a:xfrm>
                          <a:off x="0" y="0"/>
                          <a:ext cx="3028950" cy="3530009"/>
                          <a:chOff x="0" y="0"/>
                          <a:chExt cx="3029447" cy="3530336"/>
                        </a:xfrm>
                      </wpg:grpSpPr>
                      <wpg:grpSp>
                        <wpg:cNvPr id="2053" name="Group 2053"/>
                        <wpg:cNvGrpSpPr/>
                        <wpg:grpSpPr>
                          <a:xfrm>
                            <a:off x="15903" y="0"/>
                            <a:ext cx="3013544" cy="3212327"/>
                            <a:chOff x="0" y="0"/>
                            <a:chExt cx="3013544" cy="3212327"/>
                          </a:xfrm>
                        </wpg:grpSpPr>
                        <pic:pic xmlns:pic="http://schemas.openxmlformats.org/drawingml/2006/picture">
                          <pic:nvPicPr>
                            <pic:cNvPr id="2051" name="Picture 2051"/>
                            <pic:cNvPicPr>
                              <a:picLocks noChangeAspect="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3013544" cy="3212327"/>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052" name="Picture 2052"/>
                            <pic:cNvPicPr>
                              <a:picLocks noChangeAspect="1"/>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1963972" y="222637"/>
                              <a:ext cx="556591" cy="556591"/>
                            </a:xfrm>
                            <a:prstGeom prst="rect">
                              <a:avLst/>
                            </a:prstGeom>
                            <a:ln>
                              <a:solidFill>
                                <a:schemeClr val="tx1"/>
                              </a:solidFill>
                            </a:ln>
                            <a:extLst>
                              <a:ext uri="{53640926-AAD7-44D8-BBD7-CCE9431645EC}">
                                <a14:shadowObscured xmlns:a14="http://schemas.microsoft.com/office/drawing/2010/main"/>
                              </a:ext>
                            </a:extLst>
                          </pic:spPr>
                        </pic:pic>
                      </wpg:grpSp>
                      <wps:wsp>
                        <wps:cNvPr id="2054" name="Text Box 2"/>
                        <wps:cNvSpPr txBox="1">
                          <a:spLocks noChangeArrowheads="1"/>
                        </wps:cNvSpPr>
                        <wps:spPr bwMode="auto">
                          <a:xfrm>
                            <a:off x="0" y="2957493"/>
                            <a:ext cx="3028978" cy="572843"/>
                          </a:xfrm>
                          <a:prstGeom prst="rect">
                            <a:avLst/>
                          </a:prstGeom>
                          <a:solidFill>
                            <a:srgbClr val="FFFFFF"/>
                          </a:solidFill>
                          <a:ln w="9525">
                            <a:solidFill>
                              <a:srgbClr val="000000"/>
                            </a:solidFill>
                            <a:miter lim="800000"/>
                            <a:headEnd/>
                            <a:tailEnd/>
                          </a:ln>
                        </wps:spPr>
                        <wps:txbx>
                          <w:txbxContent>
                            <w:p w14:paraId="11F41752" w14:textId="373676CE" w:rsidR="00C43D47" w:rsidRPr="00C85293" w:rsidRDefault="00C43D47" w:rsidP="00A52E6D">
                              <w:pP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4</w:t>
                              </w:r>
                              <w:r w:rsidRPr="007118F7">
                                <w:rPr>
                                  <w:rFonts w:ascii="Simplified Arabic" w:hAnsi="Simplified Arabic" w:cs="Simplified Arabic"/>
                                  <w:sz w:val="20"/>
                                  <w:szCs w:val="20"/>
                                  <w:rtl/>
                                </w:rPr>
                                <w:t xml:space="preserve">): </w:t>
                              </w:r>
                              <w:r w:rsidRPr="00C85293">
                                <w:rPr>
                                  <w:rFonts w:ascii="Simplified Arabic" w:hAnsi="Simplified Arabic" w:cs="Simplified Arabic"/>
                                  <w:sz w:val="20"/>
                                  <w:szCs w:val="20"/>
                                  <w:rtl/>
                                </w:rPr>
                                <w:t>عدد</w:t>
                              </w:r>
                              <w:r w:rsidRPr="00C85293">
                                <w:rPr>
                                  <w:rFonts w:ascii="Simplified Arabic" w:hAnsi="Simplified Arabic" w:cs="Simplified Arabic"/>
                                  <w:sz w:val="20"/>
                                  <w:szCs w:val="20"/>
                                </w:rPr>
                                <w:t xml:space="preserve"> </w:t>
                              </w:r>
                              <w:r w:rsidRPr="00C85293">
                                <w:rPr>
                                  <w:rFonts w:ascii="Simplified Arabic" w:hAnsi="Simplified Arabic" w:cs="Simplified Arabic"/>
                                  <w:sz w:val="20"/>
                                  <w:szCs w:val="20"/>
                                  <w:rtl/>
                                </w:rPr>
                                <w:t>الأسر</w:t>
                              </w:r>
                              <w:r w:rsidRPr="00C85293">
                                <w:rPr>
                                  <w:rFonts w:ascii="Simplified Arabic" w:hAnsi="Simplified Arabic" w:cs="Simplified Arabic"/>
                                  <w:sz w:val="20"/>
                                  <w:szCs w:val="20"/>
                                </w:rPr>
                                <w:t xml:space="preserve"> </w:t>
                              </w:r>
                              <w:r w:rsidRPr="00C85293">
                                <w:rPr>
                                  <w:rFonts w:ascii="Simplified Arabic" w:hAnsi="Simplified Arabic" w:cs="Simplified Arabic"/>
                                  <w:sz w:val="20"/>
                                  <w:szCs w:val="20"/>
                                  <w:rtl/>
                                </w:rPr>
                                <w:t>الغير</w:t>
                              </w:r>
                              <w:r w:rsidRPr="00C85293">
                                <w:rPr>
                                  <w:rFonts w:ascii="Simplified Arabic" w:hAnsi="Simplified Arabic" w:cs="Simplified Arabic"/>
                                  <w:sz w:val="20"/>
                                  <w:szCs w:val="20"/>
                                </w:rPr>
                                <w:t xml:space="preserve"> </w:t>
                              </w:r>
                              <w:r w:rsidRPr="00C85293">
                                <w:rPr>
                                  <w:rFonts w:ascii="Simplified Arabic" w:hAnsi="Simplified Arabic" w:cs="Simplified Arabic"/>
                                  <w:sz w:val="20"/>
                                  <w:szCs w:val="20"/>
                                  <w:rtl/>
                                </w:rPr>
                                <w:t>متصلة</w:t>
                              </w:r>
                              <w:r w:rsidRPr="00C85293">
                                <w:rPr>
                                  <w:rFonts w:ascii="Simplified Arabic" w:hAnsi="Simplified Arabic" w:cs="Simplified Arabic"/>
                                  <w:sz w:val="20"/>
                                  <w:szCs w:val="20"/>
                                </w:rPr>
                                <w:t xml:space="preserve"> </w:t>
                              </w:r>
                              <w:proofErr w:type="spellStart"/>
                              <w:r w:rsidRPr="00C85293">
                                <w:rPr>
                                  <w:rFonts w:ascii="Simplified Arabic" w:hAnsi="Simplified Arabic" w:cs="Simplified Arabic"/>
                                  <w:sz w:val="20"/>
                                  <w:szCs w:val="20"/>
                                  <w:rtl/>
                                </w:rPr>
                                <w:t>بالميا</w:t>
                              </w:r>
                              <w:proofErr w:type="spellEnd"/>
                              <w:r w:rsidRPr="00C85293">
                                <w:rPr>
                                  <w:rFonts w:ascii="Simplified Arabic" w:hAnsi="Simplified Arabic" w:cs="Simplified Arabic"/>
                                  <w:sz w:val="20"/>
                                  <w:szCs w:val="20"/>
                                  <w:rtl/>
                                  <w:lang w:bidi="ar-KW"/>
                                </w:rPr>
                                <w:t xml:space="preserve">ه </w:t>
                              </w:r>
                              <w:r w:rsidRPr="00C85293">
                                <w:rPr>
                                  <w:rFonts w:ascii="Simplified Arabic" w:hAnsi="Simplified Arabic" w:cs="Simplified Arabic"/>
                                  <w:sz w:val="20"/>
                                  <w:szCs w:val="20"/>
                                  <w:rtl/>
                                </w:rPr>
                                <w:t xml:space="preserve">ودخل الفرد فيها اقل من 250 ج </w:t>
                              </w:r>
                              <w:proofErr w:type="spellStart"/>
                              <w:r w:rsidRPr="00C85293">
                                <w:rPr>
                                  <w:rFonts w:ascii="Simplified Arabic" w:hAnsi="Simplified Arabic" w:cs="Simplified Arabic"/>
                                  <w:sz w:val="20"/>
                                  <w:szCs w:val="20"/>
                                  <w:rtl/>
                                </w:rPr>
                                <w:t>شهرى</w:t>
                              </w:r>
                              <w:proofErr w:type="spellEnd"/>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AE6ED6C" id="Group 2055" o:spid="_x0000_s1044" style="position:absolute;left:0;text-align:left;margin-left:236pt;margin-top:-9.9pt;width:238.5pt;height:277.95pt;z-index:251627519;mso-height-relative:margin" coordsize="30294,3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">
                <v:group id="Group 2053" o:spid="_x0000_s1045" style="position:absolute;left:159;width:30135;height:32123" coordsize="30135,3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">
                  <v:shape id="Picture 2051" o:spid="_x0000_s1046" type="#_x0000_t75" style="position:absolute;width:30135;height:32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" stroked="t" strokecolor="black [3213]">
                    <v:imagedata r:id="rId37" o:title=""/>
                    <v:path arrowok="t"/>
                  </v:shape>
                  <v:shape id="Picture 2052" o:spid="_x0000_s1047" type="#_x0000_t75" style="position:absolute;left:19639;top:2226;width:5566;height:5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" stroked="t" strokecolor="black [3213]">
                    <v:imagedata r:id="rId38" o:title=""/>
                    <v:path arrowok="t"/>
                  </v:shape>
                </v:group>
                <v:shape id="Text Box 2" o:spid="_x0000_s1048" type="#_x0000_t202" style="position:absolute;top:29574;width:30289;height:5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">
                  <v:textbox>
                    <w:txbxContent>
                      <w:p w14:paraId="11F41752" w14:textId="373676CE" w:rsidR="00C43D47" w:rsidRPr="00C85293" w:rsidRDefault="00C43D47" w:rsidP="00A52E6D">
                        <w:pP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4</w:t>
                        </w:r>
                        <w:r w:rsidRPr="007118F7">
                          <w:rPr>
                            <w:rFonts w:ascii="Simplified Arabic" w:hAnsi="Simplified Arabic" w:cs="Simplified Arabic"/>
                            <w:sz w:val="20"/>
                            <w:szCs w:val="20"/>
                            <w:rtl/>
                          </w:rPr>
                          <w:t xml:space="preserve">): </w:t>
                        </w:r>
                        <w:r w:rsidRPr="00C85293">
                          <w:rPr>
                            <w:rFonts w:ascii="Simplified Arabic" w:hAnsi="Simplified Arabic" w:cs="Simplified Arabic"/>
                            <w:sz w:val="20"/>
                            <w:szCs w:val="20"/>
                            <w:rtl/>
                          </w:rPr>
                          <w:t>عدد</w:t>
                        </w:r>
                        <w:r w:rsidRPr="00C85293">
                          <w:rPr>
                            <w:rFonts w:ascii="Simplified Arabic" w:hAnsi="Simplified Arabic" w:cs="Simplified Arabic"/>
                            <w:sz w:val="20"/>
                            <w:szCs w:val="20"/>
                          </w:rPr>
                          <w:t xml:space="preserve"> </w:t>
                        </w:r>
                        <w:r w:rsidRPr="00C85293">
                          <w:rPr>
                            <w:rFonts w:ascii="Simplified Arabic" w:hAnsi="Simplified Arabic" w:cs="Simplified Arabic"/>
                            <w:sz w:val="20"/>
                            <w:szCs w:val="20"/>
                            <w:rtl/>
                          </w:rPr>
                          <w:t>الأسر</w:t>
                        </w:r>
                        <w:r w:rsidRPr="00C85293">
                          <w:rPr>
                            <w:rFonts w:ascii="Simplified Arabic" w:hAnsi="Simplified Arabic" w:cs="Simplified Arabic"/>
                            <w:sz w:val="20"/>
                            <w:szCs w:val="20"/>
                          </w:rPr>
                          <w:t xml:space="preserve"> </w:t>
                        </w:r>
                        <w:r w:rsidRPr="00C85293">
                          <w:rPr>
                            <w:rFonts w:ascii="Simplified Arabic" w:hAnsi="Simplified Arabic" w:cs="Simplified Arabic"/>
                            <w:sz w:val="20"/>
                            <w:szCs w:val="20"/>
                            <w:rtl/>
                          </w:rPr>
                          <w:t>الغير</w:t>
                        </w:r>
                        <w:r w:rsidRPr="00C85293">
                          <w:rPr>
                            <w:rFonts w:ascii="Simplified Arabic" w:hAnsi="Simplified Arabic" w:cs="Simplified Arabic"/>
                            <w:sz w:val="20"/>
                            <w:szCs w:val="20"/>
                          </w:rPr>
                          <w:t xml:space="preserve"> </w:t>
                        </w:r>
                        <w:r w:rsidRPr="00C85293">
                          <w:rPr>
                            <w:rFonts w:ascii="Simplified Arabic" w:hAnsi="Simplified Arabic" w:cs="Simplified Arabic"/>
                            <w:sz w:val="20"/>
                            <w:szCs w:val="20"/>
                            <w:rtl/>
                          </w:rPr>
                          <w:t>متصلة</w:t>
                        </w:r>
                        <w:r w:rsidRPr="00C85293">
                          <w:rPr>
                            <w:rFonts w:ascii="Simplified Arabic" w:hAnsi="Simplified Arabic" w:cs="Simplified Arabic"/>
                            <w:sz w:val="20"/>
                            <w:szCs w:val="20"/>
                          </w:rPr>
                          <w:t xml:space="preserve"> </w:t>
                        </w:r>
                        <w:proofErr w:type="spellStart"/>
                        <w:r w:rsidRPr="00C85293">
                          <w:rPr>
                            <w:rFonts w:ascii="Simplified Arabic" w:hAnsi="Simplified Arabic" w:cs="Simplified Arabic"/>
                            <w:sz w:val="20"/>
                            <w:szCs w:val="20"/>
                            <w:rtl/>
                          </w:rPr>
                          <w:t>بالميا</w:t>
                        </w:r>
                        <w:proofErr w:type="spellEnd"/>
                        <w:r w:rsidRPr="00C85293">
                          <w:rPr>
                            <w:rFonts w:ascii="Simplified Arabic" w:hAnsi="Simplified Arabic" w:cs="Simplified Arabic"/>
                            <w:sz w:val="20"/>
                            <w:szCs w:val="20"/>
                            <w:rtl/>
                            <w:lang w:bidi="ar-KW"/>
                          </w:rPr>
                          <w:t xml:space="preserve">ه </w:t>
                        </w:r>
                        <w:r w:rsidRPr="00C85293">
                          <w:rPr>
                            <w:rFonts w:ascii="Simplified Arabic" w:hAnsi="Simplified Arabic" w:cs="Simplified Arabic"/>
                            <w:sz w:val="20"/>
                            <w:szCs w:val="20"/>
                            <w:rtl/>
                          </w:rPr>
                          <w:t xml:space="preserve">ودخل الفرد فيها اقل من 250 ج </w:t>
                        </w:r>
                        <w:proofErr w:type="spellStart"/>
                        <w:r w:rsidRPr="00C85293">
                          <w:rPr>
                            <w:rFonts w:ascii="Simplified Arabic" w:hAnsi="Simplified Arabic" w:cs="Simplified Arabic"/>
                            <w:sz w:val="20"/>
                            <w:szCs w:val="20"/>
                            <w:rtl/>
                          </w:rPr>
                          <w:t>شهرى</w:t>
                        </w:r>
                        <w:proofErr w:type="spellEnd"/>
                      </w:p>
                    </w:txbxContent>
                  </v:textbox>
                </v:shape>
              </v:group>
            </w:pict>
          </mc:Fallback>
        </mc:AlternateContent>
      </w:r>
    </w:p>
    <w:p w14:paraId="3EEB8C56" w14:textId="69749E75"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6D73A7EA" w14:textId="6DA43395" w:rsidR="00F27366" w:rsidRDefault="00F27366" w:rsidP="007A74FD">
      <w:pPr>
        <w:shd w:val="clear" w:color="auto" w:fill="FFFFFF"/>
        <w:spacing w:after="0"/>
        <w:jc w:val="center"/>
        <w:rPr>
          <w:rFonts w:ascii="Simplified Arabic" w:hAnsi="Simplified Arabic" w:cs="Simplified Arabic"/>
          <w:b/>
          <w:bCs/>
          <w:sz w:val="24"/>
          <w:szCs w:val="24"/>
          <w:u w:val="single"/>
        </w:rPr>
      </w:pPr>
    </w:p>
    <w:p w14:paraId="4A42219A" w14:textId="7FFE5C0D" w:rsidR="00BC5919" w:rsidRDefault="00BC5919" w:rsidP="007A74FD">
      <w:pPr>
        <w:shd w:val="clear" w:color="auto" w:fill="FFFFFF"/>
        <w:spacing w:after="0"/>
        <w:jc w:val="center"/>
        <w:rPr>
          <w:rFonts w:ascii="Simplified Arabic" w:hAnsi="Simplified Arabic" w:cs="Simplified Arabic"/>
          <w:b/>
          <w:bCs/>
          <w:sz w:val="24"/>
          <w:szCs w:val="24"/>
          <w:u w:val="single"/>
          <w:rtl/>
        </w:rPr>
      </w:pPr>
    </w:p>
    <w:p w14:paraId="12CD9101" w14:textId="50459C1F" w:rsidR="00AD41A9" w:rsidRDefault="00AD41A9" w:rsidP="007A74FD">
      <w:pPr>
        <w:shd w:val="clear" w:color="auto" w:fill="FFFFFF"/>
        <w:spacing w:after="0"/>
        <w:jc w:val="center"/>
        <w:rPr>
          <w:rFonts w:ascii="Simplified Arabic" w:hAnsi="Simplified Arabic" w:cs="Simplified Arabic"/>
          <w:b/>
          <w:bCs/>
          <w:sz w:val="24"/>
          <w:szCs w:val="24"/>
          <w:u w:val="single"/>
          <w:rtl/>
        </w:rPr>
      </w:pPr>
    </w:p>
    <w:p w14:paraId="031ECC8F" w14:textId="21625BD0"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4F9A38EE" w14:textId="71B4A4FF"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6A86D807" w14:textId="59F41882"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521A8605" w14:textId="2FAB7BE2"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5E9442DC" w14:textId="30A348FB"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78D5D1FA" w14:textId="4268A279"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3DE55EC7"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2371D4FB"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61046F1B" w14:textId="22B1C50B"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02275B6B" w14:textId="10E041E0" w:rsidR="00B706A3" w:rsidRDefault="009952A1" w:rsidP="007A74FD">
      <w:pPr>
        <w:shd w:val="clear" w:color="auto" w:fill="FFFFFF"/>
        <w:spacing w:after="0"/>
        <w:jc w:val="center"/>
        <w:rPr>
          <w:rFonts w:ascii="Simplified Arabic" w:hAnsi="Simplified Arabic" w:cs="Simplified Arabic"/>
          <w:b/>
          <w:bCs/>
          <w:sz w:val="24"/>
          <w:szCs w:val="24"/>
          <w:u w:val="single"/>
          <w:rtl/>
        </w:rPr>
      </w:pPr>
      <w:r>
        <w:rPr>
          <w:noProof/>
        </w:rPr>
        <w:lastRenderedPageBreak/>
        <mc:AlternateContent>
          <mc:Choice Requires="wpg">
            <w:drawing>
              <wp:anchor distT="0" distB="0" distL="114300" distR="114300" simplePos="0" relativeHeight="251686912" behindDoc="0" locked="0" layoutInCell="1" allowOverlap="1" wp14:anchorId="5A916459" wp14:editId="211EAEF2">
                <wp:simplePos x="0" y="0"/>
                <wp:positionH relativeFrom="column">
                  <wp:posOffset>2837180</wp:posOffset>
                </wp:positionH>
                <wp:positionV relativeFrom="paragraph">
                  <wp:posOffset>120650</wp:posOffset>
                </wp:positionV>
                <wp:extent cx="3028950" cy="3232150"/>
                <wp:effectExtent l="19050" t="19050" r="19050" b="25400"/>
                <wp:wrapNone/>
                <wp:docPr id="2069" name="Group 2069"/>
                <wp:cNvGraphicFramePr/>
                <a:graphic xmlns:a="http://schemas.openxmlformats.org/drawingml/2006/main">
                  <a:graphicData uri="http://schemas.microsoft.com/office/word/2010/wordprocessingGroup">
                    <wpg:wgp>
                      <wpg:cNvGrpSpPr/>
                      <wpg:grpSpPr>
                        <a:xfrm>
                          <a:off x="0" y="0"/>
                          <a:ext cx="3028950" cy="3232150"/>
                          <a:chOff x="0" y="0"/>
                          <a:chExt cx="3029447" cy="3232503"/>
                        </a:xfrm>
                      </wpg:grpSpPr>
                      <wpg:grpSp>
                        <wpg:cNvPr id="2066" name="Group 2066"/>
                        <wpg:cNvGrpSpPr/>
                        <wpg:grpSpPr>
                          <a:xfrm>
                            <a:off x="0" y="0"/>
                            <a:ext cx="3029447" cy="2743200"/>
                            <a:chOff x="0" y="0"/>
                            <a:chExt cx="3029447" cy="2743200"/>
                          </a:xfrm>
                        </wpg:grpSpPr>
                        <pic:pic xmlns:pic="http://schemas.openxmlformats.org/drawingml/2006/picture">
                          <pic:nvPicPr>
                            <pic:cNvPr id="2064" name="Picture 2064"/>
                            <pic:cNvPicPr>
                              <a:picLocks noChangeAspect="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3029447" cy="27432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065" name="Picture 2065"/>
                            <pic:cNvPicPr>
                              <a:picLocks noChangeAspect="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2425148" y="143124"/>
                              <a:ext cx="477078" cy="532737"/>
                            </a:xfrm>
                            <a:prstGeom prst="rect">
                              <a:avLst/>
                            </a:prstGeom>
                            <a:ln>
                              <a:noFill/>
                            </a:ln>
                            <a:extLst>
                              <a:ext uri="{53640926-AAD7-44D8-BBD7-CCE9431645EC}">
                                <a14:shadowObscured xmlns:a14="http://schemas.microsoft.com/office/drawing/2010/main"/>
                              </a:ext>
                            </a:extLst>
                          </pic:spPr>
                        </pic:pic>
                      </wpg:grpSp>
                      <wps:wsp>
                        <wps:cNvPr id="2067" name="Text Box 2"/>
                        <wps:cNvSpPr txBox="1">
                          <a:spLocks noChangeArrowheads="1"/>
                        </wps:cNvSpPr>
                        <wps:spPr bwMode="auto">
                          <a:xfrm>
                            <a:off x="0" y="2734953"/>
                            <a:ext cx="3010618" cy="497550"/>
                          </a:xfrm>
                          <a:prstGeom prst="rect">
                            <a:avLst/>
                          </a:prstGeom>
                          <a:solidFill>
                            <a:srgbClr val="FFFFFF"/>
                          </a:solidFill>
                          <a:ln w="9525">
                            <a:solidFill>
                              <a:srgbClr val="000000"/>
                            </a:solidFill>
                            <a:miter lim="800000"/>
                            <a:headEnd/>
                            <a:tailEnd/>
                          </a:ln>
                        </wps:spPr>
                        <wps:txbx>
                          <w:txbxContent>
                            <w:p w14:paraId="60BC6CEF" w14:textId="7D3B578D" w:rsidR="00C43D47" w:rsidRPr="00A11388" w:rsidRDefault="00C43D47" w:rsidP="0030649D">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6</w:t>
                              </w:r>
                              <w:r w:rsidRPr="007118F7">
                                <w:rPr>
                                  <w:rFonts w:ascii="Simplified Arabic" w:hAnsi="Simplified Arabic" w:cs="Simplified Arabic"/>
                                  <w:sz w:val="20"/>
                                  <w:szCs w:val="20"/>
                                  <w:rtl/>
                                </w:rPr>
                                <w:t xml:space="preserve">): </w:t>
                              </w:r>
                              <w:r w:rsidRPr="00A11388">
                                <w:rPr>
                                  <w:rFonts w:ascii="Simplified Arabic" w:hAnsi="Simplified Arabic" w:cs="Simplified Arabic"/>
                                  <w:sz w:val="20"/>
                                  <w:szCs w:val="20"/>
                                  <w:rtl/>
                                </w:rPr>
                                <w:t>عدد المنازل التي تحتاج أسقفها لترميم والدخل اقل من 350</w:t>
                              </w:r>
                              <w:r>
                                <w:rPr>
                                  <w:rFonts w:ascii="Simplified Arabic" w:hAnsi="Simplified Arabic" w:cs="Simplified Arabic" w:hint="cs"/>
                                  <w:sz w:val="20"/>
                                  <w:szCs w:val="20"/>
                                  <w:rtl/>
                                </w:rPr>
                                <w:t xml:space="preserve"> ج</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A916459" id="Group 2069" o:spid="_x0000_s1049" style="position:absolute;left:0;text-align:left;margin-left:223.4pt;margin-top:9.5pt;width:238.5pt;height:254.5pt;z-index:251686912;mso-height-relative:margin" coordsize="30294,3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">
                <v:group id="Group 2066" o:spid="_x0000_s1050" style="position:absolute;width:30294;height:27432" coordsize="3029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">
                  <v:shape id="Picture 2064" o:spid="_x0000_s1051" type="#_x0000_t75" style="position:absolute;width:3029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" stroked="t" strokecolor="black [3213]">
                    <v:imagedata r:id="rId41" o:title=""/>
                    <v:path arrowok="t"/>
                  </v:shape>
                  <v:shape id="Picture 2065" o:spid="_x0000_s1052" type="#_x0000_t75" style="position:absolute;left:24251;top:1431;width:4771;height: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">
                    <v:imagedata r:id="rId42" o:title=""/>
                    <v:path arrowok="t"/>
                  </v:shape>
                </v:group>
                <v:shape id="Text Box 2" o:spid="_x0000_s1053" type="#_x0000_t202" style="position:absolute;top:27349;width:30106;height:4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">
                  <v:textbox>
                    <w:txbxContent>
                      <w:p w14:paraId="60BC6CEF" w14:textId="7D3B578D" w:rsidR="00C43D47" w:rsidRPr="00A11388" w:rsidRDefault="00C43D47" w:rsidP="0030649D">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6</w:t>
                        </w:r>
                        <w:r w:rsidRPr="007118F7">
                          <w:rPr>
                            <w:rFonts w:ascii="Simplified Arabic" w:hAnsi="Simplified Arabic" w:cs="Simplified Arabic"/>
                            <w:sz w:val="20"/>
                            <w:szCs w:val="20"/>
                            <w:rtl/>
                          </w:rPr>
                          <w:t xml:space="preserve">): </w:t>
                        </w:r>
                        <w:r w:rsidRPr="00A11388">
                          <w:rPr>
                            <w:rFonts w:ascii="Simplified Arabic" w:hAnsi="Simplified Arabic" w:cs="Simplified Arabic"/>
                            <w:sz w:val="20"/>
                            <w:szCs w:val="20"/>
                            <w:rtl/>
                          </w:rPr>
                          <w:t>عدد المنازل التي تحتاج أسقفها لترميم والدخل اقل من 350</w:t>
                        </w:r>
                        <w:r>
                          <w:rPr>
                            <w:rFonts w:ascii="Simplified Arabic" w:hAnsi="Simplified Arabic" w:cs="Simplified Arabic" w:hint="cs"/>
                            <w:sz w:val="20"/>
                            <w:szCs w:val="20"/>
                            <w:rtl/>
                          </w:rPr>
                          <w:t xml:space="preserve"> ج</w:t>
                        </w:r>
                      </w:p>
                    </w:txbxContent>
                  </v:textbox>
                </v:shape>
              </v:group>
            </w:pict>
          </mc:Fallback>
        </mc:AlternateContent>
      </w:r>
      <w:r>
        <w:rPr>
          <w:noProof/>
        </w:rPr>
        <mc:AlternateContent>
          <mc:Choice Requires="wpg">
            <w:drawing>
              <wp:anchor distT="0" distB="0" distL="114300" distR="114300" simplePos="0" relativeHeight="251688960" behindDoc="0" locked="0" layoutInCell="1" allowOverlap="1" wp14:anchorId="21494734" wp14:editId="3122DA55">
                <wp:simplePos x="0" y="0"/>
                <wp:positionH relativeFrom="column">
                  <wp:posOffset>-341195</wp:posOffset>
                </wp:positionH>
                <wp:positionV relativeFrom="paragraph">
                  <wp:posOffset>131682</wp:posOffset>
                </wp:positionV>
                <wp:extent cx="2933700" cy="3221518"/>
                <wp:effectExtent l="0" t="19050" r="19050" b="17145"/>
                <wp:wrapNone/>
                <wp:docPr id="2074" name="Group 2074"/>
                <wp:cNvGraphicFramePr/>
                <a:graphic xmlns:a="http://schemas.openxmlformats.org/drawingml/2006/main">
                  <a:graphicData uri="http://schemas.microsoft.com/office/word/2010/wordprocessingGroup">
                    <wpg:wgp>
                      <wpg:cNvGrpSpPr/>
                      <wpg:grpSpPr>
                        <a:xfrm>
                          <a:off x="0" y="0"/>
                          <a:ext cx="2933700" cy="3221518"/>
                          <a:chOff x="0" y="81224"/>
                          <a:chExt cx="2934031" cy="3076181"/>
                        </a:xfrm>
                      </wpg:grpSpPr>
                      <wpg:grpSp>
                        <wpg:cNvPr id="2072" name="Group 2072"/>
                        <wpg:cNvGrpSpPr/>
                        <wpg:grpSpPr>
                          <a:xfrm>
                            <a:off x="23854" y="81224"/>
                            <a:ext cx="2910177" cy="2838616"/>
                            <a:chOff x="0" y="81224"/>
                            <a:chExt cx="2910177" cy="2838616"/>
                          </a:xfrm>
                        </wpg:grpSpPr>
                        <pic:pic xmlns:pic="http://schemas.openxmlformats.org/drawingml/2006/picture">
                          <pic:nvPicPr>
                            <pic:cNvPr id="2068" name="Picture 2068"/>
                            <pic:cNvPicPr>
                              <a:picLocks noChangeAspect="1"/>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81224"/>
                              <a:ext cx="2910177" cy="2838616"/>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070" name="Picture 2070"/>
                            <pic:cNvPicPr>
                              <a:picLocks noChangeAspect="1"/>
                            </pic:cNvPicPr>
                          </pic:nvPicPr>
                          <pic:blipFill rotWithShape="1">
                            <a:blip r:embed="rId44" cstate="print">
                              <a:extLst>
                                <a:ext uri="{28A0092B-C50C-407E-A947-70E740481C1C}">
                                  <a14:useLocalDpi xmlns:a14="http://schemas.microsoft.com/office/drawing/2010/main" val="0"/>
                                </a:ext>
                              </a:extLst>
                            </a:blip>
                            <a:srcRect t="46845" r="38916"/>
                            <a:stretch/>
                          </pic:blipFill>
                          <pic:spPr bwMode="auto">
                            <a:xfrm>
                              <a:off x="2040153" y="226447"/>
                              <a:ext cx="572494" cy="540688"/>
                            </a:xfrm>
                            <a:prstGeom prst="rect">
                              <a:avLst/>
                            </a:prstGeom>
                            <a:noFill/>
                            <a:ln>
                              <a:noFill/>
                            </a:ln>
                            <a:extLst>
                              <a:ext uri="{53640926-AAD7-44D8-BBD7-CCE9431645EC}">
                                <a14:shadowObscured xmlns:a14="http://schemas.microsoft.com/office/drawing/2010/main"/>
                              </a:ext>
                            </a:extLst>
                          </pic:spPr>
                        </pic:pic>
                      </wpg:grpSp>
                      <wps:wsp>
                        <wps:cNvPr id="2073" name="Text Box 2"/>
                        <wps:cNvSpPr txBox="1">
                          <a:spLocks noChangeArrowheads="1"/>
                        </wps:cNvSpPr>
                        <wps:spPr bwMode="auto">
                          <a:xfrm>
                            <a:off x="0" y="2647784"/>
                            <a:ext cx="2934031" cy="509621"/>
                          </a:xfrm>
                          <a:prstGeom prst="rect">
                            <a:avLst/>
                          </a:prstGeom>
                          <a:solidFill>
                            <a:srgbClr val="FFFFFF"/>
                          </a:solidFill>
                          <a:ln w="9525">
                            <a:solidFill>
                              <a:srgbClr val="000000"/>
                            </a:solidFill>
                            <a:miter lim="800000"/>
                            <a:headEnd/>
                            <a:tailEnd/>
                          </a:ln>
                        </wps:spPr>
                        <wps:txbx>
                          <w:txbxContent>
                            <w:p w14:paraId="045D23B3" w14:textId="57BDBF0B" w:rsidR="00C43D47" w:rsidRPr="00E22019" w:rsidRDefault="00C43D47" w:rsidP="003671D6">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7</w:t>
                              </w:r>
                              <w:r w:rsidRPr="007118F7">
                                <w:rPr>
                                  <w:rFonts w:ascii="Simplified Arabic" w:hAnsi="Simplified Arabic" w:cs="Simplified Arabic"/>
                                  <w:sz w:val="20"/>
                                  <w:szCs w:val="20"/>
                                  <w:rtl/>
                                </w:rPr>
                                <w:t xml:space="preserve">): </w:t>
                              </w:r>
                              <w:r w:rsidRPr="00E22019">
                                <w:rPr>
                                  <w:rFonts w:ascii="Simplified Arabic" w:hAnsi="Simplified Arabic" w:cs="Simplified Arabic"/>
                                  <w:sz w:val="20"/>
                                  <w:szCs w:val="20"/>
                                  <w:rtl/>
                                </w:rPr>
                                <w:t>عدد الأسر التي تعولها أمراه</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1494734" id="Group 2074" o:spid="_x0000_s1054" style="position:absolute;left:0;text-align:left;margin-left:-26.85pt;margin-top:10.35pt;width:231pt;height:253.65pt;z-index:251688960;mso-height-relative:margin" coordorigin=",812" coordsize="29340,3076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">
                <v:group id="Group 2072" o:spid="_x0000_s1055" style="position:absolute;left:238;top:812;width:29102;height:28386" coordorigin=",812" coordsize="29101,28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">
                  <v:shape id="Picture 2068" o:spid="_x0000_s1056" type="#_x0000_t75" style="position:absolute;top:812;width:29101;height:28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" stroked="t" strokecolor="black [3213]">
                    <v:imagedata r:id="rId45" o:title=""/>
                    <v:path arrowok="t"/>
                  </v:shape>
                  <v:shape id="Picture 2070" o:spid="_x0000_s1057" type="#_x0000_t75" style="position:absolute;left:20401;top:2264;width:5725;height: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">
                    <v:imagedata r:id="rId46" o:title="" croptop="30700f" cropright="25504f"/>
                    <v:path arrowok="t"/>
                  </v:shape>
                </v:group>
                <v:shape id="Text Box 2" o:spid="_x0000_s1058" type="#_x0000_t202" style="position:absolute;top:26477;width:29340;height:5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">
                  <v:textbox>
                    <w:txbxContent>
                      <w:p w14:paraId="045D23B3" w14:textId="57BDBF0B" w:rsidR="00C43D47" w:rsidRPr="00E22019" w:rsidRDefault="00C43D47" w:rsidP="003671D6">
                        <w:pPr>
                          <w:jc w:val="center"/>
                          <w:rPr>
                            <w:rFonts w:ascii="Simplified Arabic" w:hAnsi="Simplified Arabic" w:cs="Simplified Arabic"/>
                            <w:sz w:val="20"/>
                            <w:szCs w:val="20"/>
                          </w:rPr>
                        </w:pPr>
                        <w:r w:rsidRPr="007118F7">
                          <w:rPr>
                            <w:rFonts w:ascii="Simplified Arabic" w:hAnsi="Simplified Arabic" w:cs="Simplified Arabic"/>
                            <w:sz w:val="20"/>
                            <w:szCs w:val="20"/>
                            <w:rtl/>
                          </w:rPr>
                          <w:t>شكل رقم (</w:t>
                        </w:r>
                        <w:r w:rsidRPr="007118F7">
                          <w:rPr>
                            <w:rFonts w:ascii="Simplified Arabic" w:hAnsi="Simplified Arabic" w:cs="Simplified Arabic" w:hint="cs"/>
                            <w:sz w:val="20"/>
                            <w:szCs w:val="20"/>
                            <w:rtl/>
                          </w:rPr>
                          <w:t>1</w:t>
                        </w:r>
                        <w:r>
                          <w:rPr>
                            <w:rFonts w:ascii="Simplified Arabic" w:hAnsi="Simplified Arabic" w:cs="Simplified Arabic" w:hint="cs"/>
                            <w:sz w:val="20"/>
                            <w:szCs w:val="20"/>
                            <w:rtl/>
                          </w:rPr>
                          <w:t>7</w:t>
                        </w:r>
                        <w:r w:rsidRPr="007118F7">
                          <w:rPr>
                            <w:rFonts w:ascii="Simplified Arabic" w:hAnsi="Simplified Arabic" w:cs="Simplified Arabic"/>
                            <w:sz w:val="20"/>
                            <w:szCs w:val="20"/>
                            <w:rtl/>
                          </w:rPr>
                          <w:t xml:space="preserve">): </w:t>
                        </w:r>
                        <w:r w:rsidRPr="00E22019">
                          <w:rPr>
                            <w:rFonts w:ascii="Simplified Arabic" w:hAnsi="Simplified Arabic" w:cs="Simplified Arabic"/>
                            <w:sz w:val="20"/>
                            <w:szCs w:val="20"/>
                            <w:rtl/>
                          </w:rPr>
                          <w:t>عدد الأسر التي تعولها أمراه</w:t>
                        </w:r>
                      </w:p>
                    </w:txbxContent>
                  </v:textbox>
                </v:shape>
              </v:group>
            </w:pict>
          </mc:Fallback>
        </mc:AlternateContent>
      </w:r>
    </w:p>
    <w:p w14:paraId="3AEACDF8" w14:textId="02460EB1"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5CEC827A" w14:textId="3CAB0803"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78567BED" w14:textId="7F13293A"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28DD2BBC"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47E38FB5"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000CE661"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09EEBFA1"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273A334C"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7ECEA764" w14:textId="05C6F70D"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58F8AB9D" w14:textId="1FAC247B"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56DC8711"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653679A1"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75E50940" w14:textId="77777777" w:rsidR="00B706A3" w:rsidRDefault="00B706A3" w:rsidP="007A74FD">
      <w:pPr>
        <w:shd w:val="clear" w:color="auto" w:fill="FFFFFF"/>
        <w:spacing w:after="0"/>
        <w:jc w:val="center"/>
        <w:rPr>
          <w:rFonts w:ascii="Simplified Arabic" w:hAnsi="Simplified Arabic" w:cs="Simplified Arabic"/>
          <w:b/>
          <w:bCs/>
          <w:sz w:val="24"/>
          <w:szCs w:val="24"/>
          <w:u w:val="single"/>
          <w:rtl/>
        </w:rPr>
      </w:pPr>
    </w:p>
    <w:p w14:paraId="6EA0CE70" w14:textId="214857A1" w:rsidR="00B706A3" w:rsidRDefault="00B706A3" w:rsidP="007A74FD">
      <w:pPr>
        <w:shd w:val="clear" w:color="auto" w:fill="FFFFFF"/>
        <w:spacing w:after="0"/>
        <w:jc w:val="center"/>
        <w:rPr>
          <w:rFonts w:ascii="Simplified Arabic" w:hAnsi="Simplified Arabic" w:cs="Simplified Arabic"/>
          <w:b/>
          <w:bCs/>
          <w:sz w:val="24"/>
          <w:szCs w:val="24"/>
          <w:u w:val="single"/>
        </w:rPr>
      </w:pPr>
    </w:p>
    <w:p w14:paraId="16AB1AE6" w14:textId="560B8309" w:rsidR="0005690C" w:rsidRDefault="002046C0" w:rsidP="00D748B9">
      <w:pPr>
        <w:shd w:val="clear" w:color="auto" w:fill="FFFFFF"/>
        <w:spacing w:after="0"/>
        <w:rPr>
          <w:rFonts w:ascii="Simplified Arabic" w:hAnsi="Simplified Arabic" w:cs="Simplified Arabic"/>
          <w:b/>
          <w:bCs/>
          <w:sz w:val="24"/>
          <w:szCs w:val="24"/>
          <w:u w:val="single"/>
        </w:rPr>
      </w:pPr>
      <w:r>
        <w:rPr>
          <w:noProof/>
        </w:rPr>
        <w:drawing>
          <wp:inline distT="0" distB="0" distL="0" distR="0" wp14:anchorId="12AEE336" wp14:editId="4F7E5551">
            <wp:extent cx="6018028" cy="2743200"/>
            <wp:effectExtent l="0" t="0" r="20955" b="19050"/>
            <wp:docPr id="18" name="Chart 18">
              <a:extLst xmlns:a="http://schemas.openxmlformats.org/drawingml/2006/main">
                <a:ext uri="{FF2B5EF4-FFF2-40B4-BE49-F238E27FC236}">
                  <a16:creationId xmlns:a16="http://schemas.microsoft.com/office/drawing/2014/main" id="{9FCFCE2D-A060-4C7E-A3DC-1FA4066A17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D33B708" w14:textId="591F5C2C" w:rsidR="0005690C" w:rsidRDefault="007A74FD" w:rsidP="00D748B9">
      <w:pPr>
        <w:shd w:val="clear" w:color="auto" w:fill="FFFFFF"/>
        <w:spacing w:after="0"/>
        <w:rPr>
          <w:rFonts w:ascii="Simplified Arabic" w:hAnsi="Simplified Arabic" w:cs="Simplified Arabic"/>
          <w:b/>
          <w:bCs/>
          <w:sz w:val="24"/>
          <w:szCs w:val="24"/>
          <w:u w:val="single"/>
        </w:rPr>
      </w:pPr>
      <w:r>
        <w:rPr>
          <w:noProof/>
        </w:rPr>
        <w:lastRenderedPageBreak/>
        <w:drawing>
          <wp:inline distT="0" distB="0" distL="0" distR="0" wp14:anchorId="231FEE4F" wp14:editId="015F2C9A">
            <wp:extent cx="6018028" cy="2243470"/>
            <wp:effectExtent l="0" t="0" r="20955" b="23495"/>
            <wp:docPr id="19" name="Chart 19">
              <a:extLst xmlns:a="http://schemas.openxmlformats.org/drawingml/2006/main">
                <a:ext uri="{FF2B5EF4-FFF2-40B4-BE49-F238E27FC236}">
                  <a16:creationId xmlns:a16="http://schemas.microsoft.com/office/drawing/2014/main" id="{03D5113A-1C61-4D2D-AAE5-384D7D3708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40180B5" w14:textId="77777777" w:rsidR="0005690C" w:rsidRDefault="0005690C" w:rsidP="00D748B9">
      <w:pPr>
        <w:shd w:val="clear" w:color="auto" w:fill="FFFFFF"/>
        <w:spacing w:after="0"/>
        <w:rPr>
          <w:rFonts w:ascii="Simplified Arabic" w:hAnsi="Simplified Arabic" w:cs="Simplified Arabic"/>
          <w:b/>
          <w:bCs/>
          <w:sz w:val="24"/>
          <w:szCs w:val="24"/>
          <w:u w:val="single"/>
        </w:rPr>
      </w:pPr>
    </w:p>
    <w:p w14:paraId="48B34837" w14:textId="77777777" w:rsidR="0005690C" w:rsidRDefault="0005690C" w:rsidP="00D748B9">
      <w:pPr>
        <w:shd w:val="clear" w:color="auto" w:fill="FFFFFF"/>
        <w:spacing w:after="0"/>
        <w:rPr>
          <w:rFonts w:ascii="Simplified Arabic" w:hAnsi="Simplified Arabic" w:cs="Simplified Arabic"/>
          <w:b/>
          <w:bCs/>
          <w:sz w:val="24"/>
          <w:szCs w:val="24"/>
          <w:u w:val="single"/>
        </w:rPr>
      </w:pPr>
    </w:p>
    <w:p w14:paraId="20E6431E" w14:textId="03024E14" w:rsidR="0005690C" w:rsidRDefault="00090080" w:rsidP="00D748B9">
      <w:pPr>
        <w:shd w:val="clear" w:color="auto" w:fill="FFFFFF"/>
        <w:spacing w:after="0"/>
        <w:rPr>
          <w:rFonts w:ascii="Simplified Arabic" w:hAnsi="Simplified Arabic" w:cs="Simplified Arabic"/>
          <w:b/>
          <w:bCs/>
          <w:sz w:val="24"/>
          <w:szCs w:val="24"/>
          <w:u w:val="single"/>
        </w:rPr>
      </w:pPr>
      <w:r w:rsidRPr="00010C3A">
        <w:rPr>
          <w:noProof/>
          <w:sz w:val="18"/>
          <w:szCs w:val="18"/>
        </w:rPr>
        <w:drawing>
          <wp:inline distT="0" distB="0" distL="0" distR="0" wp14:anchorId="0A7A091F" wp14:editId="46E2AEF8">
            <wp:extent cx="6113721" cy="2743200"/>
            <wp:effectExtent l="0" t="0" r="20955" b="19050"/>
            <wp:docPr id="21" name="Chart 21">
              <a:extLst xmlns:a="http://schemas.openxmlformats.org/drawingml/2006/main">
                <a:ext uri="{FF2B5EF4-FFF2-40B4-BE49-F238E27FC236}">
                  <a16:creationId xmlns:a16="http://schemas.microsoft.com/office/drawing/2014/main" id="{82AF10EC-CCA9-4E24-9358-E7F2DA39D7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CA9A745" w14:textId="77777777" w:rsidR="0005690C" w:rsidRDefault="0005690C" w:rsidP="00D748B9">
      <w:pPr>
        <w:shd w:val="clear" w:color="auto" w:fill="FFFFFF"/>
        <w:spacing w:after="0"/>
        <w:rPr>
          <w:rFonts w:ascii="Simplified Arabic" w:hAnsi="Simplified Arabic" w:cs="Simplified Arabic"/>
          <w:b/>
          <w:bCs/>
          <w:sz w:val="24"/>
          <w:szCs w:val="24"/>
          <w:u w:val="single"/>
        </w:rPr>
      </w:pPr>
    </w:p>
    <w:p w14:paraId="41A9AB45"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20C933A7"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0222E2C7"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340A6611"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620B3E4D"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6C6B1DFC"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7829D62B"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17A05E3D"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0B9343EB"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3FEB486B"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513DDA12" w14:textId="77777777" w:rsidR="009952A1" w:rsidRDefault="009952A1" w:rsidP="00F3219C">
      <w:pPr>
        <w:shd w:val="clear" w:color="auto" w:fill="FFFFFF"/>
        <w:spacing w:after="0"/>
        <w:jc w:val="center"/>
        <w:rPr>
          <w:rFonts w:ascii="Simplified Arabic" w:hAnsi="Simplified Arabic" w:cs="Simplified Arabic"/>
          <w:b/>
          <w:bCs/>
          <w:noProof/>
          <w:sz w:val="24"/>
          <w:szCs w:val="24"/>
          <w:rtl/>
          <w:lang w:val="ar-SA"/>
        </w:rPr>
      </w:pPr>
    </w:p>
    <w:p w14:paraId="5C032F16" w14:textId="7BF53764" w:rsidR="00D748B9" w:rsidRDefault="009952A1" w:rsidP="00F3219C">
      <w:pPr>
        <w:shd w:val="clear" w:color="auto" w:fill="FFFFFF"/>
        <w:spacing w:after="0"/>
        <w:jc w:val="center"/>
        <w:rPr>
          <w:rFonts w:ascii="Simplified Arabic" w:hAnsi="Simplified Arabic" w:cs="Simplified Arabic"/>
          <w:sz w:val="24"/>
          <w:szCs w:val="24"/>
          <w:rtl/>
        </w:rPr>
      </w:pPr>
      <w:r w:rsidRPr="007E3431">
        <w:rPr>
          <w:rFonts w:ascii="Simplified Arabic" w:hAnsi="Simplified Arabic" w:cs="Simplified Arabic"/>
          <w:b/>
          <w:bCs/>
          <w:noProof/>
          <w:sz w:val="24"/>
          <w:szCs w:val="24"/>
        </w:rPr>
        <w:lastRenderedPageBreak/>
        <w:drawing>
          <wp:anchor distT="0" distB="0" distL="114300" distR="114300" simplePos="0" relativeHeight="251660800" behindDoc="0" locked="0" layoutInCell="1" allowOverlap="1" wp14:anchorId="1E23A9AB" wp14:editId="024F5117">
            <wp:simplePos x="0" y="0"/>
            <wp:positionH relativeFrom="margin">
              <wp:posOffset>357401</wp:posOffset>
            </wp:positionH>
            <wp:positionV relativeFrom="margin">
              <wp:posOffset>357401</wp:posOffset>
            </wp:positionV>
            <wp:extent cx="4859079" cy="4080722"/>
            <wp:effectExtent l="57150" t="57150" r="113030" b="110490"/>
            <wp:wrapSquare wrapText="bothSides"/>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50" cstate="print">
                      <a:extLst>
                        <a:ext uri="{28A0092B-C50C-407E-A947-70E740481C1C}">
                          <a14:useLocalDpi xmlns:a14="http://schemas.microsoft.com/office/drawing/2010/main" val="0"/>
                        </a:ext>
                      </a:extLst>
                    </a:blip>
                    <a:srcRect/>
                    <a:stretch/>
                  </pic:blipFill>
                  <pic:spPr>
                    <a:xfrm>
                      <a:off x="0" y="0"/>
                      <a:ext cx="4859079" cy="4080722"/>
                    </a:xfrm>
                    <a:prstGeom prst="rect">
                      <a:avLst/>
                    </a:prstGeom>
                    <a:ln w="19050" cap="sq">
                      <a:solidFill>
                        <a:schemeClr val="tx1"/>
                      </a:solidFill>
                      <a:prstDash val="solid"/>
                      <a:miter lim="800000"/>
                    </a:ln>
                    <a:effectLst>
                      <a:outerShdw blurRad="50800" dist="38100" dir="2700000" algn="tl" rotWithShape="0">
                        <a:srgbClr val="000000">
                          <a:alpha val="43000"/>
                        </a:srgbClr>
                      </a:outerShdw>
                    </a:effectLst>
                  </pic:spPr>
                </pic:pic>
              </a:graphicData>
            </a:graphic>
          </wp:anchor>
        </w:drawing>
      </w:r>
      <w:r w:rsidR="00D748B9" w:rsidRPr="00906775">
        <w:rPr>
          <w:rFonts w:ascii="Simplified Arabic" w:hAnsi="Simplified Arabic" w:cs="Simplified Arabic" w:hint="cs"/>
          <w:b/>
          <w:bCs/>
          <w:noProof/>
          <w:sz w:val="24"/>
          <w:szCs w:val="24"/>
          <w:rtl/>
          <w:lang w:val="ar-SA"/>
        </w:rPr>
        <w:t>شكل رقم (2</w:t>
      </w:r>
      <w:r w:rsidR="00F3219C">
        <w:rPr>
          <w:rFonts w:ascii="Simplified Arabic" w:hAnsi="Simplified Arabic" w:cs="Simplified Arabic" w:hint="cs"/>
          <w:b/>
          <w:bCs/>
          <w:noProof/>
          <w:sz w:val="24"/>
          <w:szCs w:val="24"/>
          <w:rtl/>
          <w:lang w:val="ar-SA"/>
        </w:rPr>
        <w:t>1</w:t>
      </w:r>
      <w:r w:rsidR="00D748B9" w:rsidRPr="00906775">
        <w:rPr>
          <w:rFonts w:ascii="Simplified Arabic" w:hAnsi="Simplified Arabic" w:cs="Simplified Arabic" w:hint="cs"/>
          <w:b/>
          <w:bCs/>
          <w:noProof/>
          <w:sz w:val="24"/>
          <w:szCs w:val="24"/>
          <w:rtl/>
          <w:lang w:val="ar-SA"/>
        </w:rPr>
        <w:t xml:space="preserve">): </w:t>
      </w:r>
      <w:r w:rsidR="00D748B9">
        <w:rPr>
          <w:rFonts w:ascii="Simplified Arabic" w:hAnsi="Simplified Arabic" w:cs="Simplified Arabic" w:hint="cs"/>
          <w:b/>
          <w:bCs/>
          <w:noProof/>
          <w:sz w:val="24"/>
          <w:szCs w:val="24"/>
          <w:rtl/>
          <w:lang w:val="ar-SA"/>
        </w:rPr>
        <w:t>شكل يوضح توزيع محافظات محل التدخل</w:t>
      </w:r>
    </w:p>
    <w:p w14:paraId="013246FF" w14:textId="61184AAA" w:rsidR="00D748B9" w:rsidRPr="00161DCA" w:rsidRDefault="00D748B9" w:rsidP="00D748B9">
      <w:pPr>
        <w:shd w:val="clear" w:color="auto" w:fill="FFFFFF"/>
        <w:spacing w:after="0"/>
        <w:jc w:val="lowKashida"/>
        <w:rPr>
          <w:rFonts w:ascii="Simplified Arabic" w:hAnsi="Simplified Arabic" w:cs="Simplified Arabic"/>
          <w:b/>
          <w:bCs/>
          <w:sz w:val="24"/>
          <w:szCs w:val="24"/>
          <w:rtl/>
        </w:rPr>
      </w:pPr>
    </w:p>
    <w:p w14:paraId="541F9A73" w14:textId="77777777" w:rsidR="00D748B9" w:rsidRPr="00F33CED" w:rsidRDefault="00D748B9" w:rsidP="00D748B9">
      <w:pPr>
        <w:spacing w:after="0"/>
        <w:jc w:val="both"/>
        <w:rPr>
          <w:rFonts w:ascii="Simplified Arabic" w:eastAsia="Calibri" w:hAnsi="Simplified Arabic" w:cs="Simplified Arabic"/>
          <w:b/>
          <w:bCs/>
          <w:sz w:val="24"/>
          <w:szCs w:val="24"/>
          <w:u w:val="single"/>
          <w:rtl/>
          <w:lang w:val="en-AU" w:eastAsia="ar-SA" w:bidi="ar-EG"/>
        </w:rPr>
      </w:pPr>
      <w:r w:rsidRPr="00F33CED">
        <w:rPr>
          <w:rFonts w:ascii="Simplified Arabic" w:eastAsia="Calibri" w:hAnsi="Simplified Arabic" w:cs="Simplified Arabic"/>
          <w:b/>
          <w:bCs/>
          <w:sz w:val="24"/>
          <w:szCs w:val="24"/>
          <w:u w:val="single"/>
          <w:rtl/>
          <w:lang w:val="en-AU" w:eastAsia="ar-SA" w:bidi="ar-EG"/>
        </w:rPr>
        <w:t>الأهداف المرحلية للمشروع:</w:t>
      </w:r>
      <w:r w:rsidRPr="00F33CED">
        <w:rPr>
          <w:rFonts w:ascii="Simplified Arabic" w:eastAsia="Calibri" w:hAnsi="Simplified Arabic" w:cs="Simplified Arabic" w:hint="cs"/>
          <w:b/>
          <w:bCs/>
          <w:sz w:val="24"/>
          <w:szCs w:val="24"/>
          <w:u w:val="single"/>
          <w:rtl/>
          <w:lang w:val="en-AU" w:eastAsia="ar-SA" w:bidi="ar-EG"/>
        </w:rPr>
        <w:t xml:space="preserve"> </w:t>
      </w:r>
    </w:p>
    <w:p w14:paraId="5B750195" w14:textId="77777777" w:rsidR="00D748B9" w:rsidRPr="00F33CED" w:rsidRDefault="00D748B9" w:rsidP="00D748B9">
      <w:pPr>
        <w:suppressAutoHyphens/>
        <w:spacing w:after="0"/>
        <w:jc w:val="both"/>
        <w:rPr>
          <w:rFonts w:ascii="Simplified Arabic" w:eastAsia="Calibri" w:hAnsi="Simplified Arabic" w:cs="Simplified Arabic"/>
          <w:b/>
          <w:bCs/>
          <w:sz w:val="24"/>
          <w:szCs w:val="24"/>
          <w:u w:val="double"/>
          <w:rtl/>
          <w:lang w:val="en-AU" w:eastAsia="ar-SA" w:bidi="ar-EG"/>
        </w:rPr>
      </w:pPr>
      <w:r w:rsidRPr="00F33CED">
        <w:rPr>
          <w:rFonts w:ascii="Simplified Arabic" w:eastAsia="Calibri" w:hAnsi="Simplified Arabic" w:cs="Simplified Arabic"/>
          <w:b/>
          <w:bCs/>
          <w:sz w:val="24"/>
          <w:szCs w:val="24"/>
          <w:u w:val="single"/>
          <w:rtl/>
          <w:lang w:val="en-AU" w:eastAsia="ar-SA" w:bidi="ar-EG"/>
        </w:rPr>
        <w:t xml:space="preserve">المكون </w:t>
      </w:r>
      <w:proofErr w:type="gramStart"/>
      <w:r w:rsidRPr="00F33CED">
        <w:rPr>
          <w:rFonts w:ascii="Simplified Arabic" w:eastAsia="Calibri" w:hAnsi="Simplified Arabic" w:cs="Simplified Arabic"/>
          <w:b/>
          <w:bCs/>
          <w:sz w:val="24"/>
          <w:szCs w:val="24"/>
          <w:u w:val="single"/>
          <w:rtl/>
          <w:lang w:val="en-AU" w:eastAsia="ar-SA" w:bidi="ar-EG"/>
        </w:rPr>
        <w:t>الاول :</w:t>
      </w:r>
      <w:proofErr w:type="gramEnd"/>
      <w:r w:rsidRPr="00F33CED">
        <w:rPr>
          <w:rFonts w:ascii="Simplified Arabic" w:eastAsia="Calibri" w:hAnsi="Simplified Arabic" w:cs="Simplified Arabic"/>
          <w:b/>
          <w:bCs/>
          <w:sz w:val="24"/>
          <w:szCs w:val="24"/>
          <w:u w:val="single"/>
          <w:rtl/>
          <w:lang w:val="en-AU" w:eastAsia="ar-SA" w:bidi="ar-EG"/>
        </w:rPr>
        <w:t xml:space="preserve"> تحسين بيئة</w:t>
      </w:r>
      <w:r w:rsidRPr="00F33CED">
        <w:rPr>
          <w:rFonts w:ascii="Simplified Arabic" w:eastAsia="Calibri" w:hAnsi="Simplified Arabic" w:cs="Simplified Arabic"/>
          <w:b/>
          <w:bCs/>
          <w:sz w:val="24"/>
          <w:szCs w:val="24"/>
          <w:u w:val="single"/>
          <w:lang w:eastAsia="ar-SA" w:bidi="ar-EG"/>
        </w:rPr>
        <w:t xml:space="preserve"> </w:t>
      </w:r>
      <w:r w:rsidRPr="00F33CED">
        <w:rPr>
          <w:rFonts w:ascii="Simplified Arabic" w:eastAsia="Calibri" w:hAnsi="Simplified Arabic" w:cs="Simplified Arabic"/>
          <w:b/>
          <w:bCs/>
          <w:sz w:val="24"/>
          <w:szCs w:val="24"/>
          <w:u w:val="single"/>
          <w:rtl/>
          <w:lang w:val="en-AU" w:eastAsia="ar-SA" w:bidi="ar-EG"/>
        </w:rPr>
        <w:t>السكن :</w:t>
      </w:r>
      <w:r w:rsidRPr="00F33CED">
        <w:rPr>
          <w:rFonts w:ascii="Simplified Arabic" w:eastAsia="Calibri" w:hAnsi="Simplified Arabic" w:cs="Simplified Arabic"/>
          <w:b/>
          <w:bCs/>
          <w:sz w:val="24"/>
          <w:szCs w:val="24"/>
          <w:u w:val="double"/>
          <w:rtl/>
          <w:lang w:val="en-AU" w:eastAsia="ar-SA" w:bidi="ar-EG"/>
        </w:rPr>
        <w:t xml:space="preserve"> </w:t>
      </w:r>
    </w:p>
    <w:p w14:paraId="32CA8D84" w14:textId="77777777" w:rsidR="00D748B9" w:rsidRPr="00F33CED" w:rsidRDefault="00D748B9" w:rsidP="009A1920">
      <w:pPr>
        <w:pStyle w:val="ListParagraph"/>
        <w:numPr>
          <w:ilvl w:val="0"/>
          <w:numId w:val="15"/>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Calibri" w:hAnsi="Simplified Arabic" w:cs="Simplified Arabic"/>
          <w:sz w:val="24"/>
          <w:szCs w:val="24"/>
          <w:rtl/>
          <w:lang w:val="en-AU" w:eastAsia="ar-SA" w:bidi="ar-EG"/>
        </w:rPr>
        <w:t xml:space="preserve">رفع </w:t>
      </w:r>
      <w:r w:rsidRPr="00F33CED">
        <w:rPr>
          <w:rFonts w:ascii="Simplified Arabic" w:eastAsia="Calibri" w:hAnsi="Simplified Arabic" w:cs="Simplified Arabic" w:hint="cs"/>
          <w:sz w:val="24"/>
          <w:szCs w:val="24"/>
          <w:rtl/>
          <w:lang w:val="en-AU" w:eastAsia="ar-SA" w:bidi="ar-EG"/>
        </w:rPr>
        <w:t>كفاءة المنازل المستهدفة بالقرية</w:t>
      </w:r>
    </w:p>
    <w:p w14:paraId="1FA3D95F" w14:textId="77777777" w:rsidR="00D748B9" w:rsidRPr="00F33CED" w:rsidRDefault="00D748B9" w:rsidP="009A1920">
      <w:pPr>
        <w:pStyle w:val="ListParagraph"/>
        <w:numPr>
          <w:ilvl w:val="0"/>
          <w:numId w:val="15"/>
        </w:numPr>
        <w:suppressAutoHyphens/>
        <w:spacing w:after="0"/>
        <w:jc w:val="both"/>
        <w:rPr>
          <w:rFonts w:ascii="Simplified Arabic" w:eastAsia="Calibri" w:hAnsi="Simplified Arabic" w:cs="Simplified Arabic"/>
          <w:sz w:val="24"/>
          <w:szCs w:val="24"/>
          <w:rtl/>
          <w:lang w:val="en-AU" w:eastAsia="ar-SA" w:bidi="ar-EG"/>
        </w:rPr>
      </w:pPr>
      <w:r w:rsidRPr="00F33CED">
        <w:rPr>
          <w:rFonts w:ascii="Simplified Arabic" w:eastAsia="Calibri" w:hAnsi="Simplified Arabic" w:cs="Simplified Arabic" w:hint="cs"/>
          <w:sz w:val="24"/>
          <w:szCs w:val="24"/>
          <w:rtl/>
          <w:lang w:val="en-AU" w:eastAsia="ar-SA" w:bidi="ar-EG"/>
        </w:rPr>
        <w:t>توفير سكن كريم للمستفيدين</w:t>
      </w:r>
      <w:r w:rsidRPr="00F33CED">
        <w:rPr>
          <w:rFonts w:ascii="Simplified Arabic" w:eastAsia="Calibri" w:hAnsi="Simplified Arabic" w:cs="Simplified Arabic"/>
          <w:sz w:val="24"/>
          <w:szCs w:val="24"/>
          <w:rtl/>
          <w:lang w:val="en-AU" w:eastAsia="ar-SA" w:bidi="ar-EG"/>
        </w:rPr>
        <w:t>.</w:t>
      </w:r>
    </w:p>
    <w:p w14:paraId="6BD6D1DF" w14:textId="77777777" w:rsidR="00D748B9" w:rsidRPr="00F33CED" w:rsidRDefault="00D748B9" w:rsidP="00D748B9">
      <w:p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Calibri" w:hAnsi="Simplified Arabic" w:cs="Simplified Arabic"/>
          <w:b/>
          <w:bCs/>
          <w:sz w:val="24"/>
          <w:szCs w:val="24"/>
          <w:u w:val="single"/>
          <w:rtl/>
          <w:lang w:val="en-AU" w:eastAsia="ar-SA"/>
        </w:rPr>
        <w:t xml:space="preserve">المكون </w:t>
      </w:r>
      <w:proofErr w:type="gramStart"/>
      <w:r w:rsidRPr="00F33CED">
        <w:rPr>
          <w:rFonts w:ascii="Simplified Arabic" w:eastAsia="Calibri" w:hAnsi="Simplified Arabic" w:cs="Simplified Arabic"/>
          <w:b/>
          <w:bCs/>
          <w:sz w:val="24"/>
          <w:szCs w:val="24"/>
          <w:u w:val="single"/>
          <w:rtl/>
          <w:lang w:val="en-AU" w:eastAsia="ar-SA"/>
        </w:rPr>
        <w:t>ال</w:t>
      </w:r>
      <w:r w:rsidRPr="00F33CED">
        <w:rPr>
          <w:rFonts w:ascii="Simplified Arabic" w:eastAsia="Calibri" w:hAnsi="Simplified Arabic" w:cs="Simplified Arabic" w:hint="cs"/>
          <w:b/>
          <w:bCs/>
          <w:sz w:val="24"/>
          <w:szCs w:val="24"/>
          <w:u w:val="single"/>
          <w:rtl/>
          <w:lang w:val="en-AU" w:eastAsia="ar-SA"/>
        </w:rPr>
        <w:t>ث</w:t>
      </w:r>
      <w:r w:rsidRPr="00F33CED">
        <w:rPr>
          <w:rFonts w:ascii="Simplified Arabic" w:eastAsia="Calibri" w:hAnsi="Simplified Arabic" w:cs="Simplified Arabic"/>
          <w:b/>
          <w:bCs/>
          <w:sz w:val="24"/>
          <w:szCs w:val="24"/>
          <w:u w:val="single"/>
          <w:rtl/>
          <w:lang w:val="en-AU" w:eastAsia="ar-SA"/>
        </w:rPr>
        <w:t>اني :</w:t>
      </w:r>
      <w:proofErr w:type="gramEnd"/>
      <w:r w:rsidRPr="00F33CED">
        <w:rPr>
          <w:rFonts w:ascii="Simplified Arabic" w:eastAsia="Calibri" w:hAnsi="Simplified Arabic" w:cs="Simplified Arabic"/>
          <w:b/>
          <w:bCs/>
          <w:sz w:val="24"/>
          <w:szCs w:val="24"/>
          <w:u w:val="single"/>
          <w:rtl/>
          <w:lang w:val="en-AU" w:eastAsia="ar-SA"/>
        </w:rPr>
        <w:t xml:space="preserve"> تحسين الخدمات الصحية : </w:t>
      </w:r>
    </w:p>
    <w:p w14:paraId="2B3E5957" w14:textId="77777777" w:rsidR="00D748B9" w:rsidRPr="00F33CED" w:rsidRDefault="00D748B9" w:rsidP="009A1920">
      <w:pPr>
        <w:pStyle w:val="ListParagraph"/>
        <w:numPr>
          <w:ilvl w:val="0"/>
          <w:numId w:val="11"/>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Calibri" w:hAnsi="Simplified Arabic" w:cs="Simplified Arabic"/>
          <w:sz w:val="24"/>
          <w:szCs w:val="24"/>
          <w:rtl/>
          <w:lang w:val="en-AU" w:eastAsia="ar-SA" w:bidi="ar-EG"/>
        </w:rPr>
        <w:t>زيادة إقبال أهالي القرية (المستحقين) على القوافل الطبية.</w:t>
      </w:r>
    </w:p>
    <w:p w14:paraId="11F625DE" w14:textId="77777777" w:rsidR="00D748B9" w:rsidRPr="00F33CED" w:rsidRDefault="00D748B9" w:rsidP="009A1920">
      <w:pPr>
        <w:pStyle w:val="ListParagraph"/>
        <w:numPr>
          <w:ilvl w:val="0"/>
          <w:numId w:val="11"/>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Times New Roman" w:hAnsi="Simplified Arabic" w:cs="Simplified Arabic"/>
          <w:sz w:val="24"/>
          <w:szCs w:val="24"/>
          <w:rtl/>
          <w:lang w:val="en-AU" w:eastAsia="ar-SA" w:bidi="ar-EG"/>
        </w:rPr>
        <w:t>خدمات طبية وعلاجية للكشف عن أمراض الرمد والعيون.</w:t>
      </w:r>
    </w:p>
    <w:p w14:paraId="2B175F29" w14:textId="77777777" w:rsidR="00D748B9" w:rsidRPr="00F33CED" w:rsidRDefault="00D748B9" w:rsidP="009A1920">
      <w:pPr>
        <w:pStyle w:val="ListParagraph"/>
        <w:numPr>
          <w:ilvl w:val="0"/>
          <w:numId w:val="11"/>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Times New Roman" w:hAnsi="Simplified Arabic" w:cs="Simplified Arabic"/>
          <w:sz w:val="24"/>
          <w:szCs w:val="24"/>
          <w:rtl/>
          <w:lang w:val="en-AU" w:eastAsia="ar-SA" w:bidi="ar-EG"/>
        </w:rPr>
        <w:t xml:space="preserve">خدمات طبية </w:t>
      </w:r>
      <w:r w:rsidRPr="00F33CED">
        <w:rPr>
          <w:rFonts w:ascii="Simplified Arabic" w:eastAsia="Times New Roman" w:hAnsi="Simplified Arabic" w:cs="Simplified Arabic" w:hint="cs"/>
          <w:sz w:val="24"/>
          <w:szCs w:val="24"/>
          <w:rtl/>
          <w:lang w:val="en-AU" w:eastAsia="ar-SA" w:bidi="ar-EG"/>
        </w:rPr>
        <w:t>وعلاجية</w:t>
      </w:r>
      <w:r w:rsidRPr="00F33CED">
        <w:rPr>
          <w:rFonts w:ascii="Simplified Arabic" w:eastAsia="Times New Roman" w:hAnsi="Simplified Arabic" w:cs="Simplified Arabic"/>
          <w:sz w:val="24"/>
          <w:szCs w:val="24"/>
          <w:rtl/>
          <w:lang w:val="en-AU" w:eastAsia="ar-SA" w:bidi="ar-EG"/>
        </w:rPr>
        <w:t xml:space="preserve"> لتخصصات مختلفة مثل (المسالك، النسا، الباطنة، العظام</w:t>
      </w:r>
      <w:r w:rsidRPr="00F33CED">
        <w:rPr>
          <w:rFonts w:ascii="Simplified Arabic" w:eastAsia="Times New Roman" w:hAnsi="Simplified Arabic" w:cs="Simplified Arabic" w:hint="cs"/>
          <w:sz w:val="24"/>
          <w:szCs w:val="24"/>
          <w:rtl/>
          <w:lang w:val="en-AU" w:eastAsia="ar-SA" w:bidi="ar-EG"/>
        </w:rPr>
        <w:t>...</w:t>
      </w:r>
      <w:r w:rsidRPr="00F33CED">
        <w:rPr>
          <w:rFonts w:ascii="Simplified Arabic" w:eastAsia="Times New Roman" w:hAnsi="Simplified Arabic" w:cs="Simplified Arabic"/>
          <w:sz w:val="24"/>
          <w:szCs w:val="24"/>
          <w:rtl/>
          <w:lang w:val="en-AU" w:eastAsia="ar-SA" w:bidi="ar-EG"/>
        </w:rPr>
        <w:t xml:space="preserve"> الخ)</w:t>
      </w:r>
      <w:r w:rsidRPr="00F33CED">
        <w:rPr>
          <w:rFonts w:ascii="Simplified Arabic" w:eastAsia="Times New Roman" w:hAnsi="Simplified Arabic" w:cs="Simplified Arabic" w:hint="cs"/>
          <w:sz w:val="24"/>
          <w:szCs w:val="24"/>
          <w:rtl/>
          <w:lang w:val="en-AU" w:eastAsia="ar-SA" w:bidi="ar-EG"/>
        </w:rPr>
        <w:t xml:space="preserve"> </w:t>
      </w:r>
    </w:p>
    <w:p w14:paraId="3AAA737F" w14:textId="77777777" w:rsidR="00D748B9" w:rsidRPr="00F33CED" w:rsidRDefault="00D748B9" w:rsidP="009A1920">
      <w:pPr>
        <w:pStyle w:val="ListParagraph"/>
        <w:numPr>
          <w:ilvl w:val="0"/>
          <w:numId w:val="11"/>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Times New Roman" w:hAnsi="Simplified Arabic" w:cs="Simplified Arabic" w:hint="cs"/>
          <w:sz w:val="24"/>
          <w:szCs w:val="24"/>
          <w:rtl/>
          <w:lang w:val="en-AU" w:eastAsia="ar-SA" w:bidi="ar-EG"/>
        </w:rPr>
        <w:t>تنفيذ عمليات جراحية</w:t>
      </w:r>
    </w:p>
    <w:p w14:paraId="381DB38B" w14:textId="77777777" w:rsidR="00D748B9" w:rsidRPr="00F33CED" w:rsidRDefault="00D748B9" w:rsidP="009A1920">
      <w:pPr>
        <w:pStyle w:val="ListParagraph"/>
        <w:numPr>
          <w:ilvl w:val="0"/>
          <w:numId w:val="11"/>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Times New Roman" w:hAnsi="Simplified Arabic" w:cs="Simplified Arabic" w:hint="cs"/>
          <w:sz w:val="24"/>
          <w:szCs w:val="24"/>
          <w:rtl/>
          <w:lang w:val="en-AU" w:eastAsia="ar-SA" w:bidi="ar-EG"/>
        </w:rPr>
        <w:t xml:space="preserve">تسليم نظارات </w:t>
      </w:r>
    </w:p>
    <w:p w14:paraId="667D9E41" w14:textId="77777777" w:rsidR="00D748B9" w:rsidRPr="00F33CED" w:rsidRDefault="00D748B9" w:rsidP="009A1920">
      <w:pPr>
        <w:pStyle w:val="ListParagraph"/>
        <w:numPr>
          <w:ilvl w:val="0"/>
          <w:numId w:val="11"/>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Times New Roman" w:hAnsi="Simplified Arabic" w:cs="Simplified Arabic" w:hint="cs"/>
          <w:sz w:val="24"/>
          <w:szCs w:val="24"/>
          <w:rtl/>
          <w:lang w:val="en-AU" w:eastAsia="ar-SA" w:bidi="ar-EG"/>
        </w:rPr>
        <w:t>تسليم أجهزة تعويضية</w:t>
      </w:r>
    </w:p>
    <w:p w14:paraId="7C2D1DBE" w14:textId="77777777" w:rsidR="00D748B9" w:rsidRPr="00F33CED" w:rsidRDefault="00D748B9" w:rsidP="00D748B9">
      <w:pPr>
        <w:suppressAutoHyphens/>
        <w:spacing w:after="0"/>
        <w:jc w:val="both"/>
        <w:rPr>
          <w:rFonts w:ascii="Simplified Arabic" w:eastAsia="Calibri" w:hAnsi="Simplified Arabic" w:cs="Simplified Arabic"/>
          <w:sz w:val="24"/>
          <w:szCs w:val="24"/>
          <w:lang w:val="en-AU" w:eastAsia="ar-SA" w:bidi="ar-EG"/>
        </w:rPr>
      </w:pPr>
      <w:bookmarkStart w:id="3" w:name="_Hlk39696142"/>
      <w:r w:rsidRPr="00F33CED">
        <w:rPr>
          <w:rFonts w:ascii="Simplified Arabic" w:eastAsia="Calibri" w:hAnsi="Simplified Arabic" w:cs="Simplified Arabic"/>
          <w:b/>
          <w:bCs/>
          <w:sz w:val="24"/>
          <w:szCs w:val="24"/>
          <w:u w:val="single"/>
          <w:rtl/>
          <w:lang w:val="en-AU" w:eastAsia="ar-SA" w:bidi="ar-EG"/>
        </w:rPr>
        <w:t xml:space="preserve">المكون </w:t>
      </w:r>
      <w:proofErr w:type="gramStart"/>
      <w:r w:rsidRPr="00F33CED">
        <w:rPr>
          <w:rFonts w:ascii="Simplified Arabic" w:eastAsia="Calibri" w:hAnsi="Simplified Arabic" w:cs="Simplified Arabic"/>
          <w:b/>
          <w:bCs/>
          <w:sz w:val="24"/>
          <w:szCs w:val="24"/>
          <w:u w:val="single"/>
          <w:rtl/>
          <w:lang w:val="en-AU" w:eastAsia="ar-SA"/>
        </w:rPr>
        <w:t>الثالث</w:t>
      </w:r>
      <w:r w:rsidRPr="00F33CED">
        <w:rPr>
          <w:rFonts w:ascii="Simplified Arabic" w:eastAsia="Calibri" w:hAnsi="Simplified Arabic" w:cs="Simplified Arabic"/>
          <w:b/>
          <w:bCs/>
          <w:sz w:val="24"/>
          <w:szCs w:val="24"/>
          <w:u w:val="single"/>
          <w:rtl/>
          <w:lang w:val="en-AU" w:eastAsia="ar-SA" w:bidi="ar-EG"/>
        </w:rPr>
        <w:t xml:space="preserve"> :</w:t>
      </w:r>
      <w:proofErr w:type="gramEnd"/>
      <w:r w:rsidRPr="00F33CED">
        <w:rPr>
          <w:rFonts w:ascii="Simplified Arabic" w:eastAsia="Calibri" w:hAnsi="Simplified Arabic" w:cs="Simplified Arabic"/>
          <w:b/>
          <w:bCs/>
          <w:sz w:val="24"/>
          <w:szCs w:val="24"/>
          <w:u w:val="single"/>
          <w:rtl/>
          <w:lang w:val="en-AU" w:eastAsia="ar-SA" w:bidi="ar-EG"/>
        </w:rPr>
        <w:t xml:space="preserve"> تحسين الثروة الحيوانية : </w:t>
      </w:r>
    </w:p>
    <w:p w14:paraId="69DB0512" w14:textId="77777777" w:rsidR="00D748B9" w:rsidRPr="00F33CED" w:rsidRDefault="00D748B9" w:rsidP="009A1920">
      <w:pPr>
        <w:pStyle w:val="ListParagraph"/>
        <w:numPr>
          <w:ilvl w:val="0"/>
          <w:numId w:val="14"/>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Calibri" w:hAnsi="Simplified Arabic" w:cs="Simplified Arabic"/>
          <w:sz w:val="24"/>
          <w:szCs w:val="24"/>
          <w:rtl/>
          <w:lang w:val="en-AU" w:eastAsia="ar-SA" w:bidi="ar-EG"/>
        </w:rPr>
        <w:t xml:space="preserve">رفع الوعي </w:t>
      </w:r>
      <w:r w:rsidRPr="00F33CED">
        <w:rPr>
          <w:rFonts w:ascii="Simplified Arabic" w:eastAsia="Calibri" w:hAnsi="Simplified Arabic" w:cs="Simplified Arabic" w:hint="cs"/>
          <w:sz w:val="24"/>
          <w:szCs w:val="24"/>
          <w:rtl/>
          <w:lang w:val="en-AU" w:eastAsia="ar-SA" w:bidi="ar-EG"/>
        </w:rPr>
        <w:t>بقيمة الثروة الحيوانية بالقرية</w:t>
      </w:r>
    </w:p>
    <w:p w14:paraId="125E77E8" w14:textId="77777777" w:rsidR="00D748B9" w:rsidRPr="00F33CED" w:rsidRDefault="00D748B9" w:rsidP="009A1920">
      <w:pPr>
        <w:pStyle w:val="ListParagraph"/>
        <w:numPr>
          <w:ilvl w:val="0"/>
          <w:numId w:val="14"/>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Calibri" w:hAnsi="Simplified Arabic" w:cs="Simplified Arabic" w:hint="cs"/>
          <w:sz w:val="24"/>
          <w:szCs w:val="24"/>
          <w:rtl/>
          <w:lang w:val="en-AU" w:eastAsia="ar-SA" w:bidi="ar-EG"/>
        </w:rPr>
        <w:t xml:space="preserve">قوافل بيطرية متخصصة للقرية للأمراض البيطرية المنتشرة. </w:t>
      </w:r>
      <w:bookmarkEnd w:id="3"/>
    </w:p>
    <w:p w14:paraId="4D2AB621" w14:textId="77777777" w:rsidR="00D748B9" w:rsidRPr="00F33CED" w:rsidRDefault="00D748B9" w:rsidP="009A1920">
      <w:pPr>
        <w:pStyle w:val="ListParagraph"/>
        <w:numPr>
          <w:ilvl w:val="0"/>
          <w:numId w:val="14"/>
        </w:numPr>
        <w:suppressAutoHyphens/>
        <w:spacing w:after="0"/>
        <w:jc w:val="both"/>
        <w:rPr>
          <w:rFonts w:ascii="Simplified Arabic" w:eastAsia="Calibri" w:hAnsi="Simplified Arabic" w:cs="Simplified Arabic"/>
          <w:sz w:val="24"/>
          <w:szCs w:val="24"/>
          <w:lang w:val="en-AU" w:eastAsia="ar-SA" w:bidi="ar-EG"/>
        </w:rPr>
      </w:pPr>
      <w:r w:rsidRPr="00F33CED">
        <w:rPr>
          <w:rFonts w:ascii="Simplified Arabic" w:eastAsia="Calibri" w:hAnsi="Simplified Arabic" w:cs="Simplified Arabic" w:hint="cs"/>
          <w:sz w:val="24"/>
          <w:szCs w:val="24"/>
          <w:rtl/>
          <w:lang w:val="en-AU" w:eastAsia="ar-SA" w:bidi="ar-EG"/>
        </w:rPr>
        <w:lastRenderedPageBreak/>
        <w:t xml:space="preserve">تحسين إنتاجية قطعان الماشية لدى صغار المربين. </w:t>
      </w:r>
    </w:p>
    <w:p w14:paraId="7A99E853" w14:textId="77777777" w:rsidR="00D748B9" w:rsidRPr="00F33CED" w:rsidRDefault="00D748B9" w:rsidP="00D748B9">
      <w:pPr>
        <w:suppressAutoHyphens/>
        <w:spacing w:after="0"/>
        <w:jc w:val="both"/>
        <w:rPr>
          <w:rFonts w:ascii="Simplified Arabic" w:eastAsia="Calibri" w:hAnsi="Simplified Arabic" w:cs="Simplified Arabic"/>
          <w:b/>
          <w:bCs/>
          <w:sz w:val="24"/>
          <w:szCs w:val="24"/>
          <w:u w:val="single"/>
          <w:rtl/>
          <w:lang w:val="en-AU" w:eastAsia="ar-SA" w:bidi="ar-EG"/>
        </w:rPr>
      </w:pPr>
      <w:r w:rsidRPr="00F33CED">
        <w:rPr>
          <w:rFonts w:ascii="Simplified Arabic" w:eastAsia="Calibri" w:hAnsi="Simplified Arabic" w:cs="Simplified Arabic"/>
          <w:b/>
          <w:bCs/>
          <w:sz w:val="24"/>
          <w:szCs w:val="24"/>
          <w:u w:val="single"/>
          <w:rtl/>
          <w:lang w:val="en-AU" w:eastAsia="ar-SA" w:bidi="ar-EG"/>
        </w:rPr>
        <w:t>استمرارية المشروع:</w:t>
      </w:r>
    </w:p>
    <w:p w14:paraId="7D72BE45" w14:textId="77777777" w:rsidR="00D748B9" w:rsidRPr="00F33CED" w:rsidRDefault="00D748B9" w:rsidP="00D748B9">
      <w:pPr>
        <w:spacing w:after="0"/>
        <w:contextualSpacing/>
        <w:jc w:val="both"/>
        <w:rPr>
          <w:rFonts w:ascii="Simplified Arabic" w:eastAsia="Calibri" w:hAnsi="Simplified Arabic" w:cs="Simplified Arabic"/>
          <w:sz w:val="24"/>
          <w:szCs w:val="24"/>
          <w:rtl/>
          <w:lang w:val="en-AU" w:bidi="ar-EG"/>
        </w:rPr>
      </w:pPr>
      <w:r w:rsidRPr="00F33CED">
        <w:rPr>
          <w:rFonts w:ascii="Simplified Arabic" w:eastAsia="Calibri" w:hAnsi="Simplified Arabic" w:cs="Simplified Arabic"/>
          <w:sz w:val="24"/>
          <w:szCs w:val="24"/>
          <w:rtl/>
          <w:lang w:val="en-AU" w:bidi="ar-EG"/>
        </w:rPr>
        <w:t>تنتهج مؤسسة مصر الخير نهج ادارة الاستمرارية لخلق تنمية مستدامه لتحقيق حياة كريمة من</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خلال</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برامج</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ومشاريع في القطاعات التالية (التكافل الاجتماعي</w:t>
      </w:r>
      <w:r w:rsidRPr="00F33CED">
        <w:rPr>
          <w:rFonts w:ascii="Simplified Arabic" w:eastAsia="Calibri" w:hAnsi="Simplified Arabic" w:cs="Simplified Arabic" w:hint="cs"/>
          <w:sz w:val="24"/>
          <w:szCs w:val="24"/>
          <w:rtl/>
          <w:lang w:val="en-AU" w:bidi="ar-EG"/>
        </w:rPr>
        <w:t>،</w:t>
      </w:r>
      <w:r w:rsidRPr="00F33CED">
        <w:rPr>
          <w:rFonts w:ascii="Simplified Arabic" w:eastAsia="Calibri" w:hAnsi="Simplified Arabic" w:cs="Simplified Arabic"/>
          <w:sz w:val="24"/>
          <w:szCs w:val="24"/>
          <w:rtl/>
          <w:lang w:val="en-AU" w:bidi="ar-EG"/>
        </w:rPr>
        <w:t xml:space="preserve"> التعليم</w:t>
      </w:r>
      <w:r w:rsidRPr="00F33CED">
        <w:rPr>
          <w:rFonts w:ascii="Simplified Arabic" w:eastAsia="Calibri" w:hAnsi="Simplified Arabic" w:cs="Simplified Arabic" w:hint="cs"/>
          <w:sz w:val="24"/>
          <w:szCs w:val="24"/>
          <w:rtl/>
          <w:lang w:val="en-AU" w:bidi="ar-EG"/>
        </w:rPr>
        <w:t>،</w:t>
      </w:r>
      <w:r w:rsidRPr="00F33CED">
        <w:rPr>
          <w:rFonts w:ascii="Simplified Arabic" w:eastAsia="Calibri" w:hAnsi="Simplified Arabic" w:cs="Simplified Arabic"/>
          <w:sz w:val="24"/>
          <w:szCs w:val="24"/>
          <w:rtl/>
          <w:lang w:val="en-AU" w:bidi="ar-EG"/>
        </w:rPr>
        <w:t xml:space="preserve"> الصحة</w:t>
      </w:r>
      <w:r w:rsidRPr="00F33CED">
        <w:rPr>
          <w:rFonts w:ascii="Simplified Arabic" w:eastAsia="Calibri" w:hAnsi="Simplified Arabic" w:cs="Simplified Arabic" w:hint="cs"/>
          <w:sz w:val="24"/>
          <w:szCs w:val="24"/>
          <w:rtl/>
          <w:lang w:val="en-AU" w:bidi="ar-EG"/>
        </w:rPr>
        <w:t>،</w:t>
      </w:r>
      <w:r w:rsidRPr="00F33CED">
        <w:rPr>
          <w:rFonts w:ascii="Simplified Arabic" w:eastAsia="Calibri" w:hAnsi="Simplified Arabic" w:cs="Simplified Arabic"/>
          <w:sz w:val="24"/>
          <w:szCs w:val="24"/>
          <w:rtl/>
          <w:lang w:val="en-AU" w:bidi="ar-EG"/>
        </w:rPr>
        <w:t xml:space="preserve"> البحث العلمي</w:t>
      </w:r>
      <w:r w:rsidRPr="00F33CED">
        <w:rPr>
          <w:rFonts w:ascii="Simplified Arabic" w:eastAsia="Calibri" w:hAnsi="Simplified Arabic" w:cs="Simplified Arabic" w:hint="cs"/>
          <w:sz w:val="24"/>
          <w:szCs w:val="24"/>
          <w:rtl/>
          <w:lang w:val="en-AU" w:bidi="ar-EG"/>
        </w:rPr>
        <w:t xml:space="preserve">، </w:t>
      </w:r>
      <w:r w:rsidRPr="00F33CED">
        <w:rPr>
          <w:rFonts w:ascii="Simplified Arabic" w:eastAsia="Calibri" w:hAnsi="Simplified Arabic" w:cs="Simplified Arabic"/>
          <w:sz w:val="24"/>
          <w:szCs w:val="24"/>
          <w:rtl/>
          <w:lang w:val="en-AU" w:bidi="ar-EG"/>
        </w:rPr>
        <w:t>مناحي الحياة</w:t>
      </w:r>
      <w:r w:rsidRPr="00F33CED">
        <w:rPr>
          <w:rFonts w:ascii="Simplified Arabic" w:eastAsia="Calibri" w:hAnsi="Simplified Arabic" w:cs="Simplified Arabic" w:hint="cs"/>
          <w:sz w:val="24"/>
          <w:szCs w:val="24"/>
          <w:rtl/>
          <w:lang w:val="en-AU" w:bidi="ar-EG"/>
        </w:rPr>
        <w:t xml:space="preserve">، </w:t>
      </w:r>
      <w:r w:rsidRPr="00F33CED">
        <w:rPr>
          <w:rFonts w:ascii="Simplified Arabic" w:eastAsia="Calibri" w:hAnsi="Simplified Arabic" w:cs="Simplified Arabic"/>
          <w:sz w:val="24"/>
          <w:szCs w:val="24"/>
          <w:rtl/>
          <w:lang w:val="en-AU" w:bidi="ar-EG"/>
        </w:rPr>
        <w:t>التنمية التكاملية)، ويتمحور</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نهج الاستمرارية</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على</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محاور</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ثلاثة هي</w:t>
      </w:r>
      <w:r w:rsidRPr="00F33CED">
        <w:rPr>
          <w:rFonts w:ascii="Simplified Arabic" w:eastAsia="Calibri" w:hAnsi="Simplified Arabic" w:cs="Simplified Arabic"/>
          <w:sz w:val="24"/>
          <w:szCs w:val="24"/>
          <w:lang w:val="en-AU" w:bidi="ar-EG"/>
        </w:rPr>
        <w:t>:</w:t>
      </w:r>
      <w:r w:rsidRPr="00F33CED">
        <w:rPr>
          <w:rFonts w:ascii="Simplified Arabic" w:eastAsia="Calibri" w:hAnsi="Simplified Arabic" w:cs="Simplified Arabic" w:hint="cs"/>
          <w:sz w:val="24"/>
          <w:szCs w:val="24"/>
          <w:rtl/>
          <w:lang w:val="en-AU" w:bidi="ar-EG"/>
        </w:rPr>
        <w:t xml:space="preserve"> </w:t>
      </w:r>
      <w:r w:rsidRPr="00F33CED">
        <w:rPr>
          <w:rFonts w:ascii="Simplified Arabic" w:eastAsia="Calibri" w:hAnsi="Simplified Arabic" w:cs="Simplified Arabic"/>
          <w:sz w:val="24"/>
          <w:szCs w:val="24"/>
          <w:rtl/>
          <w:lang w:val="en-AU" w:bidi="ar-EG"/>
        </w:rPr>
        <w:t>الشراكات</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الاستراتيجية</w:t>
      </w:r>
      <w:r w:rsidRPr="00F33CED">
        <w:rPr>
          <w:rFonts w:ascii="Simplified Arabic" w:eastAsia="Calibri" w:hAnsi="Simplified Arabic" w:cs="Simplified Arabic" w:hint="cs"/>
          <w:sz w:val="24"/>
          <w:szCs w:val="24"/>
          <w:rtl/>
          <w:lang w:val="en-AU" w:bidi="ar-EG"/>
        </w:rPr>
        <w:t>؛</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تحقيق</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جودة</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hint="cs"/>
          <w:sz w:val="24"/>
          <w:szCs w:val="24"/>
          <w:rtl/>
          <w:lang w:val="en-AU" w:bidi="ar-EG"/>
        </w:rPr>
        <w:t>المخرجات؛ تحسين</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الكفاءة</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الداخلية حيث</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نعمل</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سوياً</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مع</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 xml:space="preserve">اصحاب </w:t>
      </w:r>
      <w:r w:rsidRPr="00F33CED">
        <w:rPr>
          <w:rFonts w:ascii="Simplified Arabic" w:eastAsia="Calibri" w:hAnsi="Simplified Arabic" w:cs="Simplified Arabic" w:hint="cs"/>
          <w:sz w:val="24"/>
          <w:szCs w:val="24"/>
          <w:rtl/>
          <w:lang w:val="en-AU" w:bidi="ar-EG"/>
        </w:rPr>
        <w:t>المصلحة و</w:t>
      </w:r>
      <w:r w:rsidRPr="00F33CED">
        <w:rPr>
          <w:rFonts w:ascii="Simplified Arabic" w:eastAsia="Calibri" w:hAnsi="Simplified Arabic" w:cs="Simplified Arabic"/>
          <w:sz w:val="24"/>
          <w:szCs w:val="24"/>
          <w:rtl/>
          <w:lang w:val="en-AU" w:bidi="ar-EG"/>
        </w:rPr>
        <w:t>فئات</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الأطراف</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المعنية</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لتحقيق</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تلك</w:t>
      </w:r>
      <w:r w:rsidRPr="00F33CED">
        <w:rPr>
          <w:rFonts w:ascii="Simplified Arabic" w:eastAsia="Calibri" w:hAnsi="Simplified Arabic" w:cs="Simplified Arabic"/>
          <w:sz w:val="24"/>
          <w:szCs w:val="24"/>
          <w:lang w:val="en-AU" w:bidi="ar-EG"/>
        </w:rPr>
        <w:t xml:space="preserve"> </w:t>
      </w:r>
      <w:r w:rsidRPr="00F33CED">
        <w:rPr>
          <w:rFonts w:ascii="Simplified Arabic" w:eastAsia="Calibri" w:hAnsi="Simplified Arabic" w:cs="Simplified Arabic"/>
          <w:sz w:val="24"/>
          <w:szCs w:val="24"/>
          <w:rtl/>
          <w:lang w:val="en-AU" w:bidi="ar-EG"/>
        </w:rPr>
        <w:t>المحاور</w:t>
      </w:r>
      <w:r w:rsidRPr="00F33CED">
        <w:rPr>
          <w:rFonts w:ascii="Simplified Arabic" w:eastAsia="Calibri" w:hAnsi="Simplified Arabic" w:cs="Simplified Arabic"/>
          <w:sz w:val="24"/>
          <w:szCs w:val="24"/>
          <w:lang w:val="en-AU" w:bidi="ar-EG"/>
        </w:rPr>
        <w:t>.</w:t>
      </w:r>
    </w:p>
    <w:p w14:paraId="35FA62AA" w14:textId="77777777" w:rsidR="00D748B9" w:rsidRPr="00F33CED" w:rsidRDefault="00D748B9" w:rsidP="00D748B9">
      <w:pPr>
        <w:suppressAutoHyphens/>
        <w:spacing w:after="0"/>
        <w:jc w:val="both"/>
        <w:rPr>
          <w:rFonts w:ascii="Simplified Arabic" w:eastAsia="Calibri" w:hAnsi="Simplified Arabic" w:cs="Simplified Arabic"/>
          <w:sz w:val="24"/>
          <w:szCs w:val="24"/>
          <w:rtl/>
          <w:lang w:val="en-AU" w:eastAsia="ar-SA" w:bidi="ar-EG"/>
        </w:rPr>
      </w:pPr>
      <w:r w:rsidRPr="00F33CED">
        <w:rPr>
          <w:rFonts w:ascii="Simplified Arabic" w:eastAsia="Calibri" w:hAnsi="Simplified Arabic" w:cs="Simplified Arabic"/>
          <w:b/>
          <w:bCs/>
          <w:sz w:val="24"/>
          <w:szCs w:val="24"/>
          <w:rtl/>
          <w:lang w:val="en-AU" w:eastAsia="ar-SA" w:bidi="ar-EG"/>
        </w:rPr>
        <w:t>أولاً: مصادر استدامة المشروع:</w:t>
      </w:r>
      <w:r w:rsidRPr="00F33CED">
        <w:rPr>
          <w:rFonts w:ascii="Simplified Arabic" w:eastAsia="Calibri" w:hAnsi="Simplified Arabic" w:cs="Simplified Arabic" w:hint="cs"/>
          <w:b/>
          <w:bCs/>
          <w:sz w:val="24"/>
          <w:szCs w:val="24"/>
          <w:rtl/>
          <w:lang w:val="en-AU" w:eastAsia="ar-SA" w:bidi="ar-EG"/>
        </w:rPr>
        <w:t xml:space="preserve"> (</w:t>
      </w:r>
      <w:r w:rsidRPr="00F33CED">
        <w:rPr>
          <w:rFonts w:ascii="Simplified Arabic" w:eastAsia="Calibri" w:hAnsi="Simplified Arabic" w:cs="Simplified Arabic" w:hint="cs"/>
          <w:sz w:val="24"/>
          <w:szCs w:val="24"/>
          <w:rtl/>
          <w:lang w:val="en-AU" w:eastAsia="ar-SA" w:bidi="ar-EG"/>
        </w:rPr>
        <w:t xml:space="preserve">1) </w:t>
      </w:r>
      <w:r w:rsidRPr="00F33CED">
        <w:rPr>
          <w:rFonts w:ascii="Simplified Arabic" w:eastAsia="Calibri" w:hAnsi="Simplified Arabic" w:cs="Simplified Arabic"/>
          <w:sz w:val="24"/>
          <w:szCs w:val="24"/>
          <w:rtl/>
          <w:lang w:val="en-AU" w:bidi="ar-EG"/>
        </w:rPr>
        <w:t xml:space="preserve">امكانية النمو الذاتي (بالاعتماد على المشروع </w:t>
      </w:r>
      <w:r w:rsidRPr="00F33CED">
        <w:rPr>
          <w:rFonts w:ascii="Simplified Arabic" w:eastAsia="Calibri" w:hAnsi="Simplified Arabic" w:cs="Simplified Arabic" w:hint="cs"/>
          <w:sz w:val="24"/>
          <w:szCs w:val="24"/>
          <w:rtl/>
          <w:lang w:val="en-AU" w:bidi="ar-EG"/>
        </w:rPr>
        <w:t>ومخرجاته</w:t>
      </w:r>
      <w:proofErr w:type="gramStart"/>
      <w:r w:rsidRPr="00F33CED">
        <w:rPr>
          <w:rFonts w:ascii="Simplified Arabic" w:eastAsia="Calibri" w:hAnsi="Simplified Arabic" w:cs="Simplified Arabic"/>
          <w:sz w:val="24"/>
          <w:szCs w:val="24"/>
          <w:rtl/>
          <w:lang w:val="en-AU" w:bidi="ar-EG"/>
        </w:rPr>
        <w:t>)</w:t>
      </w:r>
      <w:r w:rsidRPr="00F33CED">
        <w:rPr>
          <w:rFonts w:ascii="Simplified Arabic" w:eastAsia="Calibri" w:hAnsi="Simplified Arabic" w:cs="Simplified Arabic" w:hint="cs"/>
          <w:sz w:val="24"/>
          <w:szCs w:val="24"/>
          <w:rtl/>
          <w:lang w:val="en-AU" w:eastAsia="ar-SA" w:bidi="ar-EG"/>
        </w:rPr>
        <w:t>.(</w:t>
      </w:r>
      <w:proofErr w:type="gramEnd"/>
      <w:r w:rsidRPr="00F33CED">
        <w:rPr>
          <w:rFonts w:ascii="Simplified Arabic" w:eastAsia="Calibri" w:hAnsi="Simplified Arabic" w:cs="Simplified Arabic" w:hint="cs"/>
          <w:sz w:val="24"/>
          <w:szCs w:val="24"/>
          <w:rtl/>
          <w:lang w:val="en-AU" w:eastAsia="ar-SA" w:bidi="ar-EG"/>
        </w:rPr>
        <w:t xml:space="preserve">2) </w:t>
      </w:r>
      <w:r w:rsidRPr="00F33CED">
        <w:rPr>
          <w:rFonts w:ascii="Simplified Arabic" w:eastAsia="Calibri" w:hAnsi="Simplified Arabic" w:cs="Simplified Arabic"/>
          <w:sz w:val="24"/>
          <w:szCs w:val="24"/>
          <w:rtl/>
          <w:lang w:val="en-AU" w:bidi="ar-EG"/>
        </w:rPr>
        <w:t>مساهمة الممول في تخصيص جزء من التمويل لاستمرارية المشروع؛ خاصة فيما يتعلق بأعمال الصيانة/ التشغيل.</w:t>
      </w:r>
      <w:r w:rsidRPr="00F33CED">
        <w:rPr>
          <w:rFonts w:ascii="Simplified Arabic" w:eastAsia="Calibri" w:hAnsi="Simplified Arabic" w:cs="Simplified Arabic" w:hint="cs"/>
          <w:sz w:val="24"/>
          <w:szCs w:val="24"/>
          <w:rtl/>
          <w:lang w:val="en-AU" w:bidi="ar-EG"/>
        </w:rPr>
        <w:t>(3)</w:t>
      </w:r>
      <w:r w:rsidRPr="00F33CED">
        <w:rPr>
          <w:rFonts w:ascii="Simplified Arabic" w:eastAsia="Calibri" w:hAnsi="Simplified Arabic" w:cs="Simplified Arabic" w:hint="cs"/>
          <w:sz w:val="24"/>
          <w:szCs w:val="24"/>
          <w:rtl/>
          <w:lang w:val="en-AU" w:eastAsia="ar-SA" w:bidi="ar-EG"/>
        </w:rPr>
        <w:t xml:space="preserve"> </w:t>
      </w:r>
      <w:r w:rsidRPr="00F33CED">
        <w:rPr>
          <w:rFonts w:ascii="Simplified Arabic" w:eastAsia="Calibri" w:hAnsi="Simplified Arabic" w:cs="Simplified Arabic"/>
          <w:sz w:val="24"/>
          <w:szCs w:val="24"/>
          <w:rtl/>
          <w:lang w:val="en-AU" w:bidi="ar-EG"/>
        </w:rPr>
        <w:t xml:space="preserve">مساهمة الجهة الشريكة أو </w:t>
      </w:r>
      <w:r w:rsidRPr="00F33CED">
        <w:rPr>
          <w:rFonts w:ascii="Simplified Arabic" w:eastAsia="Calibri" w:hAnsi="Simplified Arabic" w:cs="Simplified Arabic" w:hint="cs"/>
          <w:sz w:val="24"/>
          <w:szCs w:val="24"/>
          <w:rtl/>
          <w:lang w:val="en-AU" w:bidi="ar-EG"/>
        </w:rPr>
        <w:t>المنفذة في</w:t>
      </w:r>
      <w:r w:rsidRPr="00F33CED">
        <w:rPr>
          <w:rFonts w:ascii="Simplified Arabic" w:eastAsia="Calibri" w:hAnsi="Simplified Arabic" w:cs="Simplified Arabic"/>
          <w:sz w:val="24"/>
          <w:szCs w:val="24"/>
          <w:rtl/>
          <w:lang w:val="en-AU" w:bidi="ar-EG"/>
        </w:rPr>
        <w:t xml:space="preserve"> تمويل استمرارية المشروع</w:t>
      </w:r>
      <w:r w:rsidRPr="00F33CED">
        <w:rPr>
          <w:rFonts w:ascii="Simplified Arabic" w:eastAsia="Calibri" w:hAnsi="Simplified Arabic" w:cs="Simplified Arabic" w:hint="cs"/>
          <w:sz w:val="24"/>
          <w:szCs w:val="24"/>
          <w:rtl/>
          <w:lang w:val="en-AU" w:bidi="ar-EG"/>
        </w:rPr>
        <w:t xml:space="preserve">.(4) </w:t>
      </w:r>
      <w:r w:rsidRPr="00F33CED">
        <w:rPr>
          <w:rFonts w:ascii="Simplified Arabic" w:eastAsia="Calibri" w:hAnsi="Simplified Arabic" w:cs="Simplified Arabic"/>
          <w:sz w:val="24"/>
          <w:szCs w:val="24"/>
          <w:rtl/>
          <w:lang w:val="en-AU" w:bidi="ar-EG"/>
        </w:rPr>
        <w:t>مساهمة المجتمع المنفذ به المشروع عن استمراريته واستمراره.</w:t>
      </w:r>
      <w:r w:rsidRPr="00F33CED">
        <w:rPr>
          <w:rFonts w:ascii="Simplified Arabic" w:eastAsia="Calibri" w:hAnsi="Simplified Arabic" w:cs="Simplified Arabic" w:hint="cs"/>
          <w:sz w:val="24"/>
          <w:szCs w:val="24"/>
          <w:rtl/>
          <w:lang w:val="en-AU" w:bidi="ar-EG"/>
        </w:rPr>
        <w:t>(5)</w:t>
      </w:r>
      <w:r w:rsidRPr="00F33CED">
        <w:rPr>
          <w:rFonts w:ascii="Simplified Arabic" w:eastAsia="Calibri" w:hAnsi="Simplified Arabic" w:cs="Simplified Arabic" w:hint="cs"/>
          <w:sz w:val="24"/>
          <w:szCs w:val="24"/>
          <w:rtl/>
          <w:lang w:val="en-AU" w:eastAsia="ar-SA" w:bidi="ar-EG"/>
        </w:rPr>
        <w:t xml:space="preserve"> </w:t>
      </w:r>
      <w:r w:rsidRPr="00F33CED">
        <w:rPr>
          <w:rFonts w:ascii="Simplified Arabic" w:eastAsia="Calibri" w:hAnsi="Simplified Arabic" w:cs="Simplified Arabic"/>
          <w:sz w:val="24"/>
          <w:szCs w:val="24"/>
          <w:rtl/>
          <w:lang w:val="en-AU" w:bidi="ar-EG"/>
        </w:rPr>
        <w:t xml:space="preserve">قابلية أنشطة المشروع للتكرار. </w:t>
      </w:r>
    </w:p>
    <w:p w14:paraId="61A7E880" w14:textId="77777777" w:rsidR="00D748B9" w:rsidRPr="00F33CED" w:rsidRDefault="00D748B9" w:rsidP="00D748B9">
      <w:pPr>
        <w:suppressAutoHyphens/>
        <w:spacing w:after="0"/>
        <w:jc w:val="both"/>
        <w:rPr>
          <w:rFonts w:ascii="Simplified Arabic" w:eastAsia="Calibri" w:hAnsi="Simplified Arabic" w:cs="Simplified Arabic"/>
          <w:b/>
          <w:bCs/>
          <w:sz w:val="24"/>
          <w:szCs w:val="24"/>
          <w:rtl/>
          <w:lang w:val="en-AU" w:eastAsia="ar-SA" w:bidi="ar-EG"/>
        </w:rPr>
      </w:pPr>
      <w:r w:rsidRPr="00F33CED">
        <w:rPr>
          <w:rFonts w:ascii="Simplified Arabic" w:eastAsia="Calibri" w:hAnsi="Simplified Arabic" w:cs="Simplified Arabic" w:hint="cs"/>
          <w:b/>
          <w:bCs/>
          <w:sz w:val="24"/>
          <w:szCs w:val="24"/>
          <w:rtl/>
          <w:lang w:val="en-AU" w:eastAsia="ar-SA" w:bidi="ar-EG"/>
        </w:rPr>
        <w:t>ثانياً:</w:t>
      </w:r>
      <w:r w:rsidRPr="00F33CED">
        <w:rPr>
          <w:rFonts w:ascii="Simplified Arabic" w:eastAsia="Calibri" w:hAnsi="Simplified Arabic" w:cs="Simplified Arabic"/>
          <w:b/>
          <w:bCs/>
          <w:sz w:val="24"/>
          <w:szCs w:val="24"/>
          <w:rtl/>
          <w:lang w:val="en-AU" w:eastAsia="ar-SA" w:bidi="ar-EG"/>
        </w:rPr>
        <w:t xml:space="preserve"> الاجراءات المتبعة من قبل مؤسسه مصر الخير لضمان الاستدامة:</w:t>
      </w:r>
    </w:p>
    <w:p w14:paraId="018F610D" w14:textId="77777777" w:rsidR="00D748B9" w:rsidRPr="00F33CED" w:rsidRDefault="00D748B9" w:rsidP="00D748B9">
      <w:pPr>
        <w:suppressAutoHyphens/>
        <w:spacing w:after="0"/>
        <w:contextualSpacing/>
        <w:jc w:val="both"/>
        <w:rPr>
          <w:rFonts w:ascii="Simplified Arabic" w:eastAsia="Calibri" w:hAnsi="Simplified Arabic" w:cs="Simplified Arabic"/>
          <w:sz w:val="24"/>
          <w:szCs w:val="24"/>
          <w:rtl/>
          <w:lang w:bidi="ar-EG"/>
        </w:rPr>
      </w:pPr>
      <w:r w:rsidRPr="00F33CED">
        <w:rPr>
          <w:rFonts w:ascii="Simplified Arabic" w:eastAsia="Calibri" w:hAnsi="Simplified Arabic" w:cs="Simplified Arabic"/>
          <w:sz w:val="24"/>
          <w:szCs w:val="24"/>
          <w:rtl/>
          <w:lang w:bidi="ar-EG"/>
        </w:rPr>
        <w:t>توثيق جميع انشطة المشروع</w:t>
      </w:r>
      <w:r w:rsidRPr="00F33CED">
        <w:rPr>
          <w:rFonts w:ascii="Simplified Arabic" w:eastAsia="Calibri" w:hAnsi="Simplified Arabic" w:cs="Simplified Arabic" w:hint="cs"/>
          <w:sz w:val="24"/>
          <w:szCs w:val="24"/>
          <w:rtl/>
          <w:lang w:bidi="ar-EG"/>
        </w:rPr>
        <w:t xml:space="preserve">:(1) </w:t>
      </w:r>
      <w:r w:rsidRPr="00F33CED">
        <w:rPr>
          <w:rFonts w:ascii="Simplified Arabic" w:eastAsia="Calibri" w:hAnsi="Simplified Arabic" w:cs="Simplified Arabic"/>
          <w:sz w:val="24"/>
          <w:szCs w:val="24"/>
          <w:rtl/>
          <w:lang w:bidi="ar-EG"/>
        </w:rPr>
        <w:t xml:space="preserve">التحليل المستمر لنقاط الضعف والقوة والفرص والتهديدات للمشروع لمعرفة ما هي الاجراءات المساعدة لاستمرار المشروع </w:t>
      </w:r>
      <w:r w:rsidRPr="00F33CED">
        <w:rPr>
          <w:rFonts w:ascii="Simplified Arabic" w:eastAsia="Calibri" w:hAnsi="Simplified Arabic" w:cs="Simplified Arabic" w:hint="cs"/>
          <w:sz w:val="24"/>
          <w:szCs w:val="24"/>
          <w:rtl/>
          <w:lang w:bidi="ar-EG"/>
        </w:rPr>
        <w:t xml:space="preserve">ونجاحه. </w:t>
      </w:r>
      <w:r w:rsidRPr="00F33CED">
        <w:rPr>
          <w:rFonts w:ascii="Simplified Arabic" w:eastAsia="Calibri" w:hAnsi="Simplified Arabic" w:cs="Simplified Arabic"/>
          <w:sz w:val="24"/>
          <w:szCs w:val="24"/>
          <w:rtl/>
          <w:lang w:bidi="ar-EG"/>
        </w:rPr>
        <w:t>(</w:t>
      </w:r>
      <w:r w:rsidRPr="00F33CED">
        <w:rPr>
          <w:rFonts w:ascii="Simplified Arabic" w:eastAsia="Calibri" w:hAnsi="Simplified Arabic" w:cs="Simplified Arabic" w:hint="cs"/>
          <w:sz w:val="24"/>
          <w:szCs w:val="24"/>
          <w:rtl/>
          <w:lang w:bidi="ar-EG"/>
        </w:rPr>
        <w:t xml:space="preserve">2) </w:t>
      </w:r>
      <w:r w:rsidRPr="00F33CED">
        <w:rPr>
          <w:rFonts w:ascii="Simplified Arabic" w:eastAsia="Calibri" w:hAnsi="Simplified Arabic" w:cs="Simplified Arabic"/>
          <w:sz w:val="24"/>
          <w:szCs w:val="24"/>
          <w:rtl/>
          <w:lang w:bidi="ar-EG"/>
        </w:rPr>
        <w:t xml:space="preserve">متابعة ميزانية استمراريه المشروع والتأكد من أوجه الصرف الصحيحة </w:t>
      </w:r>
      <w:r w:rsidRPr="00F33CED">
        <w:rPr>
          <w:rFonts w:ascii="Simplified Arabic" w:eastAsia="Calibri" w:hAnsi="Simplified Arabic" w:cs="Simplified Arabic" w:hint="cs"/>
          <w:sz w:val="24"/>
          <w:szCs w:val="24"/>
          <w:rtl/>
          <w:lang w:bidi="ar-EG"/>
        </w:rPr>
        <w:t xml:space="preserve">لها. </w:t>
      </w:r>
      <w:r w:rsidRPr="00F33CED">
        <w:rPr>
          <w:rFonts w:ascii="Simplified Arabic" w:eastAsia="Calibri" w:hAnsi="Simplified Arabic" w:cs="Simplified Arabic"/>
          <w:sz w:val="24"/>
          <w:szCs w:val="24"/>
          <w:rtl/>
          <w:lang w:bidi="ar-EG"/>
        </w:rPr>
        <w:t>(</w:t>
      </w:r>
      <w:r w:rsidRPr="00F33CED">
        <w:rPr>
          <w:rFonts w:ascii="Simplified Arabic" w:eastAsia="Calibri" w:hAnsi="Simplified Arabic" w:cs="Simplified Arabic" w:hint="cs"/>
          <w:sz w:val="24"/>
          <w:szCs w:val="24"/>
          <w:rtl/>
          <w:lang w:bidi="ar-EG"/>
        </w:rPr>
        <w:t xml:space="preserve">3) </w:t>
      </w:r>
      <w:r w:rsidRPr="00F33CED">
        <w:rPr>
          <w:rFonts w:ascii="Simplified Arabic" w:eastAsia="Calibri" w:hAnsi="Simplified Arabic" w:cs="Simplified Arabic"/>
          <w:sz w:val="24"/>
          <w:szCs w:val="24"/>
          <w:rtl/>
          <w:lang w:bidi="ar-EG"/>
        </w:rPr>
        <w:t>اصدار تقرير استدامة للمشروع وارساله الى الجهة المانحة.</w:t>
      </w:r>
    </w:p>
    <w:p w14:paraId="748AEE6F" w14:textId="77777777" w:rsidR="00D748B9" w:rsidRPr="00F33CED" w:rsidRDefault="00D748B9" w:rsidP="00D748B9">
      <w:pPr>
        <w:spacing w:after="0"/>
        <w:jc w:val="lowKashida"/>
        <w:rPr>
          <w:rFonts w:ascii="Simplified Arabic" w:eastAsia="Times New Roman" w:hAnsi="Simplified Arabic" w:cs="Simplified Arabic"/>
          <w:b/>
          <w:bCs/>
          <w:sz w:val="24"/>
          <w:szCs w:val="24"/>
          <w:u w:val="single"/>
          <w:rtl/>
          <w:lang w:bidi="ar-EG"/>
        </w:rPr>
      </w:pPr>
      <w:r w:rsidRPr="00F33CED">
        <w:rPr>
          <w:rFonts w:ascii="Simplified Arabic" w:eastAsia="Calibri" w:hAnsi="Simplified Arabic" w:cs="Simplified Arabic" w:hint="cs"/>
          <w:b/>
          <w:bCs/>
          <w:sz w:val="24"/>
          <w:szCs w:val="24"/>
          <w:u w:val="single"/>
          <w:rtl/>
          <w:lang w:val="en-AU" w:eastAsia="ar-SA" w:bidi="ar-EG"/>
        </w:rPr>
        <w:t>الاثار الاجتماعية والاقتصادية لتقييم قيمة التدخلات التي تقوم بها مؤسسة مصر الخير</w:t>
      </w:r>
    </w:p>
    <w:p w14:paraId="10EA19CE" w14:textId="77777777" w:rsidR="00D748B9" w:rsidRPr="00F33CED" w:rsidRDefault="00D748B9" w:rsidP="00D748B9">
      <w:pPr>
        <w:spacing w:after="0"/>
        <w:jc w:val="lowKashida"/>
        <w:rPr>
          <w:rFonts w:ascii="Simplified Arabic" w:eastAsia="Times New Roman" w:hAnsi="Simplified Arabic" w:cs="Simplified Arabic"/>
          <w:sz w:val="24"/>
          <w:szCs w:val="24"/>
          <w:rtl/>
          <w:lang w:bidi="ar-EG"/>
        </w:rPr>
      </w:pPr>
      <w:r w:rsidRPr="00F33CED">
        <w:rPr>
          <w:rFonts w:ascii="Simplified Arabic" w:eastAsia="Times New Roman" w:hAnsi="Simplified Arabic" w:cs="Simplified Arabic" w:hint="cs"/>
          <w:sz w:val="24"/>
          <w:szCs w:val="24"/>
          <w:rtl/>
          <w:lang w:bidi="ar-EG"/>
        </w:rPr>
        <w:t xml:space="preserve">بعد استعراض </w:t>
      </w:r>
      <w:r w:rsidRPr="00F33CED">
        <w:rPr>
          <w:rFonts w:ascii="Simplified Arabic" w:eastAsia="Times New Roman" w:hAnsi="Simplified Arabic" w:cs="Simplified Arabic"/>
          <w:sz w:val="24"/>
          <w:szCs w:val="24"/>
          <w:rtl/>
          <w:lang w:bidi="ar-EG"/>
        </w:rPr>
        <w:t xml:space="preserve">مخطط </w:t>
      </w:r>
      <w:r w:rsidRPr="00F33CED">
        <w:rPr>
          <w:rFonts w:ascii="Simplified Arabic" w:eastAsia="Times New Roman" w:hAnsi="Simplified Arabic" w:cs="Simplified Arabic" w:hint="cs"/>
          <w:sz w:val="24"/>
          <w:szCs w:val="24"/>
          <w:rtl/>
          <w:lang w:bidi="ar-EG"/>
        </w:rPr>
        <w:t xml:space="preserve">الأنشطة لتنمية القري المشاركة بالمرحلة الاولي لمبادرة حياه كريمة و تم التركيز الباحث هنا علي قري بمحافظة أسيوط وعددهم (19) قرية موزعين ب (8) </w:t>
      </w:r>
      <w:r w:rsidRPr="00F33CED">
        <w:rPr>
          <w:rFonts w:ascii="Simplified Arabic" w:eastAsia="Times New Roman" w:hAnsi="Simplified Arabic" w:cs="Simplified Arabic"/>
          <w:sz w:val="24"/>
          <w:szCs w:val="24"/>
          <w:rtl/>
          <w:lang w:bidi="ar-EG"/>
        </w:rPr>
        <w:t>مر</w:t>
      </w:r>
      <w:r w:rsidRPr="00F33CED">
        <w:rPr>
          <w:rFonts w:ascii="Simplified Arabic" w:eastAsia="Times New Roman" w:hAnsi="Simplified Arabic" w:cs="Simplified Arabic" w:hint="cs"/>
          <w:sz w:val="24"/>
          <w:szCs w:val="24"/>
          <w:rtl/>
          <w:lang w:bidi="ar-EG"/>
        </w:rPr>
        <w:t>ا</w:t>
      </w:r>
      <w:r w:rsidRPr="00F33CED">
        <w:rPr>
          <w:rFonts w:ascii="Simplified Arabic" w:eastAsia="Times New Roman" w:hAnsi="Simplified Arabic" w:cs="Simplified Arabic"/>
          <w:sz w:val="24"/>
          <w:szCs w:val="24"/>
          <w:rtl/>
          <w:lang w:bidi="ar-EG"/>
        </w:rPr>
        <w:t>كز</w:t>
      </w:r>
      <w:r w:rsidRPr="00F33CED">
        <w:rPr>
          <w:rFonts w:ascii="Simplified Arabic" w:eastAsia="Times New Roman" w:hAnsi="Simplified Arabic" w:cs="Simplified Arabic" w:hint="cs"/>
          <w:sz w:val="24"/>
          <w:szCs w:val="24"/>
          <w:rtl/>
          <w:lang w:bidi="ar-EG"/>
        </w:rPr>
        <w:t xml:space="preserve"> وهم ابنوب، الفتح، أبو تيج، منفلوط، صدفا</w:t>
      </w:r>
      <w:r w:rsidRPr="00F33CED">
        <w:rPr>
          <w:rFonts w:ascii="Simplified Arabic" w:eastAsia="Times New Roman" w:hAnsi="Simplified Arabic" w:cs="Simplified Arabic"/>
          <w:sz w:val="24"/>
          <w:szCs w:val="24"/>
          <w:rtl/>
          <w:lang w:bidi="ar-EG"/>
        </w:rPr>
        <w:t>،</w:t>
      </w:r>
      <w:r w:rsidRPr="00F33CED">
        <w:rPr>
          <w:rFonts w:ascii="Simplified Arabic" w:eastAsia="Times New Roman" w:hAnsi="Simplified Arabic" w:cs="Simplified Arabic" w:hint="cs"/>
          <w:sz w:val="24"/>
          <w:szCs w:val="24"/>
          <w:rtl/>
          <w:lang w:bidi="ar-EG"/>
        </w:rPr>
        <w:t xml:space="preserve"> البداري، ابنوب و ديروط، و</w:t>
      </w:r>
      <w:r w:rsidRPr="00F33CED">
        <w:rPr>
          <w:rFonts w:ascii="Simplified Arabic" w:eastAsia="Calibri" w:hAnsi="Simplified Arabic" w:cs="Simplified Arabic" w:hint="cs"/>
          <w:sz w:val="24"/>
          <w:szCs w:val="24"/>
          <w:rtl/>
          <w:lang w:val="en-AU" w:eastAsia="ar-SA" w:bidi="ar-EG"/>
        </w:rPr>
        <w:t xml:space="preserve">أعداد المستفيدين والخدمات المقدمة للأنشطة الرئيسية، ننتقل لقياس الاثار الاجتماعية والاقتصادية لتقييم قيمة التدخلات التي تقوم بها مؤسسة مصر الخير، </w:t>
      </w:r>
      <w:proofErr w:type="spellStart"/>
      <w:r w:rsidRPr="00F33CED">
        <w:rPr>
          <w:rFonts w:ascii="Simplified Arabic" w:eastAsia="Calibri" w:hAnsi="Simplified Arabic" w:cs="Simplified Arabic" w:hint="cs"/>
          <w:sz w:val="24"/>
          <w:szCs w:val="24"/>
          <w:rtl/>
          <w:lang w:val="en-AU" w:eastAsia="ar-SA" w:bidi="ar-EG"/>
        </w:rPr>
        <w:t>الإ</w:t>
      </w:r>
      <w:proofErr w:type="spellEnd"/>
      <w:r w:rsidRPr="00F33CED">
        <w:rPr>
          <w:rFonts w:ascii="Simplified Arabic" w:eastAsia="Calibri" w:hAnsi="Simplified Arabic" w:cs="Simplified Arabic" w:hint="cs"/>
          <w:sz w:val="24"/>
          <w:szCs w:val="24"/>
          <w:rtl/>
          <w:lang w:val="en-AU" w:eastAsia="ar-SA" w:bidi="ar-EG"/>
        </w:rPr>
        <w:t xml:space="preserve"> انه في البداية ينبغي التركيز على توضيح أهمية قياس هذه الأثار، حيث</w:t>
      </w:r>
      <w:r w:rsidRPr="00F33CED">
        <w:rPr>
          <w:rFonts w:ascii="Simplified Arabic" w:eastAsia="Times New Roman" w:hAnsi="Simplified Arabic" w:cs="Simplified Arabic" w:hint="cs"/>
          <w:sz w:val="24"/>
          <w:szCs w:val="24"/>
          <w:rtl/>
          <w:lang w:bidi="ar-EG"/>
        </w:rPr>
        <w:t xml:space="preserve"> </w:t>
      </w:r>
      <w:r w:rsidRPr="00F33CED">
        <w:rPr>
          <w:rFonts w:ascii="Simplified Arabic" w:eastAsia="Times New Roman" w:hAnsi="Simplified Arabic" w:cs="Simplified Arabic"/>
          <w:sz w:val="24"/>
          <w:szCs w:val="24"/>
          <w:rtl/>
          <w:lang w:bidi="ar-EG"/>
        </w:rPr>
        <w:t>يعتبر قياس الأثر الاجتماعي ، الوسيلة التي تعتمد عليها منظمات المجتمع المدني لتقييم قيمة التدخلات التي تتم من خلالها على المجتمع بشكل عام وعلى المستفيد بشكل خاص، وما تركته المشروعات من أثر على المجتمع، وتقييم أثر المشروعات يساعد على تحقيق وفهم الكثير من النقاط أهمها الاتي</w:t>
      </w:r>
      <w:r w:rsidRPr="00F33CED">
        <w:rPr>
          <w:rFonts w:ascii="Simplified Arabic" w:eastAsia="Times New Roman" w:hAnsi="Simplified Arabic" w:cs="Simplified Arabic" w:hint="cs"/>
          <w:sz w:val="24"/>
          <w:szCs w:val="24"/>
          <w:rtl/>
          <w:lang w:bidi="ar-EG"/>
        </w:rPr>
        <w:t>:</w:t>
      </w:r>
    </w:p>
    <w:p w14:paraId="7FECAE0D" w14:textId="77777777" w:rsidR="00D748B9" w:rsidRPr="00F33CED" w:rsidRDefault="00D748B9" w:rsidP="00D748B9">
      <w:pPr>
        <w:spacing w:after="0"/>
        <w:jc w:val="lowKashida"/>
        <w:rPr>
          <w:rFonts w:ascii="Simplified Arabic" w:eastAsia="Times New Roman" w:hAnsi="Simplified Arabic" w:cs="Simplified Arabic"/>
          <w:sz w:val="24"/>
          <w:szCs w:val="24"/>
          <w:rtl/>
          <w:lang w:bidi="ar-EG"/>
        </w:rPr>
      </w:pPr>
      <w:r w:rsidRPr="00F33CED">
        <w:rPr>
          <w:rFonts w:ascii="Simplified Arabic" w:eastAsia="Times New Roman" w:hAnsi="Simplified Arabic" w:cs="Simplified Arabic" w:hint="cs"/>
          <w:sz w:val="24"/>
          <w:szCs w:val="24"/>
          <w:rtl/>
          <w:lang w:bidi="ar-EG"/>
        </w:rPr>
        <w:t xml:space="preserve">(1) </w:t>
      </w:r>
      <w:r w:rsidRPr="00F33CED">
        <w:rPr>
          <w:rFonts w:ascii="Simplified Arabic" w:eastAsia="Times New Roman" w:hAnsi="Simplified Arabic" w:cs="Simplified Arabic"/>
          <w:sz w:val="24"/>
          <w:szCs w:val="24"/>
          <w:rtl/>
          <w:lang w:bidi="ar-EG"/>
        </w:rPr>
        <w:t>فهم وتوثيق التغيير الذي تم في حياة المستفيدي</w:t>
      </w:r>
      <w:r w:rsidRPr="00F33CED">
        <w:rPr>
          <w:rFonts w:ascii="Simplified Arabic" w:eastAsia="Times New Roman" w:hAnsi="Simplified Arabic" w:cs="Simplified Arabic" w:hint="cs"/>
          <w:sz w:val="24"/>
          <w:szCs w:val="24"/>
          <w:rtl/>
          <w:lang w:bidi="ar-EG"/>
        </w:rPr>
        <w:t xml:space="preserve">ن. </w:t>
      </w:r>
    </w:p>
    <w:p w14:paraId="35DE2E19" w14:textId="77777777" w:rsidR="00D748B9" w:rsidRPr="00F33CED" w:rsidRDefault="00D748B9" w:rsidP="00D748B9">
      <w:pPr>
        <w:spacing w:after="0"/>
        <w:jc w:val="lowKashida"/>
        <w:rPr>
          <w:rFonts w:ascii="Simplified Arabic" w:eastAsia="Times New Roman" w:hAnsi="Simplified Arabic" w:cs="Simplified Arabic"/>
          <w:sz w:val="24"/>
          <w:szCs w:val="24"/>
          <w:rtl/>
          <w:lang w:bidi="ar-EG"/>
        </w:rPr>
      </w:pPr>
      <w:r w:rsidRPr="00F33CED">
        <w:rPr>
          <w:rFonts w:ascii="Simplified Arabic" w:eastAsia="Times New Roman" w:hAnsi="Simplified Arabic" w:cs="Simplified Arabic" w:hint="cs"/>
          <w:sz w:val="24"/>
          <w:szCs w:val="24"/>
          <w:rtl/>
          <w:lang w:bidi="ar-EG"/>
        </w:rPr>
        <w:t xml:space="preserve">(2) </w:t>
      </w:r>
      <w:r w:rsidRPr="00F33CED">
        <w:rPr>
          <w:rFonts w:ascii="Simplified Arabic" w:eastAsia="Times New Roman" w:hAnsi="Simplified Arabic" w:cs="Simplified Arabic"/>
          <w:sz w:val="24"/>
          <w:szCs w:val="24"/>
          <w:rtl/>
          <w:lang w:bidi="ar-EG"/>
        </w:rPr>
        <w:t>مساعدة متخذي القرار لاتخاذ قرارات أكثر فاعلية بناءً على نتائج أثر المشروعات.</w:t>
      </w:r>
    </w:p>
    <w:p w14:paraId="279B34D9" w14:textId="77777777" w:rsidR="00D748B9" w:rsidRPr="00F33CED" w:rsidRDefault="00D748B9" w:rsidP="00D748B9">
      <w:pPr>
        <w:spacing w:after="0"/>
        <w:jc w:val="lowKashida"/>
        <w:rPr>
          <w:rFonts w:ascii="Simplified Arabic" w:eastAsia="Times New Roman" w:hAnsi="Simplified Arabic" w:cs="Simplified Arabic"/>
          <w:sz w:val="24"/>
          <w:szCs w:val="24"/>
          <w:rtl/>
          <w:lang w:bidi="ar-EG"/>
        </w:rPr>
      </w:pPr>
      <w:r w:rsidRPr="00F33CED">
        <w:rPr>
          <w:rFonts w:ascii="Simplified Arabic" w:eastAsia="Times New Roman" w:hAnsi="Simplified Arabic" w:cs="Simplified Arabic" w:hint="cs"/>
          <w:sz w:val="24"/>
          <w:szCs w:val="24"/>
          <w:rtl/>
          <w:lang w:bidi="ar-EG"/>
        </w:rPr>
        <w:t xml:space="preserve">(3) </w:t>
      </w:r>
      <w:r w:rsidRPr="00F33CED">
        <w:rPr>
          <w:rFonts w:ascii="Simplified Arabic" w:eastAsia="Times New Roman" w:hAnsi="Simplified Arabic" w:cs="Simplified Arabic"/>
          <w:sz w:val="24"/>
          <w:szCs w:val="24"/>
          <w:rtl/>
          <w:lang w:bidi="ar-EG"/>
        </w:rPr>
        <w:t>الاستغلال الأمثل للموارد المالية والبشرية للمشروعات نتيجة الدروس المستفادة التي ظهرت في مرحلة التنفيذ، وظهرت نتائجها في مرحلة تقييم الأثر.</w:t>
      </w:r>
    </w:p>
    <w:p w14:paraId="0847326A" w14:textId="77777777" w:rsidR="00D748B9" w:rsidRPr="00F33CED" w:rsidRDefault="00D748B9" w:rsidP="00D748B9">
      <w:pPr>
        <w:spacing w:after="0"/>
        <w:jc w:val="lowKashida"/>
        <w:rPr>
          <w:rFonts w:ascii="Simplified Arabic" w:eastAsia="Times New Roman" w:hAnsi="Simplified Arabic" w:cs="Simplified Arabic"/>
          <w:sz w:val="24"/>
          <w:szCs w:val="24"/>
          <w:rtl/>
          <w:lang w:bidi="ar-EG"/>
        </w:rPr>
      </w:pPr>
      <w:r w:rsidRPr="00F33CED">
        <w:rPr>
          <w:rFonts w:ascii="Simplified Arabic" w:eastAsia="Times New Roman" w:hAnsi="Simplified Arabic" w:cs="Simplified Arabic" w:hint="cs"/>
          <w:sz w:val="24"/>
          <w:szCs w:val="24"/>
          <w:rtl/>
          <w:lang w:bidi="ar-EG"/>
        </w:rPr>
        <w:t xml:space="preserve">(4) </w:t>
      </w:r>
      <w:r w:rsidRPr="00F33CED">
        <w:rPr>
          <w:rFonts w:ascii="Simplified Arabic" w:eastAsia="Times New Roman" w:hAnsi="Simplified Arabic" w:cs="Simplified Arabic"/>
          <w:sz w:val="24"/>
          <w:szCs w:val="24"/>
          <w:rtl/>
          <w:lang w:bidi="ar-EG"/>
        </w:rPr>
        <w:t>هل الأثر المحقق نتيجة تنفيذ التدخلات هو أثر مؤقت أم دائم ومستمر على المجتمع حتى بعد انتهاء التدخلات</w:t>
      </w:r>
      <w:r w:rsidRPr="00F33CED">
        <w:rPr>
          <w:rFonts w:ascii="Simplified Arabic" w:eastAsia="Times New Roman" w:hAnsi="Simplified Arabic" w:cs="Simplified Arabic" w:hint="cs"/>
          <w:sz w:val="24"/>
          <w:szCs w:val="24"/>
          <w:rtl/>
          <w:lang w:bidi="ar-EG"/>
        </w:rPr>
        <w:t>.</w:t>
      </w:r>
    </w:p>
    <w:p w14:paraId="2E65CE39" w14:textId="77777777" w:rsidR="00D748B9" w:rsidRPr="00F33CED" w:rsidRDefault="00D748B9" w:rsidP="00D748B9">
      <w:pPr>
        <w:spacing w:after="0"/>
        <w:jc w:val="lowKashida"/>
        <w:rPr>
          <w:rFonts w:ascii="Simplified Arabic" w:eastAsia="Times New Roman" w:hAnsi="Simplified Arabic" w:cs="Simplified Arabic"/>
          <w:sz w:val="24"/>
          <w:szCs w:val="24"/>
          <w:rtl/>
          <w:lang w:bidi="ar-EG"/>
        </w:rPr>
      </w:pPr>
      <w:r w:rsidRPr="00F33CED">
        <w:rPr>
          <w:rFonts w:ascii="Simplified Arabic" w:eastAsia="Times New Roman" w:hAnsi="Simplified Arabic" w:cs="Simplified Arabic" w:hint="cs"/>
          <w:sz w:val="24"/>
          <w:szCs w:val="24"/>
          <w:rtl/>
          <w:lang w:bidi="ar-EG"/>
        </w:rPr>
        <w:t xml:space="preserve"> (5) </w:t>
      </w:r>
      <w:r w:rsidRPr="00F33CED">
        <w:rPr>
          <w:rFonts w:ascii="Simplified Arabic" w:eastAsia="Times New Roman" w:hAnsi="Simplified Arabic" w:cs="Simplified Arabic"/>
          <w:sz w:val="24"/>
          <w:szCs w:val="24"/>
          <w:rtl/>
          <w:lang w:bidi="ar-EG"/>
        </w:rPr>
        <w:t>زيادة وعى جميع أصحاب المصلحة من خلال التواصل لتوضيح الأثر المحقق بالمجتمع.</w:t>
      </w:r>
    </w:p>
    <w:p w14:paraId="12A51FA6" w14:textId="77777777" w:rsidR="00D748B9" w:rsidRPr="00F33CED" w:rsidRDefault="00D748B9" w:rsidP="00D748B9">
      <w:pPr>
        <w:spacing w:after="0"/>
        <w:jc w:val="lowKashida"/>
        <w:rPr>
          <w:rFonts w:ascii="Simplified Arabic" w:eastAsia="Times New Roman" w:hAnsi="Simplified Arabic" w:cs="Simplified Arabic"/>
          <w:sz w:val="24"/>
          <w:szCs w:val="24"/>
          <w:lang w:bidi="ar-EG"/>
        </w:rPr>
      </w:pPr>
      <w:r w:rsidRPr="00F33CED">
        <w:rPr>
          <w:rFonts w:ascii="Simplified Arabic" w:eastAsia="Times New Roman" w:hAnsi="Simplified Arabic" w:cs="Simplified Arabic" w:hint="cs"/>
          <w:sz w:val="24"/>
          <w:szCs w:val="24"/>
          <w:rtl/>
          <w:lang w:bidi="ar-EG"/>
        </w:rPr>
        <w:t xml:space="preserve">(6) </w:t>
      </w:r>
      <w:r w:rsidRPr="00F33CED">
        <w:rPr>
          <w:rFonts w:ascii="Simplified Arabic" w:eastAsia="Times New Roman" w:hAnsi="Simplified Arabic" w:cs="Simplified Arabic"/>
          <w:sz w:val="24"/>
          <w:szCs w:val="24"/>
          <w:rtl/>
          <w:lang w:bidi="ar-EG"/>
        </w:rPr>
        <w:t>مشاركة الجهات المانحة او الشريكة في فهم وتقييم قيمة دعمهم أو مشاركتهم والتغيير الذي أحدثته في المجتمع.</w:t>
      </w:r>
    </w:p>
    <w:p w14:paraId="63BBECF5" w14:textId="77777777" w:rsidR="00D748B9" w:rsidRPr="00F33CED" w:rsidRDefault="00D748B9" w:rsidP="00D748B9">
      <w:pPr>
        <w:suppressAutoHyphens/>
        <w:spacing w:after="0"/>
        <w:contextualSpacing/>
        <w:jc w:val="both"/>
        <w:rPr>
          <w:rFonts w:ascii="Simplified Arabic" w:eastAsia="Calibri" w:hAnsi="Simplified Arabic" w:cs="Simplified Arabic"/>
          <w:b/>
          <w:bCs/>
          <w:sz w:val="24"/>
          <w:szCs w:val="24"/>
          <w:rtl/>
          <w:lang w:bidi="ar-EG"/>
        </w:rPr>
      </w:pPr>
      <w:r w:rsidRPr="00F33CED">
        <w:rPr>
          <w:rFonts w:ascii="Simplified Arabic" w:eastAsia="Calibri" w:hAnsi="Simplified Arabic" w:cs="Simplified Arabic"/>
          <w:b/>
          <w:bCs/>
          <w:sz w:val="24"/>
          <w:szCs w:val="24"/>
          <w:u w:val="double"/>
          <w:rtl/>
          <w:lang w:val="en-AU" w:eastAsia="ar-SA" w:bidi="ar-EG"/>
        </w:rPr>
        <w:t xml:space="preserve">القوافل الطبية الشاملة </w:t>
      </w:r>
      <w:r w:rsidRPr="00F33CED">
        <w:rPr>
          <w:rFonts w:ascii="Simplified Arabic" w:eastAsia="Calibri" w:hAnsi="Simplified Arabic" w:cs="Simplified Arabic" w:hint="cs"/>
          <w:b/>
          <w:bCs/>
          <w:sz w:val="24"/>
          <w:szCs w:val="24"/>
          <w:u w:val="double"/>
          <w:rtl/>
          <w:lang w:val="en-AU" w:eastAsia="ar-SA" w:bidi="ar-EG"/>
        </w:rPr>
        <w:t>والرمد</w:t>
      </w:r>
      <w:r w:rsidRPr="00F33CED">
        <w:rPr>
          <w:rFonts w:ascii="Simplified Arabic" w:eastAsia="Calibri" w:hAnsi="Simplified Arabic" w:cs="Simplified Arabic" w:hint="cs"/>
          <w:b/>
          <w:bCs/>
          <w:sz w:val="24"/>
          <w:szCs w:val="24"/>
          <w:rtl/>
          <w:lang w:bidi="ar-EG"/>
        </w:rPr>
        <w:t>:</w:t>
      </w:r>
      <w:r w:rsidRPr="00F33CED">
        <w:rPr>
          <w:rFonts w:ascii="Simplified Arabic" w:eastAsia="Calibri" w:hAnsi="Simplified Arabic" w:cs="Simplified Arabic"/>
          <w:b/>
          <w:bCs/>
          <w:sz w:val="24"/>
          <w:szCs w:val="24"/>
          <w:rtl/>
          <w:lang w:bidi="ar-EG"/>
        </w:rPr>
        <w:t xml:space="preserve"> </w:t>
      </w:r>
    </w:p>
    <w:p w14:paraId="3B7E620C" w14:textId="77777777" w:rsidR="00D748B9" w:rsidRPr="00F33CED" w:rsidRDefault="00D748B9" w:rsidP="00D748B9">
      <w:pPr>
        <w:suppressAutoHyphens/>
        <w:spacing w:after="0"/>
        <w:contextualSpacing/>
        <w:jc w:val="both"/>
        <w:rPr>
          <w:rFonts w:ascii="Simplified Arabic" w:eastAsia="Calibri" w:hAnsi="Simplified Arabic" w:cs="Simplified Arabic"/>
          <w:sz w:val="24"/>
          <w:szCs w:val="24"/>
          <w:rtl/>
          <w:lang w:bidi="ar-EG"/>
        </w:rPr>
      </w:pPr>
      <w:r w:rsidRPr="00F33CED">
        <w:rPr>
          <w:rFonts w:ascii="Simplified Arabic" w:eastAsia="Calibri" w:hAnsi="Simplified Arabic" w:cs="Simplified Arabic"/>
          <w:sz w:val="24"/>
          <w:szCs w:val="24"/>
          <w:rtl/>
          <w:lang w:bidi="ar-EG"/>
        </w:rPr>
        <w:t>ساهم</w:t>
      </w:r>
      <w:r w:rsidRPr="00F33CED">
        <w:rPr>
          <w:rFonts w:ascii="Simplified Arabic" w:eastAsia="Calibri" w:hAnsi="Simplified Arabic" w:cs="Simplified Arabic" w:hint="cs"/>
          <w:sz w:val="24"/>
          <w:szCs w:val="24"/>
          <w:rtl/>
          <w:lang w:bidi="ar-EG"/>
        </w:rPr>
        <w:t>ت</w:t>
      </w:r>
      <w:r w:rsidRPr="00F33CED">
        <w:rPr>
          <w:rFonts w:ascii="Simplified Arabic" w:eastAsia="Calibri" w:hAnsi="Simplified Arabic" w:cs="Simplified Arabic"/>
          <w:sz w:val="24"/>
          <w:szCs w:val="24"/>
          <w:rtl/>
          <w:lang w:bidi="ar-EG"/>
        </w:rPr>
        <w:t xml:space="preserve"> في الكشف المبكر عن الامراض المختلفة في مراحلها </w:t>
      </w:r>
      <w:r w:rsidRPr="00F33CED">
        <w:rPr>
          <w:rFonts w:ascii="Simplified Arabic" w:eastAsia="Calibri" w:hAnsi="Simplified Arabic" w:cs="Simplified Arabic" w:hint="cs"/>
          <w:sz w:val="24"/>
          <w:szCs w:val="24"/>
          <w:rtl/>
          <w:lang w:bidi="ar-EG"/>
        </w:rPr>
        <w:t>الأولي.</w:t>
      </w:r>
      <w:r w:rsidRPr="00F33CED">
        <w:rPr>
          <w:rFonts w:ascii="Simplified Arabic" w:eastAsia="Calibri" w:hAnsi="Simplified Arabic" w:cs="Simplified Arabic"/>
          <w:sz w:val="24"/>
          <w:szCs w:val="24"/>
          <w:rtl/>
          <w:lang w:bidi="ar-EG"/>
        </w:rPr>
        <w:t xml:space="preserve"> علاج ال</w:t>
      </w:r>
      <w:r w:rsidRPr="00F33CED">
        <w:rPr>
          <w:rFonts w:ascii="Simplified Arabic" w:eastAsia="Calibri" w:hAnsi="Simplified Arabic" w:cs="Simplified Arabic" w:hint="cs"/>
          <w:sz w:val="24"/>
          <w:szCs w:val="24"/>
          <w:rtl/>
          <w:lang w:bidi="ar-EG"/>
        </w:rPr>
        <w:t>ا</w:t>
      </w:r>
      <w:r w:rsidRPr="00F33CED">
        <w:rPr>
          <w:rFonts w:ascii="Simplified Arabic" w:eastAsia="Calibri" w:hAnsi="Simplified Arabic" w:cs="Simplified Arabic"/>
          <w:sz w:val="24"/>
          <w:szCs w:val="24"/>
          <w:rtl/>
          <w:lang w:bidi="ar-EG"/>
        </w:rPr>
        <w:t xml:space="preserve">مراض المختلفة للتخفيف عن اهالي القرية الآم </w:t>
      </w:r>
      <w:r w:rsidRPr="00F33CED">
        <w:rPr>
          <w:rFonts w:ascii="Simplified Arabic" w:eastAsia="Calibri" w:hAnsi="Simplified Arabic" w:cs="Simplified Arabic" w:hint="cs"/>
          <w:sz w:val="24"/>
          <w:szCs w:val="24"/>
          <w:rtl/>
          <w:lang w:bidi="ar-EG"/>
        </w:rPr>
        <w:t>وتكاليف</w:t>
      </w:r>
      <w:r w:rsidRPr="00F33CED">
        <w:rPr>
          <w:rFonts w:ascii="Simplified Arabic" w:eastAsia="Calibri" w:hAnsi="Simplified Arabic" w:cs="Simplified Arabic"/>
          <w:sz w:val="24"/>
          <w:szCs w:val="24"/>
          <w:rtl/>
          <w:lang w:bidi="ar-EG"/>
        </w:rPr>
        <w:t xml:space="preserve"> </w:t>
      </w:r>
      <w:r w:rsidRPr="00F33CED">
        <w:rPr>
          <w:rFonts w:ascii="Simplified Arabic" w:eastAsia="Calibri" w:hAnsi="Simplified Arabic" w:cs="Simplified Arabic" w:hint="cs"/>
          <w:sz w:val="24"/>
          <w:szCs w:val="24"/>
          <w:rtl/>
          <w:lang w:bidi="ar-EG"/>
        </w:rPr>
        <w:t>العلاج،</w:t>
      </w:r>
      <w:r w:rsidRPr="00F33CED">
        <w:rPr>
          <w:rFonts w:ascii="Simplified Arabic" w:eastAsia="Calibri" w:hAnsi="Simplified Arabic" w:cs="Simplified Arabic"/>
          <w:sz w:val="24"/>
          <w:szCs w:val="24"/>
          <w:rtl/>
          <w:lang w:bidi="ar-EG"/>
        </w:rPr>
        <w:t xml:space="preserve"> توفير دخل الاسرة </w:t>
      </w:r>
      <w:r w:rsidRPr="00F33CED">
        <w:rPr>
          <w:rFonts w:ascii="Simplified Arabic" w:eastAsia="Calibri" w:hAnsi="Simplified Arabic" w:cs="Simplified Arabic" w:hint="cs"/>
          <w:sz w:val="24"/>
          <w:szCs w:val="24"/>
          <w:rtl/>
          <w:lang w:bidi="ar-EG"/>
        </w:rPr>
        <w:t>للأنفاق</w:t>
      </w:r>
      <w:r w:rsidRPr="00F33CED">
        <w:rPr>
          <w:rFonts w:ascii="Simplified Arabic" w:eastAsia="Calibri" w:hAnsi="Simplified Arabic" w:cs="Simplified Arabic"/>
          <w:sz w:val="24"/>
          <w:szCs w:val="24"/>
          <w:rtl/>
          <w:lang w:bidi="ar-EG"/>
        </w:rPr>
        <w:t xml:space="preserve"> </w:t>
      </w:r>
      <w:r w:rsidRPr="00F33CED">
        <w:rPr>
          <w:rFonts w:ascii="Simplified Arabic" w:eastAsia="Calibri" w:hAnsi="Simplified Arabic" w:cs="Simplified Arabic" w:hint="cs"/>
          <w:sz w:val="24"/>
          <w:szCs w:val="24"/>
          <w:rtl/>
          <w:lang w:bidi="ar-EG"/>
        </w:rPr>
        <w:t>على</w:t>
      </w:r>
      <w:r w:rsidRPr="00F33CED">
        <w:rPr>
          <w:rFonts w:ascii="Simplified Arabic" w:eastAsia="Calibri" w:hAnsi="Simplified Arabic" w:cs="Simplified Arabic"/>
          <w:sz w:val="24"/>
          <w:szCs w:val="24"/>
          <w:rtl/>
          <w:lang w:bidi="ar-EG"/>
        </w:rPr>
        <w:t xml:space="preserve"> احتياجات اخري للمعيشة، الفحص المبكر عن امراض العيون </w:t>
      </w:r>
      <w:r w:rsidRPr="00F33CED">
        <w:rPr>
          <w:rFonts w:ascii="Simplified Arabic" w:eastAsia="Calibri" w:hAnsi="Simplified Arabic" w:cs="Simplified Arabic"/>
          <w:sz w:val="24"/>
          <w:szCs w:val="24"/>
          <w:rtl/>
          <w:lang w:bidi="ar-EG"/>
        </w:rPr>
        <w:lastRenderedPageBreak/>
        <w:t xml:space="preserve">وعلاجها وتجنب تطور بعض الأمراض المحتملة، مكافحة العمي لدي الاطفال </w:t>
      </w:r>
      <w:r w:rsidRPr="00F33CED">
        <w:rPr>
          <w:rFonts w:ascii="Simplified Arabic" w:eastAsia="Calibri" w:hAnsi="Simplified Arabic" w:cs="Simplified Arabic" w:hint="cs"/>
          <w:sz w:val="24"/>
          <w:szCs w:val="24"/>
          <w:rtl/>
          <w:lang w:bidi="ar-EG"/>
        </w:rPr>
        <w:t>والشباب،</w:t>
      </w:r>
      <w:r w:rsidRPr="00F33CED">
        <w:rPr>
          <w:rFonts w:ascii="Simplified Arabic" w:eastAsia="Calibri" w:hAnsi="Simplified Arabic" w:cs="Simplified Arabic"/>
          <w:sz w:val="24"/>
          <w:szCs w:val="24"/>
          <w:rtl/>
          <w:lang w:bidi="ar-EG"/>
        </w:rPr>
        <w:t xml:space="preserve"> الكشف المبكر عن امراض الاطفال لخلق اجيال أكثر صحة </w:t>
      </w:r>
      <w:r w:rsidRPr="00F33CED">
        <w:rPr>
          <w:rFonts w:ascii="Simplified Arabic" w:eastAsia="Calibri" w:hAnsi="Simplified Arabic" w:cs="Simplified Arabic" w:hint="cs"/>
          <w:sz w:val="24"/>
          <w:szCs w:val="24"/>
          <w:rtl/>
          <w:lang w:bidi="ar-EG"/>
        </w:rPr>
        <w:t>والتعرف</w:t>
      </w:r>
      <w:r w:rsidRPr="00F33CED">
        <w:rPr>
          <w:rFonts w:ascii="Simplified Arabic" w:eastAsia="Calibri" w:hAnsi="Simplified Arabic" w:cs="Simplified Arabic"/>
          <w:sz w:val="24"/>
          <w:szCs w:val="24"/>
          <w:rtl/>
          <w:lang w:bidi="ar-EG"/>
        </w:rPr>
        <w:t xml:space="preserve"> </w:t>
      </w:r>
      <w:r w:rsidRPr="00F33CED">
        <w:rPr>
          <w:rFonts w:ascii="Simplified Arabic" w:eastAsia="Calibri" w:hAnsi="Simplified Arabic" w:cs="Simplified Arabic" w:hint="cs"/>
          <w:sz w:val="24"/>
          <w:szCs w:val="24"/>
          <w:rtl/>
          <w:lang w:bidi="ar-EG"/>
        </w:rPr>
        <w:t>على</w:t>
      </w:r>
      <w:r w:rsidRPr="00F33CED">
        <w:rPr>
          <w:rFonts w:ascii="Simplified Arabic" w:eastAsia="Calibri" w:hAnsi="Simplified Arabic" w:cs="Simplified Arabic"/>
          <w:sz w:val="24"/>
          <w:szCs w:val="24"/>
          <w:rtl/>
          <w:lang w:bidi="ar-EG"/>
        </w:rPr>
        <w:t xml:space="preserve"> أسباب المرض </w:t>
      </w:r>
      <w:r w:rsidRPr="00F33CED">
        <w:rPr>
          <w:rFonts w:ascii="Simplified Arabic" w:eastAsia="Calibri" w:hAnsi="Simplified Arabic" w:cs="Simplified Arabic" w:hint="cs"/>
          <w:sz w:val="24"/>
          <w:szCs w:val="24"/>
          <w:rtl/>
          <w:lang w:bidi="ar-EG"/>
        </w:rPr>
        <w:t>وطرق</w:t>
      </w:r>
      <w:r w:rsidRPr="00F33CED">
        <w:rPr>
          <w:rFonts w:ascii="Simplified Arabic" w:eastAsia="Calibri" w:hAnsi="Simplified Arabic" w:cs="Simplified Arabic"/>
          <w:sz w:val="24"/>
          <w:szCs w:val="24"/>
          <w:rtl/>
          <w:lang w:bidi="ar-EG"/>
        </w:rPr>
        <w:t xml:space="preserve"> العدوى </w:t>
      </w:r>
      <w:r w:rsidRPr="00F33CED">
        <w:rPr>
          <w:rFonts w:ascii="Simplified Arabic" w:eastAsia="Calibri" w:hAnsi="Simplified Arabic" w:cs="Simplified Arabic" w:hint="cs"/>
          <w:sz w:val="24"/>
          <w:szCs w:val="24"/>
          <w:rtl/>
          <w:lang w:bidi="ar-EG"/>
        </w:rPr>
        <w:t>وأسباب</w:t>
      </w:r>
      <w:r w:rsidRPr="00F33CED">
        <w:rPr>
          <w:rFonts w:ascii="Simplified Arabic" w:eastAsia="Calibri" w:hAnsi="Simplified Arabic" w:cs="Simplified Arabic"/>
          <w:sz w:val="24"/>
          <w:szCs w:val="24"/>
          <w:rtl/>
          <w:lang w:bidi="ar-EG"/>
        </w:rPr>
        <w:t xml:space="preserve"> انتشارها</w:t>
      </w:r>
      <w:r w:rsidRPr="00F33CED">
        <w:rPr>
          <w:rFonts w:ascii="Simplified Arabic" w:eastAsia="Calibri" w:hAnsi="Simplified Arabic" w:cs="Simplified Arabic" w:hint="cs"/>
          <w:sz w:val="24"/>
          <w:szCs w:val="24"/>
          <w:rtl/>
          <w:lang w:bidi="ar-EG"/>
        </w:rPr>
        <w:t>.</w:t>
      </w:r>
    </w:p>
    <w:p w14:paraId="7A84478A" w14:textId="77777777" w:rsidR="00D748B9" w:rsidRPr="00F33CED" w:rsidRDefault="00D748B9" w:rsidP="00D748B9">
      <w:pPr>
        <w:suppressAutoHyphens/>
        <w:spacing w:after="0"/>
        <w:contextualSpacing/>
        <w:jc w:val="both"/>
        <w:rPr>
          <w:rFonts w:ascii="Simplified Arabic" w:eastAsia="Calibri" w:hAnsi="Simplified Arabic" w:cs="Simplified Arabic"/>
          <w:b/>
          <w:bCs/>
          <w:sz w:val="24"/>
          <w:szCs w:val="24"/>
          <w:u w:val="double"/>
          <w:rtl/>
          <w:lang w:val="en-AU" w:eastAsia="ar-SA" w:bidi="ar-EG"/>
        </w:rPr>
      </w:pPr>
      <w:r w:rsidRPr="00F33CED">
        <w:rPr>
          <w:rFonts w:ascii="Simplified Arabic" w:eastAsia="Calibri" w:hAnsi="Simplified Arabic" w:cs="Simplified Arabic"/>
          <w:b/>
          <w:bCs/>
          <w:sz w:val="24"/>
          <w:szCs w:val="24"/>
          <w:u w:val="double"/>
          <w:rtl/>
          <w:lang w:val="en-AU" w:eastAsia="ar-SA" w:bidi="ar-EG"/>
        </w:rPr>
        <w:t xml:space="preserve">تحسين جودة مياه الشرب </w:t>
      </w:r>
      <w:r w:rsidRPr="00F33CED">
        <w:rPr>
          <w:rFonts w:ascii="Simplified Arabic" w:eastAsia="Calibri" w:hAnsi="Simplified Arabic" w:cs="Simplified Arabic" w:hint="cs"/>
          <w:b/>
          <w:bCs/>
          <w:sz w:val="24"/>
          <w:szCs w:val="24"/>
          <w:u w:val="double"/>
          <w:rtl/>
          <w:lang w:val="en-AU" w:eastAsia="ar-SA" w:bidi="ar-EG"/>
        </w:rPr>
        <w:t>لأهالي</w:t>
      </w:r>
      <w:r w:rsidRPr="00F33CED">
        <w:rPr>
          <w:rFonts w:ascii="Simplified Arabic" w:eastAsia="Calibri" w:hAnsi="Simplified Arabic" w:cs="Simplified Arabic"/>
          <w:b/>
          <w:bCs/>
          <w:sz w:val="24"/>
          <w:szCs w:val="24"/>
          <w:u w:val="double"/>
          <w:rtl/>
          <w:lang w:val="en-AU" w:eastAsia="ar-SA" w:bidi="ar-EG"/>
        </w:rPr>
        <w:t xml:space="preserve"> القرية</w:t>
      </w:r>
    </w:p>
    <w:p w14:paraId="3FB96987" w14:textId="77777777" w:rsidR="00D748B9" w:rsidRPr="00F33CED" w:rsidRDefault="00D748B9" w:rsidP="00D748B9">
      <w:pPr>
        <w:suppressAutoHyphens/>
        <w:spacing w:after="0"/>
        <w:contextualSpacing/>
        <w:jc w:val="both"/>
        <w:rPr>
          <w:rFonts w:ascii="Simplified Arabic" w:eastAsia="Calibri" w:hAnsi="Simplified Arabic" w:cs="Simplified Arabic"/>
          <w:sz w:val="24"/>
          <w:szCs w:val="24"/>
          <w:rtl/>
        </w:rPr>
      </w:pPr>
      <w:r w:rsidRPr="00F33CED">
        <w:rPr>
          <w:rFonts w:ascii="Simplified Arabic" w:eastAsia="Calibri" w:hAnsi="Simplified Arabic" w:cs="Simplified Arabic"/>
          <w:sz w:val="24"/>
          <w:szCs w:val="24"/>
          <w:rtl/>
        </w:rPr>
        <w:t>تخفيف ال</w:t>
      </w:r>
      <w:r w:rsidRPr="00F33CED">
        <w:rPr>
          <w:rFonts w:ascii="Simplified Arabic" w:eastAsia="Calibri" w:hAnsi="Simplified Arabic" w:cs="Simplified Arabic" w:hint="cs"/>
          <w:sz w:val="24"/>
          <w:szCs w:val="24"/>
          <w:rtl/>
        </w:rPr>
        <w:t>آ</w:t>
      </w:r>
      <w:r w:rsidRPr="00F33CED">
        <w:rPr>
          <w:rFonts w:ascii="Simplified Arabic" w:eastAsia="Calibri" w:hAnsi="Simplified Arabic" w:cs="Simplified Arabic"/>
          <w:sz w:val="24"/>
          <w:szCs w:val="24"/>
          <w:rtl/>
        </w:rPr>
        <w:t xml:space="preserve">م اهالي القري من حمل وتعبئة المياه لمسافات </w:t>
      </w:r>
      <w:r w:rsidRPr="00F33CED">
        <w:rPr>
          <w:rFonts w:ascii="Simplified Arabic" w:eastAsia="Calibri" w:hAnsi="Simplified Arabic" w:cs="Simplified Arabic" w:hint="cs"/>
          <w:sz w:val="24"/>
          <w:szCs w:val="24"/>
          <w:rtl/>
        </w:rPr>
        <w:t>بعيده،</w:t>
      </w:r>
      <w:r w:rsidRPr="00F33CED">
        <w:rPr>
          <w:rFonts w:ascii="Simplified Arabic" w:eastAsia="Calibri" w:hAnsi="Simplified Arabic" w:cs="Simplified Arabic"/>
          <w:sz w:val="24"/>
          <w:szCs w:val="24"/>
          <w:rtl/>
        </w:rPr>
        <w:t xml:space="preserve"> توصيل المياه لغير القادرين يوفر مصدر امن للمياه واستخدامها في الاغراض </w:t>
      </w:r>
      <w:r w:rsidRPr="00F33CED">
        <w:rPr>
          <w:rFonts w:ascii="Simplified Arabic" w:eastAsia="Calibri" w:hAnsi="Simplified Arabic" w:cs="Simplified Arabic" w:hint="cs"/>
          <w:sz w:val="24"/>
          <w:szCs w:val="24"/>
          <w:rtl/>
        </w:rPr>
        <w:t>المعيشية،</w:t>
      </w:r>
      <w:r w:rsidRPr="00F33CED">
        <w:rPr>
          <w:rFonts w:ascii="Simplified Arabic" w:eastAsia="Calibri" w:hAnsi="Simplified Arabic" w:cs="Simplified Arabic"/>
          <w:sz w:val="24"/>
          <w:szCs w:val="24"/>
          <w:rtl/>
        </w:rPr>
        <w:t xml:space="preserve"> احلال وتجديد الشبكات بقطر من (4 :</w:t>
      </w:r>
      <w:r w:rsidRPr="00F33CED">
        <w:rPr>
          <w:rFonts w:ascii="Simplified Arabic" w:eastAsia="Calibri" w:hAnsi="Simplified Arabic" w:cs="Simplified Arabic" w:hint="cs"/>
          <w:sz w:val="24"/>
          <w:szCs w:val="24"/>
          <w:rtl/>
        </w:rPr>
        <w:t>10 بوصة)</w:t>
      </w:r>
      <w:r w:rsidRPr="00F33CED">
        <w:rPr>
          <w:rFonts w:ascii="Simplified Arabic" w:eastAsia="Calibri" w:hAnsi="Simplified Arabic" w:cs="Simplified Arabic"/>
          <w:sz w:val="24"/>
          <w:szCs w:val="24"/>
          <w:rtl/>
        </w:rPr>
        <w:t xml:space="preserve"> يؤدي لتوافر المياه طوال الوقت </w:t>
      </w:r>
      <w:r w:rsidRPr="00F33CED">
        <w:rPr>
          <w:rFonts w:ascii="Simplified Arabic" w:eastAsia="Calibri" w:hAnsi="Simplified Arabic" w:cs="Simplified Arabic" w:hint="cs"/>
          <w:sz w:val="24"/>
          <w:szCs w:val="24"/>
          <w:rtl/>
        </w:rPr>
        <w:t>وعدم</w:t>
      </w:r>
      <w:r w:rsidRPr="00F33CED">
        <w:rPr>
          <w:rFonts w:ascii="Simplified Arabic" w:eastAsia="Calibri" w:hAnsi="Simplified Arabic" w:cs="Simplified Arabic"/>
          <w:sz w:val="24"/>
          <w:szCs w:val="24"/>
          <w:rtl/>
        </w:rPr>
        <w:t xml:space="preserve"> انقطاعها عن المستحقين </w:t>
      </w:r>
      <w:r w:rsidRPr="00F33CED">
        <w:rPr>
          <w:rFonts w:ascii="Simplified Arabic" w:eastAsia="Calibri" w:hAnsi="Simplified Arabic" w:cs="Simplified Arabic" w:hint="cs"/>
          <w:sz w:val="24"/>
          <w:szCs w:val="24"/>
          <w:rtl/>
        </w:rPr>
        <w:t>وتوفير</w:t>
      </w:r>
      <w:r w:rsidRPr="00F33CED">
        <w:rPr>
          <w:rFonts w:ascii="Simplified Arabic" w:eastAsia="Calibri" w:hAnsi="Simplified Arabic" w:cs="Simplified Arabic"/>
          <w:sz w:val="24"/>
          <w:szCs w:val="24"/>
          <w:rtl/>
        </w:rPr>
        <w:t xml:space="preserve"> نفقات شراء المياه الي احتياجات معيشية اخري</w:t>
      </w:r>
      <w:r w:rsidRPr="00F33CED">
        <w:rPr>
          <w:rFonts w:ascii="Simplified Arabic" w:eastAsia="Calibri" w:hAnsi="Simplified Arabic" w:cs="Simplified Arabic" w:hint="cs"/>
          <w:sz w:val="24"/>
          <w:szCs w:val="24"/>
          <w:rtl/>
        </w:rPr>
        <w:t>.</w:t>
      </w:r>
    </w:p>
    <w:p w14:paraId="47122534" w14:textId="77777777" w:rsidR="00D748B9" w:rsidRPr="00F33CED" w:rsidRDefault="00D748B9" w:rsidP="00D748B9">
      <w:pPr>
        <w:suppressAutoHyphens/>
        <w:spacing w:after="0"/>
        <w:contextualSpacing/>
        <w:jc w:val="both"/>
        <w:rPr>
          <w:rFonts w:ascii="Simplified Arabic" w:eastAsia="Calibri" w:hAnsi="Simplified Arabic" w:cs="Simplified Arabic"/>
          <w:b/>
          <w:bCs/>
          <w:sz w:val="24"/>
          <w:szCs w:val="24"/>
          <w:u w:val="double"/>
          <w:lang w:val="en-AU" w:eastAsia="ar-SA" w:bidi="ar-EG"/>
        </w:rPr>
      </w:pPr>
      <w:r w:rsidRPr="00F33CED">
        <w:rPr>
          <w:rFonts w:ascii="Simplified Arabic" w:eastAsia="Calibri" w:hAnsi="Simplified Arabic" w:cs="Simplified Arabic" w:hint="cs"/>
          <w:b/>
          <w:bCs/>
          <w:sz w:val="24"/>
          <w:szCs w:val="24"/>
          <w:u w:val="double"/>
          <w:rtl/>
          <w:lang w:val="en-AU" w:eastAsia="ar-SA" w:bidi="ar-EG"/>
        </w:rPr>
        <w:t>القوافل البيطرية</w:t>
      </w:r>
    </w:p>
    <w:p w14:paraId="1E2A0878" w14:textId="77777777" w:rsidR="00D748B9" w:rsidRPr="00F33CED" w:rsidRDefault="00D748B9" w:rsidP="00D748B9">
      <w:pPr>
        <w:suppressAutoHyphens/>
        <w:spacing w:after="0"/>
        <w:contextualSpacing/>
        <w:jc w:val="both"/>
        <w:rPr>
          <w:rFonts w:ascii="Simplified Arabic" w:eastAsia="Calibri" w:hAnsi="Simplified Arabic" w:cs="Simplified Arabic"/>
          <w:sz w:val="24"/>
          <w:szCs w:val="24"/>
          <w:u w:val="single"/>
          <w:lang w:bidi="ar-EG"/>
        </w:rPr>
      </w:pPr>
      <w:r w:rsidRPr="00F33CED">
        <w:rPr>
          <w:rFonts w:ascii="Simplified Arabic" w:eastAsia="Calibri" w:hAnsi="Simplified Arabic" w:cs="Simplified Arabic"/>
          <w:sz w:val="24"/>
          <w:szCs w:val="24"/>
          <w:rtl/>
        </w:rPr>
        <w:t xml:space="preserve">دعم الثروة الحيوانية وزيادة انتاجيتها </w:t>
      </w:r>
      <w:r w:rsidRPr="00F33CED">
        <w:rPr>
          <w:rFonts w:ascii="Simplified Arabic" w:eastAsia="Calibri" w:hAnsi="Simplified Arabic" w:cs="Simplified Arabic" w:hint="cs"/>
          <w:sz w:val="24"/>
          <w:szCs w:val="24"/>
          <w:rtl/>
        </w:rPr>
        <w:t>بالقرية،</w:t>
      </w:r>
      <w:r w:rsidRPr="00F33CED">
        <w:rPr>
          <w:rFonts w:ascii="Simplified Arabic" w:eastAsia="Calibri" w:hAnsi="Simplified Arabic" w:cs="Simplified Arabic"/>
          <w:sz w:val="24"/>
          <w:szCs w:val="24"/>
          <w:rtl/>
        </w:rPr>
        <w:t xml:space="preserve"> توعية المواطنين بطرق التربية السليمة للحيوانات </w:t>
      </w:r>
      <w:r w:rsidRPr="00F33CED">
        <w:rPr>
          <w:rFonts w:ascii="Simplified Arabic" w:eastAsia="Calibri" w:hAnsi="Simplified Arabic" w:cs="Simplified Arabic" w:hint="cs"/>
          <w:sz w:val="24"/>
          <w:szCs w:val="24"/>
          <w:rtl/>
        </w:rPr>
        <w:t>والطيور</w:t>
      </w:r>
      <w:r w:rsidRPr="00F33CED">
        <w:rPr>
          <w:rFonts w:ascii="Simplified Arabic" w:eastAsia="Calibri" w:hAnsi="Simplified Arabic" w:cs="Simplified Arabic"/>
          <w:sz w:val="24"/>
          <w:szCs w:val="24"/>
          <w:rtl/>
        </w:rPr>
        <w:t xml:space="preserve"> للمساهمة في زيادة الانتاجية </w:t>
      </w:r>
      <w:r w:rsidRPr="00F33CED">
        <w:rPr>
          <w:rFonts w:ascii="Simplified Arabic" w:eastAsia="Calibri" w:hAnsi="Simplified Arabic" w:cs="Simplified Arabic" w:hint="cs"/>
          <w:sz w:val="24"/>
          <w:szCs w:val="24"/>
          <w:rtl/>
        </w:rPr>
        <w:t>وتوفير</w:t>
      </w:r>
      <w:r w:rsidRPr="00F33CED">
        <w:rPr>
          <w:rFonts w:ascii="Simplified Arabic" w:eastAsia="Calibri" w:hAnsi="Simplified Arabic" w:cs="Simplified Arabic"/>
          <w:sz w:val="24"/>
          <w:szCs w:val="24"/>
          <w:rtl/>
        </w:rPr>
        <w:t xml:space="preserve"> مصدر للبروتين الحيواني لأهالي القرية</w:t>
      </w:r>
    </w:p>
    <w:p w14:paraId="4D93AF7F" w14:textId="77777777" w:rsidR="00D748B9" w:rsidRPr="00F33CED" w:rsidRDefault="00D748B9" w:rsidP="00D748B9">
      <w:pPr>
        <w:suppressAutoHyphens/>
        <w:spacing w:after="0"/>
        <w:contextualSpacing/>
        <w:jc w:val="both"/>
        <w:rPr>
          <w:rFonts w:ascii="Simplified Arabic" w:eastAsia="Calibri" w:hAnsi="Simplified Arabic" w:cs="Simplified Arabic"/>
          <w:b/>
          <w:bCs/>
          <w:sz w:val="24"/>
          <w:szCs w:val="24"/>
          <w:u w:val="double"/>
          <w:rtl/>
          <w:lang w:val="en-AU" w:eastAsia="ar-SA" w:bidi="ar-EG"/>
        </w:rPr>
      </w:pPr>
      <w:r w:rsidRPr="00F33CED">
        <w:rPr>
          <w:rFonts w:ascii="Simplified Arabic" w:eastAsia="Calibri" w:hAnsi="Simplified Arabic" w:cs="Simplified Arabic"/>
          <w:b/>
          <w:bCs/>
          <w:sz w:val="24"/>
          <w:szCs w:val="24"/>
          <w:u w:val="double"/>
          <w:rtl/>
          <w:lang w:val="en-AU" w:eastAsia="ar-SA" w:bidi="ar-EG"/>
        </w:rPr>
        <w:t>تحسين بيئة السكن للأسر والفئات المهمشة والأشد احتياجاً بالقرية</w:t>
      </w:r>
    </w:p>
    <w:p w14:paraId="35C0750D" w14:textId="77777777" w:rsidR="00D748B9" w:rsidRPr="00F33CED" w:rsidRDefault="00D748B9" w:rsidP="00D748B9">
      <w:pPr>
        <w:suppressAutoHyphens/>
        <w:spacing w:after="0"/>
        <w:contextualSpacing/>
        <w:jc w:val="both"/>
        <w:rPr>
          <w:rFonts w:ascii="Simplified Arabic" w:eastAsia="Calibri" w:hAnsi="Simplified Arabic" w:cs="Simplified Arabic"/>
          <w:sz w:val="24"/>
          <w:szCs w:val="24"/>
          <w:rtl/>
        </w:rPr>
      </w:pPr>
      <w:r w:rsidRPr="00F33CED">
        <w:rPr>
          <w:rFonts w:ascii="Simplified Arabic" w:eastAsia="Calibri" w:hAnsi="Simplified Arabic" w:cs="Simplified Arabic"/>
          <w:sz w:val="24"/>
          <w:szCs w:val="24"/>
          <w:rtl/>
        </w:rPr>
        <w:t xml:space="preserve">توفير منزل امن غير مهدد لحياة المستحقين </w:t>
      </w:r>
      <w:r w:rsidRPr="00F33CED">
        <w:rPr>
          <w:rFonts w:ascii="Simplified Arabic" w:eastAsia="Calibri" w:hAnsi="Simplified Arabic" w:cs="Simplified Arabic" w:hint="cs"/>
          <w:sz w:val="24"/>
          <w:szCs w:val="24"/>
          <w:rtl/>
        </w:rPr>
        <w:t>وحماية</w:t>
      </w:r>
      <w:r w:rsidRPr="00F33CED">
        <w:rPr>
          <w:rFonts w:ascii="Simplified Arabic" w:eastAsia="Calibri" w:hAnsi="Simplified Arabic" w:cs="Simplified Arabic"/>
          <w:sz w:val="24"/>
          <w:szCs w:val="24"/>
          <w:rtl/>
        </w:rPr>
        <w:t xml:space="preserve"> المستحقين من اخطار سوء التهوية </w:t>
      </w:r>
      <w:r w:rsidRPr="00F33CED">
        <w:rPr>
          <w:rFonts w:ascii="Simplified Arabic" w:eastAsia="Calibri" w:hAnsi="Simplified Arabic" w:cs="Simplified Arabic" w:hint="cs"/>
          <w:sz w:val="24"/>
          <w:szCs w:val="24"/>
          <w:rtl/>
        </w:rPr>
        <w:t>وسقوط</w:t>
      </w:r>
      <w:r w:rsidRPr="00F33CED">
        <w:rPr>
          <w:rFonts w:ascii="Simplified Arabic" w:eastAsia="Calibri" w:hAnsi="Simplified Arabic" w:cs="Simplified Arabic"/>
          <w:sz w:val="24"/>
          <w:szCs w:val="24"/>
          <w:rtl/>
        </w:rPr>
        <w:t xml:space="preserve"> الامطار</w:t>
      </w:r>
    </w:p>
    <w:p w14:paraId="33574C5D" w14:textId="77777777" w:rsidR="00D748B9" w:rsidRPr="00F33CED" w:rsidRDefault="00D748B9" w:rsidP="00D748B9">
      <w:pPr>
        <w:suppressAutoHyphens/>
        <w:spacing w:after="0"/>
        <w:contextualSpacing/>
        <w:jc w:val="both"/>
        <w:rPr>
          <w:rFonts w:ascii="Simplified Arabic" w:eastAsia="Calibri" w:hAnsi="Simplified Arabic" w:cs="Simplified Arabic"/>
          <w:b/>
          <w:bCs/>
          <w:sz w:val="24"/>
          <w:szCs w:val="24"/>
          <w:u w:val="double"/>
          <w:rtl/>
          <w:lang w:val="en-AU" w:eastAsia="ar-SA" w:bidi="ar-EG"/>
        </w:rPr>
      </w:pPr>
      <w:r w:rsidRPr="00F33CED">
        <w:rPr>
          <w:rFonts w:ascii="Simplified Arabic" w:eastAsia="Calibri" w:hAnsi="Simplified Arabic" w:cs="Simplified Arabic" w:hint="cs"/>
          <w:b/>
          <w:bCs/>
          <w:sz w:val="24"/>
          <w:szCs w:val="24"/>
          <w:u w:val="double"/>
          <w:rtl/>
          <w:lang w:val="en-AU" w:eastAsia="ar-SA" w:bidi="ar-EG"/>
        </w:rPr>
        <w:t xml:space="preserve">حراك اقتصادي </w:t>
      </w:r>
    </w:p>
    <w:p w14:paraId="7FFC273D" w14:textId="3DEF0DC4" w:rsidR="001F4909" w:rsidRDefault="00D748B9" w:rsidP="0026220E">
      <w:pPr>
        <w:suppressAutoHyphens/>
        <w:spacing w:after="0"/>
        <w:contextualSpacing/>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تم توفير فرص عمالة يومية غير مباشرة خلال تنفيذ أنشطة المشروع لحوالي 290 عامل، بخلاف الأنشطة التجارية والامدادات واللوجستيات المختلفة داخل القرية وخارجها أثناء تنفيذ المشروع و، والذي يعود على أعداد كبيرة من الأسر، حيث تعتمد المؤسسة في تنفيذ أنشطة كثيرة على أبناء القرية طالما لا تؤثر على الجودة المطلوبة.</w:t>
      </w:r>
    </w:p>
    <w:p w14:paraId="16EFDEA3" w14:textId="489A8342"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6AAA54BD" w14:textId="7BB6DD72"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315A6AC2" w14:textId="618FBFEF"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62C317DA" w14:textId="1E68C778"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34B8FB1F" w14:textId="288399CE"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5BB04030" w14:textId="260711B5"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783F06BF" w14:textId="1C993D8E"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3DDB2A82" w14:textId="62E7CA95"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7153B3C8" w14:textId="4A7D65FE"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47BEA2C1" w14:textId="6BBD9627"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633648CE" w14:textId="7A03EDA9"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03C156A6" w14:textId="3409E2CC"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7A4E7FBA" w14:textId="044708EE"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342E5333" w14:textId="49EC45CB"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083E6BA5" w14:textId="78FA6119"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386C05F3" w14:textId="760F6958"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48493C25" w14:textId="31A72FC8" w:rsidR="00F33CED" w:rsidRDefault="00F33CED" w:rsidP="0026220E">
      <w:pPr>
        <w:suppressAutoHyphens/>
        <w:spacing w:after="0"/>
        <w:contextualSpacing/>
        <w:jc w:val="both"/>
        <w:rPr>
          <w:rFonts w:ascii="Simplified Arabic" w:eastAsia="Calibri" w:hAnsi="Simplified Arabic" w:cs="Simplified Arabic"/>
          <w:sz w:val="24"/>
          <w:szCs w:val="24"/>
          <w:lang w:bidi="ar-EG"/>
        </w:rPr>
      </w:pPr>
    </w:p>
    <w:p w14:paraId="34E5D85F" w14:textId="74AC00DF" w:rsidR="00F33CED" w:rsidRPr="00F33CED" w:rsidRDefault="00F33CED" w:rsidP="0026220E">
      <w:pPr>
        <w:suppressAutoHyphens/>
        <w:spacing w:after="0"/>
        <w:contextualSpacing/>
        <w:jc w:val="both"/>
        <w:rPr>
          <w:rFonts w:ascii="Simplified Arabic" w:eastAsia="Calibri" w:hAnsi="Simplified Arabic" w:cs="Simplified Arabic"/>
          <w:sz w:val="24"/>
          <w:szCs w:val="24"/>
          <w:rtl/>
          <w:lang w:bidi="ar-EG"/>
        </w:rPr>
      </w:pPr>
    </w:p>
    <w:p w14:paraId="7ACD4936" w14:textId="4A0446D7" w:rsidR="0019516E" w:rsidRPr="00F33CED" w:rsidRDefault="0019516E" w:rsidP="009A1920">
      <w:pPr>
        <w:pStyle w:val="NoSpacing"/>
        <w:numPr>
          <w:ilvl w:val="0"/>
          <w:numId w:val="1"/>
        </w:numPr>
        <w:jc w:val="both"/>
        <w:rPr>
          <w:rFonts w:ascii="Simplified Arabic" w:hAnsi="Simplified Arabic" w:cs="Simplified Arabic"/>
          <w:b/>
          <w:bCs/>
          <w:sz w:val="28"/>
          <w:szCs w:val="28"/>
          <w:rtl/>
          <w:lang w:bidi="ar-EG"/>
        </w:rPr>
      </w:pPr>
      <w:r w:rsidRPr="00F33CED">
        <w:rPr>
          <w:rFonts w:ascii="Simplified Arabic" w:eastAsia="Calibri" w:hAnsi="Simplified Arabic" w:cs="Simplified Arabic" w:hint="cs"/>
          <w:b/>
          <w:bCs/>
          <w:sz w:val="28"/>
          <w:szCs w:val="28"/>
          <w:rtl/>
          <w:lang w:bidi="ar-EG"/>
        </w:rPr>
        <w:lastRenderedPageBreak/>
        <w:t xml:space="preserve">نتائج الدراسة التطبيقية على </w:t>
      </w:r>
      <w:r w:rsidR="004A00E6" w:rsidRPr="00F33CED">
        <w:rPr>
          <w:rFonts w:ascii="Simplified Arabic" w:eastAsia="Calibri" w:hAnsi="Simplified Arabic" w:cs="Simplified Arabic" w:hint="cs"/>
          <w:b/>
          <w:bCs/>
          <w:sz w:val="28"/>
          <w:szCs w:val="28"/>
          <w:rtl/>
          <w:lang w:bidi="ar-EG"/>
        </w:rPr>
        <w:t>قري محافظة اس</w:t>
      </w:r>
      <w:r w:rsidR="005C2994" w:rsidRPr="00F33CED">
        <w:rPr>
          <w:rFonts w:ascii="Simplified Arabic" w:eastAsia="Calibri" w:hAnsi="Simplified Arabic" w:cs="Simplified Arabic" w:hint="cs"/>
          <w:b/>
          <w:bCs/>
          <w:sz w:val="28"/>
          <w:szCs w:val="28"/>
          <w:rtl/>
          <w:lang w:bidi="ar-EG"/>
        </w:rPr>
        <w:t>ي</w:t>
      </w:r>
      <w:r w:rsidR="00416FBE" w:rsidRPr="00F33CED">
        <w:rPr>
          <w:rFonts w:ascii="Simplified Arabic" w:eastAsia="Calibri" w:hAnsi="Simplified Arabic" w:cs="Simplified Arabic" w:hint="cs"/>
          <w:b/>
          <w:bCs/>
          <w:sz w:val="28"/>
          <w:szCs w:val="28"/>
          <w:rtl/>
          <w:lang w:bidi="ar-EG"/>
        </w:rPr>
        <w:t>وط عدد (19) قرية</w:t>
      </w:r>
    </w:p>
    <w:p w14:paraId="307E9614" w14:textId="77777777" w:rsidR="0019516E" w:rsidRPr="00F33CED" w:rsidRDefault="0019516E" w:rsidP="0019516E">
      <w:pPr>
        <w:suppressAutoHyphens/>
        <w:spacing w:after="0"/>
        <w:contextualSpacing/>
        <w:rPr>
          <w:rFonts w:ascii="Simplified Arabic" w:eastAsia="Calibri" w:hAnsi="Simplified Arabic" w:cs="Simplified Arabic"/>
          <w:b/>
          <w:bCs/>
          <w:sz w:val="24"/>
          <w:szCs w:val="24"/>
          <w:u w:val="single"/>
          <w:rtl/>
          <w:lang w:bidi="ar-EG"/>
        </w:rPr>
      </w:pPr>
      <w:r w:rsidRPr="00F33CED">
        <w:rPr>
          <w:rFonts w:ascii="Simplified Arabic" w:eastAsia="Calibri" w:hAnsi="Simplified Arabic" w:cs="Simplified Arabic" w:hint="cs"/>
          <w:b/>
          <w:bCs/>
          <w:sz w:val="24"/>
          <w:szCs w:val="24"/>
          <w:u w:val="single"/>
          <w:rtl/>
          <w:lang w:bidi="ar-EG"/>
        </w:rPr>
        <w:t>أظهرت نتائج الدراسة التطبيقية ما يلي:</w:t>
      </w:r>
    </w:p>
    <w:p w14:paraId="104A4702" w14:textId="77777777" w:rsidR="005C2994" w:rsidRPr="00F33CED" w:rsidRDefault="0019516E" w:rsidP="009A1920">
      <w:pPr>
        <w:pStyle w:val="ListParagraph"/>
        <w:numPr>
          <w:ilvl w:val="0"/>
          <w:numId w:val="12"/>
        </w:numPr>
        <w:suppressAutoHyphens/>
        <w:spacing w:after="0"/>
        <w:ind w:left="344"/>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 xml:space="preserve">انعدام الصرف الصحي مما يشكل عبء كبير تجاه التنمية البيئية والصحية، ويفوق قدرات منظمات المجتمع المدني لضخامة التكلفة </w:t>
      </w:r>
    </w:p>
    <w:p w14:paraId="05A64703" w14:textId="77777777" w:rsidR="005C2994" w:rsidRPr="00F33CED" w:rsidRDefault="0019516E" w:rsidP="009A1920">
      <w:pPr>
        <w:pStyle w:val="ListParagraph"/>
        <w:numPr>
          <w:ilvl w:val="0"/>
          <w:numId w:val="12"/>
        </w:numPr>
        <w:suppressAutoHyphens/>
        <w:spacing w:after="0"/>
        <w:ind w:left="344"/>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مظاهر الفقر داخل الأسرة ناجمة عن زيادة عدد أفرادها وانخفا</w:t>
      </w:r>
      <w:r w:rsidRPr="00F33CED">
        <w:rPr>
          <w:rFonts w:ascii="Simplified Arabic" w:eastAsia="Calibri" w:hAnsi="Simplified Arabic" w:cs="Simplified Arabic" w:hint="eastAsia"/>
          <w:sz w:val="24"/>
          <w:szCs w:val="24"/>
          <w:rtl/>
          <w:lang w:bidi="ar-EG"/>
        </w:rPr>
        <w:t>ض</w:t>
      </w:r>
      <w:r w:rsidRPr="00F33CED">
        <w:rPr>
          <w:rFonts w:ascii="Simplified Arabic" w:eastAsia="Calibri" w:hAnsi="Simplified Arabic" w:cs="Simplified Arabic" w:hint="cs"/>
          <w:sz w:val="24"/>
          <w:szCs w:val="24"/>
          <w:rtl/>
          <w:lang w:bidi="ar-EG"/>
        </w:rPr>
        <w:t xml:space="preserve"> الدخل الشهري.</w:t>
      </w:r>
    </w:p>
    <w:p w14:paraId="0606C2E9" w14:textId="77777777" w:rsidR="005C2994" w:rsidRPr="00F33CED" w:rsidRDefault="0019516E" w:rsidP="009A1920">
      <w:pPr>
        <w:pStyle w:val="ListParagraph"/>
        <w:numPr>
          <w:ilvl w:val="0"/>
          <w:numId w:val="12"/>
        </w:numPr>
        <w:suppressAutoHyphens/>
        <w:spacing w:after="0"/>
        <w:ind w:left="344"/>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مسكن الأسر الفقيرة بسيط ولا يكفي لإيواء افرادها ويعاني من سوء التهوية ومشاكل بالصرف الصحي ومياه الشرب.</w:t>
      </w:r>
    </w:p>
    <w:p w14:paraId="1C34A40C" w14:textId="77777777" w:rsidR="005C2994" w:rsidRPr="00F33CED" w:rsidRDefault="0019516E" w:rsidP="009A1920">
      <w:pPr>
        <w:pStyle w:val="ListParagraph"/>
        <w:numPr>
          <w:ilvl w:val="0"/>
          <w:numId w:val="12"/>
        </w:numPr>
        <w:suppressAutoHyphens/>
        <w:spacing w:after="0"/>
        <w:ind w:left="344"/>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لا يوج</w:t>
      </w:r>
      <w:r w:rsidRPr="00F33CED">
        <w:rPr>
          <w:rFonts w:ascii="Simplified Arabic" w:eastAsia="Calibri" w:hAnsi="Simplified Arabic" w:cs="Simplified Arabic" w:hint="eastAsia"/>
          <w:sz w:val="24"/>
          <w:szCs w:val="24"/>
          <w:rtl/>
          <w:lang w:bidi="ar-EG"/>
        </w:rPr>
        <w:t>د</w:t>
      </w:r>
      <w:r w:rsidRPr="00F33CED">
        <w:rPr>
          <w:rFonts w:ascii="Simplified Arabic" w:eastAsia="Calibri" w:hAnsi="Simplified Arabic" w:cs="Simplified Arabic" w:hint="cs"/>
          <w:sz w:val="24"/>
          <w:szCs w:val="24"/>
          <w:rtl/>
          <w:lang w:bidi="ar-EG"/>
        </w:rPr>
        <w:t xml:space="preserve"> توزيع عادل بين الخدمات الحكومية الاجتماعية والاقتصادية.</w:t>
      </w:r>
    </w:p>
    <w:p w14:paraId="7E28419D" w14:textId="77777777" w:rsidR="005C2994" w:rsidRPr="00F33CED" w:rsidRDefault="0019516E" w:rsidP="009A1920">
      <w:pPr>
        <w:pStyle w:val="ListParagraph"/>
        <w:numPr>
          <w:ilvl w:val="0"/>
          <w:numId w:val="12"/>
        </w:numPr>
        <w:suppressAutoHyphens/>
        <w:spacing w:after="0"/>
        <w:ind w:left="344"/>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 xml:space="preserve">الأسر الفقيرة تعاني من ارتفاع نسب الأمية والتسرب وعدم رغبه أبنائها في التعليم، كما انها تدفع أبنائها الى العمل المبكر في الأعمال الهامشية لتحسين الدخل. </w:t>
      </w:r>
    </w:p>
    <w:p w14:paraId="5A40AA31" w14:textId="696A2C7A" w:rsidR="0019516E" w:rsidRPr="00F33CED" w:rsidRDefault="0019516E" w:rsidP="009A1920">
      <w:pPr>
        <w:pStyle w:val="ListParagraph"/>
        <w:numPr>
          <w:ilvl w:val="0"/>
          <w:numId w:val="12"/>
        </w:numPr>
        <w:suppressAutoHyphens/>
        <w:spacing w:after="0"/>
        <w:ind w:left="344"/>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 xml:space="preserve">تدهور في المستوى الصحي للأسر وسوء التغذية ومشاكل في القدرة على تحمل العلاج. </w:t>
      </w:r>
    </w:p>
    <w:p w14:paraId="7DCDFBF4" w14:textId="77777777" w:rsidR="0019516E" w:rsidRPr="00F33CED" w:rsidRDefault="0019516E" w:rsidP="0019516E">
      <w:pPr>
        <w:suppressAutoHyphens/>
        <w:spacing w:after="0"/>
        <w:contextualSpacing/>
        <w:rPr>
          <w:rFonts w:ascii="Simplified Arabic" w:eastAsia="Calibri" w:hAnsi="Simplified Arabic" w:cs="Simplified Arabic"/>
          <w:b/>
          <w:bCs/>
          <w:sz w:val="24"/>
          <w:szCs w:val="24"/>
          <w:u w:val="double"/>
          <w:lang w:bidi="ar-EG"/>
        </w:rPr>
      </w:pPr>
      <w:r w:rsidRPr="00F33CED">
        <w:rPr>
          <w:rFonts w:ascii="Simplified Arabic" w:eastAsia="Calibri" w:hAnsi="Simplified Arabic" w:cs="Simplified Arabic" w:hint="cs"/>
          <w:b/>
          <w:bCs/>
          <w:sz w:val="24"/>
          <w:szCs w:val="24"/>
          <w:u w:val="double"/>
          <w:rtl/>
          <w:lang w:bidi="ar-EG"/>
        </w:rPr>
        <w:t>مساهمات مؤسسة مصر الخير</w:t>
      </w:r>
    </w:p>
    <w:p w14:paraId="6247BDE5" w14:textId="77777777" w:rsidR="0019516E" w:rsidRPr="00F33CED" w:rsidRDefault="0019516E" w:rsidP="009A1920">
      <w:pPr>
        <w:pStyle w:val="ListParagraph"/>
        <w:numPr>
          <w:ilvl w:val="0"/>
          <w:numId w:val="12"/>
        </w:numPr>
        <w:suppressAutoHyphens/>
        <w:spacing w:after="0"/>
        <w:ind w:left="425"/>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ساهمت مصر الخير في تحسن ملموس وسريع في مستوى معيشة المواطنين بتلك القرى وقدرتهم على الحصول على خدمات تعليمية وصحية وبيطرية لائقة.</w:t>
      </w:r>
    </w:p>
    <w:p w14:paraId="754CD693" w14:textId="77777777" w:rsidR="0019516E" w:rsidRPr="00F33CED" w:rsidRDefault="0019516E" w:rsidP="009A1920">
      <w:pPr>
        <w:pStyle w:val="ListParagraph"/>
        <w:numPr>
          <w:ilvl w:val="0"/>
          <w:numId w:val="12"/>
        </w:numPr>
        <w:suppressAutoHyphens/>
        <w:spacing w:after="0"/>
        <w:ind w:left="425"/>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أرست مؤسسة مصر الخير نظام لتحديد أولويات واحتياجات القري الفقيرة وتحفيز طاقات المجتمع واستغلال أمثل للموارد وتنسيق ضمن خطط الدولة في تنفيذ البنية الأساسية والخدمات العامة والتكافل الاجتماعي.</w:t>
      </w:r>
    </w:p>
    <w:p w14:paraId="1FD0C42F" w14:textId="77777777" w:rsidR="0019516E" w:rsidRPr="00F33CED" w:rsidRDefault="0019516E" w:rsidP="009A1920">
      <w:pPr>
        <w:pStyle w:val="ListParagraph"/>
        <w:numPr>
          <w:ilvl w:val="0"/>
          <w:numId w:val="12"/>
        </w:numPr>
        <w:suppressAutoHyphens/>
        <w:spacing w:after="0"/>
        <w:ind w:left="425"/>
        <w:jc w:val="both"/>
        <w:rPr>
          <w:rFonts w:ascii="Simplified Arabic" w:eastAsia="Calibri" w:hAnsi="Simplified Arabic" w:cs="Simplified Arabic"/>
          <w:sz w:val="24"/>
          <w:szCs w:val="24"/>
          <w:lang w:bidi="ar-EG"/>
        </w:rPr>
      </w:pPr>
      <w:r w:rsidRPr="00F33CED">
        <w:rPr>
          <w:rFonts w:ascii="Simplified Arabic" w:eastAsia="Calibri" w:hAnsi="Simplified Arabic" w:cs="Simplified Arabic" w:hint="cs"/>
          <w:sz w:val="24"/>
          <w:szCs w:val="24"/>
          <w:rtl/>
          <w:lang w:bidi="ar-EG"/>
        </w:rPr>
        <w:t xml:space="preserve">تقوم مؤسسة مصر الخير بعمل رائد في تغيير بوصلة منظمات المجتمع المدني المصري نحو تحقيق تنمية متكاملة على كافة الأوجه في حدود الإمكانات والموارد المتاحة بشكل محترف يتسم بالشفافية والمصداقية والتنوع والحرفية والمهارة. </w:t>
      </w:r>
    </w:p>
    <w:p w14:paraId="2702FF71" w14:textId="77777777" w:rsidR="0019516E" w:rsidRPr="00F33CED" w:rsidRDefault="0019516E" w:rsidP="009A1920">
      <w:pPr>
        <w:pStyle w:val="ListParagraph"/>
        <w:numPr>
          <w:ilvl w:val="0"/>
          <w:numId w:val="12"/>
        </w:numPr>
        <w:suppressAutoHyphens/>
        <w:spacing w:after="0" w:line="276" w:lineRule="auto"/>
        <w:ind w:left="425"/>
        <w:jc w:val="both"/>
        <w:rPr>
          <w:rFonts w:ascii="Simplified Arabic" w:eastAsia="Calibri" w:hAnsi="Simplified Arabic" w:cs="Simplified Arabic"/>
          <w:sz w:val="24"/>
          <w:szCs w:val="24"/>
          <w:rtl/>
          <w:lang w:bidi="ar-EG"/>
        </w:rPr>
      </w:pPr>
      <w:r w:rsidRPr="00F33CED">
        <w:rPr>
          <w:rFonts w:ascii="Simplified Arabic" w:eastAsia="Calibri" w:hAnsi="Simplified Arabic" w:cs="Simplified Arabic" w:hint="cs"/>
          <w:sz w:val="24"/>
          <w:szCs w:val="24"/>
          <w:rtl/>
          <w:lang w:bidi="ar-EG"/>
        </w:rPr>
        <w:t xml:space="preserve">دراسة الحالة أفضت الى ضرورة توسيع نطاق عمل هذا النموذج على صعيد كافة مؤسسات المجتمع المدني </w:t>
      </w:r>
      <w:r w:rsidRPr="00F33CED">
        <w:rPr>
          <w:rFonts w:ascii="Simplified Arabic" w:eastAsia="Calibri" w:hAnsi="Simplified Arabic" w:cs="Simplified Arabic"/>
          <w:sz w:val="24"/>
          <w:szCs w:val="24"/>
          <w:rtl/>
          <w:lang w:bidi="ar-EG"/>
        </w:rPr>
        <w:t>المصري.</w:t>
      </w:r>
    </w:p>
    <w:p w14:paraId="47D4AFC2" w14:textId="77777777" w:rsidR="00905E09" w:rsidRPr="00F33CED" w:rsidRDefault="00905E09" w:rsidP="00905E09">
      <w:pPr>
        <w:spacing w:after="0" w:line="276" w:lineRule="auto"/>
        <w:ind w:right="-180"/>
        <w:jc w:val="lowKashida"/>
        <w:rPr>
          <w:rFonts w:ascii="Simplified Arabic" w:hAnsi="Simplified Arabic" w:cs="Simplified Arabic"/>
          <w:sz w:val="24"/>
          <w:szCs w:val="24"/>
        </w:rPr>
      </w:pPr>
      <w:r w:rsidRPr="00F33CED">
        <w:rPr>
          <w:rFonts w:ascii="Simplified Arabic" w:hAnsi="Simplified Arabic" w:cs="Simplified Arabic"/>
          <w:sz w:val="24"/>
          <w:szCs w:val="24"/>
          <w:rtl/>
        </w:rPr>
        <w:t>يعاني سكان قري الصعيد من تدني مستوي المعيشة والخدمات الصحية بالإضافة الي ضعف متوسط دخل الفرد مما يحد من قدراتهم على تطوير وتحسين جودة المعيشة لديهم، كما ساهم المشروع في تحسين حياة أكثر من 1,728 اسرة عن طريق تقديم تدخلات هندسية لرفع كفاءة المنازل والتسقيف بالإضافة الي وصلة مياه والصرف بواقع 3,738 خدمة بعدد 4 محافظات و18 مركز و37 قرية.</w:t>
      </w:r>
    </w:p>
    <w:p w14:paraId="45677520" w14:textId="77777777" w:rsidR="00905E09" w:rsidRPr="00F33CED" w:rsidRDefault="00905E09" w:rsidP="009A1920">
      <w:pPr>
        <w:pStyle w:val="ListParagraph"/>
        <w:numPr>
          <w:ilvl w:val="0"/>
          <w:numId w:val="12"/>
        </w:numPr>
        <w:spacing w:after="0" w:line="276" w:lineRule="auto"/>
        <w:ind w:right="-180"/>
        <w:contextualSpacing w:val="0"/>
        <w:jc w:val="lowKashida"/>
        <w:rPr>
          <w:rFonts w:ascii="Simplified Arabic" w:hAnsi="Simplified Arabic" w:cs="Simplified Arabic"/>
          <w:sz w:val="24"/>
          <w:szCs w:val="24"/>
        </w:rPr>
      </w:pPr>
      <w:r w:rsidRPr="00F33CED">
        <w:rPr>
          <w:rFonts w:ascii="Simplified Arabic" w:hAnsi="Simplified Arabic" w:cs="Simplified Arabic"/>
          <w:sz w:val="24"/>
          <w:szCs w:val="24"/>
          <w:rtl/>
        </w:rPr>
        <w:t>أثر المشروع بشكل إيجابي علي حياة الفرد بالقري المستهدف في مجال الصحة والحصول علي حياة كريمة بشكل كبير حيث بلغت اجمالي الخدمات المقدمة بالمشروع 35,710 خدمة.</w:t>
      </w:r>
    </w:p>
    <w:p w14:paraId="2D0529B0" w14:textId="6BD9D3CB" w:rsidR="00905E09" w:rsidRPr="00F33CED" w:rsidRDefault="00905E09" w:rsidP="009A1920">
      <w:pPr>
        <w:pStyle w:val="ListParagraph"/>
        <w:numPr>
          <w:ilvl w:val="0"/>
          <w:numId w:val="12"/>
        </w:numPr>
        <w:spacing w:after="0" w:line="276" w:lineRule="auto"/>
        <w:ind w:right="-180"/>
        <w:contextualSpacing w:val="0"/>
        <w:jc w:val="lowKashida"/>
        <w:rPr>
          <w:rFonts w:ascii="Simplified Arabic" w:hAnsi="Simplified Arabic" w:cs="Simplified Arabic"/>
          <w:sz w:val="24"/>
          <w:szCs w:val="24"/>
        </w:rPr>
      </w:pPr>
      <w:r w:rsidRPr="00F33CED">
        <w:rPr>
          <w:rFonts w:ascii="Simplified Arabic" w:hAnsi="Simplified Arabic" w:cs="Simplified Arabic"/>
          <w:sz w:val="24"/>
          <w:szCs w:val="24"/>
          <w:rtl/>
        </w:rPr>
        <w:t xml:space="preserve">تم دعم قري </w:t>
      </w:r>
      <w:r w:rsidR="000F71BA" w:rsidRPr="00F33CED">
        <w:rPr>
          <w:rFonts w:ascii="Simplified Arabic" w:hAnsi="Simplified Arabic" w:cs="Simplified Arabic"/>
          <w:sz w:val="24"/>
          <w:szCs w:val="24"/>
          <w:rtl/>
        </w:rPr>
        <w:t xml:space="preserve">المحافظات المستهدفة بمتوسط </w:t>
      </w:r>
      <w:proofErr w:type="spellStart"/>
      <w:r w:rsidR="000F71BA" w:rsidRPr="00F33CED">
        <w:rPr>
          <w:rFonts w:ascii="Simplified Arabic" w:hAnsi="Simplified Arabic" w:cs="Simplified Arabic"/>
          <w:sz w:val="24"/>
          <w:szCs w:val="24"/>
          <w:rtl/>
        </w:rPr>
        <w:t>مب</w:t>
      </w:r>
      <w:r w:rsidR="000F71BA" w:rsidRPr="00F33CED">
        <w:rPr>
          <w:rFonts w:ascii="Simplified Arabic" w:hAnsi="Simplified Arabic" w:cs="Simplified Arabic" w:hint="cs"/>
          <w:sz w:val="24"/>
          <w:szCs w:val="24"/>
          <w:rtl/>
          <w:lang w:bidi="ar-KW"/>
        </w:rPr>
        <w:t>لغ</w:t>
      </w:r>
      <w:proofErr w:type="spellEnd"/>
      <w:r w:rsidR="000F71BA" w:rsidRPr="00F33CED">
        <w:rPr>
          <w:rFonts w:ascii="Simplified Arabic" w:hAnsi="Simplified Arabic" w:cs="Simplified Arabic" w:hint="cs"/>
          <w:sz w:val="24"/>
          <w:szCs w:val="24"/>
          <w:rtl/>
          <w:lang w:bidi="ar-KW"/>
        </w:rPr>
        <w:t xml:space="preserve"> 27 مليون </w:t>
      </w:r>
      <w:r w:rsidRPr="00F33CED">
        <w:rPr>
          <w:rFonts w:ascii="Simplified Arabic" w:hAnsi="Simplified Arabic" w:cs="Simplified Arabic"/>
          <w:sz w:val="24"/>
          <w:szCs w:val="24"/>
          <w:rtl/>
        </w:rPr>
        <w:t>جنية وهي قيمة اجمالي مرتبات العمالة المؤقتة بالمشروع بالإضافة الي متوسط قيمة مشتريات المقاولين لمواد البناء من القري.</w:t>
      </w:r>
    </w:p>
    <w:p w14:paraId="3AF17EA3" w14:textId="77777777" w:rsidR="004B45A3" w:rsidRPr="00F33CED" w:rsidRDefault="004B45A3" w:rsidP="009A1920">
      <w:pPr>
        <w:pStyle w:val="ListParagraph"/>
        <w:numPr>
          <w:ilvl w:val="0"/>
          <w:numId w:val="12"/>
        </w:numPr>
        <w:spacing w:after="0" w:line="276" w:lineRule="auto"/>
        <w:ind w:right="-180"/>
        <w:contextualSpacing w:val="0"/>
        <w:jc w:val="lowKashida"/>
        <w:rPr>
          <w:rFonts w:ascii="Simplified Arabic" w:hAnsi="Simplified Arabic" w:cs="Simplified Arabic"/>
          <w:sz w:val="24"/>
          <w:szCs w:val="24"/>
        </w:rPr>
      </w:pPr>
      <w:r w:rsidRPr="00F33CED">
        <w:rPr>
          <w:rFonts w:ascii="Simplified Arabic" w:hAnsi="Simplified Arabic" w:cs="Simplified Arabic" w:hint="cs"/>
          <w:sz w:val="24"/>
          <w:szCs w:val="24"/>
          <w:rtl/>
        </w:rPr>
        <w:t>أثر المشروع بشكل إيجابي على حركة البيع والشراء بالقري حيث بلغت قيمة مشتريات المقاول الواحد بأحدي القري مبلغ 155,000 جنية تكلفة شراء بعض مواد البناء بمتوسط 4,305</w:t>
      </w:r>
      <w:r w:rsidRPr="00F33CED">
        <w:rPr>
          <w:rFonts w:ascii="Tahoma" w:hAnsi="Tahoma" w:cs="Tahoma" w:hint="cs"/>
          <w:kern w:val="32"/>
          <w:sz w:val="24"/>
          <w:szCs w:val="24"/>
          <w:rtl/>
          <w:lang w:bidi="ar-EG"/>
        </w:rPr>
        <w:t xml:space="preserve"> </w:t>
      </w:r>
      <w:r w:rsidRPr="00F33CED">
        <w:rPr>
          <w:rFonts w:ascii="Simplified Arabic" w:hAnsi="Simplified Arabic" w:cs="Simplified Arabic" w:hint="cs"/>
          <w:sz w:val="24"/>
          <w:szCs w:val="24"/>
          <w:rtl/>
        </w:rPr>
        <w:t>جنية لكل منزل، مما يساعد على إنعاش الحركة الاقتصادية بالقري ودعم غير مباشر لأصحاب الاعمال بالقري المستهدفة.</w:t>
      </w:r>
    </w:p>
    <w:p w14:paraId="1584BF89" w14:textId="77777777" w:rsidR="00716A35" w:rsidRPr="00F33CED" w:rsidRDefault="004B45A3" w:rsidP="009A1920">
      <w:pPr>
        <w:pStyle w:val="ListParagraph"/>
        <w:numPr>
          <w:ilvl w:val="0"/>
          <w:numId w:val="12"/>
        </w:numPr>
        <w:spacing w:after="0" w:line="276" w:lineRule="auto"/>
        <w:ind w:right="-180"/>
        <w:contextualSpacing w:val="0"/>
        <w:jc w:val="lowKashida"/>
        <w:rPr>
          <w:rFonts w:ascii="Simplified Arabic" w:hAnsi="Simplified Arabic" w:cs="Simplified Arabic"/>
          <w:sz w:val="24"/>
          <w:szCs w:val="24"/>
        </w:rPr>
      </w:pPr>
      <w:r w:rsidRPr="00F33CED">
        <w:rPr>
          <w:rFonts w:ascii="Simplified Arabic" w:hAnsi="Simplified Arabic" w:cs="Simplified Arabic" w:hint="cs"/>
          <w:sz w:val="24"/>
          <w:szCs w:val="24"/>
          <w:rtl/>
        </w:rPr>
        <w:lastRenderedPageBreak/>
        <w:t xml:space="preserve">أثر المشروع على توفير بعض فرص العمل المؤقتة بمتوسط مبلغ 120 جنية لكل عامل باليوم الواحد، بلغت اجمالي تكلفة الأجور للعمالة الموقتة حوالي مبلغ </w:t>
      </w:r>
      <w:r w:rsidRPr="00F33CED">
        <w:rPr>
          <w:rFonts w:ascii="Simplified Arabic" w:hAnsi="Simplified Arabic" w:cs="Simplified Arabic"/>
          <w:sz w:val="24"/>
          <w:szCs w:val="24"/>
          <w:rtl/>
        </w:rPr>
        <w:t>20,528,640</w:t>
      </w:r>
      <w:r w:rsidRPr="00F33CED">
        <w:rPr>
          <w:rFonts w:ascii="Simplified Arabic" w:hAnsi="Simplified Arabic" w:cs="Simplified Arabic" w:hint="cs"/>
          <w:sz w:val="24"/>
          <w:szCs w:val="24"/>
          <w:rtl/>
        </w:rPr>
        <w:t xml:space="preserve"> جنية عن اجمالي فترة التنفيذ بالمشروع</w:t>
      </w:r>
    </w:p>
    <w:p w14:paraId="658AC882" w14:textId="5A0F3947" w:rsidR="0026220E" w:rsidRPr="00F33CED" w:rsidRDefault="0019516E" w:rsidP="0026220E">
      <w:pPr>
        <w:spacing w:after="0" w:line="360" w:lineRule="auto"/>
        <w:ind w:left="360" w:right="-180"/>
        <w:rPr>
          <w:rFonts w:ascii="Simplified Arabic" w:hAnsi="Simplified Arabic" w:cs="Simplified Arabic"/>
          <w:b/>
          <w:bCs/>
          <w:sz w:val="28"/>
          <w:szCs w:val="28"/>
          <w:rtl/>
        </w:rPr>
      </w:pPr>
      <w:r w:rsidRPr="00F33CED">
        <w:rPr>
          <w:rFonts w:ascii="Simplified Arabic" w:hAnsi="Simplified Arabic" w:cs="Simplified Arabic" w:hint="cs"/>
          <w:b/>
          <w:bCs/>
          <w:sz w:val="28"/>
          <w:szCs w:val="28"/>
          <w:rtl/>
        </w:rPr>
        <w:t>حققت مصر الخير التالي بهذه المبادرة الرئاسية</w:t>
      </w:r>
    </w:p>
    <w:p w14:paraId="73B93BC6" w14:textId="15153422" w:rsidR="0019516E" w:rsidRDefault="000E2AD1" w:rsidP="0019516E">
      <w:pPr>
        <w:tabs>
          <w:tab w:val="left" w:pos="5612"/>
        </w:tabs>
        <w:rPr>
          <w:rFonts w:ascii="Simplified Arabic" w:hAnsi="Simplified Arabic" w:cs="Simplified Arabic"/>
          <w:b/>
          <w:bCs/>
          <w:sz w:val="28"/>
          <w:szCs w:val="28"/>
          <w:rtl/>
        </w:rPr>
      </w:pPr>
      <w:r w:rsidRPr="00F33CED">
        <w:rPr>
          <w:rFonts w:ascii="Simplified Arabic" w:hAnsi="Simplified Arabic" w:cs="Simplified Arabic"/>
          <w:b/>
          <w:bCs/>
          <w:noProof/>
          <w:sz w:val="24"/>
          <w:szCs w:val="24"/>
          <w:u w:val="single"/>
          <w:rtl/>
        </w:rPr>
        <w:drawing>
          <wp:anchor distT="0" distB="0" distL="114300" distR="114300" simplePos="0" relativeHeight="251663872" behindDoc="0" locked="0" layoutInCell="1" allowOverlap="1" wp14:anchorId="2343FA38" wp14:editId="06E8DE37">
            <wp:simplePos x="0" y="0"/>
            <wp:positionH relativeFrom="margin">
              <wp:posOffset>2920365</wp:posOffset>
            </wp:positionH>
            <wp:positionV relativeFrom="margin">
              <wp:posOffset>1090295</wp:posOffset>
            </wp:positionV>
            <wp:extent cx="2498090" cy="3397885"/>
            <wp:effectExtent l="19050" t="0" r="16510" b="12065"/>
            <wp:wrapSquare wrapText="bothSides"/>
            <wp:docPr id="2062" name="Chart 20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r w:rsidR="0019516E" w:rsidRPr="003718B2">
        <w:rPr>
          <w:rFonts w:ascii="Simplified Arabic" w:hAnsi="Simplified Arabic" w:cs="Simplified Arabic"/>
          <w:b/>
          <w:bCs/>
          <w:noProof/>
          <w:sz w:val="28"/>
          <w:szCs w:val="28"/>
          <w:u w:val="single"/>
          <w:rtl/>
        </w:rPr>
        <w:drawing>
          <wp:inline distT="0" distB="0" distL="0" distR="0" wp14:anchorId="632FD9BD" wp14:editId="1E2455BA">
            <wp:extent cx="2689860" cy="3461680"/>
            <wp:effectExtent l="19050" t="0" r="15240" b="5715"/>
            <wp:docPr id="2061" name="Chart 20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437033B" w14:textId="77777777" w:rsidR="0019516E" w:rsidRPr="000E2AD1" w:rsidRDefault="0019516E" w:rsidP="0019516E">
      <w:pPr>
        <w:tabs>
          <w:tab w:val="left" w:pos="5612"/>
        </w:tabs>
        <w:rPr>
          <w:rFonts w:ascii="Simplified Arabic" w:hAnsi="Simplified Arabic" w:cs="Simplified Arabic"/>
          <w:b/>
          <w:bCs/>
          <w:sz w:val="24"/>
          <w:szCs w:val="24"/>
          <w:u w:val="single"/>
          <w:rtl/>
          <w:lang w:bidi="ar-EG"/>
        </w:rPr>
      </w:pPr>
      <w:r w:rsidRPr="000E2AD1">
        <w:rPr>
          <w:rFonts w:ascii="Simplified Arabic" w:hAnsi="Simplified Arabic" w:cs="Simplified Arabic"/>
          <w:b/>
          <w:bCs/>
          <w:sz w:val="24"/>
          <w:szCs w:val="24"/>
          <w:u w:val="single"/>
          <w:rtl/>
          <w:lang w:bidi="ar-EG"/>
        </w:rPr>
        <w:t xml:space="preserve">المكون </w:t>
      </w:r>
      <w:r w:rsidRPr="000E2AD1">
        <w:rPr>
          <w:rFonts w:ascii="Simplified Arabic" w:hAnsi="Simplified Arabic" w:cs="Simplified Arabic" w:hint="cs"/>
          <w:b/>
          <w:bCs/>
          <w:sz w:val="24"/>
          <w:szCs w:val="24"/>
          <w:u w:val="single"/>
          <w:rtl/>
          <w:lang w:bidi="ar-EG"/>
        </w:rPr>
        <w:t>الاول:</w:t>
      </w:r>
      <w:r w:rsidRPr="000E2AD1">
        <w:rPr>
          <w:rFonts w:ascii="Simplified Arabic" w:hAnsi="Simplified Arabic" w:cs="Simplified Arabic"/>
          <w:b/>
          <w:bCs/>
          <w:sz w:val="24"/>
          <w:szCs w:val="24"/>
          <w:u w:val="single"/>
          <w:rtl/>
          <w:lang w:bidi="ar-EG"/>
        </w:rPr>
        <w:t xml:space="preserve"> تحسين بيئة</w:t>
      </w:r>
      <w:r w:rsidRPr="000E2AD1">
        <w:rPr>
          <w:rFonts w:ascii="Simplified Arabic" w:hAnsi="Simplified Arabic" w:cs="Simplified Arabic"/>
          <w:b/>
          <w:bCs/>
          <w:sz w:val="24"/>
          <w:szCs w:val="24"/>
          <w:u w:val="single"/>
        </w:rPr>
        <w:t xml:space="preserve"> </w:t>
      </w:r>
      <w:r w:rsidRPr="000E2AD1">
        <w:rPr>
          <w:rFonts w:ascii="Simplified Arabic" w:hAnsi="Simplified Arabic" w:cs="Simplified Arabic"/>
          <w:b/>
          <w:bCs/>
          <w:sz w:val="24"/>
          <w:szCs w:val="24"/>
          <w:u w:val="single"/>
          <w:rtl/>
          <w:lang w:bidi="ar-EG"/>
        </w:rPr>
        <w:t>السكن</w:t>
      </w:r>
      <w:r w:rsidRPr="000E2AD1">
        <w:rPr>
          <w:rFonts w:ascii="Simplified Arabic" w:hAnsi="Simplified Arabic" w:cs="Simplified Arabic" w:hint="cs"/>
          <w:b/>
          <w:bCs/>
          <w:sz w:val="24"/>
          <w:szCs w:val="24"/>
          <w:u w:val="single"/>
          <w:rtl/>
          <w:lang w:bidi="ar-EG"/>
        </w:rPr>
        <w:t>:</w:t>
      </w:r>
    </w:p>
    <w:p w14:paraId="6D83C247" w14:textId="77777777" w:rsidR="0019516E" w:rsidRPr="000E2AD1" w:rsidRDefault="0019516E" w:rsidP="009A1920">
      <w:pPr>
        <w:pStyle w:val="ListParagraph"/>
        <w:numPr>
          <w:ilvl w:val="0"/>
          <w:numId w:val="17"/>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rPr>
        <w:t xml:space="preserve">تم تنفيذ عدد (116) وصلة مياه تخدم عدد </w:t>
      </w:r>
      <w:r w:rsidRPr="000E2AD1">
        <w:rPr>
          <w:rFonts w:ascii="Simplified Arabic" w:hAnsi="Simplified Arabic" w:cs="Simplified Arabic"/>
          <w:sz w:val="24"/>
          <w:szCs w:val="24"/>
          <w:rtl/>
        </w:rPr>
        <w:t>(</w:t>
      </w:r>
      <w:r w:rsidRPr="000E2AD1">
        <w:rPr>
          <w:rFonts w:ascii="Simplified Arabic" w:hAnsi="Simplified Arabic" w:cs="Simplified Arabic" w:hint="cs"/>
          <w:sz w:val="24"/>
          <w:szCs w:val="24"/>
          <w:rtl/>
        </w:rPr>
        <w:t>580) مستفيد.</w:t>
      </w:r>
    </w:p>
    <w:p w14:paraId="72C10172" w14:textId="77777777" w:rsidR="0019516E" w:rsidRPr="000E2AD1" w:rsidRDefault="0019516E" w:rsidP="009A1920">
      <w:pPr>
        <w:pStyle w:val="ListParagraph"/>
        <w:numPr>
          <w:ilvl w:val="0"/>
          <w:numId w:val="17"/>
        </w:numPr>
        <w:tabs>
          <w:tab w:val="left" w:pos="5612"/>
        </w:tabs>
        <w:spacing w:after="160"/>
        <w:rPr>
          <w:rFonts w:ascii="Simplified Arabic" w:hAnsi="Simplified Arabic" w:cs="Simplified Arabic"/>
          <w:sz w:val="24"/>
          <w:szCs w:val="24"/>
          <w:rtl/>
        </w:rPr>
      </w:pPr>
      <w:r w:rsidRPr="000E2AD1">
        <w:rPr>
          <w:rFonts w:ascii="Simplified Arabic" w:hAnsi="Simplified Arabic" w:cs="Simplified Arabic" w:hint="cs"/>
          <w:sz w:val="24"/>
          <w:szCs w:val="24"/>
          <w:rtl/>
        </w:rPr>
        <w:t xml:space="preserve">تم تنفيذ عدد (124) وصلة مياه تخدم عدد </w:t>
      </w:r>
      <w:r w:rsidRPr="000E2AD1">
        <w:rPr>
          <w:rFonts w:ascii="Simplified Arabic" w:hAnsi="Simplified Arabic" w:cs="Simplified Arabic"/>
          <w:sz w:val="24"/>
          <w:szCs w:val="24"/>
          <w:rtl/>
        </w:rPr>
        <w:t>(</w:t>
      </w:r>
      <w:r w:rsidRPr="000E2AD1">
        <w:rPr>
          <w:rFonts w:ascii="Simplified Arabic" w:hAnsi="Simplified Arabic" w:cs="Simplified Arabic" w:hint="cs"/>
          <w:sz w:val="24"/>
          <w:szCs w:val="24"/>
          <w:rtl/>
        </w:rPr>
        <w:t>620) مستفيد.</w:t>
      </w:r>
    </w:p>
    <w:p w14:paraId="716162BB" w14:textId="77777777" w:rsidR="0019516E" w:rsidRPr="000E2AD1" w:rsidRDefault="0019516E" w:rsidP="009A1920">
      <w:pPr>
        <w:pStyle w:val="ListParagraph"/>
        <w:numPr>
          <w:ilvl w:val="0"/>
          <w:numId w:val="17"/>
        </w:numPr>
        <w:tabs>
          <w:tab w:val="left" w:pos="5612"/>
        </w:tabs>
        <w:spacing w:after="160"/>
        <w:rPr>
          <w:rFonts w:ascii="Simplified Arabic" w:hAnsi="Simplified Arabic" w:cs="Simplified Arabic"/>
          <w:sz w:val="24"/>
          <w:szCs w:val="24"/>
          <w:rtl/>
        </w:rPr>
      </w:pPr>
      <w:r w:rsidRPr="000E2AD1">
        <w:rPr>
          <w:rFonts w:ascii="Simplified Arabic" w:hAnsi="Simplified Arabic" w:cs="Simplified Arabic" w:hint="cs"/>
          <w:sz w:val="24"/>
          <w:szCs w:val="24"/>
          <w:rtl/>
        </w:rPr>
        <w:t xml:space="preserve">تم رفع كفاءة لعدد (737) منزل يخدم عدد </w:t>
      </w:r>
      <w:r w:rsidRPr="000E2AD1">
        <w:rPr>
          <w:rFonts w:ascii="Simplified Arabic" w:hAnsi="Simplified Arabic" w:cs="Simplified Arabic"/>
          <w:sz w:val="24"/>
          <w:szCs w:val="24"/>
          <w:rtl/>
        </w:rPr>
        <w:t>(</w:t>
      </w:r>
      <w:r w:rsidRPr="000E2AD1">
        <w:rPr>
          <w:rFonts w:ascii="Simplified Arabic" w:hAnsi="Simplified Arabic" w:cs="Simplified Arabic" w:hint="cs"/>
          <w:sz w:val="24"/>
          <w:szCs w:val="24"/>
          <w:rtl/>
        </w:rPr>
        <w:t>3,685) مستفيد.</w:t>
      </w:r>
    </w:p>
    <w:p w14:paraId="40158490" w14:textId="77777777" w:rsidR="0019516E" w:rsidRPr="000E2AD1" w:rsidRDefault="0019516E" w:rsidP="009A1920">
      <w:pPr>
        <w:pStyle w:val="ListParagraph"/>
        <w:numPr>
          <w:ilvl w:val="0"/>
          <w:numId w:val="17"/>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rPr>
        <w:t xml:space="preserve">تم تسقيف عدد (604) منزل يخدم عدد </w:t>
      </w:r>
      <w:r w:rsidRPr="000E2AD1">
        <w:rPr>
          <w:rFonts w:ascii="Simplified Arabic" w:hAnsi="Simplified Arabic" w:cs="Simplified Arabic"/>
          <w:sz w:val="24"/>
          <w:szCs w:val="24"/>
          <w:rtl/>
        </w:rPr>
        <w:t>(</w:t>
      </w:r>
      <w:r w:rsidRPr="000E2AD1">
        <w:rPr>
          <w:rFonts w:ascii="Simplified Arabic" w:hAnsi="Simplified Arabic" w:cs="Simplified Arabic" w:hint="cs"/>
          <w:sz w:val="24"/>
          <w:szCs w:val="24"/>
          <w:rtl/>
        </w:rPr>
        <w:t>3,020) مستفيد.</w:t>
      </w:r>
    </w:p>
    <w:p w14:paraId="148B600E" w14:textId="228746D3" w:rsidR="0019516E" w:rsidRPr="000E2AD1" w:rsidRDefault="0019516E" w:rsidP="0019516E">
      <w:pPr>
        <w:tabs>
          <w:tab w:val="left" w:pos="5612"/>
        </w:tabs>
        <w:rPr>
          <w:rFonts w:ascii="Simplified Arabic" w:hAnsi="Simplified Arabic" w:cs="Simplified Arabic"/>
          <w:sz w:val="24"/>
          <w:szCs w:val="24"/>
          <w:rtl/>
        </w:rPr>
      </w:pPr>
      <w:r w:rsidRPr="000E2AD1">
        <w:rPr>
          <w:rFonts w:ascii="Simplified Arabic" w:hAnsi="Simplified Arabic" w:cs="Simplified Arabic"/>
          <w:b/>
          <w:bCs/>
          <w:sz w:val="24"/>
          <w:szCs w:val="24"/>
          <w:u w:val="single"/>
          <w:rtl/>
          <w:lang w:bidi="ar-EG"/>
        </w:rPr>
        <w:t xml:space="preserve">المكون </w:t>
      </w:r>
      <w:r w:rsidRPr="000E2AD1">
        <w:rPr>
          <w:rFonts w:ascii="Simplified Arabic" w:hAnsi="Simplified Arabic" w:cs="Simplified Arabic" w:hint="cs"/>
          <w:b/>
          <w:bCs/>
          <w:sz w:val="24"/>
          <w:szCs w:val="24"/>
          <w:u w:val="single"/>
          <w:rtl/>
          <w:lang w:bidi="ar-EG"/>
        </w:rPr>
        <w:t>الثاني</w:t>
      </w:r>
      <w:r w:rsidRPr="000E2AD1">
        <w:rPr>
          <w:rFonts w:ascii="Simplified Arabic" w:hAnsi="Simplified Arabic" w:cs="Simplified Arabic"/>
          <w:b/>
          <w:bCs/>
          <w:sz w:val="24"/>
          <w:szCs w:val="24"/>
          <w:u w:val="single"/>
          <w:rtl/>
          <w:lang w:bidi="ar-EG"/>
        </w:rPr>
        <w:t xml:space="preserve"> : تحسين الخدمات الصحية : </w:t>
      </w:r>
      <w:r w:rsidRPr="000E2AD1">
        <w:rPr>
          <w:rFonts w:ascii="Simplified Arabic" w:hAnsi="Simplified Arabic" w:cs="Simplified Arabic"/>
          <w:b/>
          <w:bCs/>
          <w:sz w:val="24"/>
          <w:szCs w:val="24"/>
          <w:u w:val="single"/>
          <w:rtl/>
          <w:lang w:bidi="ar-EG"/>
        </w:rPr>
        <w:br/>
      </w:r>
      <w:r w:rsidR="0035182F" w:rsidRPr="000E2AD1">
        <w:rPr>
          <w:rFonts w:ascii="Simplified Arabic" w:hAnsi="Simplified Arabic" w:cs="Simplified Arabic"/>
          <w:sz w:val="24"/>
          <w:szCs w:val="24"/>
          <w:rtl/>
        </w:rPr>
        <w:t>دعم مجال الصحة لقري الصعيد وتقديم عدد 18,465 خدمة طبية متميزة (كشف – علاج – عمليات –نظارات – أجهزة تعويضية).</w:t>
      </w:r>
    </w:p>
    <w:p w14:paraId="41F0C776" w14:textId="77777777" w:rsidR="0019516E" w:rsidRPr="000E2AD1" w:rsidRDefault="0019516E"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rPr>
        <w:t>تم تنفيذ (14) قافلة شاملة.</w:t>
      </w:r>
    </w:p>
    <w:p w14:paraId="4D20D38E" w14:textId="77777777" w:rsidR="0019516E" w:rsidRPr="000E2AD1" w:rsidRDefault="0019516E" w:rsidP="009A1920">
      <w:pPr>
        <w:pStyle w:val="ListParagraph"/>
        <w:numPr>
          <w:ilvl w:val="0"/>
          <w:numId w:val="16"/>
        </w:numPr>
        <w:tabs>
          <w:tab w:val="left" w:pos="5612"/>
        </w:tabs>
        <w:spacing w:after="160"/>
        <w:rPr>
          <w:rFonts w:ascii="Simplified Arabic" w:hAnsi="Simplified Arabic" w:cs="Simplified Arabic"/>
          <w:sz w:val="24"/>
          <w:szCs w:val="24"/>
          <w:rtl/>
        </w:rPr>
      </w:pPr>
      <w:r w:rsidRPr="000E2AD1">
        <w:rPr>
          <w:rFonts w:ascii="Simplified Arabic" w:hAnsi="Simplified Arabic" w:cs="Simplified Arabic" w:hint="cs"/>
          <w:sz w:val="24"/>
          <w:szCs w:val="24"/>
          <w:rtl/>
        </w:rPr>
        <w:t>تم تنفيذ (12) قافلة رمد.</w:t>
      </w:r>
    </w:p>
    <w:p w14:paraId="7F60D8AE" w14:textId="77777777" w:rsidR="0019516E" w:rsidRPr="000E2AD1" w:rsidRDefault="0019516E"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rPr>
        <w:t xml:space="preserve">تم اجراء أكثر من (365) عملية جراحية. </w:t>
      </w:r>
    </w:p>
    <w:p w14:paraId="41659335" w14:textId="77777777" w:rsidR="0019516E" w:rsidRPr="000E2AD1" w:rsidRDefault="0019516E"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rPr>
        <w:t>تسليم (1,989) نظارة طبية.</w:t>
      </w:r>
    </w:p>
    <w:p w14:paraId="2483D712" w14:textId="77777777" w:rsidR="00942F08" w:rsidRPr="000E2AD1" w:rsidRDefault="0019516E"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rPr>
        <w:t>تم اجراء (573) عملية عيون.</w:t>
      </w:r>
    </w:p>
    <w:p w14:paraId="7E89611D" w14:textId="77777777" w:rsidR="00942F08" w:rsidRPr="000E2AD1" w:rsidRDefault="002D1E1D"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lang w:bidi="ar-EG"/>
        </w:rPr>
        <w:lastRenderedPageBreak/>
        <w:t>الحد من انتشار امراض الكلي والمثاني عن طريق توفير 325 وصلة مياه امنة بالإضافة الي تقنين موقفهم القانوني من خلال توصيل عدادات مياه من خلال شركة مياه الشرب والصرف الصحي.</w:t>
      </w:r>
    </w:p>
    <w:p w14:paraId="7952C851" w14:textId="77777777" w:rsidR="00942F08" w:rsidRPr="000E2AD1" w:rsidRDefault="002D1E1D"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lang w:bidi="ar-EG"/>
        </w:rPr>
        <w:t>63% من عينة التقييم افادة بتحسن وضع المستحقين بعد استلام الخدمات الطبية.</w:t>
      </w:r>
    </w:p>
    <w:p w14:paraId="758AEDAB" w14:textId="77DBBA51" w:rsidR="002D1E1D" w:rsidRPr="000E2AD1" w:rsidRDefault="002D1E1D"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hint="cs"/>
          <w:sz w:val="24"/>
          <w:szCs w:val="24"/>
          <w:rtl/>
          <w:lang w:bidi="ar-EG"/>
        </w:rPr>
        <w:t xml:space="preserve">75% نسبة رضاء عينة التقييم الخاصة بالخدمات الطبية المقدمة </w:t>
      </w:r>
      <w:r w:rsidRPr="000E2AD1">
        <w:rPr>
          <w:rFonts w:ascii="Simplified Arabic" w:hAnsi="Simplified Arabic" w:cs="Simplified Arabic"/>
          <w:sz w:val="24"/>
          <w:szCs w:val="24"/>
          <w:rtl/>
          <w:lang w:bidi="ar-EG"/>
        </w:rPr>
        <w:t>(</w:t>
      </w:r>
      <w:r w:rsidRPr="000E2AD1">
        <w:rPr>
          <w:rFonts w:ascii="Simplified Arabic" w:hAnsi="Simplified Arabic" w:cs="Simplified Arabic" w:hint="cs"/>
          <w:sz w:val="24"/>
          <w:szCs w:val="24"/>
          <w:rtl/>
          <w:lang w:bidi="ar-EG"/>
        </w:rPr>
        <w:t xml:space="preserve">قوافل الطبية </w:t>
      </w:r>
      <w:r w:rsidRPr="000E2AD1">
        <w:rPr>
          <w:rFonts w:ascii="Simplified Arabic" w:hAnsi="Simplified Arabic" w:cs="Simplified Arabic"/>
          <w:sz w:val="24"/>
          <w:szCs w:val="24"/>
          <w:rtl/>
          <w:lang w:bidi="ar-EG"/>
        </w:rPr>
        <w:t>–</w:t>
      </w:r>
      <w:r w:rsidRPr="000E2AD1">
        <w:rPr>
          <w:rFonts w:ascii="Simplified Arabic" w:hAnsi="Simplified Arabic" w:cs="Simplified Arabic" w:hint="cs"/>
          <w:sz w:val="24"/>
          <w:szCs w:val="24"/>
          <w:rtl/>
          <w:lang w:bidi="ar-EG"/>
        </w:rPr>
        <w:t xml:space="preserve"> التحويلات </w:t>
      </w:r>
      <w:r w:rsidRPr="000E2AD1">
        <w:rPr>
          <w:rFonts w:ascii="Simplified Arabic" w:hAnsi="Simplified Arabic" w:cs="Simplified Arabic"/>
          <w:sz w:val="24"/>
          <w:szCs w:val="24"/>
          <w:rtl/>
          <w:lang w:bidi="ar-EG"/>
        </w:rPr>
        <w:t>–</w:t>
      </w:r>
      <w:r w:rsidRPr="000E2AD1">
        <w:rPr>
          <w:rFonts w:ascii="Simplified Arabic" w:hAnsi="Simplified Arabic" w:cs="Simplified Arabic" w:hint="cs"/>
          <w:sz w:val="24"/>
          <w:szCs w:val="24"/>
          <w:rtl/>
          <w:lang w:bidi="ar-EG"/>
        </w:rPr>
        <w:t xml:space="preserve"> الأجهزة التعويضية).</w:t>
      </w:r>
    </w:p>
    <w:p w14:paraId="65382A54" w14:textId="77777777" w:rsidR="00102F4A" w:rsidRPr="000E2AD1" w:rsidRDefault="00102F4A" w:rsidP="009A1920">
      <w:pPr>
        <w:pStyle w:val="ListParagraph"/>
        <w:numPr>
          <w:ilvl w:val="0"/>
          <w:numId w:val="16"/>
        </w:numPr>
        <w:spacing w:after="0" w:line="276" w:lineRule="auto"/>
        <w:ind w:right="-180"/>
        <w:contextualSpacing w:val="0"/>
        <w:jc w:val="lowKashida"/>
        <w:rPr>
          <w:rFonts w:ascii="Simplified Arabic" w:hAnsi="Simplified Arabic" w:cs="Simplified Arabic"/>
          <w:b/>
          <w:bCs/>
          <w:color w:val="00795B"/>
          <w:kern w:val="32"/>
          <w:sz w:val="24"/>
          <w:szCs w:val="24"/>
          <w:lang w:bidi="ar-EG"/>
        </w:rPr>
      </w:pPr>
      <w:r w:rsidRPr="000E2AD1">
        <w:rPr>
          <w:rFonts w:ascii="Simplified Arabic" w:hAnsi="Simplified Arabic" w:cs="Simplified Arabic"/>
          <w:kern w:val="32"/>
          <w:sz w:val="24"/>
          <w:szCs w:val="24"/>
          <w:rtl/>
          <w:lang w:bidi="ar-EG"/>
        </w:rPr>
        <w:t>توفير مبلغ بحوالي 6,237,600 جنية لعدد 7,084 مستحق (كشف – علاج – اشعة او تحليل) بحوالي مبلغ 400 جنية على كل مستحق.</w:t>
      </w:r>
    </w:p>
    <w:p w14:paraId="36BCBFD8" w14:textId="77777777" w:rsidR="00102F4A" w:rsidRPr="000E2AD1" w:rsidRDefault="00102F4A" w:rsidP="009A1920">
      <w:pPr>
        <w:pStyle w:val="ListParagraph"/>
        <w:numPr>
          <w:ilvl w:val="0"/>
          <w:numId w:val="16"/>
        </w:numPr>
        <w:spacing w:after="0" w:line="276" w:lineRule="auto"/>
        <w:ind w:right="-180"/>
        <w:contextualSpacing w:val="0"/>
        <w:jc w:val="lowKashida"/>
        <w:rPr>
          <w:rFonts w:ascii="Simplified Arabic" w:hAnsi="Simplified Arabic" w:cs="Simplified Arabic"/>
          <w:kern w:val="32"/>
          <w:sz w:val="24"/>
          <w:szCs w:val="24"/>
          <w:lang w:bidi="ar-EG"/>
        </w:rPr>
      </w:pPr>
      <w:r w:rsidRPr="000E2AD1">
        <w:rPr>
          <w:rFonts w:ascii="Simplified Arabic" w:hAnsi="Simplified Arabic" w:cs="Simplified Arabic"/>
          <w:kern w:val="32"/>
          <w:sz w:val="24"/>
          <w:szCs w:val="24"/>
          <w:rtl/>
          <w:lang w:bidi="ar-EG"/>
        </w:rPr>
        <w:t xml:space="preserve">دعم ذوي الاحتياجات الخاصة في توفير مبلغ 921,650 جنية لعدد 155 مستحق مجاناً نظير توفير أجهزة تعويضية، بمعدل متوسط مبلغ </w:t>
      </w:r>
      <w:r w:rsidRPr="000E2AD1">
        <w:rPr>
          <w:rFonts w:ascii="Simplified Arabic" w:hAnsi="Simplified Arabic" w:cs="Simplified Arabic"/>
          <w:sz w:val="24"/>
          <w:szCs w:val="24"/>
          <w:rtl/>
        </w:rPr>
        <w:t>5,946 جنية لكل مستحق.</w:t>
      </w:r>
    </w:p>
    <w:p w14:paraId="5725EE6A" w14:textId="749EB213" w:rsidR="00102F4A" w:rsidRPr="000E2AD1" w:rsidRDefault="00102F4A" w:rsidP="009A1920">
      <w:pPr>
        <w:pStyle w:val="ListParagraph"/>
        <w:numPr>
          <w:ilvl w:val="0"/>
          <w:numId w:val="16"/>
        </w:numPr>
        <w:spacing w:after="0" w:line="276" w:lineRule="auto"/>
        <w:ind w:right="-180"/>
        <w:contextualSpacing w:val="0"/>
        <w:jc w:val="lowKashida"/>
        <w:rPr>
          <w:rFonts w:ascii="Simplified Arabic" w:hAnsi="Simplified Arabic" w:cs="Simplified Arabic"/>
          <w:sz w:val="24"/>
          <w:szCs w:val="24"/>
          <w:rtl/>
        </w:rPr>
      </w:pPr>
      <w:r w:rsidRPr="000E2AD1">
        <w:rPr>
          <w:rFonts w:ascii="Simplified Arabic" w:hAnsi="Simplified Arabic" w:cs="Simplified Arabic"/>
          <w:sz w:val="24"/>
          <w:szCs w:val="24"/>
          <w:rtl/>
        </w:rPr>
        <w:t>توفير متوسط مبلغ 400 جنية لكل مستحق للحصول على خدمة طبية (كشف – علاج – فحوصات).</w:t>
      </w:r>
    </w:p>
    <w:p w14:paraId="0930299B" w14:textId="77777777" w:rsidR="0019516E" w:rsidRPr="000E2AD1" w:rsidRDefault="0019516E" w:rsidP="0019516E">
      <w:pPr>
        <w:tabs>
          <w:tab w:val="left" w:pos="5612"/>
        </w:tabs>
        <w:rPr>
          <w:rFonts w:ascii="Simplified Arabic" w:hAnsi="Simplified Arabic" w:cs="Simplified Arabic"/>
          <w:b/>
          <w:bCs/>
          <w:sz w:val="24"/>
          <w:szCs w:val="24"/>
          <w:rtl/>
        </w:rPr>
      </w:pPr>
      <w:r w:rsidRPr="000E2AD1">
        <w:rPr>
          <w:rFonts w:ascii="Simplified Arabic" w:hAnsi="Simplified Arabic" w:cs="Simplified Arabic"/>
          <w:b/>
          <w:bCs/>
          <w:sz w:val="24"/>
          <w:szCs w:val="24"/>
          <w:u w:val="single"/>
          <w:rtl/>
          <w:lang w:bidi="ar-EG"/>
        </w:rPr>
        <w:t xml:space="preserve">المكون </w:t>
      </w:r>
      <w:proofErr w:type="gramStart"/>
      <w:r w:rsidRPr="000E2AD1">
        <w:rPr>
          <w:rFonts w:ascii="Simplified Arabic" w:hAnsi="Simplified Arabic" w:cs="Simplified Arabic"/>
          <w:b/>
          <w:bCs/>
          <w:sz w:val="24"/>
          <w:szCs w:val="24"/>
          <w:u w:val="single"/>
          <w:rtl/>
        </w:rPr>
        <w:t>الثالث</w:t>
      </w:r>
      <w:r w:rsidRPr="000E2AD1">
        <w:rPr>
          <w:rFonts w:ascii="Simplified Arabic" w:hAnsi="Simplified Arabic" w:cs="Simplified Arabic"/>
          <w:b/>
          <w:bCs/>
          <w:sz w:val="24"/>
          <w:szCs w:val="24"/>
          <w:u w:val="single"/>
          <w:rtl/>
          <w:lang w:bidi="ar-EG"/>
        </w:rPr>
        <w:t xml:space="preserve"> :</w:t>
      </w:r>
      <w:proofErr w:type="gramEnd"/>
      <w:r w:rsidRPr="000E2AD1">
        <w:rPr>
          <w:rFonts w:ascii="Simplified Arabic" w:hAnsi="Simplified Arabic" w:cs="Simplified Arabic"/>
          <w:b/>
          <w:bCs/>
          <w:sz w:val="24"/>
          <w:szCs w:val="24"/>
          <w:u w:val="single"/>
          <w:rtl/>
          <w:lang w:bidi="ar-EG"/>
        </w:rPr>
        <w:t xml:space="preserve"> تحسين الثروة الحيوانية :</w:t>
      </w:r>
    </w:p>
    <w:p w14:paraId="003FA5EA" w14:textId="77777777" w:rsidR="000A522B" w:rsidRPr="000E2AD1" w:rsidRDefault="0019516E"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sz w:val="24"/>
          <w:szCs w:val="24"/>
          <w:rtl/>
          <w:lang w:bidi="ar-EG"/>
        </w:rPr>
        <w:t xml:space="preserve">تم تقديم </w:t>
      </w:r>
      <w:r w:rsidRPr="000E2AD1">
        <w:rPr>
          <w:rFonts w:ascii="Simplified Arabic" w:hAnsi="Simplified Arabic" w:cs="Simplified Arabic" w:hint="cs"/>
          <w:sz w:val="24"/>
          <w:szCs w:val="24"/>
          <w:rtl/>
          <w:lang w:bidi="ar-EG"/>
        </w:rPr>
        <w:t>أكثر</w:t>
      </w:r>
      <w:r w:rsidRPr="000E2AD1">
        <w:rPr>
          <w:rFonts w:ascii="Simplified Arabic" w:hAnsi="Simplified Arabic" w:cs="Simplified Arabic"/>
          <w:sz w:val="24"/>
          <w:szCs w:val="24"/>
          <w:rtl/>
          <w:lang w:bidi="ar-EG"/>
        </w:rPr>
        <w:t xml:space="preserve"> من (</w:t>
      </w:r>
      <w:r w:rsidRPr="000E2AD1">
        <w:rPr>
          <w:rFonts w:ascii="Simplified Arabic" w:hAnsi="Simplified Arabic" w:cs="Simplified Arabic" w:hint="cs"/>
          <w:sz w:val="24"/>
          <w:szCs w:val="24"/>
          <w:rtl/>
          <w:lang w:bidi="ar-EG"/>
        </w:rPr>
        <w:t>10,000</w:t>
      </w:r>
      <w:r w:rsidRPr="000E2AD1">
        <w:rPr>
          <w:rFonts w:ascii="Simplified Arabic" w:hAnsi="Simplified Arabic" w:cs="Simplified Arabic"/>
          <w:sz w:val="24"/>
          <w:szCs w:val="24"/>
          <w:rtl/>
          <w:lang w:bidi="ar-EG"/>
        </w:rPr>
        <w:t>) خدمة بيطرية للمستحقين من مربي الانتاج الحيواني</w:t>
      </w:r>
      <w:r w:rsidRPr="000E2AD1">
        <w:rPr>
          <w:rFonts w:ascii="Simplified Arabic" w:hAnsi="Simplified Arabic" w:cs="Simplified Arabic" w:hint="cs"/>
          <w:sz w:val="24"/>
          <w:szCs w:val="24"/>
          <w:rtl/>
          <w:lang w:bidi="ar-EG"/>
        </w:rPr>
        <w:t>.</w:t>
      </w:r>
    </w:p>
    <w:p w14:paraId="36AD7E6F" w14:textId="12C25839" w:rsidR="009A493F" w:rsidRPr="000E2AD1" w:rsidRDefault="0019516E" w:rsidP="009A1920">
      <w:pPr>
        <w:pStyle w:val="ListParagraph"/>
        <w:numPr>
          <w:ilvl w:val="0"/>
          <w:numId w:val="16"/>
        </w:numPr>
        <w:tabs>
          <w:tab w:val="left" w:pos="5612"/>
        </w:tabs>
        <w:spacing w:after="160"/>
        <w:rPr>
          <w:rFonts w:ascii="Simplified Arabic" w:hAnsi="Simplified Arabic" w:cs="Simplified Arabic"/>
          <w:sz w:val="24"/>
          <w:szCs w:val="24"/>
        </w:rPr>
      </w:pPr>
      <w:r w:rsidRPr="000E2AD1">
        <w:rPr>
          <w:rFonts w:ascii="Simplified Arabic" w:hAnsi="Simplified Arabic" w:cs="Simplified Arabic"/>
          <w:sz w:val="24"/>
          <w:szCs w:val="24"/>
          <w:rtl/>
        </w:rPr>
        <w:t>تم تنفيذ (1</w:t>
      </w:r>
      <w:r w:rsidRPr="000E2AD1">
        <w:rPr>
          <w:rFonts w:ascii="Simplified Arabic" w:hAnsi="Simplified Arabic" w:cs="Simplified Arabic" w:hint="cs"/>
          <w:sz w:val="24"/>
          <w:szCs w:val="24"/>
          <w:rtl/>
        </w:rPr>
        <w:t>0</w:t>
      </w:r>
      <w:r w:rsidRPr="000E2AD1">
        <w:rPr>
          <w:rFonts w:ascii="Simplified Arabic" w:hAnsi="Simplified Arabic" w:cs="Simplified Arabic"/>
          <w:sz w:val="24"/>
          <w:szCs w:val="24"/>
          <w:rtl/>
        </w:rPr>
        <w:t>) قافلة</w:t>
      </w:r>
      <w:r w:rsidR="00AE6C58" w:rsidRPr="000E2AD1">
        <w:rPr>
          <w:rFonts w:ascii="Simplified Arabic" w:hAnsi="Simplified Arabic" w:cs="Simplified Arabic" w:hint="cs"/>
          <w:sz w:val="24"/>
          <w:szCs w:val="24"/>
          <w:rtl/>
        </w:rPr>
        <w:t xml:space="preserve"> بيطرية</w:t>
      </w:r>
    </w:p>
    <w:p w14:paraId="79BEBD81" w14:textId="373D655B" w:rsidR="00F33D99" w:rsidRPr="000E2AD1" w:rsidRDefault="00F33D99" w:rsidP="000E2044">
      <w:pPr>
        <w:tabs>
          <w:tab w:val="left" w:pos="5612"/>
        </w:tabs>
        <w:spacing w:after="160"/>
        <w:rPr>
          <w:rFonts w:ascii="Simplified Arabic" w:hAnsi="Simplified Arabic" w:cs="Simplified Arabic"/>
          <w:sz w:val="28"/>
          <w:szCs w:val="28"/>
          <w:rtl/>
        </w:rPr>
      </w:pPr>
      <w:r w:rsidRPr="000E2AD1">
        <w:rPr>
          <w:rFonts w:ascii="Simplified Arabic" w:hAnsi="Simplified Arabic" w:cs="Simplified Arabic"/>
          <w:b/>
          <w:bCs/>
          <w:sz w:val="24"/>
          <w:szCs w:val="24"/>
          <w:u w:val="single"/>
          <w:rtl/>
        </w:rPr>
        <w:t>المعوقات او التحديات التي تواجه المجتمع المدني في التنمية</w:t>
      </w:r>
    </w:p>
    <w:p w14:paraId="2578F8E6" w14:textId="77777777" w:rsidR="00F33D99" w:rsidRPr="000E2AD1" w:rsidRDefault="00F33D99" w:rsidP="0063504A">
      <w:pPr>
        <w:shd w:val="clear" w:color="auto" w:fill="FFFFFF"/>
        <w:spacing w:after="0"/>
        <w:jc w:val="lowKashida"/>
        <w:rPr>
          <w:rFonts w:ascii="Simplified Arabic" w:hAnsi="Simplified Arabic" w:cs="Simplified Arabic"/>
          <w:b/>
          <w:bCs/>
          <w:sz w:val="24"/>
          <w:szCs w:val="24"/>
          <w:rtl/>
        </w:rPr>
      </w:pPr>
      <w:r w:rsidRPr="000E2AD1">
        <w:rPr>
          <w:rFonts w:ascii="Simplified Arabic" w:hAnsi="Simplified Arabic" w:cs="Simplified Arabic"/>
          <w:sz w:val="24"/>
          <w:szCs w:val="24"/>
          <w:rtl/>
        </w:rPr>
        <w:t>هناك قصوراً في أداء الدور التنموي لمنظمـات المجتمع المدني بـصفة عامة، وعدم وصول الخدمات كما ينبغي إلي مستحقيها، وضعف الأنشطة المقدمة مـن خـلال هذه المنظمات بصفة خاصة، وقد يرجع هذا القصور إلي انخفاض الوعى والخبـرات عن القدر الذي يضمن للمنظمة التطوير المستمر، و يترتب علي ذلك ضـعف خبـرة المـشرفين وعدم توجيه العاملين في المنظمة للعمل الميداني، وضعف تبـادل الخبـرات والزيـارات بـين المنظمات الأهلية وبعضها البعض للاستفادة من المشروعات الناجحة وضعف المشاركة الشعبية نتيجة قلة ثقة المجتمع في الدور الذي تقدمه المنظمات الأهلية، مما يؤدي في نهاية الأمر إلـي ضعف الدور التنموي لتلك المنظمات</w:t>
      </w:r>
      <w:r w:rsidRPr="000E2AD1">
        <w:rPr>
          <w:rFonts w:ascii="Simplified Arabic" w:hAnsi="Simplified Arabic" w:cs="Simplified Arabic"/>
          <w:sz w:val="24"/>
          <w:szCs w:val="24"/>
        </w:rPr>
        <w:t xml:space="preserve">. </w:t>
      </w:r>
    </w:p>
    <w:p w14:paraId="2CF14CC6" w14:textId="77777777" w:rsidR="00F33D99" w:rsidRPr="000E2AD1" w:rsidRDefault="00F33D99" w:rsidP="0063504A">
      <w:pPr>
        <w:shd w:val="clear" w:color="auto" w:fill="FFFFFF"/>
        <w:spacing w:after="0"/>
        <w:jc w:val="lowKashida"/>
        <w:rPr>
          <w:rFonts w:ascii="Simplified Arabic" w:hAnsi="Simplified Arabic" w:cs="Simplified Arabic"/>
          <w:sz w:val="24"/>
          <w:szCs w:val="24"/>
          <w:rtl/>
        </w:rPr>
      </w:pPr>
      <w:r w:rsidRPr="000E2AD1">
        <w:rPr>
          <w:rFonts w:ascii="Simplified Arabic" w:hAnsi="Simplified Arabic" w:cs="Simplified Arabic"/>
          <w:sz w:val="24"/>
          <w:szCs w:val="24"/>
          <w:rtl/>
        </w:rPr>
        <w:t>ضعف التمويل مما يدفع هذه المؤسسات للجوء الى التمويل الخارجي، او القصور في ادائها وتحقيق الاهداف التي تسعى اليها.</w:t>
      </w:r>
    </w:p>
    <w:p w14:paraId="7384B78E" w14:textId="77777777" w:rsidR="0019516E" w:rsidRPr="0063504A" w:rsidRDefault="0019516E" w:rsidP="0019516E">
      <w:pPr>
        <w:pStyle w:val="NoSpacing"/>
        <w:jc w:val="both"/>
        <w:rPr>
          <w:rFonts w:ascii="Simplified Arabic" w:hAnsi="Simplified Arabic" w:cs="Simplified Arabic"/>
          <w:b/>
          <w:bCs/>
          <w:sz w:val="32"/>
          <w:szCs w:val="32"/>
          <w:u w:val="single"/>
          <w:rtl/>
        </w:rPr>
      </w:pPr>
    </w:p>
    <w:p w14:paraId="4582B8F9" w14:textId="77777777" w:rsidR="0019516E" w:rsidRDefault="0019516E" w:rsidP="0019516E">
      <w:pPr>
        <w:pStyle w:val="NoSpacing"/>
        <w:jc w:val="both"/>
        <w:rPr>
          <w:rFonts w:ascii="Simplified Arabic" w:hAnsi="Simplified Arabic" w:cs="Simplified Arabic"/>
          <w:b/>
          <w:bCs/>
          <w:sz w:val="28"/>
          <w:szCs w:val="28"/>
          <w:u w:val="single"/>
          <w:rtl/>
          <w:lang w:bidi="ar-EG"/>
        </w:rPr>
      </w:pPr>
    </w:p>
    <w:p w14:paraId="42FF01FF" w14:textId="77777777" w:rsidR="0019516E" w:rsidRDefault="0019516E" w:rsidP="0019516E">
      <w:pPr>
        <w:pStyle w:val="NoSpacing"/>
        <w:jc w:val="both"/>
        <w:rPr>
          <w:rFonts w:ascii="Simplified Arabic" w:hAnsi="Simplified Arabic" w:cs="Simplified Arabic"/>
          <w:b/>
          <w:bCs/>
          <w:sz w:val="28"/>
          <w:szCs w:val="28"/>
          <w:u w:val="single"/>
          <w:rtl/>
          <w:lang w:bidi="ar-EG"/>
        </w:rPr>
      </w:pPr>
    </w:p>
    <w:p w14:paraId="7F57F17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BD675F5"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BAF390D" w14:textId="77777777" w:rsidR="00F33D99" w:rsidRDefault="00F33D99" w:rsidP="00E236E1">
      <w:pPr>
        <w:pStyle w:val="NoSpacing"/>
        <w:jc w:val="both"/>
        <w:rPr>
          <w:rFonts w:ascii="Simplified Arabic" w:hAnsi="Simplified Arabic" w:cs="Simplified Arabic"/>
          <w:b/>
          <w:bCs/>
          <w:sz w:val="28"/>
          <w:szCs w:val="28"/>
          <w:u w:val="single"/>
          <w:rtl/>
          <w:lang w:bidi="ar-EG"/>
        </w:rPr>
      </w:pPr>
    </w:p>
    <w:p w14:paraId="252FC0C5" w14:textId="77777777" w:rsidR="00716A35" w:rsidRDefault="00716A35" w:rsidP="00E236E1">
      <w:pPr>
        <w:pStyle w:val="NoSpacing"/>
        <w:jc w:val="both"/>
        <w:rPr>
          <w:rFonts w:ascii="Simplified Arabic" w:hAnsi="Simplified Arabic" w:cs="Simplified Arabic"/>
          <w:b/>
          <w:bCs/>
          <w:sz w:val="28"/>
          <w:szCs w:val="28"/>
          <w:u w:val="single"/>
          <w:rtl/>
          <w:lang w:bidi="ar-EG"/>
        </w:rPr>
      </w:pPr>
    </w:p>
    <w:p w14:paraId="15DF7352" w14:textId="063A82AD" w:rsidR="000E2AD1" w:rsidRDefault="000E2AD1" w:rsidP="00E236E1">
      <w:pPr>
        <w:pStyle w:val="NoSpacing"/>
        <w:jc w:val="both"/>
        <w:rPr>
          <w:rFonts w:ascii="Simplified Arabic" w:hAnsi="Simplified Arabic" w:cs="Simplified Arabic"/>
          <w:b/>
          <w:bCs/>
          <w:sz w:val="28"/>
          <w:szCs w:val="28"/>
          <w:u w:val="single"/>
          <w:rtl/>
          <w:lang w:bidi="ar-EG"/>
        </w:rPr>
      </w:pPr>
    </w:p>
    <w:p w14:paraId="184C1061" w14:textId="55F14D4F" w:rsidR="001F4909" w:rsidRPr="00EB7805" w:rsidRDefault="00EA455C" w:rsidP="009A1920">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توصيات البحث</w:t>
      </w:r>
    </w:p>
    <w:p w14:paraId="2E0DB491" w14:textId="77777777" w:rsidR="0019516E" w:rsidRDefault="0019516E" w:rsidP="00FB79EA">
      <w:pPr>
        <w:tabs>
          <w:tab w:val="left" w:pos="5612"/>
        </w:tabs>
        <w:spacing w:after="0"/>
        <w:jc w:val="both"/>
        <w:rPr>
          <w:rFonts w:ascii="Simplified Arabic" w:hAnsi="Simplified Arabic" w:cs="Simplified Arabic"/>
          <w:sz w:val="24"/>
          <w:szCs w:val="24"/>
          <w:rtl/>
        </w:rPr>
      </w:pPr>
      <w:r w:rsidRPr="00AA75D2">
        <w:rPr>
          <w:rFonts w:ascii="Simplified Arabic" w:hAnsi="Simplified Arabic" w:cs="Simplified Arabic" w:hint="cs"/>
          <w:sz w:val="24"/>
          <w:szCs w:val="24"/>
          <w:rtl/>
        </w:rPr>
        <w:t>الهشاشة</w:t>
      </w:r>
      <w:r w:rsidRPr="00AA75D2">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بالقرى الفقيرة </w:t>
      </w:r>
      <w:r w:rsidRPr="00AA75D2">
        <w:rPr>
          <w:rFonts w:ascii="Simplified Arabic" w:hAnsi="Simplified Arabic" w:cs="Simplified Arabic" w:hint="cs"/>
          <w:sz w:val="24"/>
          <w:szCs w:val="24"/>
          <w:rtl/>
        </w:rPr>
        <w:t>محرك</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رئيسي</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للتغيير</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الاجتماعي</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والاقتصادي</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وهي</w:t>
      </w:r>
      <w:r>
        <w:rPr>
          <w:rFonts w:ascii="Simplified Arabic" w:hAnsi="Simplified Arabic" w:cs="Simplified Arabic" w:hint="cs"/>
          <w:sz w:val="24"/>
          <w:szCs w:val="24"/>
          <w:rtl/>
        </w:rPr>
        <w:t xml:space="preserve"> </w:t>
      </w:r>
      <w:r w:rsidRPr="00AA75D2">
        <w:rPr>
          <w:rFonts w:ascii="Simplified Arabic" w:hAnsi="Simplified Arabic" w:cs="Simplified Arabic" w:hint="cs"/>
          <w:sz w:val="24"/>
          <w:szCs w:val="24"/>
          <w:rtl/>
        </w:rPr>
        <w:t>من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بين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أكبر</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التحديات</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التي</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تواجه</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التنمية</w:t>
      </w:r>
      <w:r>
        <w:rPr>
          <w:rFonts w:ascii="Simplified Arabic" w:hAnsi="Simplified Arabic" w:cs="Simplified Arabic" w:hint="cs"/>
          <w:sz w:val="24"/>
          <w:szCs w:val="24"/>
          <w:rtl/>
        </w:rPr>
        <w:t xml:space="preserve"> ومنظمات المجتمع المدني </w:t>
      </w:r>
      <w:r w:rsidRPr="00AA75D2">
        <w:rPr>
          <w:rFonts w:ascii="Simplified Arabic" w:hAnsi="Simplified Arabic" w:cs="Simplified Arabic" w:hint="cs"/>
          <w:sz w:val="24"/>
          <w:szCs w:val="24"/>
          <w:rtl/>
        </w:rPr>
        <w:t>وعلى</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الرغم</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من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أن</w:t>
      </w:r>
      <w:r>
        <w:rPr>
          <w:rFonts w:ascii="Simplified Arabic" w:hAnsi="Simplified Arabic" w:cs="Simplified Arabic" w:hint="cs"/>
          <w:sz w:val="24"/>
          <w:szCs w:val="24"/>
          <w:rtl/>
        </w:rPr>
        <w:t xml:space="preserve"> الفقر مشكلة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معقدة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تختلف</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باختلاف</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الزمان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والمكان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إلا</w:t>
      </w:r>
      <w:r>
        <w:rPr>
          <w:rFonts w:ascii="Simplified Arabic" w:hAnsi="Simplified Arabic" w:cs="Simplified Arabic" w:hint="cs"/>
          <w:sz w:val="24"/>
          <w:szCs w:val="24"/>
          <w:rtl/>
        </w:rPr>
        <w:t xml:space="preserve"> </w:t>
      </w:r>
      <w:r w:rsidRPr="00AA75D2">
        <w:rPr>
          <w:rFonts w:ascii="Simplified Arabic" w:hAnsi="Simplified Arabic" w:cs="Simplified Arabic" w:hint="cs"/>
          <w:sz w:val="24"/>
          <w:szCs w:val="24"/>
          <w:rtl/>
        </w:rPr>
        <w:t>أن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آثارها</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على</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التحول</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الهيكلي</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والريفي</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محددة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وفقا</w:t>
      </w:r>
      <w:r>
        <w:rPr>
          <w:rFonts w:ascii="Simplified Arabic" w:hAnsi="Simplified Arabic" w:cs="Simplified Arabic" w:hint="cs"/>
          <w:sz w:val="24"/>
          <w:szCs w:val="24"/>
          <w:rtl/>
        </w:rPr>
        <w:t xml:space="preserve"> </w:t>
      </w:r>
      <w:r w:rsidRPr="00AA75D2">
        <w:rPr>
          <w:rFonts w:ascii="Simplified Arabic" w:hAnsi="Simplified Arabic" w:cs="Simplified Arabic" w:hint="cs"/>
          <w:sz w:val="24"/>
          <w:szCs w:val="24"/>
          <w:rtl/>
        </w:rPr>
        <w:t>للسياق</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والسكان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والفترة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الزمنية</w:t>
      </w:r>
      <w:r>
        <w:rPr>
          <w:rFonts w:ascii="Simplified Arabic" w:hAnsi="Simplified Arabic" w:cs="Simplified Arabic" w:hint="cs"/>
          <w:sz w:val="24"/>
          <w:szCs w:val="24"/>
          <w:rtl/>
        </w:rPr>
        <w:t xml:space="preserve">، </w:t>
      </w:r>
      <w:r w:rsidRPr="00AA75D2">
        <w:rPr>
          <w:rFonts w:ascii="Simplified Arabic" w:hAnsi="Simplified Arabic" w:cs="Simplified Arabic" w:hint="cs"/>
          <w:sz w:val="24"/>
          <w:szCs w:val="24"/>
          <w:rtl/>
        </w:rPr>
        <w:t>وقد</w:t>
      </w:r>
      <w:r w:rsidRPr="00AA75D2">
        <w:rPr>
          <w:rFonts w:ascii="Simplified Arabic" w:hAnsi="Simplified Arabic" w:cs="Simplified Arabic"/>
          <w:sz w:val="24"/>
          <w:szCs w:val="24"/>
          <w:rtl/>
        </w:rPr>
        <w:t xml:space="preserve"> </w:t>
      </w:r>
      <w:r>
        <w:rPr>
          <w:rFonts w:ascii="Simplified Arabic" w:hAnsi="Simplified Arabic" w:cs="Simplified Arabic" w:hint="cs"/>
          <w:sz w:val="24"/>
          <w:szCs w:val="24"/>
          <w:rtl/>
        </w:rPr>
        <w:t>يعوق</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التدفق</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الفعال</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للموارد</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للأنشطة</w:t>
      </w:r>
      <w:r>
        <w:rPr>
          <w:rFonts w:ascii="Simplified Arabic" w:hAnsi="Simplified Arabic" w:cs="Simplified Arabic" w:hint="cs"/>
          <w:sz w:val="24"/>
          <w:szCs w:val="24"/>
          <w:rtl/>
        </w:rPr>
        <w:t xml:space="preserve"> الاجتماعية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والاقتصادية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w:t>
      </w:r>
      <w:r>
        <w:rPr>
          <w:rFonts w:ascii="Simplified Arabic" w:hAnsi="Simplified Arabic" w:cs="Simplified Arabic" w:hint="cs"/>
          <w:sz w:val="24"/>
          <w:szCs w:val="24"/>
          <w:rtl/>
        </w:rPr>
        <w:t>ريفية</w:t>
      </w:r>
      <w:r w:rsidRPr="00AA75D2">
        <w:rPr>
          <w:rFonts w:ascii="Simplified Arabic" w:hAnsi="Simplified Arabic" w:cs="Simplified Arabic" w:hint="cs"/>
          <w:sz w:val="24"/>
          <w:szCs w:val="24"/>
          <w:rtl/>
        </w:rPr>
        <w:t>،</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وبالتالي</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يمكن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أن</w:t>
      </w:r>
      <w:r>
        <w:rPr>
          <w:rFonts w:ascii="Simplified Arabic" w:hAnsi="Simplified Arabic" w:cs="Simplified Arabic" w:hint="cs"/>
          <w:sz w:val="24"/>
          <w:szCs w:val="24"/>
          <w:rtl/>
        </w:rPr>
        <w:t xml:space="preserve"> </w:t>
      </w:r>
      <w:r w:rsidRPr="00AA75D2">
        <w:rPr>
          <w:rFonts w:ascii="Simplified Arabic" w:hAnsi="Simplified Arabic" w:cs="Simplified Arabic" w:hint="cs"/>
          <w:sz w:val="24"/>
          <w:szCs w:val="24"/>
          <w:rtl/>
        </w:rPr>
        <w:t>توقف</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زيادة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الإنتاجية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والدخول</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كما</w:t>
      </w:r>
      <w:r w:rsidRPr="00AA75D2">
        <w:rPr>
          <w:rFonts w:ascii="Simplified Arabic" w:hAnsi="Simplified Arabic" w:cs="Simplified Arabic"/>
          <w:sz w:val="24"/>
          <w:szCs w:val="24"/>
          <w:rtl/>
        </w:rPr>
        <w:t xml:space="preserve"> </w:t>
      </w:r>
      <w:r>
        <w:rPr>
          <w:rFonts w:ascii="Simplified Arabic" w:hAnsi="Simplified Arabic" w:cs="Simplified Arabic" w:hint="cs"/>
          <w:sz w:val="24"/>
          <w:szCs w:val="24"/>
          <w:rtl/>
        </w:rPr>
        <w:t>ي</w:t>
      </w:r>
      <w:r w:rsidRPr="00AA75D2">
        <w:rPr>
          <w:rFonts w:ascii="Simplified Arabic" w:hAnsi="Simplified Arabic" w:cs="Simplified Arabic" w:hint="cs"/>
          <w:sz w:val="24"/>
          <w:szCs w:val="24"/>
          <w:rtl/>
        </w:rPr>
        <w:t>مكن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أن</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تؤدي</w:t>
      </w:r>
      <w:r>
        <w:rPr>
          <w:rFonts w:ascii="Simplified Arabic" w:hAnsi="Simplified Arabic" w:cs="Simplified Arabic" w:hint="cs"/>
          <w:sz w:val="24"/>
          <w:szCs w:val="24"/>
          <w:rtl/>
        </w:rPr>
        <w:t xml:space="preserve"> مشاكل ضعف الانفاق الحكومي في البنية التحتية ضخمة التكلفة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ضد</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التنمية</w:t>
      </w:r>
      <w:r>
        <w:rPr>
          <w:rFonts w:ascii="Simplified Arabic" w:hAnsi="Simplified Arabic" w:cs="Simplified Arabic" w:hint="cs"/>
          <w:sz w:val="24"/>
          <w:szCs w:val="24"/>
          <w:rtl/>
        </w:rPr>
        <w:t xml:space="preserve"> </w:t>
      </w:r>
      <w:r w:rsidRPr="00AA75D2">
        <w:rPr>
          <w:rFonts w:ascii="Simplified Arabic" w:hAnsi="Simplified Arabic" w:cs="Simplified Arabic" w:hint="cs"/>
          <w:sz w:val="24"/>
          <w:szCs w:val="24"/>
          <w:rtl/>
        </w:rPr>
        <w:t>المنصفة</w:t>
      </w:r>
      <w:r w:rsidRPr="00AA75D2">
        <w:rPr>
          <w:rFonts w:ascii="Simplified Arabic" w:hAnsi="Simplified Arabic" w:cs="Simplified Arabic"/>
          <w:sz w:val="24"/>
          <w:szCs w:val="24"/>
          <w:rtl/>
        </w:rPr>
        <w:t xml:space="preserve"> </w:t>
      </w:r>
      <w:r w:rsidRPr="00AA75D2">
        <w:rPr>
          <w:rFonts w:ascii="Simplified Arabic" w:hAnsi="Simplified Arabic" w:cs="Simplified Arabic" w:hint="cs"/>
          <w:sz w:val="24"/>
          <w:szCs w:val="24"/>
          <w:rtl/>
        </w:rPr>
        <w:t>والشمولية</w:t>
      </w:r>
      <w:r>
        <w:rPr>
          <w:rFonts w:ascii="Simplified Arabic" w:hAnsi="Simplified Arabic" w:cs="Simplified Arabic" w:hint="cs"/>
          <w:sz w:val="24"/>
          <w:szCs w:val="24"/>
          <w:rtl/>
        </w:rPr>
        <w:t>.</w:t>
      </w:r>
    </w:p>
    <w:p w14:paraId="5ED4FC1C" w14:textId="77777777" w:rsidR="0019516E" w:rsidRDefault="0019516E" w:rsidP="00FB79EA">
      <w:pPr>
        <w:tabs>
          <w:tab w:val="left" w:pos="5612"/>
        </w:tabs>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وهنا </w:t>
      </w:r>
      <w:r w:rsidRPr="00F6015B">
        <w:rPr>
          <w:rFonts w:ascii="Simplified Arabic" w:hAnsi="Simplified Arabic" w:cs="Simplified Arabic"/>
          <w:sz w:val="24"/>
          <w:szCs w:val="24"/>
          <w:rtl/>
        </w:rPr>
        <w:t xml:space="preserve">يأتي </w:t>
      </w:r>
      <w:r>
        <w:rPr>
          <w:rFonts w:ascii="Simplified Arabic" w:hAnsi="Simplified Arabic" w:cs="Simplified Arabic" w:hint="cs"/>
          <w:sz w:val="24"/>
          <w:szCs w:val="24"/>
          <w:rtl/>
        </w:rPr>
        <w:t xml:space="preserve">دور الحكومة ومنظمات المجتمع المدني </w:t>
      </w:r>
      <w:r w:rsidRPr="00F6015B">
        <w:rPr>
          <w:rFonts w:ascii="Simplified Arabic" w:hAnsi="Simplified Arabic" w:cs="Simplified Arabic"/>
          <w:sz w:val="24"/>
          <w:szCs w:val="24"/>
          <w:rtl/>
        </w:rPr>
        <w:t>متسقاً مع رؤية "مصر 2030" للتنمية المستدامة ودافعاً في اتجاه تحقيق مستهدفاتها، تلك الرؤية التي تستهدف تحقق النمو المتوازن وبناء اقتصاد تنافسي ومتوازن ومتنوع ومنضبط قائم على المعرفة، وكذا أيضاً تحقيق تنمية عمرانية في إطار ترسيخ مبادئ المواطنة والتكافؤ الاجتماعي</w:t>
      </w:r>
      <w:r w:rsidRPr="00F6015B">
        <w:rPr>
          <w:rFonts w:ascii="Simplified Arabic" w:hAnsi="Simplified Arabic" w:cs="Simplified Arabic"/>
          <w:sz w:val="24"/>
          <w:szCs w:val="24"/>
        </w:rPr>
        <w:t>.</w:t>
      </w:r>
      <w:r>
        <w:rPr>
          <w:rFonts w:ascii="Simplified Arabic" w:hAnsi="Simplified Arabic" w:cs="Simplified Arabic" w:hint="cs"/>
          <w:sz w:val="24"/>
          <w:szCs w:val="24"/>
          <w:rtl/>
        </w:rPr>
        <w:t xml:space="preserve"> وذلك</w:t>
      </w:r>
      <w:r w:rsidRPr="00F6015B">
        <w:rPr>
          <w:rFonts w:ascii="Simplified Arabic" w:hAnsi="Simplified Arabic" w:cs="Simplified Arabic"/>
          <w:sz w:val="24"/>
          <w:szCs w:val="24"/>
          <w:rtl/>
        </w:rPr>
        <w:t xml:space="preserve"> في إطار مواصلة تنفيذ البرنامج الوطني للإصلاح الاقتصادي والاجتماعي، ليشمل تنفيذ حزمة من السياسات الهيكلية، مستهدفاً ترشيد الدعم وتوجيهه الى مستحقيه، وتقوية شبكات الأمان الاجتماعي، وتنمية رأس المال البشري، اتساقاً مع الاستحقاقات الدستورية الخاصة بالتعليم والصحة والبحث العلمي، وبما يكفل توفير حياة كريمة وتحقيق الرخاء الاقتصادي والاجتماعي، وذلك في إطار من العدالة الاجتماعية.</w:t>
      </w:r>
      <w:r>
        <w:rPr>
          <w:rFonts w:ascii="Simplified Arabic" w:hAnsi="Simplified Arabic" w:cs="Simplified Arabic" w:hint="cs"/>
          <w:sz w:val="24"/>
          <w:szCs w:val="24"/>
          <w:rtl/>
        </w:rPr>
        <w:t xml:space="preserve"> </w:t>
      </w:r>
    </w:p>
    <w:p w14:paraId="2BD8AB6B" w14:textId="77777777" w:rsidR="0019516E" w:rsidRDefault="0019516E" w:rsidP="00FB79EA">
      <w:pPr>
        <w:tabs>
          <w:tab w:val="left" w:pos="5612"/>
        </w:tabs>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ف</w:t>
      </w:r>
      <w:r w:rsidRPr="00C122BB">
        <w:rPr>
          <w:rFonts w:ascii="Simplified Arabic" w:hAnsi="Simplified Arabic" w:cs="Simplified Arabic"/>
          <w:sz w:val="24"/>
          <w:szCs w:val="24"/>
          <w:rtl/>
        </w:rPr>
        <w:t xml:space="preserve">بحلول عام 2030 من </w:t>
      </w:r>
      <w:r w:rsidRPr="00C122BB">
        <w:rPr>
          <w:rFonts w:ascii="Simplified Arabic" w:hAnsi="Simplified Arabic" w:cs="Simplified Arabic" w:hint="cs"/>
          <w:sz w:val="24"/>
          <w:szCs w:val="24"/>
          <w:rtl/>
        </w:rPr>
        <w:t xml:space="preserve">المستهدف </w:t>
      </w:r>
      <w:r>
        <w:rPr>
          <w:rFonts w:ascii="Simplified Arabic" w:hAnsi="Simplified Arabic" w:cs="Simplified Arabic" w:hint="cs"/>
          <w:sz w:val="24"/>
          <w:szCs w:val="24"/>
          <w:rtl/>
        </w:rPr>
        <w:t xml:space="preserve">والمأمول </w:t>
      </w:r>
      <w:r w:rsidRPr="00C122BB">
        <w:rPr>
          <w:rFonts w:ascii="Simplified Arabic" w:hAnsi="Simplified Arabic" w:cs="Simplified Arabic"/>
          <w:sz w:val="24"/>
          <w:szCs w:val="24"/>
          <w:rtl/>
        </w:rPr>
        <w:t>بناء مجتمع عادل متكاتف يتميز بالمساواة في الحقوق والفرص الاقتصادية والاجتماعية والسياسية وبأعلى درجة من الاندماج المجتمعي، مجتمع قادر ع</w:t>
      </w:r>
      <w:r>
        <w:rPr>
          <w:rFonts w:ascii="Simplified Arabic" w:hAnsi="Simplified Arabic" w:cs="Simplified Arabic" w:hint="cs"/>
          <w:sz w:val="24"/>
          <w:szCs w:val="24"/>
          <w:rtl/>
        </w:rPr>
        <w:t>ل</w:t>
      </w:r>
      <w:r w:rsidRPr="00C122BB">
        <w:rPr>
          <w:rFonts w:ascii="Simplified Arabic" w:hAnsi="Simplified Arabic" w:cs="Simplified Arabic"/>
          <w:sz w:val="24"/>
          <w:szCs w:val="24"/>
          <w:rtl/>
        </w:rPr>
        <w:t xml:space="preserve">ى كفالة حق </w:t>
      </w:r>
      <w:r w:rsidRPr="00C122BB">
        <w:rPr>
          <w:rFonts w:ascii="Simplified Arabic" w:hAnsi="Simplified Arabic" w:cs="Simplified Arabic" w:hint="cs"/>
          <w:sz w:val="24"/>
          <w:szCs w:val="24"/>
          <w:rtl/>
        </w:rPr>
        <w:t>المواطنو</w:t>
      </w:r>
      <w:r w:rsidRPr="00C122BB">
        <w:rPr>
          <w:rFonts w:ascii="Simplified Arabic" w:hAnsi="Simplified Arabic" w:cs="Simplified Arabic" w:hint="eastAsia"/>
          <w:sz w:val="24"/>
          <w:szCs w:val="24"/>
          <w:rtl/>
        </w:rPr>
        <w:t>ن</w:t>
      </w:r>
      <w:r w:rsidRPr="00C122BB">
        <w:rPr>
          <w:rFonts w:ascii="Simplified Arabic" w:hAnsi="Simplified Arabic" w:cs="Simplified Arabic"/>
          <w:sz w:val="24"/>
          <w:szCs w:val="24"/>
          <w:rtl/>
        </w:rPr>
        <w:t xml:space="preserve"> في المشاركة والتوزيع العادل في ضوء معاير الكفاءة والإنجاز وسيادة القانون، ويحفز فرص الحراك الاجتماعي المبني </w:t>
      </w:r>
      <w:r w:rsidRPr="00C122BB">
        <w:rPr>
          <w:rFonts w:ascii="Simplified Arabic" w:hAnsi="Simplified Arabic" w:cs="Simplified Arabic" w:hint="cs"/>
          <w:sz w:val="24"/>
          <w:szCs w:val="24"/>
          <w:rtl/>
        </w:rPr>
        <w:t>ع</w:t>
      </w:r>
      <w:r>
        <w:rPr>
          <w:rFonts w:ascii="Simplified Arabic" w:hAnsi="Simplified Arabic" w:cs="Simplified Arabic" w:hint="cs"/>
          <w:sz w:val="24"/>
          <w:szCs w:val="24"/>
          <w:rtl/>
        </w:rPr>
        <w:t>لى</w:t>
      </w:r>
      <w:r w:rsidRPr="00C122BB">
        <w:rPr>
          <w:rFonts w:ascii="Simplified Arabic" w:hAnsi="Simplified Arabic" w:cs="Simplified Arabic"/>
          <w:sz w:val="24"/>
          <w:szCs w:val="24"/>
          <w:rtl/>
        </w:rPr>
        <w:t xml:space="preserve"> القدرات، ويوفِّر آليات الحماية من مخاطر الحياة، ويقوم على التوازي بمساندة شرائح المجتمع المهمشة ويحقق الحماية للفئات الأولى بالرعاية. </w:t>
      </w:r>
      <w:r w:rsidRPr="00C122BB">
        <w:rPr>
          <w:rFonts w:ascii="Simplified Arabic" w:hAnsi="Simplified Arabic" w:cs="Simplified Arabic" w:hint="cs"/>
          <w:sz w:val="24"/>
          <w:szCs w:val="24"/>
          <w:rtl/>
        </w:rPr>
        <w:t>وبالتالي</w:t>
      </w:r>
      <w:r w:rsidRPr="00C122BB">
        <w:rPr>
          <w:rFonts w:ascii="Simplified Arabic" w:hAnsi="Simplified Arabic" w:cs="Simplified Arabic"/>
          <w:sz w:val="24"/>
          <w:szCs w:val="24"/>
          <w:rtl/>
        </w:rPr>
        <w:t xml:space="preserve"> لابد من تحسين المستوي المعيشي للقرى الفقيرة</w:t>
      </w:r>
      <w:r>
        <w:rPr>
          <w:rFonts w:ascii="Simplified Arabic" w:hAnsi="Simplified Arabic" w:cs="Simplified Arabic" w:hint="cs"/>
          <w:sz w:val="24"/>
          <w:szCs w:val="24"/>
          <w:rtl/>
        </w:rPr>
        <w:t>، وتمكين الأفراد الأشد فقراً، وتنمية المشاركة المجتمعية وتمكين منظمات المجتمع المدني.</w:t>
      </w:r>
    </w:p>
    <w:p w14:paraId="6D982BA8" w14:textId="2C30C5BC" w:rsidR="00C43D47" w:rsidRDefault="0019516E" w:rsidP="0019516E">
      <w:pPr>
        <w:tabs>
          <w:tab w:val="left" w:pos="5612"/>
        </w:tabs>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ويوصي البحث </w:t>
      </w:r>
      <w:proofErr w:type="gramStart"/>
      <w:r w:rsidR="00FB79EA">
        <w:rPr>
          <w:rFonts w:ascii="Simplified Arabic" w:hAnsi="Simplified Arabic" w:cs="Simplified Arabic" w:hint="cs"/>
          <w:sz w:val="24"/>
          <w:szCs w:val="24"/>
          <w:rtl/>
        </w:rPr>
        <w:t>بالتالي :</w:t>
      </w:r>
      <w:proofErr w:type="gramEnd"/>
      <w:r w:rsidR="00FB79EA">
        <w:rPr>
          <w:rFonts w:ascii="Simplified Arabic" w:hAnsi="Simplified Arabic" w:cs="Simplified Arabic" w:hint="cs"/>
          <w:sz w:val="24"/>
          <w:szCs w:val="24"/>
          <w:rtl/>
        </w:rPr>
        <w:t xml:space="preserve"> </w:t>
      </w:r>
    </w:p>
    <w:p w14:paraId="429ED54D" w14:textId="77777777" w:rsidR="00C43D47" w:rsidRDefault="0019516E" w:rsidP="00C43D47">
      <w:pPr>
        <w:pStyle w:val="ListParagraph"/>
        <w:numPr>
          <w:ilvl w:val="0"/>
          <w:numId w:val="71"/>
        </w:numPr>
        <w:tabs>
          <w:tab w:val="left" w:pos="5612"/>
        </w:tabs>
        <w:spacing w:after="0" w:line="276" w:lineRule="auto"/>
        <w:jc w:val="both"/>
        <w:rPr>
          <w:rFonts w:ascii="Simplified Arabic" w:hAnsi="Simplified Arabic" w:cs="Simplified Arabic"/>
          <w:sz w:val="24"/>
          <w:szCs w:val="24"/>
          <w:lang w:bidi="ar-JO"/>
        </w:rPr>
      </w:pPr>
      <w:r w:rsidRPr="00C43D47">
        <w:rPr>
          <w:rFonts w:ascii="Simplified Arabic" w:hAnsi="Simplified Arabic" w:cs="Simplified Arabic" w:hint="cs"/>
          <w:sz w:val="24"/>
          <w:szCs w:val="24"/>
          <w:rtl/>
        </w:rPr>
        <w:t xml:space="preserve">بأهمية ازالة كافة المعوقات التي تعوق عمل المنظمات المجتمع </w:t>
      </w:r>
      <w:r w:rsidR="00117BBD" w:rsidRPr="00C43D47">
        <w:rPr>
          <w:rFonts w:ascii="Simplified Arabic" w:hAnsi="Simplified Arabic" w:cs="Simplified Arabic" w:hint="cs"/>
          <w:sz w:val="24"/>
          <w:szCs w:val="24"/>
          <w:rtl/>
        </w:rPr>
        <w:t>المدني</w:t>
      </w:r>
      <w:r w:rsidRPr="00C43D47">
        <w:rPr>
          <w:rFonts w:ascii="Simplified Arabic" w:hAnsi="Simplified Arabic" w:cs="Simplified Arabic" w:hint="cs"/>
          <w:sz w:val="24"/>
          <w:szCs w:val="24"/>
          <w:rtl/>
        </w:rPr>
        <w:t xml:space="preserve"> </w:t>
      </w:r>
      <w:r w:rsidR="00117BBD" w:rsidRPr="00C43D47">
        <w:rPr>
          <w:rFonts w:ascii="Simplified Arabic" w:hAnsi="Simplified Arabic" w:cs="Simplified Arabic" w:hint="cs"/>
          <w:sz w:val="24"/>
          <w:szCs w:val="24"/>
          <w:rtl/>
        </w:rPr>
        <w:t>والتي</w:t>
      </w:r>
      <w:r w:rsidRPr="00C43D47">
        <w:rPr>
          <w:rFonts w:ascii="Simplified Arabic" w:hAnsi="Simplified Arabic" w:cs="Simplified Arabic" w:hint="cs"/>
          <w:sz w:val="24"/>
          <w:szCs w:val="24"/>
          <w:rtl/>
        </w:rPr>
        <w:t xml:space="preserve"> منها</w:t>
      </w:r>
      <w:r w:rsidRPr="00C43D47">
        <w:rPr>
          <w:rFonts w:ascii="Simplified Arabic" w:hAnsi="Simplified Arabic" w:cs="Simplified Arabic" w:hint="cs"/>
          <w:sz w:val="28"/>
          <w:szCs w:val="28"/>
          <w:rtl/>
        </w:rPr>
        <w:t xml:space="preserve"> </w:t>
      </w:r>
      <w:r w:rsidRPr="00C43D47">
        <w:rPr>
          <w:rFonts w:ascii="Simplified Arabic" w:hAnsi="Simplified Arabic" w:cs="Simplified Arabic"/>
          <w:sz w:val="24"/>
          <w:szCs w:val="24"/>
          <w:rtl/>
          <w:lang w:bidi="ar-JO"/>
        </w:rPr>
        <w:t>ضعف التمويل</w:t>
      </w:r>
      <w:r w:rsidRPr="00C43D47">
        <w:rPr>
          <w:rFonts w:ascii="Simplified Arabic" w:hAnsi="Simplified Arabic" w:cs="Simplified Arabic" w:hint="cs"/>
          <w:sz w:val="24"/>
          <w:szCs w:val="24"/>
          <w:rtl/>
          <w:lang w:bidi="ar-JO"/>
        </w:rPr>
        <w:t>، أو</w:t>
      </w:r>
      <w:r w:rsidRPr="00C43D47">
        <w:rPr>
          <w:rFonts w:ascii="Simplified Arabic" w:hAnsi="Simplified Arabic" w:cs="Simplified Arabic"/>
          <w:sz w:val="24"/>
          <w:szCs w:val="24"/>
          <w:rtl/>
          <w:lang w:bidi="ar-JO"/>
        </w:rPr>
        <w:t xml:space="preserve"> القصور </w:t>
      </w:r>
      <w:r w:rsidRPr="00C43D47">
        <w:rPr>
          <w:rFonts w:ascii="Simplified Arabic" w:hAnsi="Simplified Arabic" w:cs="Simplified Arabic" w:hint="cs"/>
          <w:sz w:val="24"/>
          <w:szCs w:val="24"/>
          <w:rtl/>
          <w:lang w:bidi="ar-JO"/>
        </w:rPr>
        <w:t>في</w:t>
      </w:r>
      <w:r w:rsidRPr="00C43D47">
        <w:rPr>
          <w:rFonts w:ascii="Simplified Arabic" w:hAnsi="Simplified Arabic" w:cs="Simplified Arabic"/>
          <w:sz w:val="24"/>
          <w:szCs w:val="24"/>
          <w:rtl/>
          <w:lang w:bidi="ar-JO"/>
        </w:rPr>
        <w:t xml:space="preserve"> </w:t>
      </w:r>
      <w:r w:rsidRPr="00C43D47">
        <w:rPr>
          <w:rFonts w:ascii="Simplified Arabic" w:hAnsi="Simplified Arabic" w:cs="Simplified Arabic" w:hint="cs"/>
          <w:sz w:val="24"/>
          <w:szCs w:val="24"/>
          <w:rtl/>
          <w:lang w:bidi="ar-JO"/>
        </w:rPr>
        <w:t>أدائها وتحقيق</w:t>
      </w:r>
      <w:r w:rsidRPr="00C43D47">
        <w:rPr>
          <w:rFonts w:ascii="Simplified Arabic" w:hAnsi="Simplified Arabic" w:cs="Simplified Arabic"/>
          <w:sz w:val="24"/>
          <w:szCs w:val="24"/>
          <w:rtl/>
          <w:lang w:bidi="ar-JO"/>
        </w:rPr>
        <w:t xml:space="preserve"> الاهداف </w:t>
      </w:r>
      <w:r w:rsidRPr="00C43D47">
        <w:rPr>
          <w:rFonts w:ascii="Simplified Arabic" w:hAnsi="Simplified Arabic" w:cs="Simplified Arabic" w:hint="cs"/>
          <w:sz w:val="24"/>
          <w:szCs w:val="24"/>
          <w:rtl/>
          <w:lang w:bidi="ar-JO"/>
        </w:rPr>
        <w:t>التي</w:t>
      </w:r>
      <w:r w:rsidRPr="00C43D47">
        <w:rPr>
          <w:rFonts w:ascii="Simplified Arabic" w:hAnsi="Simplified Arabic" w:cs="Simplified Arabic"/>
          <w:sz w:val="24"/>
          <w:szCs w:val="24"/>
          <w:rtl/>
          <w:lang w:bidi="ar-JO"/>
        </w:rPr>
        <w:t xml:space="preserve"> تسعى اليها</w:t>
      </w:r>
      <w:r w:rsidRPr="00C43D47">
        <w:rPr>
          <w:rFonts w:ascii="Simplified Arabic" w:hAnsi="Simplified Arabic" w:cs="Simplified Arabic" w:hint="cs"/>
          <w:sz w:val="24"/>
          <w:szCs w:val="24"/>
          <w:rtl/>
          <w:lang w:bidi="ar-JO"/>
        </w:rPr>
        <w:t xml:space="preserve">. </w:t>
      </w:r>
    </w:p>
    <w:p w14:paraId="1BB3DD92" w14:textId="77777777" w:rsidR="00C43D47" w:rsidRDefault="0019516E" w:rsidP="00C43D47">
      <w:pPr>
        <w:pStyle w:val="ListParagraph"/>
        <w:numPr>
          <w:ilvl w:val="0"/>
          <w:numId w:val="71"/>
        </w:numPr>
        <w:tabs>
          <w:tab w:val="left" w:pos="5612"/>
        </w:tabs>
        <w:spacing w:after="0" w:line="276" w:lineRule="auto"/>
        <w:jc w:val="both"/>
        <w:rPr>
          <w:rFonts w:ascii="Simplified Arabic" w:hAnsi="Simplified Arabic" w:cs="Simplified Arabic"/>
          <w:sz w:val="24"/>
          <w:szCs w:val="24"/>
          <w:lang w:bidi="ar-JO"/>
        </w:rPr>
      </w:pPr>
      <w:r w:rsidRPr="00C43D47">
        <w:rPr>
          <w:rFonts w:ascii="Simplified Arabic" w:hAnsi="Simplified Arabic" w:cs="Simplified Arabic"/>
          <w:sz w:val="24"/>
          <w:szCs w:val="24"/>
          <w:rtl/>
          <w:lang w:bidi="ar-JO"/>
        </w:rPr>
        <w:t>عدم إدراك المجتمع</w:t>
      </w:r>
      <w:r w:rsidRPr="00C43D47">
        <w:rPr>
          <w:rFonts w:ascii="Simplified Arabic" w:hAnsi="Simplified Arabic" w:cs="Simplified Arabic"/>
          <w:sz w:val="24"/>
          <w:szCs w:val="24"/>
          <w:rtl/>
        </w:rPr>
        <w:t xml:space="preserve"> المحلي</w:t>
      </w:r>
      <w:r w:rsidRPr="00C43D47">
        <w:rPr>
          <w:rFonts w:ascii="Simplified Arabic" w:hAnsi="Simplified Arabic" w:cs="Simplified Arabic" w:hint="cs"/>
          <w:sz w:val="24"/>
          <w:szCs w:val="24"/>
          <w:rtl/>
        </w:rPr>
        <w:t xml:space="preserve"> </w:t>
      </w:r>
      <w:r w:rsidRPr="00C43D47">
        <w:rPr>
          <w:rFonts w:ascii="Simplified Arabic" w:hAnsi="Simplified Arabic" w:cs="Simplified Arabic"/>
          <w:sz w:val="24"/>
          <w:szCs w:val="24"/>
          <w:rtl/>
        </w:rPr>
        <w:t>لطبيعة الدور الذي تقوم ب</w:t>
      </w:r>
      <w:r w:rsidRPr="00C43D47">
        <w:rPr>
          <w:rFonts w:ascii="Simplified Arabic" w:hAnsi="Simplified Arabic" w:cs="Simplified Arabic" w:hint="cs"/>
          <w:sz w:val="24"/>
          <w:szCs w:val="24"/>
          <w:rtl/>
        </w:rPr>
        <w:t xml:space="preserve">ه </w:t>
      </w:r>
      <w:r w:rsidRPr="00C43D47">
        <w:rPr>
          <w:rFonts w:ascii="Simplified Arabic" w:hAnsi="Simplified Arabic" w:cs="Simplified Arabic"/>
          <w:sz w:val="24"/>
          <w:szCs w:val="24"/>
          <w:rtl/>
        </w:rPr>
        <w:t>مؤسّسات المجتمع المدني لمواجهة</w:t>
      </w:r>
      <w:r w:rsidRPr="00C43D47">
        <w:rPr>
          <w:rFonts w:ascii="Simplified Arabic" w:hAnsi="Simplified Arabic" w:cs="Simplified Arabic" w:hint="cs"/>
          <w:sz w:val="24"/>
          <w:szCs w:val="24"/>
          <w:rtl/>
        </w:rPr>
        <w:t xml:space="preserve"> </w:t>
      </w:r>
      <w:r w:rsidRPr="00C43D47">
        <w:rPr>
          <w:rFonts w:ascii="Simplified Arabic" w:hAnsi="Simplified Arabic" w:cs="Simplified Arabic"/>
          <w:sz w:val="24"/>
          <w:szCs w:val="24"/>
          <w:rtl/>
        </w:rPr>
        <w:t>الفق</w:t>
      </w:r>
      <w:r w:rsidRPr="00C43D47">
        <w:rPr>
          <w:rFonts w:ascii="Simplified Arabic" w:hAnsi="Simplified Arabic" w:cs="Simplified Arabic" w:hint="cs"/>
          <w:sz w:val="24"/>
          <w:szCs w:val="24"/>
          <w:rtl/>
        </w:rPr>
        <w:t xml:space="preserve">ر، بالإضافة الى </w:t>
      </w:r>
      <w:r w:rsidRPr="00C43D47">
        <w:rPr>
          <w:rFonts w:ascii="Simplified Arabic" w:hAnsi="Simplified Arabic" w:cs="Simplified Arabic"/>
          <w:sz w:val="24"/>
          <w:szCs w:val="24"/>
          <w:rtl/>
        </w:rPr>
        <w:t>اللامبالاة والسلبية نحو المشاركة</w:t>
      </w:r>
      <w:r w:rsidRPr="00C43D47">
        <w:rPr>
          <w:rFonts w:ascii="Simplified Arabic" w:hAnsi="Simplified Arabic" w:cs="Simplified Arabic" w:hint="cs"/>
          <w:sz w:val="24"/>
          <w:szCs w:val="24"/>
          <w:rtl/>
        </w:rPr>
        <w:t xml:space="preserve"> </w:t>
      </w:r>
      <w:r w:rsidRPr="00C43D47">
        <w:rPr>
          <w:rFonts w:ascii="Simplified Arabic" w:hAnsi="Simplified Arabic" w:cs="Simplified Arabic"/>
          <w:sz w:val="24"/>
          <w:szCs w:val="24"/>
          <w:rtl/>
        </w:rPr>
        <w:t>المجتمعية</w:t>
      </w:r>
      <w:r w:rsidRPr="00C43D47">
        <w:rPr>
          <w:rFonts w:ascii="Simplified Arabic" w:hAnsi="Simplified Arabic" w:cs="Simplified Arabic"/>
          <w:sz w:val="24"/>
          <w:szCs w:val="24"/>
        </w:rPr>
        <w:t>.</w:t>
      </w:r>
      <w:r w:rsidRPr="00C43D47">
        <w:rPr>
          <w:rFonts w:ascii="Simplified Arabic" w:hAnsi="Simplified Arabic" w:cs="Simplified Arabic" w:hint="cs"/>
          <w:b/>
          <w:bCs/>
          <w:sz w:val="24"/>
          <w:szCs w:val="24"/>
          <w:rtl/>
          <w:lang w:bidi="ar-JO"/>
        </w:rPr>
        <w:t xml:space="preserve"> </w:t>
      </w:r>
      <w:r w:rsidRPr="00C43D47">
        <w:rPr>
          <w:rFonts w:ascii="Simplified Arabic" w:hAnsi="Simplified Arabic" w:cs="Simplified Arabic" w:hint="cs"/>
          <w:sz w:val="24"/>
          <w:szCs w:val="24"/>
          <w:rtl/>
          <w:lang w:bidi="ar-JO"/>
        </w:rPr>
        <w:t>و</w:t>
      </w:r>
      <w:r w:rsidRPr="00C43D47">
        <w:rPr>
          <w:rFonts w:ascii="Simplified Arabic" w:hAnsi="Simplified Arabic" w:cs="Simplified Arabic"/>
          <w:sz w:val="24"/>
          <w:szCs w:val="24"/>
          <w:rtl/>
          <w:lang w:bidi="ar-JO"/>
        </w:rPr>
        <w:t xml:space="preserve">نقص </w:t>
      </w:r>
      <w:r w:rsidRPr="00C43D47">
        <w:rPr>
          <w:rFonts w:ascii="Simplified Arabic" w:hAnsi="Simplified Arabic" w:cs="Simplified Arabic" w:hint="cs"/>
          <w:sz w:val="24"/>
          <w:szCs w:val="24"/>
          <w:rtl/>
          <w:lang w:bidi="ar-JO"/>
        </w:rPr>
        <w:t>الوعي</w:t>
      </w:r>
      <w:r w:rsidRPr="00C43D47">
        <w:rPr>
          <w:rFonts w:ascii="Simplified Arabic" w:hAnsi="Simplified Arabic" w:cs="Simplified Arabic"/>
          <w:sz w:val="24"/>
          <w:szCs w:val="24"/>
          <w:rtl/>
          <w:lang w:bidi="ar-JO"/>
        </w:rPr>
        <w:t xml:space="preserve"> العام </w:t>
      </w:r>
      <w:r w:rsidRPr="00C43D47">
        <w:rPr>
          <w:rFonts w:ascii="Simplified Arabic" w:hAnsi="Simplified Arabic" w:cs="Simplified Arabic" w:hint="cs"/>
          <w:sz w:val="24"/>
          <w:szCs w:val="24"/>
          <w:rtl/>
          <w:lang w:bidi="ar-JO"/>
        </w:rPr>
        <w:t>بالمجتمع بأهمية</w:t>
      </w:r>
      <w:r w:rsidRPr="00C43D47">
        <w:rPr>
          <w:rFonts w:ascii="Simplified Arabic" w:hAnsi="Simplified Arabic" w:cs="Simplified Arabic"/>
          <w:sz w:val="24"/>
          <w:szCs w:val="24"/>
          <w:rtl/>
          <w:lang w:bidi="ar-JO"/>
        </w:rPr>
        <w:t xml:space="preserve"> </w:t>
      </w:r>
      <w:r w:rsidRPr="00C43D47">
        <w:rPr>
          <w:rFonts w:ascii="Simplified Arabic" w:hAnsi="Simplified Arabic" w:cs="Simplified Arabic" w:hint="cs"/>
          <w:sz w:val="24"/>
          <w:szCs w:val="24"/>
          <w:rtl/>
          <w:lang w:bidi="ar-JO"/>
        </w:rPr>
        <w:t xml:space="preserve">العمل </w:t>
      </w:r>
      <w:r w:rsidRPr="00C43D47">
        <w:rPr>
          <w:rFonts w:ascii="Simplified Arabic" w:hAnsi="Simplified Arabic" w:cs="Simplified Arabic"/>
          <w:sz w:val="24"/>
          <w:szCs w:val="24"/>
          <w:rtl/>
          <w:lang w:bidi="ar-JO"/>
        </w:rPr>
        <w:t>التطوع</w:t>
      </w:r>
      <w:r w:rsidRPr="00C43D47">
        <w:rPr>
          <w:rFonts w:ascii="Simplified Arabic" w:hAnsi="Simplified Arabic" w:cs="Simplified Arabic" w:hint="cs"/>
          <w:sz w:val="24"/>
          <w:szCs w:val="24"/>
          <w:rtl/>
          <w:lang w:bidi="ar-JO"/>
        </w:rPr>
        <w:t>ي</w:t>
      </w:r>
      <w:r w:rsidRPr="00C43D47">
        <w:rPr>
          <w:rFonts w:ascii="Simplified Arabic" w:hAnsi="Simplified Arabic" w:cs="Simplified Arabic"/>
          <w:sz w:val="24"/>
          <w:szCs w:val="24"/>
          <w:rtl/>
          <w:lang w:bidi="ar-JO"/>
        </w:rPr>
        <w:t xml:space="preserve"> للخدمة العامة مما يشكل احباطا لعمل مؤسسات المجتمع </w:t>
      </w:r>
      <w:r w:rsidRPr="00C43D47">
        <w:rPr>
          <w:rFonts w:ascii="Simplified Arabic" w:hAnsi="Simplified Arabic" w:cs="Simplified Arabic" w:hint="cs"/>
          <w:sz w:val="24"/>
          <w:szCs w:val="24"/>
          <w:rtl/>
          <w:lang w:bidi="ar-JO"/>
        </w:rPr>
        <w:t>المدني.</w:t>
      </w:r>
    </w:p>
    <w:p w14:paraId="355CB47B" w14:textId="77777777" w:rsidR="00C43D47" w:rsidRDefault="00F22402" w:rsidP="00C43D47">
      <w:pPr>
        <w:pStyle w:val="ListParagraph"/>
        <w:numPr>
          <w:ilvl w:val="0"/>
          <w:numId w:val="71"/>
        </w:numPr>
        <w:tabs>
          <w:tab w:val="left" w:pos="5612"/>
        </w:tabs>
        <w:spacing w:after="0" w:line="276" w:lineRule="auto"/>
        <w:jc w:val="both"/>
        <w:rPr>
          <w:rFonts w:ascii="Simplified Arabic" w:hAnsi="Simplified Arabic" w:cs="Simplified Arabic"/>
          <w:sz w:val="24"/>
          <w:szCs w:val="24"/>
          <w:lang w:bidi="ar-JO"/>
        </w:rPr>
      </w:pPr>
      <w:r w:rsidRPr="00C43D47">
        <w:rPr>
          <w:rFonts w:ascii="Simplified Arabic" w:hAnsi="Simplified Arabic" w:cs="Simplified Arabic" w:hint="cs"/>
          <w:sz w:val="24"/>
          <w:szCs w:val="24"/>
          <w:rtl/>
          <w:lang w:bidi="ar-JO"/>
        </w:rPr>
        <w:t xml:space="preserve">الحاجة الي المزيد من التنسيق في التخطيط وصياغة الاستراتيجيات </w:t>
      </w:r>
      <w:r w:rsidR="00117BBD" w:rsidRPr="00C43D47">
        <w:rPr>
          <w:rFonts w:ascii="Simplified Arabic" w:hAnsi="Simplified Arabic" w:cs="Simplified Arabic" w:hint="cs"/>
          <w:sz w:val="24"/>
          <w:szCs w:val="24"/>
          <w:rtl/>
          <w:lang w:bidi="ar-JO"/>
        </w:rPr>
        <w:t>والسياسات حصوصا</w:t>
      </w:r>
      <w:r w:rsidRPr="00C43D47">
        <w:rPr>
          <w:rFonts w:ascii="Simplified Arabic" w:hAnsi="Simplified Arabic" w:cs="Simplified Arabic" w:hint="cs"/>
          <w:sz w:val="24"/>
          <w:szCs w:val="24"/>
          <w:rtl/>
          <w:lang w:bidi="ar-JO"/>
        </w:rPr>
        <w:t xml:space="preserve"> مع الجمعيات الاهلية </w:t>
      </w:r>
      <w:r w:rsidR="00D10E90" w:rsidRPr="00C43D47">
        <w:rPr>
          <w:rFonts w:ascii="Simplified Arabic" w:hAnsi="Simplified Arabic" w:cs="Simplified Arabic" w:hint="cs"/>
          <w:sz w:val="24"/>
          <w:szCs w:val="24"/>
          <w:rtl/>
          <w:lang w:bidi="ar-JO"/>
        </w:rPr>
        <w:t>لتوحي</w:t>
      </w:r>
      <w:r w:rsidR="00C43D47">
        <w:rPr>
          <w:rFonts w:ascii="Simplified Arabic" w:hAnsi="Simplified Arabic" w:cs="Simplified Arabic" w:hint="cs"/>
          <w:sz w:val="24"/>
          <w:szCs w:val="24"/>
          <w:rtl/>
          <w:lang w:bidi="ar-JO"/>
        </w:rPr>
        <w:t>د الجهود لتحقيق النتائج المرجوة؟</w:t>
      </w:r>
    </w:p>
    <w:p w14:paraId="4DA252FB" w14:textId="77777777" w:rsidR="00C43D47" w:rsidRDefault="00117BBD" w:rsidP="00C43D47">
      <w:pPr>
        <w:pStyle w:val="ListParagraph"/>
        <w:numPr>
          <w:ilvl w:val="0"/>
          <w:numId w:val="71"/>
        </w:numPr>
        <w:tabs>
          <w:tab w:val="left" w:pos="5612"/>
        </w:tabs>
        <w:spacing w:after="0" w:line="276" w:lineRule="auto"/>
        <w:jc w:val="both"/>
        <w:rPr>
          <w:rFonts w:ascii="Simplified Arabic" w:hAnsi="Simplified Arabic" w:cs="Simplified Arabic"/>
          <w:sz w:val="24"/>
          <w:szCs w:val="24"/>
          <w:lang w:bidi="ar-JO"/>
        </w:rPr>
      </w:pPr>
      <w:r w:rsidRPr="00C43D47">
        <w:rPr>
          <w:rFonts w:ascii="Simplified Arabic" w:hAnsi="Simplified Arabic" w:cs="Simplified Arabic" w:hint="cs"/>
          <w:sz w:val="24"/>
          <w:szCs w:val="24"/>
          <w:rtl/>
          <w:lang w:bidi="ar-JO"/>
        </w:rPr>
        <w:t>الحاجة الي</w:t>
      </w:r>
      <w:r w:rsidR="00D10E90" w:rsidRPr="00C43D47">
        <w:rPr>
          <w:rFonts w:ascii="Simplified Arabic" w:hAnsi="Simplified Arabic" w:cs="Simplified Arabic" w:hint="cs"/>
          <w:sz w:val="24"/>
          <w:szCs w:val="24"/>
          <w:rtl/>
          <w:lang w:bidi="ar-JO"/>
        </w:rPr>
        <w:t xml:space="preserve"> العمل </w:t>
      </w:r>
      <w:r w:rsidRPr="00C43D47">
        <w:rPr>
          <w:rFonts w:ascii="Simplified Arabic" w:hAnsi="Simplified Arabic" w:cs="Simplified Arabic" w:hint="cs"/>
          <w:sz w:val="24"/>
          <w:szCs w:val="24"/>
          <w:rtl/>
          <w:lang w:bidi="ar-JO"/>
        </w:rPr>
        <w:t>على</w:t>
      </w:r>
      <w:r w:rsidR="00D10E90" w:rsidRPr="00C43D47">
        <w:rPr>
          <w:rFonts w:ascii="Simplified Arabic" w:hAnsi="Simplified Arabic" w:cs="Simplified Arabic" w:hint="cs"/>
          <w:sz w:val="24"/>
          <w:szCs w:val="24"/>
          <w:rtl/>
          <w:lang w:bidi="ar-JO"/>
        </w:rPr>
        <w:t xml:space="preserve"> </w:t>
      </w:r>
      <w:r w:rsidR="00612FCA" w:rsidRPr="00C43D47">
        <w:rPr>
          <w:rFonts w:ascii="Simplified Arabic" w:hAnsi="Simplified Arabic" w:cs="Simplified Arabic" w:hint="cs"/>
          <w:sz w:val="24"/>
          <w:szCs w:val="24"/>
          <w:rtl/>
          <w:lang w:bidi="ar-JO"/>
        </w:rPr>
        <w:t xml:space="preserve">الية متابعه المبادرات الحكومية لمتابعه النتائج المحققة </w:t>
      </w:r>
      <w:r w:rsidRPr="00C43D47">
        <w:rPr>
          <w:rFonts w:ascii="Simplified Arabic" w:hAnsi="Simplified Arabic" w:cs="Simplified Arabic" w:hint="cs"/>
          <w:sz w:val="24"/>
          <w:szCs w:val="24"/>
          <w:rtl/>
          <w:lang w:bidi="ar-JO"/>
        </w:rPr>
        <w:t>والتدخل بالنتائج</w:t>
      </w:r>
      <w:r w:rsidR="00612FCA" w:rsidRPr="00C43D47">
        <w:rPr>
          <w:rFonts w:ascii="Simplified Arabic" w:hAnsi="Simplified Arabic" w:cs="Simplified Arabic" w:hint="cs"/>
          <w:sz w:val="24"/>
          <w:szCs w:val="24"/>
          <w:rtl/>
          <w:lang w:bidi="ar-JO"/>
        </w:rPr>
        <w:t xml:space="preserve"> التصحيحية </w:t>
      </w:r>
      <w:r w:rsidRPr="00C43D47">
        <w:rPr>
          <w:rFonts w:ascii="Simplified Arabic" w:hAnsi="Simplified Arabic" w:cs="Simplified Arabic" w:hint="cs"/>
          <w:sz w:val="24"/>
          <w:szCs w:val="24"/>
          <w:rtl/>
          <w:lang w:bidi="ar-JO"/>
        </w:rPr>
        <w:t>المناسبة</w:t>
      </w:r>
      <w:r w:rsidR="00C43D47">
        <w:rPr>
          <w:rFonts w:ascii="Simplified Arabic" w:hAnsi="Simplified Arabic" w:cs="Simplified Arabic" w:hint="cs"/>
          <w:sz w:val="24"/>
          <w:szCs w:val="24"/>
          <w:rtl/>
          <w:lang w:bidi="ar-JO"/>
        </w:rPr>
        <w:t>.</w:t>
      </w:r>
    </w:p>
    <w:p w14:paraId="1DBCD009" w14:textId="77777777" w:rsidR="00C43D47" w:rsidRDefault="00117BBD" w:rsidP="00C43D47">
      <w:pPr>
        <w:pStyle w:val="ListParagraph"/>
        <w:numPr>
          <w:ilvl w:val="0"/>
          <w:numId w:val="71"/>
        </w:numPr>
        <w:tabs>
          <w:tab w:val="left" w:pos="5612"/>
        </w:tabs>
        <w:spacing w:after="0" w:line="276" w:lineRule="auto"/>
        <w:jc w:val="both"/>
        <w:rPr>
          <w:rFonts w:ascii="Simplified Arabic" w:hAnsi="Simplified Arabic" w:cs="Simplified Arabic"/>
          <w:sz w:val="24"/>
          <w:szCs w:val="24"/>
          <w:lang w:bidi="ar-JO"/>
        </w:rPr>
      </w:pPr>
      <w:r w:rsidRPr="00C43D47">
        <w:rPr>
          <w:rFonts w:ascii="Simplified Arabic" w:hAnsi="Simplified Arabic" w:cs="Simplified Arabic" w:hint="cs"/>
          <w:sz w:val="24"/>
          <w:szCs w:val="24"/>
          <w:rtl/>
          <w:lang w:bidi="ar-JO"/>
        </w:rPr>
        <w:t>تعظيم</w:t>
      </w:r>
      <w:r w:rsidR="00A1197D" w:rsidRPr="00C43D47">
        <w:rPr>
          <w:rFonts w:ascii="Simplified Arabic" w:hAnsi="Simplified Arabic" w:cs="Simplified Arabic" w:hint="cs"/>
          <w:sz w:val="24"/>
          <w:szCs w:val="24"/>
          <w:rtl/>
          <w:lang w:bidi="ar-JO"/>
        </w:rPr>
        <w:t xml:space="preserve"> دور المسئولية المجتمعية لمؤسسات الاعمال واستغلال قدرتها التمويلية الكبيرة</w:t>
      </w:r>
      <w:r w:rsidR="00C43D47">
        <w:rPr>
          <w:rFonts w:ascii="Simplified Arabic" w:hAnsi="Simplified Arabic" w:cs="Simplified Arabic" w:hint="cs"/>
          <w:sz w:val="24"/>
          <w:szCs w:val="24"/>
          <w:rtl/>
          <w:lang w:bidi="ar-JO"/>
        </w:rPr>
        <w:t>.</w:t>
      </w:r>
      <w:r w:rsidR="00A1197D" w:rsidRPr="00C43D47">
        <w:rPr>
          <w:rFonts w:ascii="Simplified Arabic" w:hAnsi="Simplified Arabic" w:cs="Simplified Arabic" w:hint="cs"/>
          <w:sz w:val="24"/>
          <w:szCs w:val="24"/>
          <w:rtl/>
          <w:lang w:bidi="ar-JO"/>
        </w:rPr>
        <w:t xml:space="preserve"> </w:t>
      </w:r>
    </w:p>
    <w:p w14:paraId="1E38521B" w14:textId="61F771C3" w:rsidR="003F31CF" w:rsidRPr="00FB79EA" w:rsidRDefault="00A1197D" w:rsidP="00FB79EA">
      <w:pPr>
        <w:pStyle w:val="ListParagraph"/>
        <w:numPr>
          <w:ilvl w:val="0"/>
          <w:numId w:val="71"/>
        </w:numPr>
        <w:tabs>
          <w:tab w:val="left" w:pos="5612"/>
        </w:tabs>
        <w:spacing w:after="0" w:line="276" w:lineRule="auto"/>
        <w:jc w:val="both"/>
        <w:rPr>
          <w:rFonts w:ascii="Simplified Arabic" w:hAnsi="Simplified Arabic" w:cs="Simplified Arabic"/>
          <w:sz w:val="24"/>
          <w:szCs w:val="24"/>
          <w:rtl/>
          <w:lang w:bidi="ar-JO"/>
        </w:rPr>
      </w:pPr>
      <w:r w:rsidRPr="00C43D47">
        <w:rPr>
          <w:rFonts w:ascii="Simplified Arabic" w:hAnsi="Simplified Arabic" w:cs="Simplified Arabic" w:hint="cs"/>
          <w:sz w:val="24"/>
          <w:szCs w:val="24"/>
          <w:rtl/>
          <w:lang w:bidi="ar-JO"/>
        </w:rPr>
        <w:t xml:space="preserve">بناء قواعد بيانات </w:t>
      </w:r>
      <w:r w:rsidR="003F31CF" w:rsidRPr="00C43D47">
        <w:rPr>
          <w:rFonts w:ascii="Simplified Arabic" w:hAnsi="Simplified Arabic" w:cs="Simplified Arabic" w:hint="cs"/>
          <w:sz w:val="24"/>
          <w:szCs w:val="24"/>
          <w:rtl/>
          <w:lang w:bidi="ar-JO"/>
        </w:rPr>
        <w:t xml:space="preserve">مركزية يتم تجميع الخدمات المتاحة بالمناطق المستهدفة </w:t>
      </w:r>
      <w:r w:rsidR="00117BBD" w:rsidRPr="00C43D47">
        <w:rPr>
          <w:rFonts w:ascii="Simplified Arabic" w:hAnsi="Simplified Arabic" w:cs="Simplified Arabic" w:hint="cs"/>
          <w:sz w:val="24"/>
          <w:szCs w:val="24"/>
          <w:rtl/>
          <w:lang w:bidi="ar-JO"/>
        </w:rPr>
        <w:t>وخرائط الفقر</w:t>
      </w:r>
      <w:r w:rsidR="003F31CF" w:rsidRPr="00C43D47">
        <w:rPr>
          <w:rFonts w:ascii="Simplified Arabic" w:hAnsi="Simplified Arabic" w:cs="Simplified Arabic" w:hint="cs"/>
          <w:sz w:val="24"/>
          <w:szCs w:val="24"/>
          <w:rtl/>
          <w:lang w:bidi="ar-JO"/>
        </w:rPr>
        <w:t xml:space="preserve"> </w:t>
      </w:r>
      <w:r w:rsidR="00117BBD" w:rsidRPr="00C43D47">
        <w:rPr>
          <w:rFonts w:ascii="Simplified Arabic" w:hAnsi="Simplified Arabic" w:cs="Simplified Arabic" w:hint="cs"/>
          <w:sz w:val="24"/>
          <w:szCs w:val="24"/>
          <w:rtl/>
          <w:lang w:bidi="ar-JO"/>
        </w:rPr>
        <w:t>وتوفيرها لجميع</w:t>
      </w:r>
      <w:r w:rsidR="003F31CF" w:rsidRPr="00C43D47">
        <w:rPr>
          <w:rFonts w:ascii="Simplified Arabic" w:hAnsi="Simplified Arabic" w:cs="Simplified Arabic" w:hint="cs"/>
          <w:sz w:val="24"/>
          <w:szCs w:val="24"/>
          <w:rtl/>
          <w:lang w:bidi="ar-JO"/>
        </w:rPr>
        <w:t xml:space="preserve"> فئات التي تعمل </w:t>
      </w:r>
      <w:r w:rsidR="00117BBD" w:rsidRPr="00C43D47">
        <w:rPr>
          <w:rFonts w:ascii="Simplified Arabic" w:hAnsi="Simplified Arabic" w:cs="Simplified Arabic" w:hint="cs"/>
          <w:sz w:val="24"/>
          <w:szCs w:val="24"/>
          <w:rtl/>
          <w:lang w:bidi="ar-JO"/>
        </w:rPr>
        <w:t>على</w:t>
      </w:r>
      <w:r w:rsidR="003F31CF" w:rsidRPr="00C43D47">
        <w:rPr>
          <w:rFonts w:ascii="Simplified Arabic" w:hAnsi="Simplified Arabic" w:cs="Simplified Arabic" w:hint="cs"/>
          <w:sz w:val="24"/>
          <w:szCs w:val="24"/>
          <w:rtl/>
          <w:lang w:bidi="ar-JO"/>
        </w:rPr>
        <w:t xml:space="preserve"> تنمية المجتمع.</w:t>
      </w:r>
    </w:p>
    <w:p w14:paraId="43B97AC6" w14:textId="53CCA052" w:rsidR="00EA455C" w:rsidRPr="000E2AD1" w:rsidRDefault="00EA455C" w:rsidP="009A1920">
      <w:pPr>
        <w:pStyle w:val="NoSpacing"/>
        <w:numPr>
          <w:ilvl w:val="0"/>
          <w:numId w:val="1"/>
        </w:numPr>
        <w:jc w:val="both"/>
        <w:rPr>
          <w:rFonts w:ascii="Simplified Arabic" w:hAnsi="Simplified Arabic" w:cs="Simplified Arabic"/>
          <w:b/>
          <w:bCs/>
          <w:sz w:val="28"/>
          <w:szCs w:val="28"/>
          <w:rtl/>
          <w:lang w:bidi="ar-EG"/>
        </w:rPr>
      </w:pPr>
      <w:r w:rsidRPr="000E2AD1">
        <w:rPr>
          <w:rFonts w:ascii="Simplified Arabic" w:hAnsi="Simplified Arabic" w:cs="Simplified Arabic" w:hint="cs"/>
          <w:b/>
          <w:bCs/>
          <w:sz w:val="28"/>
          <w:szCs w:val="28"/>
          <w:rtl/>
          <w:lang w:bidi="ar-EG"/>
        </w:rPr>
        <w:lastRenderedPageBreak/>
        <w:t>المراجع</w:t>
      </w:r>
    </w:p>
    <w:p w14:paraId="64ED3A44" w14:textId="77777777" w:rsidR="00500A77" w:rsidRPr="000E2AD1" w:rsidRDefault="00500A77" w:rsidP="00500A77">
      <w:pPr>
        <w:spacing w:line="276" w:lineRule="auto"/>
        <w:jc w:val="lowKashida"/>
        <w:rPr>
          <w:rFonts w:ascii="Simplified Arabic" w:hAnsi="Simplified Arabic" w:cs="Simplified Arabic"/>
          <w:b/>
          <w:bCs/>
          <w:sz w:val="28"/>
          <w:szCs w:val="28"/>
          <w:rtl/>
        </w:rPr>
      </w:pPr>
      <w:r w:rsidRPr="000E2AD1">
        <w:rPr>
          <w:rFonts w:ascii="Simplified Arabic" w:hAnsi="Simplified Arabic" w:cs="Simplified Arabic"/>
          <w:b/>
          <w:bCs/>
          <w:sz w:val="28"/>
          <w:szCs w:val="28"/>
          <w:rtl/>
        </w:rPr>
        <w:t xml:space="preserve">مراجع اللغة العربية: </w:t>
      </w:r>
    </w:p>
    <w:p w14:paraId="7BE13E08" w14:textId="77777777" w:rsidR="00500A77" w:rsidRPr="000E2AD1" w:rsidRDefault="00500A77" w:rsidP="009A1920">
      <w:pPr>
        <w:pStyle w:val="ListParagraph"/>
        <w:numPr>
          <w:ilvl w:val="0"/>
          <w:numId w:val="21"/>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د/هبة الليثي، 2019، تحليل مؤشرات الفقر من واقع مسوح الدخل والانفاق والاستهلاك، المركز المصري للدراسات الاقتصادية.</w:t>
      </w:r>
    </w:p>
    <w:p w14:paraId="0B15B85D" w14:textId="77777777" w:rsidR="00500A77" w:rsidRPr="000E2AD1" w:rsidRDefault="00500A77" w:rsidP="009A1920">
      <w:pPr>
        <w:pStyle w:val="ListParagraph"/>
        <w:numPr>
          <w:ilvl w:val="0"/>
          <w:numId w:val="21"/>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 xml:space="preserve">مصطفى محمد </w:t>
      </w:r>
      <w:r w:rsidRPr="000E2AD1">
        <w:rPr>
          <w:rFonts w:ascii="Simplified Arabic" w:hAnsi="Simplified Arabic" w:cs="Simplified Arabic" w:hint="cs"/>
          <w:sz w:val="24"/>
          <w:szCs w:val="24"/>
          <w:rtl/>
        </w:rPr>
        <w:t>شديد،</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2010،</w:t>
      </w:r>
      <w:r w:rsidRPr="000E2AD1">
        <w:rPr>
          <w:rFonts w:ascii="Simplified Arabic" w:hAnsi="Simplified Arabic" w:cs="Simplified Arabic"/>
          <w:sz w:val="24"/>
          <w:szCs w:val="24"/>
          <w:rtl/>
        </w:rPr>
        <w:t xml:space="preserve"> دور الجمعيات الأهلية في تقديم الخدمات العامة (دراسة ميدانية على بعض محافظات مصر</w:t>
      </w:r>
      <w:r w:rsidRPr="000E2AD1">
        <w:rPr>
          <w:rFonts w:ascii="Simplified Arabic" w:hAnsi="Simplified Arabic" w:cs="Simplified Arabic" w:hint="cs"/>
          <w:sz w:val="24"/>
          <w:szCs w:val="24"/>
          <w:rtl/>
        </w:rPr>
        <w:t>)،</w:t>
      </w:r>
      <w:r w:rsidRPr="000E2AD1">
        <w:rPr>
          <w:rFonts w:ascii="Simplified Arabic" w:hAnsi="Simplified Arabic" w:cs="Simplified Arabic"/>
          <w:sz w:val="24"/>
          <w:szCs w:val="24"/>
          <w:rtl/>
        </w:rPr>
        <w:t xml:space="preserve"> رسالة </w:t>
      </w:r>
      <w:r w:rsidRPr="000E2AD1">
        <w:rPr>
          <w:rFonts w:ascii="Simplified Arabic" w:hAnsi="Simplified Arabic" w:cs="Simplified Arabic" w:hint="cs"/>
          <w:sz w:val="24"/>
          <w:szCs w:val="24"/>
          <w:rtl/>
        </w:rPr>
        <w:t>دكتوراة،</w:t>
      </w:r>
      <w:r w:rsidRPr="000E2AD1">
        <w:rPr>
          <w:rFonts w:ascii="Simplified Arabic" w:hAnsi="Simplified Arabic" w:cs="Simplified Arabic"/>
          <w:sz w:val="24"/>
          <w:szCs w:val="24"/>
          <w:rtl/>
        </w:rPr>
        <w:t xml:space="preserve"> أكاديمية السادات</w:t>
      </w:r>
      <w:r w:rsidRPr="000E2AD1">
        <w:rPr>
          <w:rFonts w:ascii="Simplified Arabic" w:hAnsi="Simplified Arabic" w:cs="Simplified Arabic" w:hint="cs"/>
          <w:sz w:val="24"/>
          <w:szCs w:val="24"/>
          <w:rtl/>
        </w:rPr>
        <w:t>.</w:t>
      </w:r>
    </w:p>
    <w:p w14:paraId="5B4E7A36" w14:textId="77777777" w:rsidR="00500A77" w:rsidRPr="000E2AD1" w:rsidRDefault="00500A77" w:rsidP="009A1920">
      <w:pPr>
        <w:pStyle w:val="ListParagraph"/>
        <w:numPr>
          <w:ilvl w:val="0"/>
          <w:numId w:val="21"/>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عويسي الهامل</w:t>
      </w:r>
      <w:r w:rsidRPr="000E2AD1">
        <w:rPr>
          <w:rFonts w:ascii="Simplified Arabic" w:hAnsi="Simplified Arabic" w:cs="Simplified Arabic" w:hint="cs"/>
          <w:sz w:val="24"/>
          <w:szCs w:val="24"/>
          <w:rtl/>
        </w:rPr>
        <w:t>،</w:t>
      </w:r>
      <w:r w:rsidRPr="000E2AD1">
        <w:rPr>
          <w:rFonts w:ascii="Simplified Arabic" w:hAnsi="Simplified Arabic" w:cs="Simplified Arabic"/>
          <w:sz w:val="24"/>
          <w:szCs w:val="24"/>
          <w:rtl/>
        </w:rPr>
        <w:t xml:space="preserve"> 2014</w:t>
      </w:r>
      <w:r w:rsidRPr="000E2AD1">
        <w:rPr>
          <w:rFonts w:ascii="Simplified Arabic" w:hAnsi="Simplified Arabic" w:cs="Simplified Arabic" w:hint="cs"/>
          <w:sz w:val="24"/>
          <w:szCs w:val="24"/>
          <w:rtl/>
        </w:rPr>
        <w:t>،</w:t>
      </w:r>
      <w:r w:rsidRPr="000E2AD1">
        <w:rPr>
          <w:rFonts w:ascii="Simplified Arabic" w:hAnsi="Simplified Arabic" w:cs="Simplified Arabic"/>
          <w:sz w:val="24"/>
          <w:szCs w:val="24"/>
          <w:rtl/>
        </w:rPr>
        <w:t xml:space="preserve"> دور منظمات المجتمع المدني في تنمية المجتمع المحلي (دراسة ميدانية على الجمعيات الفاعلة ببلدية </w:t>
      </w:r>
      <w:r w:rsidRPr="000E2AD1">
        <w:rPr>
          <w:rFonts w:ascii="Simplified Arabic" w:hAnsi="Simplified Arabic" w:cs="Simplified Arabic" w:hint="cs"/>
          <w:sz w:val="24"/>
          <w:szCs w:val="24"/>
          <w:rtl/>
        </w:rPr>
        <w:t xml:space="preserve">أنقوسة)، </w:t>
      </w:r>
      <w:r w:rsidRPr="000E2AD1">
        <w:rPr>
          <w:rFonts w:ascii="Simplified Arabic" w:hAnsi="Simplified Arabic" w:cs="Simplified Arabic"/>
          <w:sz w:val="24"/>
          <w:szCs w:val="24"/>
          <w:rtl/>
        </w:rPr>
        <w:t>جامعة قاصدي مرباح ورقلة</w:t>
      </w:r>
      <w:r w:rsidRPr="000E2AD1">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كلية العلوم الإنسانية والاجتماعية</w:t>
      </w:r>
      <w:r w:rsidRPr="000E2AD1">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قسم علم الاجتماع والديموغرافيا (رسالة ماجيستير)</w:t>
      </w:r>
      <w:r w:rsidRPr="000E2AD1">
        <w:rPr>
          <w:rFonts w:ascii="Simplified Arabic" w:hAnsi="Simplified Arabic" w:cs="Simplified Arabic" w:hint="cs"/>
          <w:sz w:val="24"/>
          <w:szCs w:val="24"/>
          <w:rtl/>
        </w:rPr>
        <w:t>.</w:t>
      </w:r>
    </w:p>
    <w:p w14:paraId="6CB34CD2" w14:textId="77777777" w:rsidR="00500A77" w:rsidRPr="000E2AD1" w:rsidRDefault="00500A77" w:rsidP="009A1920">
      <w:pPr>
        <w:pStyle w:val="ListParagraph"/>
        <w:numPr>
          <w:ilvl w:val="0"/>
          <w:numId w:val="21"/>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يحيي</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محمد</w:t>
      </w:r>
      <w:r w:rsidRPr="000E2AD1">
        <w:rPr>
          <w:rFonts w:ascii="Simplified Arabic" w:hAnsi="Simplified Arabic" w:cs="Simplified Arabic"/>
          <w:sz w:val="24"/>
          <w:szCs w:val="24"/>
        </w:rPr>
        <w:t xml:space="preserve"> </w:t>
      </w:r>
      <w:proofErr w:type="spellStart"/>
      <w:r w:rsidRPr="000E2AD1">
        <w:rPr>
          <w:rFonts w:ascii="Simplified Arabic" w:hAnsi="Simplified Arabic" w:cs="Simplified Arabic"/>
          <w:sz w:val="24"/>
          <w:szCs w:val="24"/>
          <w:rtl/>
        </w:rPr>
        <w:t>محمد</w:t>
      </w:r>
      <w:proofErr w:type="spellEnd"/>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هاشم</w:t>
      </w:r>
      <w:r w:rsidRPr="000E2AD1">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2015</w:t>
      </w:r>
      <w:r w:rsidRPr="000E2AD1">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آليات</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الحماية</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الاجتماعية</w:t>
      </w:r>
      <w:r w:rsidRPr="000E2AD1">
        <w:rPr>
          <w:rFonts w:ascii="Simplified Arabic" w:hAnsi="Simplified Arabic" w:cs="Simplified Arabic"/>
          <w:sz w:val="24"/>
          <w:szCs w:val="24"/>
        </w:rPr>
        <w:t xml:space="preserve"> </w:t>
      </w:r>
      <w:r w:rsidRPr="000E2AD1">
        <w:rPr>
          <w:rFonts w:ascii="Simplified Arabic" w:hAnsi="Simplified Arabic" w:cs="Simplified Arabic" w:hint="cs"/>
          <w:sz w:val="24"/>
          <w:szCs w:val="24"/>
          <w:rtl/>
        </w:rPr>
        <w:t>في</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مصر</w:t>
      </w:r>
      <w:r w:rsidRPr="000E2AD1">
        <w:rPr>
          <w:rFonts w:ascii="Simplified Arabic" w:hAnsi="Simplified Arabic" w:cs="Simplified Arabic"/>
          <w:sz w:val="24"/>
          <w:szCs w:val="24"/>
        </w:rPr>
        <w:t xml:space="preserve"> </w:t>
      </w:r>
      <w:r w:rsidRPr="000E2AD1">
        <w:rPr>
          <w:rFonts w:ascii="Simplified Arabic" w:hAnsi="Simplified Arabic" w:cs="Simplified Arabic" w:hint="cs"/>
          <w:sz w:val="24"/>
          <w:szCs w:val="24"/>
          <w:rtl/>
        </w:rPr>
        <w:t>دراسة</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تحليلي</w:t>
      </w:r>
      <w:r w:rsidRPr="000E2AD1">
        <w:rPr>
          <w:rFonts w:ascii="Simplified Arabic" w:hAnsi="Simplified Arabic" w:cs="Simplified Arabic" w:hint="cs"/>
          <w:sz w:val="24"/>
          <w:szCs w:val="24"/>
          <w:rtl/>
        </w:rPr>
        <w:t xml:space="preserve">ة، </w:t>
      </w:r>
      <w:r w:rsidRPr="000E2AD1">
        <w:rPr>
          <w:rFonts w:ascii="Simplified Arabic" w:hAnsi="Simplified Arabic" w:cs="Simplified Arabic"/>
          <w:sz w:val="24"/>
          <w:szCs w:val="24"/>
          <w:rtl/>
        </w:rPr>
        <w:t>العدد</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السادس</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عشر</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لسنة</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2015</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الجزء</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الأول</w:t>
      </w:r>
      <w:r w:rsidRPr="000E2AD1">
        <w:rPr>
          <w:rFonts w:ascii="Simplified Arabic" w:hAnsi="Simplified Arabic" w:cs="Simplified Arabic" w:hint="cs"/>
          <w:sz w:val="24"/>
          <w:szCs w:val="24"/>
          <w:rtl/>
        </w:rPr>
        <w:t>.</w:t>
      </w:r>
    </w:p>
    <w:p w14:paraId="35970103" w14:textId="77777777" w:rsidR="00500A77" w:rsidRPr="000E2AD1" w:rsidRDefault="00500A77" w:rsidP="009A1920">
      <w:pPr>
        <w:pStyle w:val="ListParagraph"/>
        <w:numPr>
          <w:ilvl w:val="0"/>
          <w:numId w:val="21"/>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صلاح هاشم</w:t>
      </w:r>
      <w:r w:rsidRPr="000E2AD1">
        <w:rPr>
          <w:rFonts w:ascii="Simplified Arabic" w:hAnsi="Simplified Arabic" w:cs="Simplified Arabic" w:hint="cs"/>
          <w:sz w:val="24"/>
          <w:szCs w:val="24"/>
          <w:rtl/>
        </w:rPr>
        <w:t xml:space="preserve">، 2018، </w:t>
      </w:r>
      <w:r w:rsidRPr="000E2AD1">
        <w:rPr>
          <w:rFonts w:ascii="Simplified Arabic" w:hAnsi="Simplified Arabic" w:cs="Simplified Arabic"/>
          <w:sz w:val="24"/>
          <w:szCs w:val="24"/>
          <w:rtl/>
        </w:rPr>
        <w:t>الحماية الاجتماعية للفقراء (قراءة في معني الحياة لدي المهمشين)</w:t>
      </w:r>
      <w:r w:rsidRPr="000E2AD1">
        <w:rPr>
          <w:rFonts w:ascii="Simplified Arabic" w:hAnsi="Simplified Arabic" w:cs="Simplified Arabic" w:hint="cs"/>
          <w:sz w:val="24"/>
          <w:szCs w:val="24"/>
          <w:rtl/>
        </w:rPr>
        <w:t>، أطلس للنشر والإنتاج الإعلامي، الجيزة.</w:t>
      </w:r>
    </w:p>
    <w:p w14:paraId="3415FE1A" w14:textId="3C86E05C" w:rsidR="00500A77" w:rsidRPr="000E2AD1" w:rsidRDefault="00500A77" w:rsidP="009A1920">
      <w:pPr>
        <w:pStyle w:val="ListParagraph"/>
        <w:numPr>
          <w:ilvl w:val="0"/>
          <w:numId w:val="21"/>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hint="cs"/>
          <w:sz w:val="24"/>
          <w:szCs w:val="24"/>
          <w:rtl/>
        </w:rPr>
        <w:t>حسن سلامة، 2005، العلاقة بين الدولة والمجتمع المدني في مصر مع الإشارة الي الجمعيات الاهلية، مجلد42، عدد1، صفحات 119-130، المركز القومي للبحوث الاجتماعية والجنائية.</w:t>
      </w:r>
    </w:p>
    <w:p w14:paraId="2ADC99E5"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 xml:space="preserve">عثمان، عبد الرحمن صوفي، وعرفان، محمود </w:t>
      </w:r>
      <w:proofErr w:type="spellStart"/>
      <w:r w:rsidRPr="000E2AD1">
        <w:rPr>
          <w:rFonts w:ascii="Simplified Arabic" w:hAnsi="Simplified Arabic" w:cs="Simplified Arabic"/>
          <w:sz w:val="24"/>
          <w:szCs w:val="24"/>
          <w:rtl/>
        </w:rPr>
        <w:t>محمود</w:t>
      </w:r>
      <w:proofErr w:type="spellEnd"/>
      <w:r w:rsidRPr="000E2AD1">
        <w:rPr>
          <w:rFonts w:ascii="Simplified Arabic" w:hAnsi="Simplified Arabic" w:cs="Simplified Arabic"/>
          <w:sz w:val="24"/>
          <w:szCs w:val="24"/>
          <w:rtl/>
        </w:rPr>
        <w:t xml:space="preserve"> (2012)، دور منظمات المجتمع المدني في دعم خدمات الرعاية الاجتماعية في المجتمع العماني (الضرورات والمستلزمات)، من منشورات جامعة السلطان قابوس، سلطنة عمان</w:t>
      </w:r>
    </w:p>
    <w:p w14:paraId="6C08C0ED"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hint="cs"/>
          <w:sz w:val="24"/>
          <w:szCs w:val="24"/>
          <w:rtl/>
        </w:rPr>
        <w:t>غليون،</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برهان</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1993،</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بناء</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المجتمع</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المدني</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ودور العوامل</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الداخلية</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والخارجية</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في</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الوطن</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العربي</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ودوره</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في تحقيق</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الديمقراطية،</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بيروت،</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مركز</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الوحدة</w:t>
      </w:r>
      <w:r w:rsidRPr="000E2AD1">
        <w:rPr>
          <w:rFonts w:ascii="Simplified Arabic" w:hAnsi="Simplified Arabic" w:cs="Simplified Arabic"/>
          <w:sz w:val="24"/>
          <w:szCs w:val="24"/>
          <w:rtl/>
        </w:rPr>
        <w:t xml:space="preserve"> </w:t>
      </w:r>
      <w:r w:rsidRPr="000E2AD1">
        <w:rPr>
          <w:rFonts w:ascii="Simplified Arabic" w:hAnsi="Simplified Arabic" w:cs="Simplified Arabic" w:hint="cs"/>
          <w:sz w:val="24"/>
          <w:szCs w:val="24"/>
          <w:rtl/>
        </w:rPr>
        <w:t>العربية.</w:t>
      </w:r>
    </w:p>
    <w:p w14:paraId="26DE4307"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قانون رقم 149 لسنة 2019 بإصدار قانون تنظيم ممارسة العمل الأهلي، الجريدة الرسمية العدد 33 مكرر (ب).</w:t>
      </w:r>
    </w:p>
    <w:p w14:paraId="37BE31D8"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قتيبة قاسم العرب</w:t>
      </w:r>
      <w:r w:rsidRPr="000E2AD1">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دور المجتمع المدني في تحقيق السلام والاستقرار والتنمية والديمقراطية</w:t>
      </w:r>
      <w:r w:rsidRPr="000E2AD1">
        <w:rPr>
          <w:rFonts w:ascii="Simplified Arabic" w:hAnsi="Simplified Arabic" w:cs="Simplified Arabic" w:hint="cs"/>
          <w:sz w:val="24"/>
          <w:szCs w:val="24"/>
          <w:rtl/>
        </w:rPr>
        <w:t>، 2018، ا</w:t>
      </w:r>
      <w:r w:rsidRPr="000E2AD1">
        <w:rPr>
          <w:rFonts w:ascii="Simplified Arabic" w:hAnsi="Simplified Arabic" w:cs="Simplified Arabic"/>
          <w:sz w:val="24"/>
          <w:szCs w:val="24"/>
          <w:rtl/>
        </w:rPr>
        <w:t>لمركز الديمقراطي العربي</w:t>
      </w:r>
    </w:p>
    <w:p w14:paraId="168AFE31"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قطاع التنمية المتكاملة، مؤسسة مصر الخير، القاهرة، مصر</w:t>
      </w:r>
    </w:p>
    <w:p w14:paraId="6D4665A8" w14:textId="00B435C0"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hint="cs"/>
          <w:sz w:val="24"/>
          <w:szCs w:val="24"/>
          <w:rtl/>
        </w:rPr>
        <w:t>محمد أحمد عبد اللطي</w:t>
      </w:r>
      <w:r w:rsidRPr="000E2AD1">
        <w:rPr>
          <w:rFonts w:ascii="Simplified Arabic" w:hAnsi="Simplified Arabic" w:cs="Simplified Arabic" w:hint="eastAsia"/>
          <w:sz w:val="24"/>
          <w:szCs w:val="24"/>
          <w:rtl/>
        </w:rPr>
        <w:t>ف</w:t>
      </w:r>
      <w:r w:rsidRPr="000E2AD1">
        <w:rPr>
          <w:rFonts w:ascii="Simplified Arabic" w:hAnsi="Simplified Arabic" w:cs="Simplified Arabic" w:hint="cs"/>
          <w:sz w:val="24"/>
          <w:szCs w:val="24"/>
          <w:rtl/>
        </w:rPr>
        <w:t xml:space="preserve"> محمد،2013 تفعيل الدور التنموي للجمعيات الأهلية في مصر، وصياغة معايير أساسية لتحديد أولويات مشروعاتها، رسالة ماجستير معهد التخطيط </w:t>
      </w:r>
      <w:r w:rsidR="00FB79EA" w:rsidRPr="000E2AD1">
        <w:rPr>
          <w:rFonts w:ascii="Simplified Arabic" w:hAnsi="Simplified Arabic" w:cs="Simplified Arabic" w:hint="cs"/>
          <w:sz w:val="24"/>
          <w:szCs w:val="24"/>
          <w:rtl/>
        </w:rPr>
        <w:t>القومي.</w:t>
      </w:r>
    </w:p>
    <w:p w14:paraId="40B6BF4A"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 xml:space="preserve">محمد صفي الدين </w:t>
      </w:r>
      <w:proofErr w:type="spellStart"/>
      <w:r w:rsidRPr="000E2AD1">
        <w:rPr>
          <w:rFonts w:ascii="Simplified Arabic" w:hAnsi="Simplified Arabic" w:cs="Simplified Arabic"/>
          <w:sz w:val="24"/>
          <w:szCs w:val="24"/>
          <w:rtl/>
        </w:rPr>
        <w:t>خربوش</w:t>
      </w:r>
      <w:proofErr w:type="spellEnd"/>
      <w:r w:rsidRPr="000E2AD1">
        <w:rPr>
          <w:rFonts w:ascii="Simplified Arabic" w:hAnsi="Simplified Arabic" w:cs="Simplified Arabic"/>
          <w:sz w:val="24"/>
          <w:szCs w:val="24"/>
          <w:rtl/>
        </w:rPr>
        <w:t xml:space="preserve"> (1992) المجتمع المدني في الوطن العربي ودوره في تحقيق الديمقراطية، بيروت، مركز الوحدة العربية، بحوث الندوة الفكرية</w:t>
      </w:r>
    </w:p>
    <w:p w14:paraId="3DD54AE1"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مصطفى عطية جمعة، 2016، دور منظمات المجتمع المدني مقالة منشورة /</w:t>
      </w:r>
      <w:r w:rsidRPr="000E2AD1">
        <w:rPr>
          <w:rFonts w:ascii="Simplified Arabic" w:hAnsi="Simplified Arabic" w:cs="Simplified Arabic"/>
          <w:sz w:val="24"/>
          <w:szCs w:val="24"/>
        </w:rPr>
        <w:t>www.alukah.net</w:t>
      </w:r>
    </w:p>
    <w:p w14:paraId="3AA68124" w14:textId="2C854CF9" w:rsidR="00416FBE" w:rsidRPr="000E2AD1" w:rsidRDefault="00416FBE" w:rsidP="00FB79EA">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hint="cs"/>
          <w:sz w:val="24"/>
          <w:szCs w:val="24"/>
          <w:rtl/>
        </w:rPr>
        <w:lastRenderedPageBreak/>
        <w:t>مصطفى محمد شديد،2010، دور الجمعيات الأهلية في تقديم الخدمات العامة (دراسة ميدانية على بعض محافظات مصر)، رسالة دكتوراة، أكاديمية السادات.</w:t>
      </w:r>
    </w:p>
    <w:p w14:paraId="20B50F08" w14:textId="1DD90EE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هشام عبد السيد الصافي محمد بدر الدين،</w:t>
      </w:r>
      <w:r w:rsidRPr="000E2AD1">
        <w:rPr>
          <w:rFonts w:ascii="Simplified Arabic" w:hAnsi="Simplified Arabic" w:cs="Simplified Arabic" w:hint="cs"/>
          <w:sz w:val="24"/>
          <w:szCs w:val="24"/>
          <w:rtl/>
        </w:rPr>
        <w:t xml:space="preserve">2019، </w:t>
      </w:r>
      <w:r w:rsidRPr="000E2AD1">
        <w:rPr>
          <w:rFonts w:ascii="Simplified Arabic" w:hAnsi="Simplified Arabic" w:cs="Simplified Arabic"/>
          <w:sz w:val="24"/>
          <w:szCs w:val="24"/>
          <w:rtl/>
        </w:rPr>
        <w:t>دور المجتمع المدني في حماية البيئة من التلوث</w:t>
      </w:r>
      <w:r w:rsidRPr="000E2AD1">
        <w:rPr>
          <w:rFonts w:ascii="Simplified Arabic" w:hAnsi="Simplified Arabic" w:cs="Simplified Arabic" w:hint="cs"/>
          <w:sz w:val="24"/>
          <w:szCs w:val="24"/>
          <w:rtl/>
        </w:rPr>
        <w:t>،</w:t>
      </w:r>
      <w:r w:rsidRPr="000E2AD1">
        <w:rPr>
          <w:rFonts w:ascii="Simplified Arabic" w:hAnsi="Simplified Arabic" w:cs="Simplified Arabic"/>
          <w:sz w:val="24"/>
          <w:szCs w:val="24"/>
          <w:rtl/>
        </w:rPr>
        <w:t xml:space="preserve"> مجلة جيل حقوق الانسان العدد 37 </w:t>
      </w:r>
    </w:p>
    <w:p w14:paraId="5D0E6E49"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هيلين عبد الرحيم مراد، 2012، دور المشاركة الشعبية في تفعيل التنمية المحلية في مصر مع دراسة حالة محافظة الإسماعيلية، رسالة دكتوراة، كلية الاقتصاد والعلوم السياسية، جامعة القاهرة</w:t>
      </w:r>
      <w:r w:rsidRPr="000E2AD1">
        <w:rPr>
          <w:rFonts w:ascii="Simplified Arabic" w:hAnsi="Simplified Arabic" w:cs="Simplified Arabic"/>
          <w:sz w:val="24"/>
          <w:szCs w:val="24"/>
        </w:rPr>
        <w:t>.</w:t>
      </w:r>
    </w:p>
    <w:p w14:paraId="0DA9D232" w14:textId="77777777" w:rsidR="00416FBE" w:rsidRPr="000E2AD1"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hint="cs"/>
          <w:sz w:val="24"/>
          <w:szCs w:val="24"/>
          <w:rtl/>
        </w:rPr>
        <w:t xml:space="preserve">وفاء أحمد عبد الله،2013، المجتمع المدني ومستقبل التنمية في مصر، سلسلة قضايا التخطيط والتنمية رقم 241، معهد التخطيط القومي </w:t>
      </w:r>
    </w:p>
    <w:p w14:paraId="0AD0DDE5" w14:textId="70B6B25A" w:rsidR="00500A77" w:rsidRDefault="00416FBE"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وليد عبد السلام محمد شتله،2015 مشكلة الفقر وأثرها على التنمية البشرية، رسالة ماجستير معهد التخطيط القومي</w:t>
      </w:r>
    </w:p>
    <w:p w14:paraId="4578D8DA" w14:textId="3077EABD" w:rsidR="0040619B" w:rsidRDefault="0040619B" w:rsidP="009A1920">
      <w:pPr>
        <w:pStyle w:val="ListParagraph"/>
        <w:numPr>
          <w:ilvl w:val="0"/>
          <w:numId w:val="21"/>
        </w:numPr>
        <w:tabs>
          <w:tab w:val="left" w:pos="5612"/>
        </w:tabs>
        <w:spacing w:after="160"/>
        <w:jc w:val="lowKashida"/>
        <w:rPr>
          <w:rFonts w:ascii="Simplified Arabic" w:hAnsi="Simplified Arabic" w:cs="Simplified Arabic"/>
          <w:sz w:val="24"/>
          <w:szCs w:val="24"/>
        </w:rPr>
      </w:pPr>
      <w:r w:rsidRPr="0040619B">
        <w:rPr>
          <w:rFonts w:ascii="Simplified Arabic" w:hAnsi="Simplified Arabic" w:cs="Simplified Arabic"/>
          <w:sz w:val="24"/>
          <w:szCs w:val="24"/>
          <w:rtl/>
        </w:rPr>
        <w:t xml:space="preserve">شقير، زينب محمود أبو العينين. "الفئات المهمشة بين الرعاية والإهمال قديماً وحديثاً." في المؤتمر العلمي </w:t>
      </w:r>
      <w:proofErr w:type="gramStart"/>
      <w:r w:rsidRPr="0040619B">
        <w:rPr>
          <w:rFonts w:ascii="Simplified Arabic" w:hAnsi="Simplified Arabic" w:cs="Simplified Arabic"/>
          <w:sz w:val="24"/>
          <w:szCs w:val="24"/>
          <w:rtl/>
        </w:rPr>
        <w:t>الثامن :</w:t>
      </w:r>
      <w:proofErr w:type="gramEnd"/>
      <w:r w:rsidRPr="0040619B">
        <w:rPr>
          <w:rFonts w:ascii="Simplified Arabic" w:hAnsi="Simplified Arabic" w:cs="Simplified Arabic"/>
          <w:sz w:val="24"/>
          <w:szCs w:val="24"/>
          <w:rtl/>
        </w:rPr>
        <w:t xml:space="preserve"> تربية الفئات المهمشة في المجتمعات العربية لتحقيق أهداف التنمية المستدامة - الفرص والتحديات: جامعة المنوفية - كلية التربية شبين الكوم: جامعة المنوفية - كلية التربية، (2018): 51 - 64. مسترجع من</w:t>
      </w:r>
      <w:r w:rsidRPr="0040619B">
        <w:rPr>
          <w:rFonts w:ascii="Simplified Arabic" w:hAnsi="Simplified Arabic" w:cs="Simplified Arabic"/>
          <w:sz w:val="24"/>
          <w:szCs w:val="24"/>
        </w:rPr>
        <w:t xml:space="preserve"> </w:t>
      </w:r>
      <w:hyperlink r:id="rId53" w:history="1">
        <w:r w:rsidR="00127FD5" w:rsidRPr="005167D9">
          <w:rPr>
            <w:rStyle w:val="Hyperlink"/>
            <w:rFonts w:ascii="Simplified Arabic" w:hAnsi="Simplified Arabic" w:cs="Simplified Arabic"/>
            <w:sz w:val="24"/>
            <w:szCs w:val="24"/>
          </w:rPr>
          <w:t>http://search.mandumah.com/Record/1049227</w:t>
        </w:r>
      </w:hyperlink>
    </w:p>
    <w:p w14:paraId="2535D742" w14:textId="77777777" w:rsidR="00127FD5" w:rsidRPr="00127FD5" w:rsidRDefault="00127FD5" w:rsidP="009A1920">
      <w:pPr>
        <w:pStyle w:val="ListParagraph"/>
        <w:numPr>
          <w:ilvl w:val="0"/>
          <w:numId w:val="21"/>
        </w:numPr>
        <w:tabs>
          <w:tab w:val="left" w:pos="5612"/>
        </w:tabs>
        <w:spacing w:after="160"/>
        <w:jc w:val="lowKashida"/>
        <w:rPr>
          <w:rFonts w:ascii="Simplified Arabic" w:hAnsi="Simplified Arabic" w:cs="Simplified Arabic"/>
          <w:sz w:val="24"/>
          <w:szCs w:val="24"/>
        </w:rPr>
      </w:pPr>
      <w:proofErr w:type="gramStart"/>
      <w:r w:rsidRPr="00127FD5">
        <w:rPr>
          <w:rFonts w:ascii="Simplified Arabic" w:hAnsi="Simplified Arabic" w:cs="Simplified Arabic"/>
          <w:sz w:val="24"/>
          <w:szCs w:val="24"/>
          <w:rtl/>
        </w:rPr>
        <w:t>عبدالجليل</w:t>
      </w:r>
      <w:proofErr w:type="gramEnd"/>
      <w:r w:rsidRPr="00127FD5">
        <w:rPr>
          <w:rFonts w:ascii="Simplified Arabic" w:hAnsi="Simplified Arabic" w:cs="Simplified Arabic"/>
          <w:sz w:val="24"/>
          <w:szCs w:val="24"/>
          <w:rtl/>
        </w:rPr>
        <w:t xml:space="preserve">، عصام محمد طلعت، و محمود نور الدين </w:t>
      </w:r>
      <w:proofErr w:type="spellStart"/>
      <w:r w:rsidRPr="00127FD5">
        <w:rPr>
          <w:rFonts w:ascii="Simplified Arabic" w:hAnsi="Simplified Arabic" w:cs="Simplified Arabic"/>
          <w:sz w:val="24"/>
          <w:szCs w:val="24"/>
          <w:rtl/>
        </w:rPr>
        <w:t>قبيصى</w:t>
      </w:r>
      <w:proofErr w:type="spellEnd"/>
      <w:r w:rsidRPr="00127FD5">
        <w:rPr>
          <w:rFonts w:ascii="Simplified Arabic" w:hAnsi="Simplified Arabic" w:cs="Simplified Arabic"/>
          <w:sz w:val="24"/>
          <w:szCs w:val="24"/>
          <w:rtl/>
        </w:rPr>
        <w:t xml:space="preserve"> الديب. "العائد الاجتماعي والاقتصادي لبرامج الحماية الاجتماعية: دراسة مطبقة على برنامج تكافل وكرامة بأسيوط</w:t>
      </w:r>
      <w:r w:rsidRPr="00127FD5">
        <w:rPr>
          <w:rFonts w:ascii="Simplified Arabic" w:hAnsi="Simplified Arabic" w:cs="Simplified Arabic"/>
          <w:sz w:val="24"/>
          <w:szCs w:val="24"/>
        </w:rPr>
        <w:t>." </w:t>
      </w:r>
      <w:r w:rsidRPr="00127FD5">
        <w:rPr>
          <w:rFonts w:ascii="Simplified Arabic" w:hAnsi="Simplified Arabic" w:cs="Simplified Arabic"/>
          <w:sz w:val="24"/>
          <w:szCs w:val="24"/>
          <w:rtl/>
        </w:rPr>
        <w:t>مجلة كلية الخدمة الاجتماعية للدراسات والبحوث الاجتماعية: جامعة الفيوم - كلية الخدمة الاجتماعية ع21 (2020): 415 - 450. مسترجع من</w:t>
      </w:r>
      <w:r w:rsidRPr="00127FD5">
        <w:rPr>
          <w:rFonts w:ascii="Simplified Arabic" w:hAnsi="Simplified Arabic" w:cs="Simplified Arabic"/>
          <w:sz w:val="24"/>
          <w:szCs w:val="24"/>
        </w:rPr>
        <w:t xml:space="preserve"> http://search.mandumah.com/Record/1090460</w:t>
      </w:r>
    </w:p>
    <w:p w14:paraId="42DE6A1E" w14:textId="6D9DA86D" w:rsidR="001F4909" w:rsidRPr="00127FD5" w:rsidRDefault="001F4909" w:rsidP="00127FD5">
      <w:pPr>
        <w:tabs>
          <w:tab w:val="left" w:pos="5612"/>
        </w:tabs>
        <w:spacing w:after="160"/>
        <w:ind w:left="360"/>
        <w:jc w:val="lowKashida"/>
        <w:rPr>
          <w:rFonts w:ascii="Simplified Arabic" w:hAnsi="Simplified Arabic" w:cs="Simplified Arabic"/>
          <w:sz w:val="24"/>
          <w:szCs w:val="24"/>
          <w:rtl/>
        </w:rPr>
      </w:pPr>
    </w:p>
    <w:p w14:paraId="6999CB73"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C1EF0B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A057292" w14:textId="1D3E5040" w:rsidR="001F4909" w:rsidRDefault="001F4909" w:rsidP="00E236E1">
      <w:pPr>
        <w:pStyle w:val="NoSpacing"/>
        <w:jc w:val="both"/>
        <w:rPr>
          <w:rFonts w:ascii="Simplified Arabic" w:hAnsi="Simplified Arabic" w:cs="Simplified Arabic"/>
          <w:b/>
          <w:bCs/>
          <w:sz w:val="28"/>
          <w:szCs w:val="28"/>
          <w:u w:val="single"/>
          <w:lang w:bidi="ar-EG"/>
        </w:rPr>
      </w:pPr>
    </w:p>
    <w:p w14:paraId="7A9966DC" w14:textId="384A993E" w:rsidR="000E2AD1" w:rsidRDefault="000E2AD1" w:rsidP="00E236E1">
      <w:pPr>
        <w:pStyle w:val="NoSpacing"/>
        <w:jc w:val="both"/>
        <w:rPr>
          <w:rFonts w:ascii="Simplified Arabic" w:hAnsi="Simplified Arabic" w:cs="Simplified Arabic"/>
          <w:b/>
          <w:bCs/>
          <w:sz w:val="28"/>
          <w:szCs w:val="28"/>
          <w:u w:val="single"/>
          <w:lang w:bidi="ar-EG"/>
        </w:rPr>
      </w:pPr>
    </w:p>
    <w:p w14:paraId="20E5A522" w14:textId="1E72C9FF" w:rsidR="000E2AD1" w:rsidRDefault="000E2AD1" w:rsidP="00E236E1">
      <w:pPr>
        <w:pStyle w:val="NoSpacing"/>
        <w:jc w:val="both"/>
        <w:rPr>
          <w:rFonts w:ascii="Simplified Arabic" w:hAnsi="Simplified Arabic" w:cs="Simplified Arabic"/>
          <w:b/>
          <w:bCs/>
          <w:sz w:val="28"/>
          <w:szCs w:val="28"/>
          <w:u w:val="single"/>
          <w:lang w:bidi="ar-EG"/>
        </w:rPr>
      </w:pPr>
    </w:p>
    <w:p w14:paraId="34BC061E" w14:textId="17EBC1C8" w:rsidR="000E2AD1" w:rsidRDefault="000E2AD1" w:rsidP="00E236E1">
      <w:pPr>
        <w:pStyle w:val="NoSpacing"/>
        <w:jc w:val="both"/>
        <w:rPr>
          <w:rFonts w:ascii="Simplified Arabic" w:hAnsi="Simplified Arabic" w:cs="Simplified Arabic"/>
          <w:b/>
          <w:bCs/>
          <w:sz w:val="28"/>
          <w:szCs w:val="28"/>
          <w:u w:val="single"/>
          <w:lang w:bidi="ar-EG"/>
        </w:rPr>
      </w:pPr>
    </w:p>
    <w:p w14:paraId="4A75D4BF" w14:textId="62CAAC4B" w:rsidR="000E2AD1" w:rsidRDefault="000E2AD1" w:rsidP="00E236E1">
      <w:pPr>
        <w:pStyle w:val="NoSpacing"/>
        <w:jc w:val="both"/>
        <w:rPr>
          <w:rFonts w:ascii="Simplified Arabic" w:hAnsi="Simplified Arabic" w:cs="Simplified Arabic"/>
          <w:b/>
          <w:bCs/>
          <w:sz w:val="28"/>
          <w:szCs w:val="28"/>
          <w:u w:val="single"/>
          <w:lang w:bidi="ar-EG"/>
        </w:rPr>
      </w:pPr>
    </w:p>
    <w:p w14:paraId="14409C9B" w14:textId="5CFDD64B" w:rsidR="000E2AD1" w:rsidRDefault="000E2AD1" w:rsidP="00E236E1">
      <w:pPr>
        <w:pStyle w:val="NoSpacing"/>
        <w:jc w:val="both"/>
        <w:rPr>
          <w:rFonts w:ascii="Simplified Arabic" w:hAnsi="Simplified Arabic" w:cs="Simplified Arabic"/>
          <w:b/>
          <w:bCs/>
          <w:sz w:val="28"/>
          <w:szCs w:val="28"/>
          <w:u w:val="single"/>
          <w:lang w:bidi="ar-EG"/>
        </w:rPr>
      </w:pPr>
    </w:p>
    <w:p w14:paraId="1112DEAE" w14:textId="30CA7F71" w:rsidR="000E2AD1" w:rsidRDefault="000E2AD1" w:rsidP="00E236E1">
      <w:pPr>
        <w:pStyle w:val="NoSpacing"/>
        <w:jc w:val="both"/>
        <w:rPr>
          <w:rFonts w:ascii="Simplified Arabic" w:hAnsi="Simplified Arabic" w:cs="Simplified Arabic"/>
          <w:b/>
          <w:bCs/>
          <w:sz w:val="28"/>
          <w:szCs w:val="28"/>
          <w:u w:val="single"/>
          <w:lang w:bidi="ar-EG"/>
        </w:rPr>
      </w:pPr>
    </w:p>
    <w:p w14:paraId="6387E991" w14:textId="41E0AEE2" w:rsidR="000E2AD1" w:rsidRDefault="000E2AD1" w:rsidP="00E236E1">
      <w:pPr>
        <w:pStyle w:val="NoSpacing"/>
        <w:jc w:val="both"/>
        <w:rPr>
          <w:rFonts w:ascii="Simplified Arabic" w:hAnsi="Simplified Arabic" w:cs="Simplified Arabic"/>
          <w:b/>
          <w:bCs/>
          <w:sz w:val="28"/>
          <w:szCs w:val="28"/>
          <w:u w:val="single"/>
          <w:lang w:bidi="ar-EG"/>
        </w:rPr>
      </w:pPr>
    </w:p>
    <w:p w14:paraId="63A1FD73" w14:textId="41D96F99" w:rsidR="000E2AD1" w:rsidRDefault="000E2AD1" w:rsidP="00E236E1">
      <w:pPr>
        <w:pStyle w:val="NoSpacing"/>
        <w:jc w:val="both"/>
        <w:rPr>
          <w:rFonts w:ascii="Simplified Arabic" w:hAnsi="Simplified Arabic" w:cs="Simplified Arabic"/>
          <w:b/>
          <w:bCs/>
          <w:sz w:val="28"/>
          <w:szCs w:val="28"/>
          <w:u w:val="single"/>
          <w:lang w:bidi="ar-EG"/>
        </w:rPr>
      </w:pPr>
    </w:p>
    <w:p w14:paraId="4D9B1B3F" w14:textId="77777777" w:rsidR="000E2AD1" w:rsidRDefault="000E2AD1" w:rsidP="00E236E1">
      <w:pPr>
        <w:pStyle w:val="NoSpacing"/>
        <w:jc w:val="both"/>
        <w:rPr>
          <w:rFonts w:ascii="Simplified Arabic" w:hAnsi="Simplified Arabic" w:cs="Simplified Arabic"/>
          <w:b/>
          <w:bCs/>
          <w:sz w:val="28"/>
          <w:szCs w:val="28"/>
          <w:u w:val="single"/>
          <w:rtl/>
          <w:lang w:bidi="ar-EG"/>
        </w:rPr>
      </w:pPr>
    </w:p>
    <w:p w14:paraId="0AD2542B" w14:textId="5C44BC01" w:rsidR="00D55618" w:rsidRDefault="00D55618" w:rsidP="00E236E1">
      <w:pPr>
        <w:pStyle w:val="NoSpacing"/>
        <w:jc w:val="both"/>
        <w:rPr>
          <w:rFonts w:ascii="Simplified Arabic" w:hAnsi="Simplified Arabic" w:cs="Simplified Arabic"/>
          <w:b/>
          <w:bCs/>
          <w:sz w:val="28"/>
          <w:szCs w:val="28"/>
          <w:u w:val="single"/>
          <w:rtl/>
          <w:lang w:bidi="ar-EG"/>
        </w:rPr>
      </w:pPr>
    </w:p>
    <w:p w14:paraId="53ED5079" w14:textId="721E96CF" w:rsidR="00EF21BF" w:rsidRDefault="00EF21BF" w:rsidP="00E236E1">
      <w:pPr>
        <w:pStyle w:val="NoSpacing"/>
        <w:jc w:val="both"/>
        <w:rPr>
          <w:rFonts w:ascii="Simplified Arabic" w:hAnsi="Simplified Arabic" w:cs="Simplified Arabic"/>
          <w:b/>
          <w:bCs/>
          <w:sz w:val="28"/>
          <w:szCs w:val="28"/>
          <w:u w:val="single"/>
          <w:rtl/>
          <w:lang w:bidi="ar-EG"/>
        </w:rPr>
      </w:pPr>
    </w:p>
    <w:p w14:paraId="2A0F775D" w14:textId="3E27F618" w:rsidR="00EF21BF" w:rsidRDefault="00EF21BF" w:rsidP="00E236E1">
      <w:pPr>
        <w:pStyle w:val="NoSpacing"/>
        <w:jc w:val="both"/>
        <w:rPr>
          <w:rFonts w:ascii="Simplified Arabic" w:hAnsi="Simplified Arabic" w:cs="Simplified Arabic"/>
          <w:b/>
          <w:bCs/>
          <w:sz w:val="28"/>
          <w:szCs w:val="28"/>
          <w:u w:val="single"/>
          <w:rtl/>
          <w:lang w:bidi="ar-EG"/>
        </w:rPr>
      </w:pPr>
    </w:p>
    <w:p w14:paraId="4F73EB74" w14:textId="6BA2428C" w:rsidR="000E2AD1" w:rsidRPr="00790D94" w:rsidRDefault="00790D94" w:rsidP="009A1920">
      <w:pPr>
        <w:pStyle w:val="NoSpacing"/>
        <w:numPr>
          <w:ilvl w:val="0"/>
          <w:numId w:val="1"/>
        </w:numPr>
        <w:jc w:val="both"/>
        <w:rPr>
          <w:rFonts w:ascii="Simplified Arabic" w:hAnsi="Simplified Arabic" w:cs="Simplified Arabic"/>
          <w:b/>
          <w:bCs/>
          <w:sz w:val="32"/>
          <w:szCs w:val="32"/>
          <w:rtl/>
          <w:lang w:bidi="ar-EG"/>
        </w:rPr>
        <w:sectPr w:rsidR="000E2AD1" w:rsidRPr="00790D94" w:rsidSect="002C0D4E">
          <w:headerReference w:type="default" r:id="rId54"/>
          <w:footerReference w:type="default" r:id="rId5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r>
        <w:rPr>
          <w:rFonts w:ascii="Simplified Arabic" w:hAnsi="Simplified Arabic" w:cs="Simplified Arabic" w:hint="cs"/>
          <w:b/>
          <w:bCs/>
          <w:sz w:val="32"/>
          <w:szCs w:val="32"/>
          <w:rtl/>
          <w:lang w:bidi="ar-EG"/>
        </w:rPr>
        <w:t>الم</w:t>
      </w:r>
      <w:r>
        <w:rPr>
          <w:rFonts w:ascii="Simplified Arabic" w:hAnsi="Simplified Arabic" w:cs="Simplified Arabic" w:hint="cs"/>
          <w:b/>
          <w:bCs/>
          <w:sz w:val="32"/>
          <w:szCs w:val="32"/>
          <w:rtl/>
        </w:rPr>
        <w:t>لاحق</w:t>
      </w:r>
    </w:p>
    <w:p w14:paraId="4CCFF85C" w14:textId="77777777" w:rsidR="00EF21BF" w:rsidRDefault="00EF21BF" w:rsidP="00EF21BF">
      <w:pPr>
        <w:jc w:val="center"/>
        <w:rPr>
          <w:rFonts w:asciiTheme="minorBidi" w:hAnsiTheme="minorBidi"/>
          <w:b/>
          <w:bCs/>
          <w:sz w:val="28"/>
          <w:szCs w:val="28"/>
          <w:rtl/>
        </w:rPr>
      </w:pPr>
    </w:p>
    <w:p w14:paraId="53D594A9" w14:textId="3DD26DED" w:rsidR="00EF21BF" w:rsidRPr="00EB44C0" w:rsidRDefault="00EF21BF" w:rsidP="00EF21BF">
      <w:pPr>
        <w:jc w:val="center"/>
        <w:rPr>
          <w:rFonts w:asciiTheme="minorBidi" w:hAnsiTheme="minorBidi"/>
          <w:b/>
          <w:bCs/>
          <w:sz w:val="28"/>
          <w:szCs w:val="28"/>
        </w:rPr>
      </w:pPr>
      <w:r w:rsidRPr="00EB44C0">
        <w:rPr>
          <w:rFonts w:asciiTheme="minorBidi" w:hAnsiTheme="minorBidi"/>
          <w:b/>
          <w:bCs/>
          <w:noProof/>
          <w:sz w:val="28"/>
          <w:szCs w:val="28"/>
          <w:rtl/>
        </w:rPr>
        <mc:AlternateContent>
          <mc:Choice Requires="wpg">
            <w:drawing>
              <wp:anchor distT="0" distB="0" distL="114300" distR="114300" simplePos="0" relativeHeight="251701248" behindDoc="0" locked="0" layoutInCell="1" allowOverlap="1" wp14:anchorId="45891DA4" wp14:editId="38430388">
                <wp:simplePos x="0" y="0"/>
                <wp:positionH relativeFrom="column">
                  <wp:posOffset>3549650</wp:posOffset>
                </wp:positionH>
                <wp:positionV relativeFrom="paragraph">
                  <wp:posOffset>290195</wp:posOffset>
                </wp:positionV>
                <wp:extent cx="1308100" cy="236220"/>
                <wp:effectExtent l="0" t="0" r="25400" b="11430"/>
                <wp:wrapNone/>
                <wp:docPr id="20" name="Group 20"/>
                <wp:cNvGraphicFramePr/>
                <a:graphic xmlns:a="http://schemas.openxmlformats.org/drawingml/2006/main">
                  <a:graphicData uri="http://schemas.microsoft.com/office/word/2010/wordprocessingGroup">
                    <wpg:wgp>
                      <wpg:cNvGrpSpPr/>
                      <wpg:grpSpPr>
                        <a:xfrm>
                          <a:off x="0" y="0"/>
                          <a:ext cx="1308100" cy="236220"/>
                          <a:chOff x="0" y="0"/>
                          <a:chExt cx="1308100" cy="236220"/>
                        </a:xfrm>
                      </wpg:grpSpPr>
                      <wpg:grpSp>
                        <wpg:cNvPr id="29" name="Group 29"/>
                        <wpg:cNvGrpSpPr>
                          <a:grpSpLocks/>
                        </wpg:cNvGrpSpPr>
                        <wpg:grpSpPr bwMode="auto">
                          <a:xfrm>
                            <a:off x="323850" y="0"/>
                            <a:ext cx="984250" cy="236220"/>
                            <a:chOff x="6574" y="5868"/>
                            <a:chExt cx="1550" cy="372"/>
                          </a:xfrm>
                        </wpg:grpSpPr>
                        <wpg:grpSp>
                          <wpg:cNvPr id="32" name="Group 126"/>
                          <wpg:cNvGrpSpPr>
                            <a:grpSpLocks/>
                          </wpg:cNvGrpSpPr>
                          <wpg:grpSpPr bwMode="auto">
                            <a:xfrm>
                              <a:off x="6574" y="5868"/>
                              <a:ext cx="1035" cy="372"/>
                              <a:chOff x="889" y="3286"/>
                              <a:chExt cx="1035" cy="372"/>
                            </a:xfrm>
                          </wpg:grpSpPr>
                          <wps:wsp>
                            <wps:cNvPr id="33" name="Rectangle 127"/>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Rectangle 128"/>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5" name="Rectangle 129"/>
                          <wps:cNvSpPr>
                            <a:spLocks noChangeAspect="1" noChangeArrowheads="1"/>
                          </wps:cNvSpPr>
                          <wps:spPr bwMode="auto">
                            <a:xfrm>
                              <a:off x="7604" y="5868"/>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6" name="Rectangle 36"/>
                        <wps:cNvSpPr>
                          <a:spLocks noChangeAspect="1" noChangeArrowheads="1"/>
                        </wps:cNvSpPr>
                        <wps:spPr bwMode="auto">
                          <a:xfrm>
                            <a:off x="0"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68E3EB0B" id="Group 20" o:spid="_x0000_s1026" style="position:absolute;margin-left:279.5pt;margin-top:22.85pt;width:103pt;height:18.6pt;z-index:251701248" coordsize="1308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">
                <v:group id="Group 29" o:spid="_x0000_s1027" style="position:absolute;left:3238;width:9843;height:2362" coordorigin="6574,5868" coordsize="155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126" o:spid="_x0000_s1028" style="position:absolute;left:6574;top:5868;width:1035;height:37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127" o:spid="_x0000_s1029"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o:lock v:ext="edit" aspectratio="t"/>
                    </v:rect>
                    <v:rect id="Rectangle 128" o:spid="_x0000_s1030"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o:lock v:ext="edit" aspectratio="t"/>
                    </v:rect>
                  </v:group>
                  <v:rect id="Rectangle 129" o:spid="_x0000_s1031" style="position:absolute;left:7604;top:5868;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o:lock v:ext="edit" aspectratio="t"/>
                  </v:rect>
                </v:group>
                <v:rect id="Rectangle 36" o:spid="_x0000_s1032" style="position:absolute;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o:lock v:ext="edit" aspectratio="t"/>
                </v:rect>
              </v:group>
            </w:pict>
          </mc:Fallback>
        </mc:AlternateContent>
      </w:r>
      <w:r w:rsidRPr="00EB44C0">
        <w:rPr>
          <w:rFonts w:ascii="Tahoma" w:hAnsi="Tahoma" w:cs="Tahoma"/>
          <w:b/>
          <w:bCs/>
          <w:noProof/>
          <w:sz w:val="28"/>
          <w:szCs w:val="28"/>
          <w:rtl/>
        </w:rPr>
        <mc:AlternateContent>
          <mc:Choice Requires="wpg">
            <w:drawing>
              <wp:anchor distT="0" distB="0" distL="114300" distR="114300" simplePos="0" relativeHeight="251700224" behindDoc="0" locked="0" layoutInCell="1" allowOverlap="1" wp14:anchorId="7DEB504B" wp14:editId="47744FEC">
                <wp:simplePos x="0" y="0"/>
                <wp:positionH relativeFrom="column">
                  <wp:posOffset>6101715</wp:posOffset>
                </wp:positionH>
                <wp:positionV relativeFrom="paragraph">
                  <wp:posOffset>290195</wp:posOffset>
                </wp:positionV>
                <wp:extent cx="661035" cy="236220"/>
                <wp:effectExtent l="0" t="0" r="24765" b="11430"/>
                <wp:wrapNone/>
                <wp:docPr id="37" name="Group 37"/>
                <wp:cNvGraphicFramePr/>
                <a:graphic xmlns:a="http://schemas.openxmlformats.org/drawingml/2006/main">
                  <a:graphicData uri="http://schemas.microsoft.com/office/word/2010/wordprocessingGroup">
                    <wpg:wgp>
                      <wpg:cNvGrpSpPr/>
                      <wpg:grpSpPr>
                        <a:xfrm>
                          <a:off x="0" y="0"/>
                          <a:ext cx="661035" cy="236220"/>
                          <a:chOff x="0" y="0"/>
                          <a:chExt cx="661276" cy="236220"/>
                        </a:xfrm>
                      </wpg:grpSpPr>
                      <wps:wsp>
                        <wps:cNvPr id="38" name="Rectangle 38"/>
                        <wps:cNvSpPr>
                          <a:spLocks noChangeAspect="1" noChangeArrowheads="1"/>
                        </wps:cNvSpPr>
                        <wps:spPr bwMode="auto">
                          <a:xfrm>
                            <a:off x="331076"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39"/>
                        <wps:cNvSpPr>
                          <a:spLocks noChangeAspect="1" noChangeArrowheads="1"/>
                        </wps:cNvSpPr>
                        <wps:spPr bwMode="auto">
                          <a:xfrm>
                            <a:off x="0"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1A691B40" id="Group 37" o:spid="_x0000_s1026" style="position:absolute;margin-left:480.45pt;margin-top:22.85pt;width:52.05pt;height:18.6pt;z-index:251700224" coordsize="6612,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">
                <v:rect id="Rectangle 38" o:spid="_x0000_s1027" style="position:absolute;left:3310;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o:lock v:ext="edit" aspectratio="t"/>
                </v:rect>
                <v:rect id="Rectangle 39" o:spid="_x0000_s1028" style="position:absolute;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o:lock v:ext="edit" aspectratio="t"/>
                </v:rect>
              </v:group>
            </w:pict>
          </mc:Fallback>
        </mc:AlternateContent>
      </w:r>
      <w:r w:rsidRPr="00EB44C0">
        <w:rPr>
          <w:rFonts w:ascii="Tahoma" w:hAnsi="Tahoma" w:cs="Tahoma"/>
          <w:b/>
          <w:bCs/>
          <w:noProof/>
          <w:sz w:val="28"/>
          <w:szCs w:val="28"/>
          <w:rtl/>
        </w:rPr>
        <mc:AlternateContent>
          <mc:Choice Requires="wpg">
            <w:drawing>
              <wp:anchor distT="0" distB="0" distL="114300" distR="114300" simplePos="0" relativeHeight="251699200" behindDoc="0" locked="0" layoutInCell="1" allowOverlap="1" wp14:anchorId="542AE22E" wp14:editId="0C33E990">
                <wp:simplePos x="0" y="0"/>
                <wp:positionH relativeFrom="column">
                  <wp:posOffset>7797165</wp:posOffset>
                </wp:positionH>
                <wp:positionV relativeFrom="paragraph">
                  <wp:posOffset>290195</wp:posOffset>
                </wp:positionV>
                <wp:extent cx="661035" cy="236220"/>
                <wp:effectExtent l="0" t="0" r="24765" b="11430"/>
                <wp:wrapNone/>
                <wp:docPr id="40" name="Group 40"/>
                <wp:cNvGraphicFramePr/>
                <a:graphic xmlns:a="http://schemas.openxmlformats.org/drawingml/2006/main">
                  <a:graphicData uri="http://schemas.microsoft.com/office/word/2010/wordprocessingGroup">
                    <wpg:wgp>
                      <wpg:cNvGrpSpPr/>
                      <wpg:grpSpPr>
                        <a:xfrm>
                          <a:off x="0" y="0"/>
                          <a:ext cx="661035" cy="236220"/>
                          <a:chOff x="0" y="0"/>
                          <a:chExt cx="661276" cy="236220"/>
                        </a:xfrm>
                      </wpg:grpSpPr>
                      <wps:wsp>
                        <wps:cNvPr id="41" name="Rectangle 41"/>
                        <wps:cNvSpPr>
                          <a:spLocks noChangeAspect="1" noChangeArrowheads="1"/>
                        </wps:cNvSpPr>
                        <wps:spPr bwMode="auto">
                          <a:xfrm>
                            <a:off x="331076"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42"/>
                        <wps:cNvSpPr>
                          <a:spLocks noChangeAspect="1" noChangeArrowheads="1"/>
                        </wps:cNvSpPr>
                        <wps:spPr bwMode="auto">
                          <a:xfrm>
                            <a:off x="0"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485F29D6" id="Group 40" o:spid="_x0000_s1026" style="position:absolute;margin-left:613.95pt;margin-top:22.85pt;width:52.05pt;height:18.6pt;z-index:251699200" coordsize="6612,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">
                <v:rect id="Rectangle 41" o:spid="_x0000_s1027" style="position:absolute;left:3310;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o:lock v:ext="edit" aspectratio="t"/>
                </v:rect>
                <v:rect id="Rectangle 42" o:spid="_x0000_s1028" style="position:absolute;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o:lock v:ext="edit" aspectratio="t"/>
                </v:rect>
              </v:group>
            </w:pict>
          </mc:Fallback>
        </mc:AlternateContent>
      </w:r>
      <w:r w:rsidRPr="00EB44C0">
        <w:rPr>
          <w:rFonts w:asciiTheme="minorBidi" w:hAnsiTheme="minorBidi"/>
          <w:b/>
          <w:bCs/>
          <w:sz w:val="28"/>
          <w:szCs w:val="28"/>
          <w:rtl/>
        </w:rPr>
        <w:t>استمارة خصائص الأسرة المعيشية</w:t>
      </w:r>
    </w:p>
    <w:p w14:paraId="43B4E971" w14:textId="77777777" w:rsidR="00EF21BF" w:rsidRPr="00EB44C0" w:rsidRDefault="00EF21BF" w:rsidP="00EF21BF">
      <w:pPr>
        <w:tabs>
          <w:tab w:val="left" w:pos="1134"/>
          <w:tab w:val="left" w:pos="4536"/>
          <w:tab w:val="left" w:pos="9072"/>
          <w:tab w:val="left" w:pos="13608"/>
        </w:tabs>
        <w:spacing w:line="480" w:lineRule="auto"/>
        <w:rPr>
          <w:rFonts w:asciiTheme="minorBidi" w:hAnsiTheme="minorBidi"/>
          <w:b/>
          <w:bCs/>
          <w:sz w:val="24"/>
          <w:szCs w:val="24"/>
          <w:rtl/>
          <w:lang w:bidi="ar-EG"/>
        </w:rPr>
      </w:pPr>
      <w:r>
        <w:rPr>
          <w:rFonts w:asciiTheme="minorBidi" w:hAnsiTheme="minorBidi"/>
          <w:b/>
          <w:bCs/>
          <w:noProof/>
          <w:sz w:val="24"/>
          <w:szCs w:val="24"/>
          <w:rtl/>
        </w:rPr>
        <mc:AlternateContent>
          <mc:Choice Requires="wpg">
            <w:drawing>
              <wp:anchor distT="0" distB="0" distL="114300" distR="114300" simplePos="0" relativeHeight="251697152" behindDoc="0" locked="0" layoutInCell="1" allowOverlap="1" wp14:anchorId="3E93ED8A" wp14:editId="4C0C91C3">
                <wp:simplePos x="0" y="0"/>
                <wp:positionH relativeFrom="column">
                  <wp:posOffset>4737100</wp:posOffset>
                </wp:positionH>
                <wp:positionV relativeFrom="paragraph">
                  <wp:posOffset>452120</wp:posOffset>
                </wp:positionV>
                <wp:extent cx="1308100" cy="236220"/>
                <wp:effectExtent l="0" t="0" r="25400" b="11430"/>
                <wp:wrapNone/>
                <wp:docPr id="43" name="Group 43"/>
                <wp:cNvGraphicFramePr/>
                <a:graphic xmlns:a="http://schemas.openxmlformats.org/drawingml/2006/main">
                  <a:graphicData uri="http://schemas.microsoft.com/office/word/2010/wordprocessingGroup">
                    <wpg:wgp>
                      <wpg:cNvGrpSpPr/>
                      <wpg:grpSpPr>
                        <a:xfrm>
                          <a:off x="0" y="0"/>
                          <a:ext cx="1308100" cy="236220"/>
                          <a:chOff x="0" y="0"/>
                          <a:chExt cx="1308100" cy="236220"/>
                        </a:xfrm>
                      </wpg:grpSpPr>
                      <wpg:grpSp>
                        <wpg:cNvPr id="44" name="Group 44"/>
                        <wpg:cNvGrpSpPr>
                          <a:grpSpLocks/>
                        </wpg:cNvGrpSpPr>
                        <wpg:grpSpPr bwMode="auto">
                          <a:xfrm>
                            <a:off x="323850" y="0"/>
                            <a:ext cx="984250" cy="236220"/>
                            <a:chOff x="6574" y="5868"/>
                            <a:chExt cx="1550" cy="372"/>
                          </a:xfrm>
                        </wpg:grpSpPr>
                        <wpg:grpSp>
                          <wpg:cNvPr id="45" name="Group 126"/>
                          <wpg:cNvGrpSpPr>
                            <a:grpSpLocks/>
                          </wpg:cNvGrpSpPr>
                          <wpg:grpSpPr bwMode="auto">
                            <a:xfrm>
                              <a:off x="6574" y="5868"/>
                              <a:ext cx="1035" cy="372"/>
                              <a:chOff x="889" y="3286"/>
                              <a:chExt cx="1035" cy="372"/>
                            </a:xfrm>
                          </wpg:grpSpPr>
                          <wps:wsp>
                            <wps:cNvPr id="46" name="Rectangle 127"/>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128"/>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8" name="Rectangle 129"/>
                          <wps:cNvSpPr>
                            <a:spLocks noChangeAspect="1" noChangeArrowheads="1"/>
                          </wps:cNvSpPr>
                          <wps:spPr bwMode="auto">
                            <a:xfrm>
                              <a:off x="7604" y="5868"/>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9" name="Rectangle 49"/>
                        <wps:cNvSpPr>
                          <a:spLocks noChangeAspect="1" noChangeArrowheads="1"/>
                        </wps:cNvSpPr>
                        <wps:spPr bwMode="auto">
                          <a:xfrm>
                            <a:off x="0"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34D216F5" id="Group 43" o:spid="_x0000_s1026" style="position:absolute;margin-left:373pt;margin-top:35.6pt;width:103pt;height:18.6pt;z-index:251697152" coordsize="1308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">
                <v:group id="Group 44" o:spid="_x0000_s1027" style="position:absolute;left:3238;width:9843;height:2362" coordorigin="6574,5868" coordsize="155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126" o:spid="_x0000_s1028" style="position:absolute;left:6574;top:5868;width:1035;height:37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127" o:spid="_x0000_s1029"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o:lock v:ext="edit" aspectratio="t"/>
                    </v:rect>
                    <v:rect id="Rectangle 128" o:spid="_x0000_s1030"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o:lock v:ext="edit" aspectratio="t"/>
                    </v:rect>
                  </v:group>
                  <v:rect id="Rectangle 129" o:spid="_x0000_s1031" style="position:absolute;left:7604;top:5868;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o:lock v:ext="edit" aspectratio="t"/>
                  </v:rect>
                </v:group>
                <v:rect id="Rectangle 49" o:spid="_x0000_s1032" style="position:absolute;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o:lock v:ext="edit" aspectratio="t"/>
                </v:rect>
              </v:group>
            </w:pict>
          </mc:Fallback>
        </mc:AlternateContent>
      </w:r>
      <w:r w:rsidRPr="00EB44C0">
        <w:rPr>
          <w:rFonts w:asciiTheme="minorBidi" w:hAnsiTheme="minorBidi"/>
          <w:b/>
          <w:bCs/>
          <w:sz w:val="24"/>
          <w:szCs w:val="24"/>
          <w:rtl/>
          <w:lang w:bidi="ar-EG"/>
        </w:rPr>
        <w:t>المحافظة</w:t>
      </w:r>
      <w:r w:rsidRPr="00EB44C0">
        <w:rPr>
          <w:rFonts w:asciiTheme="minorBidi" w:hAnsiTheme="minorBidi"/>
          <w:b/>
          <w:bCs/>
          <w:sz w:val="24"/>
          <w:szCs w:val="24"/>
          <w:lang w:bidi="ar-EG"/>
        </w:rPr>
        <w:t xml:space="preserve">   </w:t>
      </w:r>
      <w:r w:rsidRPr="00EB44C0">
        <w:rPr>
          <w:rFonts w:asciiTheme="minorBidi" w:hAnsiTheme="minorBidi"/>
          <w:b/>
          <w:bCs/>
          <w:sz w:val="24"/>
          <w:szCs w:val="24"/>
          <w:rtl/>
          <w:lang w:bidi="ar-EG"/>
        </w:rPr>
        <w:t xml:space="preserve">                  </w:t>
      </w:r>
      <w:r>
        <w:rPr>
          <w:rFonts w:asciiTheme="minorBidi" w:hAnsiTheme="minorBidi"/>
          <w:b/>
          <w:bCs/>
          <w:sz w:val="24"/>
          <w:szCs w:val="24"/>
          <w:lang w:bidi="ar-EG"/>
        </w:rPr>
        <w:t xml:space="preserve">      </w:t>
      </w:r>
      <w:r w:rsidRPr="00EB44C0">
        <w:rPr>
          <w:rFonts w:asciiTheme="minorBidi" w:hAnsiTheme="minorBidi"/>
          <w:b/>
          <w:bCs/>
          <w:sz w:val="24"/>
          <w:szCs w:val="24"/>
          <w:rtl/>
          <w:lang w:bidi="ar-EG"/>
        </w:rPr>
        <w:t xml:space="preserve">المركز........                 </w:t>
      </w:r>
      <w:r>
        <w:rPr>
          <w:rFonts w:asciiTheme="minorBidi" w:hAnsiTheme="minorBidi"/>
          <w:b/>
          <w:bCs/>
          <w:sz w:val="24"/>
          <w:szCs w:val="24"/>
          <w:lang w:bidi="ar-EG"/>
        </w:rPr>
        <w:t xml:space="preserve">    </w:t>
      </w:r>
      <w:r w:rsidRPr="00EB44C0">
        <w:rPr>
          <w:rFonts w:asciiTheme="minorBidi" w:hAnsiTheme="minorBidi"/>
          <w:b/>
          <w:bCs/>
          <w:sz w:val="24"/>
          <w:szCs w:val="24"/>
          <w:rtl/>
          <w:lang w:bidi="ar-EG"/>
        </w:rPr>
        <w:t xml:space="preserve">  القرية ...........</w:t>
      </w:r>
      <w:r w:rsidRPr="00EB44C0">
        <w:rPr>
          <w:rFonts w:asciiTheme="minorBidi" w:hAnsiTheme="minorBidi"/>
          <w:b/>
          <w:bCs/>
          <w:noProof/>
          <w:sz w:val="24"/>
          <w:szCs w:val="24"/>
          <w:rtl/>
        </w:rPr>
        <w:t xml:space="preserve"> </w:t>
      </w:r>
    </w:p>
    <w:p w14:paraId="0E6C69EC" w14:textId="77777777" w:rsidR="00EF21BF" w:rsidRPr="00EB44C0" w:rsidRDefault="00EF21BF" w:rsidP="00EF21BF">
      <w:pPr>
        <w:tabs>
          <w:tab w:val="left" w:pos="1134"/>
          <w:tab w:val="left" w:pos="4536"/>
          <w:tab w:val="left" w:pos="9072"/>
          <w:tab w:val="left" w:pos="13608"/>
        </w:tabs>
        <w:spacing w:line="480" w:lineRule="auto"/>
        <w:rPr>
          <w:rFonts w:asciiTheme="minorBidi" w:hAnsiTheme="minorBidi"/>
          <w:b/>
          <w:bCs/>
          <w:sz w:val="24"/>
          <w:szCs w:val="24"/>
          <w:rtl/>
          <w:lang w:bidi="ar-EG"/>
        </w:rPr>
      </w:pPr>
      <w:r w:rsidRPr="00EB44C0">
        <w:rPr>
          <w:rFonts w:asciiTheme="minorBidi" w:hAnsiTheme="minorBidi"/>
          <w:b/>
          <w:bCs/>
          <w:noProof/>
          <w:sz w:val="24"/>
          <w:szCs w:val="24"/>
          <w:rtl/>
        </w:rPr>
        <mc:AlternateContent>
          <mc:Choice Requires="wpg">
            <w:drawing>
              <wp:anchor distT="0" distB="0" distL="114300" distR="114300" simplePos="0" relativeHeight="251694080" behindDoc="0" locked="0" layoutInCell="1" allowOverlap="1" wp14:anchorId="1940BC62" wp14:editId="6387CD92">
                <wp:simplePos x="0" y="0"/>
                <wp:positionH relativeFrom="column">
                  <wp:posOffset>6952615</wp:posOffset>
                </wp:positionH>
                <wp:positionV relativeFrom="paragraph">
                  <wp:posOffset>441960</wp:posOffset>
                </wp:positionV>
                <wp:extent cx="657225" cy="236220"/>
                <wp:effectExtent l="0" t="0" r="28575" b="11430"/>
                <wp:wrapNone/>
                <wp:docPr id="684"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 cy="236220"/>
                          <a:chOff x="889" y="3286"/>
                          <a:chExt cx="1035" cy="372"/>
                        </a:xfrm>
                      </wpg:grpSpPr>
                      <wps:wsp>
                        <wps:cNvPr id="685" name="Rectangle 114"/>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6" name="Rectangle 115"/>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45C9AE1E" id="Group 113" o:spid="_x0000_s1026" style="position:absolute;margin-left:547.45pt;margin-top:34.8pt;width:51.75pt;height:18.6pt;z-index:251694080" coordorigin="889,3286" coordsize="103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">
                <v:rect id="Rectangle 114" o:spid="_x0000_s1027"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">
                  <o:lock v:ext="edit" aspectratio="t"/>
                </v:rect>
                <v:rect id="Rectangle 115" o:spid="_x0000_s1028"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">
                  <o:lock v:ext="edit" aspectratio="t"/>
                </v:rect>
              </v:group>
            </w:pict>
          </mc:Fallback>
        </mc:AlternateContent>
      </w:r>
      <w:r w:rsidRPr="00EB44C0">
        <w:rPr>
          <w:rFonts w:asciiTheme="minorBidi" w:hAnsiTheme="minorBidi"/>
          <w:b/>
          <w:bCs/>
          <w:sz w:val="24"/>
          <w:szCs w:val="24"/>
          <w:rtl/>
          <w:lang w:bidi="ar-EG"/>
        </w:rPr>
        <w:t>رقم تعداد المبنى على الخريطة (</w:t>
      </w:r>
      <w:r w:rsidRPr="00EB44C0">
        <w:rPr>
          <w:rFonts w:asciiTheme="minorBidi" w:hAnsiTheme="minorBidi"/>
          <w:b/>
          <w:bCs/>
          <w:sz w:val="24"/>
          <w:szCs w:val="24"/>
          <w:lang w:bidi="ar-EG"/>
        </w:rPr>
        <w:t>GIS</w:t>
      </w:r>
      <w:r w:rsidRPr="00EB44C0">
        <w:rPr>
          <w:rFonts w:asciiTheme="minorBidi" w:hAnsiTheme="minorBidi"/>
          <w:b/>
          <w:bCs/>
          <w:sz w:val="24"/>
          <w:szCs w:val="24"/>
          <w:rtl/>
          <w:lang w:bidi="ar-EG"/>
        </w:rPr>
        <w:t>) ......................</w:t>
      </w:r>
    </w:p>
    <w:p w14:paraId="70283C5A" w14:textId="77777777" w:rsidR="00EF21BF" w:rsidRPr="00EB44C0" w:rsidRDefault="00EF21BF" w:rsidP="00EF21BF">
      <w:pPr>
        <w:tabs>
          <w:tab w:val="left" w:pos="4536"/>
          <w:tab w:val="left" w:pos="9072"/>
          <w:tab w:val="left" w:pos="13608"/>
        </w:tabs>
        <w:rPr>
          <w:rFonts w:asciiTheme="minorBidi" w:hAnsiTheme="minorBidi"/>
          <w:b/>
          <w:bCs/>
          <w:sz w:val="24"/>
          <w:szCs w:val="24"/>
          <w:lang w:bidi="ar-EG"/>
        </w:rPr>
      </w:pPr>
      <w:r w:rsidRPr="00EB44C0">
        <w:rPr>
          <w:rFonts w:asciiTheme="minorBidi" w:hAnsiTheme="minorBidi"/>
          <w:b/>
          <w:bCs/>
          <w:sz w:val="24"/>
          <w:szCs w:val="24"/>
          <w:rtl/>
          <w:lang w:bidi="ar-EG"/>
        </w:rPr>
        <w:t>رقم مسلسل الأسرة بالقرية</w:t>
      </w:r>
    </w:p>
    <w:p w14:paraId="52A03CAF" w14:textId="77777777" w:rsidR="00EF21BF" w:rsidRPr="00EB44C0" w:rsidRDefault="00EF21BF" w:rsidP="00EF21BF">
      <w:pPr>
        <w:tabs>
          <w:tab w:val="left" w:pos="4536"/>
          <w:tab w:val="left" w:pos="9072"/>
          <w:tab w:val="left" w:pos="13608"/>
        </w:tabs>
        <w:rPr>
          <w:rFonts w:asciiTheme="minorBidi" w:hAnsiTheme="minorBidi"/>
          <w:b/>
          <w:bCs/>
          <w:sz w:val="24"/>
          <w:szCs w:val="24"/>
          <w:lang w:bidi="ar-EG"/>
        </w:rPr>
      </w:pPr>
      <w:r w:rsidRPr="00EB44C0">
        <w:rPr>
          <w:rFonts w:asciiTheme="minorBidi" w:hAnsiTheme="minorBidi"/>
          <w:b/>
          <w:bCs/>
          <w:noProof/>
          <w:sz w:val="24"/>
          <w:szCs w:val="24"/>
          <w:rtl/>
        </w:rPr>
        <mc:AlternateContent>
          <mc:Choice Requires="wpg">
            <w:drawing>
              <wp:anchor distT="0" distB="0" distL="114300" distR="114300" simplePos="0" relativeHeight="251696128" behindDoc="0" locked="0" layoutInCell="1" allowOverlap="1" wp14:anchorId="6BE64F4D" wp14:editId="7D7D2113">
                <wp:simplePos x="0" y="0"/>
                <wp:positionH relativeFrom="column">
                  <wp:posOffset>7371715</wp:posOffset>
                </wp:positionH>
                <wp:positionV relativeFrom="paragraph">
                  <wp:posOffset>274320</wp:posOffset>
                </wp:positionV>
                <wp:extent cx="579755" cy="244475"/>
                <wp:effectExtent l="0" t="0" r="10795" b="22225"/>
                <wp:wrapNone/>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 cy="244475"/>
                          <a:chOff x="8892" y="1541"/>
                          <a:chExt cx="820" cy="283"/>
                        </a:xfrm>
                      </wpg:grpSpPr>
                      <wps:wsp>
                        <wps:cNvPr id="675" name="Rectangle 131"/>
                        <wps:cNvSpPr>
                          <a:spLocks noChangeArrowheads="1"/>
                        </wps:cNvSpPr>
                        <wps:spPr bwMode="auto">
                          <a:xfrm>
                            <a:off x="8892" y="1541"/>
                            <a:ext cx="820" cy="2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6" name="Line 132"/>
                        <wps:cNvCnPr/>
                        <wps:spPr bwMode="auto">
                          <a:xfrm>
                            <a:off x="9292" y="1541"/>
                            <a:ext cx="1"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777EE2" id="Group 674" o:spid="_x0000_s1026" style="position:absolute;margin-left:580.45pt;margin-top:21.6pt;width:45.65pt;height:19.25pt;z-index:251696128" coordorigin="8892,1541" coordsize="820,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">
                <v:rect id="Rectangle 131" o:spid="_x0000_s1027" style="position:absolute;left:8892;top:1541;width:82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"/>
                <v:line id="Line 132" o:spid="_x0000_s1028" style="position:absolute;visibility:visible;mso-wrap-style:square" from="9292,1541" to="9293,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"/>
              </v:group>
            </w:pict>
          </mc:Fallback>
        </mc:AlternateContent>
      </w:r>
      <w:r w:rsidRPr="00EB44C0">
        <w:rPr>
          <w:rFonts w:asciiTheme="minorBidi" w:hAnsiTheme="minorBidi"/>
          <w:b/>
          <w:bCs/>
          <w:sz w:val="24"/>
          <w:szCs w:val="24"/>
          <w:rtl/>
          <w:lang w:bidi="ar-EG"/>
        </w:rPr>
        <w:t>اسم رب الأسرة ...................................                نوع الأسرة: نووية (1)       ممتدة (2)</w:t>
      </w:r>
    </w:p>
    <w:p w14:paraId="6844E64E" w14:textId="77777777" w:rsidR="00EF21BF" w:rsidRPr="00EB44C0" w:rsidRDefault="00EF21BF" w:rsidP="00EF21BF">
      <w:pPr>
        <w:tabs>
          <w:tab w:val="left" w:pos="4536"/>
          <w:tab w:val="left" w:pos="9072"/>
          <w:tab w:val="left" w:pos="13608"/>
        </w:tabs>
        <w:rPr>
          <w:rFonts w:asciiTheme="minorBidi" w:hAnsiTheme="minorBidi"/>
          <w:b/>
          <w:bCs/>
          <w:sz w:val="24"/>
          <w:szCs w:val="24"/>
          <w:rtl/>
          <w:lang w:bidi="ar-EG"/>
        </w:rPr>
      </w:pPr>
      <w:r w:rsidRPr="00EB44C0">
        <w:rPr>
          <w:rFonts w:asciiTheme="minorBidi" w:hAnsiTheme="minorBidi"/>
          <w:b/>
          <w:bCs/>
          <w:sz w:val="24"/>
          <w:szCs w:val="24"/>
          <w:rtl/>
          <w:lang w:bidi="ar-EG"/>
        </w:rPr>
        <w:t>عدد أفراد الأسرة</w:t>
      </w:r>
    </w:p>
    <w:p w14:paraId="3874623A" w14:textId="77777777" w:rsidR="0010553B" w:rsidRDefault="0010553B" w:rsidP="00EF21BF">
      <w:pPr>
        <w:tabs>
          <w:tab w:val="left" w:pos="1134"/>
          <w:tab w:val="left" w:pos="5670"/>
        </w:tabs>
        <w:spacing w:line="480" w:lineRule="auto"/>
        <w:rPr>
          <w:rFonts w:asciiTheme="minorBidi" w:hAnsiTheme="minorBidi"/>
          <w:b/>
          <w:bCs/>
          <w:sz w:val="24"/>
          <w:szCs w:val="24"/>
          <w:rtl/>
          <w:lang w:bidi="ar-EG"/>
        </w:rPr>
      </w:pPr>
    </w:p>
    <w:p w14:paraId="36442B48" w14:textId="7171DE91" w:rsidR="00EF21BF" w:rsidRPr="00EB44C0" w:rsidRDefault="00EF21BF" w:rsidP="00EF21BF">
      <w:pPr>
        <w:tabs>
          <w:tab w:val="left" w:pos="1134"/>
          <w:tab w:val="left" w:pos="5670"/>
        </w:tabs>
        <w:spacing w:line="480" w:lineRule="auto"/>
        <w:rPr>
          <w:rFonts w:asciiTheme="minorBidi" w:hAnsiTheme="minorBidi"/>
          <w:b/>
          <w:bCs/>
          <w:sz w:val="24"/>
          <w:szCs w:val="24"/>
          <w:rtl/>
          <w:lang w:bidi="ar-EG"/>
        </w:rPr>
      </w:pPr>
      <w:r w:rsidRPr="00EB44C0">
        <w:rPr>
          <w:rFonts w:asciiTheme="minorBidi" w:hAnsiTheme="minorBidi"/>
          <w:b/>
          <w:bCs/>
          <w:sz w:val="24"/>
          <w:szCs w:val="24"/>
          <w:rtl/>
          <w:lang w:bidi="ar-EG"/>
        </w:rPr>
        <w:t xml:space="preserve">هل يوجد رقم قومي لرب </w:t>
      </w:r>
      <w:proofErr w:type="gramStart"/>
      <w:r w:rsidRPr="00EB44C0">
        <w:rPr>
          <w:rFonts w:asciiTheme="minorBidi" w:hAnsiTheme="minorBidi"/>
          <w:b/>
          <w:bCs/>
          <w:sz w:val="24"/>
          <w:szCs w:val="24"/>
          <w:rtl/>
          <w:lang w:bidi="ar-EG"/>
        </w:rPr>
        <w:t xml:space="preserve">الأسرة:   </w:t>
      </w:r>
      <w:proofErr w:type="gramEnd"/>
      <w:r w:rsidRPr="00EB44C0">
        <w:rPr>
          <w:rFonts w:asciiTheme="minorBidi" w:hAnsiTheme="minorBidi"/>
          <w:b/>
          <w:bCs/>
          <w:sz w:val="24"/>
          <w:szCs w:val="24"/>
          <w:rtl/>
          <w:lang w:bidi="ar-EG"/>
        </w:rPr>
        <w:t xml:space="preserve">     نعم ( 1)        لا (2)</w:t>
      </w:r>
    </w:p>
    <w:p w14:paraId="703D470A" w14:textId="77777777" w:rsidR="00EF21BF" w:rsidRPr="00EB44C0" w:rsidRDefault="00EF21BF" w:rsidP="00EF21BF">
      <w:pPr>
        <w:tabs>
          <w:tab w:val="left" w:pos="1134"/>
          <w:tab w:val="left" w:pos="5670"/>
        </w:tabs>
        <w:spacing w:line="480" w:lineRule="auto"/>
        <w:rPr>
          <w:rFonts w:asciiTheme="minorBidi" w:hAnsiTheme="minorBidi"/>
          <w:b/>
          <w:bCs/>
          <w:sz w:val="24"/>
          <w:szCs w:val="24"/>
          <w:rtl/>
          <w:lang w:bidi="ar-EG"/>
        </w:rPr>
      </w:pPr>
      <w:r>
        <w:rPr>
          <w:rFonts w:asciiTheme="minorBidi" w:hAnsiTheme="minorBidi"/>
          <w:b/>
          <w:bCs/>
          <w:noProof/>
          <w:sz w:val="24"/>
          <w:szCs w:val="24"/>
          <w:rtl/>
        </w:rPr>
        <mc:AlternateContent>
          <mc:Choice Requires="wpg">
            <w:drawing>
              <wp:anchor distT="0" distB="0" distL="114300" distR="114300" simplePos="0" relativeHeight="251702272" behindDoc="0" locked="0" layoutInCell="1" allowOverlap="1" wp14:anchorId="446AC984" wp14:editId="4FC1B148">
                <wp:simplePos x="0" y="0"/>
                <wp:positionH relativeFrom="column">
                  <wp:posOffset>3032125</wp:posOffset>
                </wp:positionH>
                <wp:positionV relativeFrom="paragraph">
                  <wp:posOffset>64135</wp:posOffset>
                </wp:positionV>
                <wp:extent cx="4524375" cy="236220"/>
                <wp:effectExtent l="0" t="0" r="28575" b="11430"/>
                <wp:wrapNone/>
                <wp:docPr id="50" name="Group 50"/>
                <wp:cNvGraphicFramePr/>
                <a:graphic xmlns:a="http://schemas.openxmlformats.org/drawingml/2006/main">
                  <a:graphicData uri="http://schemas.microsoft.com/office/word/2010/wordprocessingGroup">
                    <wpg:wgp>
                      <wpg:cNvGrpSpPr/>
                      <wpg:grpSpPr>
                        <a:xfrm>
                          <a:off x="0" y="0"/>
                          <a:ext cx="4524375" cy="236220"/>
                          <a:chOff x="0" y="0"/>
                          <a:chExt cx="4524375" cy="236220"/>
                        </a:xfrm>
                      </wpg:grpSpPr>
                      <wpg:grpSp>
                        <wpg:cNvPr id="51" name="Group 139"/>
                        <wpg:cNvGrpSpPr>
                          <a:grpSpLocks/>
                        </wpg:cNvGrpSpPr>
                        <wpg:grpSpPr bwMode="auto">
                          <a:xfrm>
                            <a:off x="3867150" y="0"/>
                            <a:ext cx="657225" cy="236220"/>
                            <a:chOff x="889" y="3286"/>
                            <a:chExt cx="1035" cy="372"/>
                          </a:xfrm>
                        </wpg:grpSpPr>
                        <wps:wsp>
                          <wps:cNvPr id="52" name="Rectangle 140"/>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Rectangle 141"/>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4" name="Group 142"/>
                        <wpg:cNvGrpSpPr>
                          <a:grpSpLocks/>
                        </wpg:cNvGrpSpPr>
                        <wpg:grpSpPr bwMode="auto">
                          <a:xfrm>
                            <a:off x="3219450" y="0"/>
                            <a:ext cx="657225" cy="236220"/>
                            <a:chOff x="889" y="3286"/>
                            <a:chExt cx="1035" cy="372"/>
                          </a:xfrm>
                        </wpg:grpSpPr>
                        <wps:wsp>
                          <wps:cNvPr id="55" name="Rectangle 143"/>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Rectangle 144"/>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 name="Group 146"/>
                        <wpg:cNvGrpSpPr>
                          <a:grpSpLocks/>
                        </wpg:cNvGrpSpPr>
                        <wpg:grpSpPr bwMode="auto">
                          <a:xfrm>
                            <a:off x="2552700" y="0"/>
                            <a:ext cx="657225" cy="236220"/>
                            <a:chOff x="889" y="3286"/>
                            <a:chExt cx="1035" cy="372"/>
                          </a:xfrm>
                        </wpg:grpSpPr>
                        <wps:wsp>
                          <wps:cNvPr id="58" name="Rectangle 147"/>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148"/>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 name="Group 149"/>
                        <wpg:cNvGrpSpPr>
                          <a:grpSpLocks/>
                        </wpg:cNvGrpSpPr>
                        <wpg:grpSpPr bwMode="auto">
                          <a:xfrm>
                            <a:off x="1905000" y="0"/>
                            <a:ext cx="657225" cy="236220"/>
                            <a:chOff x="889" y="3286"/>
                            <a:chExt cx="1035" cy="372"/>
                          </a:xfrm>
                        </wpg:grpSpPr>
                        <wps:wsp>
                          <wps:cNvPr id="61" name="Rectangle 150"/>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151"/>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 name="Group 153"/>
                        <wpg:cNvGrpSpPr>
                          <a:grpSpLocks/>
                        </wpg:cNvGrpSpPr>
                        <wpg:grpSpPr bwMode="auto">
                          <a:xfrm>
                            <a:off x="1238250" y="0"/>
                            <a:ext cx="657225" cy="236220"/>
                            <a:chOff x="889" y="3286"/>
                            <a:chExt cx="1035" cy="372"/>
                          </a:xfrm>
                        </wpg:grpSpPr>
                        <wps:wsp>
                          <wps:cNvPr id="192" name="Rectangle 154"/>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 name="Rectangle 155"/>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94" name="Group 156"/>
                        <wpg:cNvGrpSpPr>
                          <a:grpSpLocks/>
                        </wpg:cNvGrpSpPr>
                        <wpg:grpSpPr bwMode="auto">
                          <a:xfrm>
                            <a:off x="590550" y="0"/>
                            <a:ext cx="657225" cy="236220"/>
                            <a:chOff x="889" y="3286"/>
                            <a:chExt cx="1035" cy="372"/>
                          </a:xfrm>
                        </wpg:grpSpPr>
                        <wps:wsp>
                          <wps:cNvPr id="195" name="Rectangle 157"/>
                          <wps:cNvSpPr>
                            <a:spLocks noChangeAspect="1" noChangeArrowheads="1"/>
                          </wps:cNvSpPr>
                          <wps:spPr bwMode="auto">
                            <a:xfrm>
                              <a:off x="1404"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 name="Rectangle 158"/>
                          <wps:cNvSpPr>
                            <a:spLocks noChangeAspect="1" noChangeArrowheads="1"/>
                          </wps:cNvSpPr>
                          <wps:spPr bwMode="auto">
                            <a:xfrm>
                              <a:off x="889" y="3286"/>
                              <a:ext cx="520"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98" name="Rectangle 160"/>
                        <wps:cNvSpPr>
                          <a:spLocks noChangeArrowheads="1"/>
                        </wps:cNvSpPr>
                        <wps:spPr bwMode="auto">
                          <a:xfrm>
                            <a:off x="285750" y="0"/>
                            <a:ext cx="29400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 name="Rectangle 160"/>
                        <wps:cNvSpPr>
                          <a:spLocks noChangeArrowheads="1"/>
                        </wps:cNvSpPr>
                        <wps:spPr bwMode="auto">
                          <a:xfrm>
                            <a:off x="0" y="0"/>
                            <a:ext cx="29400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09039BB8" id="Group 50" o:spid="_x0000_s1026" style="position:absolute;margin-left:238.75pt;margin-top:5.05pt;width:356.25pt;height:18.6pt;z-index:251702272" coordsize="45243,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">
                <v:group id="Group 139" o:spid="_x0000_s1027" style="position:absolute;left:38671;width:6572;height:236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140" o:spid="_x0000_s1028"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o:lock v:ext="edit" aspectratio="t"/>
                  </v:rect>
                  <v:rect id="Rectangle 141" o:spid="_x0000_s1029"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o:lock v:ext="edit" aspectratio="t"/>
                  </v:rect>
                </v:group>
                <v:group id="Group 142" o:spid="_x0000_s1030" style="position:absolute;left:32194;width:6572;height:236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143" o:spid="_x0000_s1031"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o:lock v:ext="edit" aspectratio="t"/>
                  </v:rect>
                  <v:rect id="Rectangle 144" o:spid="_x0000_s1032"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o:lock v:ext="edit" aspectratio="t"/>
                  </v:rect>
                </v:group>
                <v:group id="Group 146" o:spid="_x0000_s1033" style="position:absolute;left:25527;width:6572;height:236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147" o:spid="_x0000_s1034"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o:lock v:ext="edit" aspectratio="t"/>
                  </v:rect>
                  <v:rect id="Rectangle 148" o:spid="_x0000_s1035"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o:lock v:ext="edit" aspectratio="t"/>
                  </v:rect>
                </v:group>
                <v:group id="Group 149" o:spid="_x0000_s1036" style="position:absolute;left:19050;width:6572;height:236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150" o:spid="_x0000_s1037"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o:lock v:ext="edit" aspectratio="t"/>
                  </v:rect>
                  <v:rect id="Rectangle 151" o:spid="_x0000_s1038"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o:lock v:ext="edit" aspectratio="t"/>
                  </v:rect>
                </v:group>
                <v:group id="Group 153" o:spid="_x0000_s1039" style="position:absolute;left:12382;width:6572;height:236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154" o:spid="_x0000_s1040"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">
                    <o:lock v:ext="edit" aspectratio="t"/>
                  </v:rect>
                  <v:rect id="Rectangle 155" o:spid="_x0000_s1041"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">
                    <o:lock v:ext="edit" aspectratio="t"/>
                  </v:rect>
                </v:group>
                <v:group id="Group 156" o:spid="_x0000_s1042" style="position:absolute;left:5905;width:6572;height:2362" coordorigin="889,3286" coordsize="10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ect id="Rectangle 157" o:spid="_x0000_s1043" style="position:absolute;left:1404;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NwwAAANwAAAAPAAAAZHJzL2Rvd25yZXYueG1sRE9Na8JA&#10;EL0X/A/LCL01Gy2W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vtJJjcMAAADcAAAADwAA&#10;AAAAAAAAAAAAAAAHAgAAZHJzL2Rvd25yZXYueG1sUEsFBgAAAAADAAMAtwAAAPcCAAAAAA==&#10;">
                    <o:lock v:ext="edit" aspectratio="t"/>
                  </v:rect>
                  <v:rect id="Rectangle 158" o:spid="_x0000_s1044" style="position:absolute;left:889;top:3286;width:52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">
                    <o:lock v:ext="edit" aspectratio="t"/>
                  </v:rect>
                </v:group>
                <v:rect id="Rectangle 160" o:spid="_x0000_s1045" style="position:absolute;left:2857;width:2940;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"/>
                <v:rect id="Rectangle 160" o:spid="_x0000_s1046" style="position:absolute;width:2940;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"/>
              </v:group>
            </w:pict>
          </mc:Fallback>
        </mc:AlternateContent>
      </w:r>
      <w:r w:rsidRPr="00EB44C0">
        <w:rPr>
          <w:rFonts w:asciiTheme="minorBidi" w:hAnsiTheme="minorBidi"/>
          <w:b/>
          <w:bCs/>
          <w:sz w:val="24"/>
          <w:szCs w:val="24"/>
          <w:rtl/>
          <w:lang w:bidi="ar-EG"/>
        </w:rPr>
        <w:t xml:space="preserve">الرقم </w:t>
      </w:r>
      <w:proofErr w:type="spellStart"/>
      <w:r w:rsidRPr="00EB44C0">
        <w:rPr>
          <w:rFonts w:asciiTheme="minorBidi" w:hAnsiTheme="minorBidi"/>
          <w:b/>
          <w:bCs/>
          <w:sz w:val="24"/>
          <w:szCs w:val="24"/>
          <w:rtl/>
          <w:lang w:bidi="ar-EG"/>
        </w:rPr>
        <w:t>القومى</w:t>
      </w:r>
      <w:proofErr w:type="spellEnd"/>
      <w:r w:rsidRPr="00EB44C0">
        <w:rPr>
          <w:rFonts w:asciiTheme="minorBidi" w:hAnsiTheme="minorBidi"/>
          <w:b/>
          <w:bCs/>
          <w:sz w:val="24"/>
          <w:szCs w:val="24"/>
          <w:rtl/>
          <w:lang w:bidi="ar-EG"/>
        </w:rPr>
        <w:t xml:space="preserve"> لرب الأسرة</w:t>
      </w:r>
    </w:p>
    <w:p w14:paraId="79DB3B52" w14:textId="77777777" w:rsidR="00EF21BF" w:rsidRPr="00EB44C0" w:rsidRDefault="00EF21BF" w:rsidP="00EF21BF">
      <w:pPr>
        <w:tabs>
          <w:tab w:val="left" w:pos="1134"/>
          <w:tab w:val="left" w:pos="5670"/>
        </w:tabs>
        <w:spacing w:line="480" w:lineRule="auto"/>
        <w:rPr>
          <w:rFonts w:asciiTheme="minorBidi" w:hAnsiTheme="minorBidi"/>
          <w:b/>
          <w:bCs/>
          <w:sz w:val="24"/>
          <w:szCs w:val="24"/>
          <w:rtl/>
          <w:lang w:bidi="ar-EG"/>
        </w:rPr>
      </w:pPr>
      <w:r>
        <w:rPr>
          <w:rFonts w:asciiTheme="minorBidi" w:hAnsiTheme="minorBidi"/>
          <w:b/>
          <w:bCs/>
          <w:noProof/>
          <w:sz w:val="24"/>
          <w:szCs w:val="24"/>
          <w:rtl/>
        </w:rPr>
        <mc:AlternateContent>
          <mc:Choice Requires="wpg">
            <w:drawing>
              <wp:anchor distT="0" distB="0" distL="114300" distR="114300" simplePos="0" relativeHeight="251698176" behindDoc="0" locked="0" layoutInCell="1" allowOverlap="1" wp14:anchorId="54BAF950" wp14:editId="23FB49F5">
                <wp:simplePos x="0" y="0"/>
                <wp:positionH relativeFrom="column">
                  <wp:posOffset>3322955</wp:posOffset>
                </wp:positionH>
                <wp:positionV relativeFrom="paragraph">
                  <wp:posOffset>34925</wp:posOffset>
                </wp:positionV>
                <wp:extent cx="673100" cy="236220"/>
                <wp:effectExtent l="0" t="0" r="12700" b="11430"/>
                <wp:wrapNone/>
                <wp:docPr id="200" name="Group 200"/>
                <wp:cNvGraphicFramePr/>
                <a:graphic xmlns:a="http://schemas.openxmlformats.org/drawingml/2006/main">
                  <a:graphicData uri="http://schemas.microsoft.com/office/word/2010/wordprocessingGroup">
                    <wpg:wgp>
                      <wpg:cNvGrpSpPr/>
                      <wpg:grpSpPr>
                        <a:xfrm>
                          <a:off x="0" y="0"/>
                          <a:ext cx="673100" cy="236220"/>
                          <a:chOff x="0" y="0"/>
                          <a:chExt cx="673100" cy="236220"/>
                        </a:xfrm>
                      </wpg:grpSpPr>
                      <wps:wsp>
                        <wps:cNvPr id="201" name="Rectangle 201"/>
                        <wps:cNvSpPr>
                          <a:spLocks noChangeAspect="1" noChangeArrowheads="1"/>
                        </wps:cNvSpPr>
                        <wps:spPr bwMode="auto">
                          <a:xfrm>
                            <a:off x="0"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02"/>
                        <wps:cNvSpPr>
                          <a:spLocks noChangeAspect="1" noChangeArrowheads="1"/>
                        </wps:cNvSpPr>
                        <wps:spPr bwMode="auto">
                          <a:xfrm>
                            <a:off x="342900" y="0"/>
                            <a:ext cx="3302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02A6F38C" id="Group 200" o:spid="_x0000_s1026" style="position:absolute;margin-left:261.65pt;margin-top:2.75pt;width:53pt;height:18.6pt;z-index:251698176" coordsize="673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">
                <v:rect id="Rectangle 201" o:spid="_x0000_s1027" style="position:absolute;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o:lock v:ext="edit" aspectratio="t"/>
                </v:rect>
                <v:rect id="Rectangle 202" o:spid="_x0000_s1028" style="position:absolute;left:3429;width:330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o:lock v:ext="edit" aspectratio="t"/>
                </v:rect>
              </v:group>
            </w:pict>
          </mc:Fallback>
        </mc:AlternateContent>
      </w:r>
      <w:r w:rsidRPr="00EB44C0">
        <w:rPr>
          <w:rFonts w:asciiTheme="minorBidi" w:hAnsiTheme="minorBidi"/>
          <w:b/>
          <w:bCs/>
          <w:sz w:val="24"/>
          <w:szCs w:val="24"/>
          <w:rtl/>
          <w:lang w:bidi="ar-EG"/>
        </w:rPr>
        <w:t xml:space="preserve">تاريخ الزيارة: ----------   / </w:t>
      </w:r>
      <w:r w:rsidRPr="00EB44C0">
        <w:rPr>
          <w:rFonts w:asciiTheme="minorBidi" w:hAnsiTheme="minorBidi"/>
          <w:b/>
          <w:bCs/>
          <w:sz w:val="24"/>
          <w:szCs w:val="24"/>
          <w:lang w:bidi="ar-EG"/>
        </w:rPr>
        <w:t>------</w:t>
      </w:r>
      <w:r w:rsidRPr="00EB44C0">
        <w:rPr>
          <w:rFonts w:asciiTheme="minorBidi" w:hAnsiTheme="minorBidi"/>
          <w:b/>
          <w:bCs/>
          <w:sz w:val="24"/>
          <w:szCs w:val="24"/>
          <w:rtl/>
          <w:lang w:bidi="ar-EG"/>
        </w:rPr>
        <w:t xml:space="preserve">   /</w:t>
      </w:r>
      <w:r>
        <w:rPr>
          <w:rFonts w:asciiTheme="minorBidi" w:hAnsiTheme="minorBidi"/>
          <w:b/>
          <w:bCs/>
          <w:sz w:val="24"/>
          <w:szCs w:val="24"/>
          <w:lang w:bidi="ar-EG"/>
        </w:rPr>
        <w:t xml:space="preserve">            20__</w:t>
      </w:r>
      <w:r w:rsidRPr="00EB44C0">
        <w:rPr>
          <w:rFonts w:asciiTheme="minorBidi" w:hAnsiTheme="minorBidi"/>
          <w:b/>
          <w:bCs/>
          <w:sz w:val="24"/>
          <w:szCs w:val="24"/>
          <w:rtl/>
          <w:lang w:bidi="ar-EG"/>
        </w:rPr>
        <w:tab/>
      </w:r>
      <w:r w:rsidRPr="00EB44C0">
        <w:rPr>
          <w:rFonts w:asciiTheme="minorBidi" w:hAnsiTheme="minorBidi"/>
          <w:b/>
          <w:bCs/>
          <w:sz w:val="24"/>
          <w:szCs w:val="24"/>
          <w:rtl/>
          <w:lang w:bidi="ar-EG"/>
        </w:rPr>
        <w:tab/>
        <w:t xml:space="preserve">المدة </w:t>
      </w:r>
      <w:proofErr w:type="spellStart"/>
      <w:r w:rsidRPr="00EB44C0">
        <w:rPr>
          <w:rFonts w:asciiTheme="minorBidi" w:hAnsiTheme="minorBidi"/>
          <w:b/>
          <w:bCs/>
          <w:sz w:val="24"/>
          <w:szCs w:val="24"/>
          <w:rtl/>
          <w:lang w:bidi="ar-EG"/>
        </w:rPr>
        <w:t>التى</w:t>
      </w:r>
      <w:proofErr w:type="spellEnd"/>
      <w:r w:rsidRPr="00EB44C0">
        <w:rPr>
          <w:rFonts w:asciiTheme="minorBidi" w:hAnsiTheme="minorBidi"/>
          <w:b/>
          <w:bCs/>
          <w:sz w:val="24"/>
          <w:szCs w:val="24"/>
          <w:rtl/>
          <w:lang w:bidi="ar-EG"/>
        </w:rPr>
        <w:t xml:space="preserve"> استغرقتها الزيارة</w:t>
      </w:r>
      <w:r w:rsidRPr="00EB44C0">
        <w:rPr>
          <w:rFonts w:asciiTheme="minorBidi" w:hAnsiTheme="minorBidi"/>
          <w:b/>
          <w:bCs/>
          <w:sz w:val="24"/>
          <w:szCs w:val="24"/>
          <w:lang w:bidi="ar-EG"/>
        </w:rPr>
        <w:t xml:space="preserve">  </w:t>
      </w:r>
      <w:r w:rsidRPr="00EB44C0">
        <w:rPr>
          <w:rFonts w:asciiTheme="minorBidi" w:hAnsiTheme="minorBidi"/>
          <w:b/>
          <w:bCs/>
          <w:sz w:val="24"/>
          <w:szCs w:val="24"/>
          <w:rtl/>
          <w:lang w:bidi="ar-EG"/>
        </w:rPr>
        <w:t xml:space="preserve">                 دقيقة</w:t>
      </w:r>
    </w:p>
    <w:p w14:paraId="6A7FC02F" w14:textId="77777777" w:rsidR="00EF21BF" w:rsidRPr="00EB44C0" w:rsidRDefault="00EF21BF" w:rsidP="00EF21BF">
      <w:pPr>
        <w:tabs>
          <w:tab w:val="left" w:pos="4536"/>
          <w:tab w:val="left" w:pos="9072"/>
          <w:tab w:val="left" w:pos="13608"/>
        </w:tabs>
        <w:jc w:val="center"/>
        <w:rPr>
          <w:rFonts w:asciiTheme="minorBidi" w:hAnsiTheme="minorBidi"/>
          <w:b/>
          <w:bCs/>
          <w:sz w:val="24"/>
          <w:szCs w:val="24"/>
          <w:rtl/>
          <w:lang w:bidi="ar-EG"/>
        </w:rPr>
      </w:pPr>
    </w:p>
    <w:tbl>
      <w:tblPr>
        <w:tblpPr w:leftFromText="180" w:rightFromText="180" w:vertAnchor="text" w:horzAnchor="page" w:tblpX="4645"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160"/>
        <w:gridCol w:w="1980"/>
        <w:gridCol w:w="3600"/>
        <w:gridCol w:w="1000"/>
      </w:tblGrid>
      <w:tr w:rsidR="00EF21BF" w:rsidRPr="00EB44C0" w14:paraId="159CE7AE" w14:textId="77777777" w:rsidTr="00EF21BF">
        <w:trPr>
          <w:trHeight w:val="350"/>
        </w:trPr>
        <w:tc>
          <w:tcPr>
            <w:tcW w:w="10540" w:type="dxa"/>
            <w:gridSpan w:val="5"/>
          </w:tcPr>
          <w:p w14:paraId="41FCAD9B"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rtl/>
                <w:lang w:bidi="ar-EG"/>
              </w:rPr>
              <w:t>بيان المشتغلين</w:t>
            </w:r>
          </w:p>
        </w:tc>
      </w:tr>
      <w:tr w:rsidR="00EF21BF" w:rsidRPr="00EB44C0" w14:paraId="2CA845AF" w14:textId="77777777" w:rsidTr="00EF21BF">
        <w:tc>
          <w:tcPr>
            <w:tcW w:w="1800" w:type="dxa"/>
          </w:tcPr>
          <w:p w14:paraId="3F70C5EB"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rtl/>
                <w:lang w:bidi="ar-EG"/>
              </w:rPr>
              <w:t>التاريخ</w:t>
            </w:r>
          </w:p>
        </w:tc>
        <w:tc>
          <w:tcPr>
            <w:tcW w:w="2160" w:type="dxa"/>
          </w:tcPr>
          <w:p w14:paraId="64659BB1"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rtl/>
                <w:lang w:bidi="ar-EG"/>
              </w:rPr>
              <w:t>التوقيع</w:t>
            </w:r>
          </w:p>
        </w:tc>
        <w:tc>
          <w:tcPr>
            <w:tcW w:w="1980" w:type="dxa"/>
          </w:tcPr>
          <w:p w14:paraId="2912AE8B"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rtl/>
                <w:lang w:bidi="ar-EG"/>
              </w:rPr>
              <w:t>الوظيفة</w:t>
            </w:r>
          </w:p>
        </w:tc>
        <w:tc>
          <w:tcPr>
            <w:tcW w:w="3600" w:type="dxa"/>
          </w:tcPr>
          <w:p w14:paraId="4CBECAC9"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rtl/>
                <w:lang w:bidi="ar-EG"/>
              </w:rPr>
              <w:t>الاسم</w:t>
            </w:r>
          </w:p>
        </w:tc>
        <w:tc>
          <w:tcPr>
            <w:tcW w:w="1000" w:type="dxa"/>
          </w:tcPr>
          <w:p w14:paraId="4E765503"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rtl/>
                <w:lang w:bidi="ar-EG"/>
              </w:rPr>
              <w:t>مسلسل</w:t>
            </w:r>
          </w:p>
        </w:tc>
      </w:tr>
      <w:tr w:rsidR="00EF21BF" w:rsidRPr="00EB44C0" w14:paraId="2870D00F" w14:textId="77777777" w:rsidTr="00EF21BF">
        <w:trPr>
          <w:trHeight w:val="939"/>
        </w:trPr>
        <w:tc>
          <w:tcPr>
            <w:tcW w:w="1800" w:type="dxa"/>
          </w:tcPr>
          <w:p w14:paraId="4E860C23"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w:t>
            </w:r>
            <w:r>
              <w:rPr>
                <w:rFonts w:asciiTheme="minorBidi" w:hAnsiTheme="minorBidi" w:hint="cs"/>
                <w:sz w:val="24"/>
                <w:szCs w:val="24"/>
                <w:rtl/>
                <w:lang w:bidi="ar-EG"/>
              </w:rPr>
              <w:t>__20</w:t>
            </w:r>
            <w:r w:rsidRPr="00EB44C0">
              <w:rPr>
                <w:rFonts w:asciiTheme="minorBidi" w:hAnsiTheme="minorBidi"/>
                <w:sz w:val="24"/>
                <w:szCs w:val="24"/>
                <w:rtl/>
                <w:lang w:bidi="ar-EG"/>
              </w:rPr>
              <w:t xml:space="preserve">              /</w:t>
            </w:r>
            <w:r w:rsidRPr="00EB44C0">
              <w:rPr>
                <w:rFonts w:asciiTheme="minorBidi" w:hAnsiTheme="minorBidi"/>
                <w:sz w:val="24"/>
                <w:szCs w:val="24"/>
                <w:lang w:bidi="ar-EG"/>
              </w:rPr>
              <w:t xml:space="preserve">    </w:t>
            </w:r>
            <w:r w:rsidRPr="00EB44C0">
              <w:rPr>
                <w:rFonts w:asciiTheme="minorBidi" w:hAnsiTheme="minorBidi"/>
                <w:sz w:val="24"/>
                <w:szCs w:val="24"/>
                <w:rtl/>
                <w:lang w:bidi="ar-EG"/>
              </w:rPr>
              <w:t>/</w:t>
            </w:r>
            <w:r>
              <w:rPr>
                <w:rFonts w:asciiTheme="minorBidi" w:hAnsiTheme="minorBidi" w:hint="cs"/>
                <w:sz w:val="24"/>
                <w:szCs w:val="24"/>
                <w:rtl/>
                <w:lang w:bidi="ar-EG"/>
              </w:rPr>
              <w:t>__20</w:t>
            </w:r>
          </w:p>
          <w:p w14:paraId="078C7216"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w:t>
            </w:r>
            <w:r>
              <w:rPr>
                <w:rFonts w:asciiTheme="minorBidi" w:hAnsiTheme="minorBidi" w:hint="cs"/>
                <w:sz w:val="24"/>
                <w:szCs w:val="24"/>
                <w:rtl/>
                <w:lang w:bidi="ar-EG"/>
              </w:rPr>
              <w:t>__20</w:t>
            </w:r>
          </w:p>
        </w:tc>
        <w:tc>
          <w:tcPr>
            <w:tcW w:w="2160" w:type="dxa"/>
          </w:tcPr>
          <w:p w14:paraId="32016187"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w:t>
            </w:r>
          </w:p>
          <w:p w14:paraId="7A073FF9"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w:t>
            </w:r>
          </w:p>
          <w:p w14:paraId="032E1BB0"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sz w:val="24"/>
                <w:szCs w:val="24"/>
                <w:rtl/>
                <w:lang w:bidi="ar-EG"/>
              </w:rPr>
              <w:t>............................</w:t>
            </w:r>
          </w:p>
        </w:tc>
        <w:tc>
          <w:tcPr>
            <w:tcW w:w="1980" w:type="dxa"/>
          </w:tcPr>
          <w:p w14:paraId="1AE8D587"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xml:space="preserve">باحث </w:t>
            </w:r>
            <w:proofErr w:type="spellStart"/>
            <w:r w:rsidRPr="00EB44C0">
              <w:rPr>
                <w:rFonts w:asciiTheme="minorBidi" w:hAnsiTheme="minorBidi"/>
                <w:sz w:val="24"/>
                <w:szCs w:val="24"/>
                <w:rtl/>
                <w:lang w:bidi="ar-EG"/>
              </w:rPr>
              <w:t>ميدانى</w:t>
            </w:r>
            <w:proofErr w:type="spellEnd"/>
          </w:p>
          <w:p w14:paraId="7154646C"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xml:space="preserve">مراجع </w:t>
            </w:r>
            <w:proofErr w:type="spellStart"/>
            <w:r w:rsidRPr="00EB44C0">
              <w:rPr>
                <w:rFonts w:asciiTheme="minorBidi" w:hAnsiTheme="minorBidi"/>
                <w:sz w:val="24"/>
                <w:szCs w:val="24"/>
                <w:rtl/>
                <w:lang w:bidi="ar-EG"/>
              </w:rPr>
              <w:t>ميدانى</w:t>
            </w:r>
            <w:proofErr w:type="spellEnd"/>
          </w:p>
          <w:p w14:paraId="4D9D85E9"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xml:space="preserve">مشرف </w:t>
            </w:r>
            <w:proofErr w:type="spellStart"/>
            <w:r w:rsidRPr="00EB44C0">
              <w:rPr>
                <w:rFonts w:asciiTheme="minorBidi" w:hAnsiTheme="minorBidi"/>
                <w:sz w:val="24"/>
                <w:szCs w:val="24"/>
                <w:rtl/>
                <w:lang w:bidi="ar-EG"/>
              </w:rPr>
              <w:t>ميدانى</w:t>
            </w:r>
            <w:proofErr w:type="spellEnd"/>
          </w:p>
        </w:tc>
        <w:tc>
          <w:tcPr>
            <w:tcW w:w="3600" w:type="dxa"/>
          </w:tcPr>
          <w:p w14:paraId="2F270D18"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w:t>
            </w:r>
          </w:p>
          <w:p w14:paraId="082E1635"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w:t>
            </w:r>
          </w:p>
          <w:p w14:paraId="6B16A37A"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w:t>
            </w:r>
          </w:p>
        </w:tc>
        <w:tc>
          <w:tcPr>
            <w:tcW w:w="1000" w:type="dxa"/>
          </w:tcPr>
          <w:p w14:paraId="5E8A7050"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lang w:bidi="ar-EG"/>
              </w:rPr>
              <w:t>1</w:t>
            </w:r>
          </w:p>
          <w:p w14:paraId="0003839C"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lang w:bidi="ar-EG"/>
              </w:rPr>
              <w:t>2</w:t>
            </w:r>
          </w:p>
          <w:p w14:paraId="21DCA348"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lang w:bidi="ar-EG"/>
              </w:rPr>
              <w:t>3</w:t>
            </w:r>
          </w:p>
        </w:tc>
      </w:tr>
      <w:tr w:rsidR="00EF21BF" w:rsidRPr="00EB44C0" w14:paraId="2AE8CD13" w14:textId="77777777" w:rsidTr="00EF21BF">
        <w:trPr>
          <w:trHeight w:val="631"/>
        </w:trPr>
        <w:tc>
          <w:tcPr>
            <w:tcW w:w="1800" w:type="dxa"/>
          </w:tcPr>
          <w:p w14:paraId="0AEA9B05"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w:t>
            </w:r>
            <w:r>
              <w:rPr>
                <w:rFonts w:asciiTheme="minorBidi" w:hAnsiTheme="minorBidi" w:hint="cs"/>
                <w:sz w:val="24"/>
                <w:szCs w:val="24"/>
                <w:rtl/>
                <w:lang w:bidi="ar-EG"/>
              </w:rPr>
              <w:t>__20</w:t>
            </w:r>
          </w:p>
          <w:p w14:paraId="6549B630"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w:t>
            </w:r>
            <w:r>
              <w:rPr>
                <w:rFonts w:asciiTheme="minorBidi" w:hAnsiTheme="minorBidi" w:hint="cs"/>
                <w:sz w:val="24"/>
                <w:szCs w:val="24"/>
                <w:rtl/>
                <w:lang w:bidi="ar-EG"/>
              </w:rPr>
              <w:t>__20</w:t>
            </w:r>
          </w:p>
        </w:tc>
        <w:tc>
          <w:tcPr>
            <w:tcW w:w="2160" w:type="dxa"/>
          </w:tcPr>
          <w:p w14:paraId="57DF4DCE"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w:t>
            </w:r>
          </w:p>
          <w:p w14:paraId="2CB8AB75"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sz w:val="24"/>
                <w:szCs w:val="24"/>
                <w:rtl/>
                <w:lang w:bidi="ar-EG"/>
              </w:rPr>
              <w:t>............................</w:t>
            </w:r>
          </w:p>
        </w:tc>
        <w:tc>
          <w:tcPr>
            <w:tcW w:w="1980" w:type="dxa"/>
          </w:tcPr>
          <w:p w14:paraId="43967641"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xml:space="preserve">مراجع </w:t>
            </w:r>
            <w:proofErr w:type="spellStart"/>
            <w:r w:rsidRPr="00EB44C0">
              <w:rPr>
                <w:rFonts w:asciiTheme="minorBidi" w:hAnsiTheme="minorBidi"/>
                <w:sz w:val="24"/>
                <w:szCs w:val="24"/>
                <w:rtl/>
                <w:lang w:bidi="ar-EG"/>
              </w:rPr>
              <w:t>مكتبى</w:t>
            </w:r>
            <w:proofErr w:type="spellEnd"/>
          </w:p>
          <w:p w14:paraId="7E4371C7"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xml:space="preserve">مشرف </w:t>
            </w:r>
            <w:proofErr w:type="spellStart"/>
            <w:r w:rsidRPr="00EB44C0">
              <w:rPr>
                <w:rFonts w:asciiTheme="minorBidi" w:hAnsiTheme="minorBidi"/>
                <w:sz w:val="24"/>
                <w:szCs w:val="24"/>
                <w:rtl/>
                <w:lang w:bidi="ar-EG"/>
              </w:rPr>
              <w:t>مكتبى</w:t>
            </w:r>
            <w:proofErr w:type="spellEnd"/>
          </w:p>
        </w:tc>
        <w:tc>
          <w:tcPr>
            <w:tcW w:w="3600" w:type="dxa"/>
          </w:tcPr>
          <w:p w14:paraId="7C70DB25"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w:t>
            </w:r>
          </w:p>
          <w:p w14:paraId="10942463"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sz w:val="24"/>
                <w:szCs w:val="24"/>
                <w:rtl/>
                <w:lang w:bidi="ar-EG"/>
              </w:rPr>
              <w:t>................................................</w:t>
            </w:r>
          </w:p>
        </w:tc>
        <w:tc>
          <w:tcPr>
            <w:tcW w:w="1000" w:type="dxa"/>
          </w:tcPr>
          <w:p w14:paraId="1E44ACE1"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lang w:bidi="ar-EG"/>
              </w:rPr>
              <w:t>4</w:t>
            </w:r>
          </w:p>
          <w:p w14:paraId="4BA8EF15"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lang w:bidi="ar-EG"/>
              </w:rPr>
              <w:t>5</w:t>
            </w:r>
          </w:p>
        </w:tc>
      </w:tr>
      <w:tr w:rsidR="00EF21BF" w:rsidRPr="00EB44C0" w14:paraId="62130AD7" w14:textId="77777777" w:rsidTr="00EF21BF">
        <w:trPr>
          <w:trHeight w:val="450"/>
        </w:trPr>
        <w:tc>
          <w:tcPr>
            <w:tcW w:w="1800" w:type="dxa"/>
          </w:tcPr>
          <w:p w14:paraId="40102094"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w:t>
            </w:r>
            <w:r>
              <w:rPr>
                <w:rFonts w:asciiTheme="minorBidi" w:hAnsiTheme="minorBidi" w:hint="cs"/>
                <w:sz w:val="24"/>
                <w:szCs w:val="24"/>
                <w:rtl/>
                <w:lang w:bidi="ar-EG"/>
              </w:rPr>
              <w:t>__20</w:t>
            </w:r>
          </w:p>
        </w:tc>
        <w:tc>
          <w:tcPr>
            <w:tcW w:w="2160" w:type="dxa"/>
          </w:tcPr>
          <w:p w14:paraId="45BE9CF7"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sz w:val="24"/>
                <w:szCs w:val="24"/>
                <w:rtl/>
                <w:lang w:bidi="ar-EG"/>
              </w:rPr>
              <w:t>............................</w:t>
            </w:r>
          </w:p>
        </w:tc>
        <w:tc>
          <w:tcPr>
            <w:tcW w:w="1980" w:type="dxa"/>
          </w:tcPr>
          <w:p w14:paraId="3C988958" w14:textId="77777777" w:rsidR="00EF21BF" w:rsidRPr="00EB44C0" w:rsidRDefault="00EF21BF" w:rsidP="00EF21BF">
            <w:pPr>
              <w:jc w:val="center"/>
              <w:rPr>
                <w:rFonts w:asciiTheme="minorBidi" w:hAnsiTheme="minorBidi"/>
                <w:sz w:val="24"/>
                <w:szCs w:val="24"/>
                <w:rtl/>
                <w:lang w:bidi="ar-EG"/>
              </w:rPr>
            </w:pPr>
            <w:r w:rsidRPr="00EB44C0">
              <w:rPr>
                <w:rFonts w:asciiTheme="minorBidi" w:hAnsiTheme="minorBidi"/>
                <w:sz w:val="24"/>
                <w:szCs w:val="24"/>
                <w:rtl/>
                <w:lang w:bidi="ar-EG"/>
              </w:rPr>
              <w:t xml:space="preserve">مرور فنى </w:t>
            </w:r>
            <w:proofErr w:type="spellStart"/>
            <w:r w:rsidRPr="00EB44C0">
              <w:rPr>
                <w:rFonts w:asciiTheme="minorBidi" w:hAnsiTheme="minorBidi"/>
                <w:sz w:val="24"/>
                <w:szCs w:val="24"/>
                <w:rtl/>
                <w:lang w:bidi="ar-EG"/>
              </w:rPr>
              <w:t>ميدانى</w:t>
            </w:r>
            <w:proofErr w:type="spellEnd"/>
          </w:p>
        </w:tc>
        <w:tc>
          <w:tcPr>
            <w:tcW w:w="3600" w:type="dxa"/>
          </w:tcPr>
          <w:p w14:paraId="42D9D819"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sz w:val="24"/>
                <w:szCs w:val="24"/>
                <w:rtl/>
                <w:lang w:bidi="ar-EG"/>
              </w:rPr>
              <w:t>...............................................</w:t>
            </w:r>
          </w:p>
        </w:tc>
        <w:tc>
          <w:tcPr>
            <w:tcW w:w="1000" w:type="dxa"/>
          </w:tcPr>
          <w:p w14:paraId="3A441CD6"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b/>
                <w:bCs/>
                <w:sz w:val="24"/>
                <w:szCs w:val="24"/>
                <w:lang w:bidi="ar-EG"/>
              </w:rPr>
              <w:t>6</w:t>
            </w:r>
          </w:p>
        </w:tc>
      </w:tr>
    </w:tbl>
    <w:p w14:paraId="0F93D6CA" w14:textId="77777777" w:rsidR="00EF21BF" w:rsidRPr="00EB44C0" w:rsidRDefault="00EF21BF" w:rsidP="00EF21BF">
      <w:pPr>
        <w:jc w:val="center"/>
        <w:rPr>
          <w:rFonts w:asciiTheme="minorBidi" w:hAnsiTheme="minorBidi"/>
          <w:b/>
          <w:bCs/>
          <w:sz w:val="24"/>
          <w:szCs w:val="24"/>
          <w:rtl/>
          <w:lang w:bidi="ar-EG"/>
        </w:rPr>
      </w:pPr>
      <w:r w:rsidRPr="00EB44C0">
        <w:rPr>
          <w:rFonts w:asciiTheme="minorBidi" w:hAnsiTheme="minorBidi"/>
          <w:noProof/>
          <w:sz w:val="24"/>
          <w:szCs w:val="24"/>
          <w:rtl/>
        </w:rPr>
        <mc:AlternateContent>
          <mc:Choice Requires="wps">
            <w:drawing>
              <wp:anchor distT="0" distB="0" distL="114300" distR="114300" simplePos="0" relativeHeight="251695104" behindDoc="0" locked="0" layoutInCell="1" allowOverlap="1" wp14:anchorId="7A50F1F3" wp14:editId="0E5EEF17">
                <wp:simplePos x="0" y="0"/>
                <wp:positionH relativeFrom="column">
                  <wp:posOffset>171450</wp:posOffset>
                </wp:positionH>
                <wp:positionV relativeFrom="paragraph">
                  <wp:posOffset>116205</wp:posOffset>
                </wp:positionV>
                <wp:extent cx="1714500" cy="1447800"/>
                <wp:effectExtent l="0" t="0" r="19050" b="19050"/>
                <wp:wrapSquare wrapText="bothSides"/>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47800"/>
                        </a:xfrm>
                        <a:prstGeom prst="rect">
                          <a:avLst/>
                        </a:prstGeom>
                        <a:solidFill>
                          <a:srgbClr val="FFFFFF"/>
                        </a:solidFill>
                        <a:ln w="9525">
                          <a:solidFill>
                            <a:srgbClr val="000000"/>
                          </a:solidFill>
                          <a:miter lim="800000"/>
                          <a:headEnd/>
                          <a:tailEnd/>
                        </a:ln>
                      </wps:spPr>
                      <wps:txbx>
                        <w:txbxContent>
                          <w:p w14:paraId="7F8D00FF" w14:textId="77777777" w:rsidR="00C43D47" w:rsidRDefault="00C43D47" w:rsidP="00EF21BF">
                            <w:pPr>
                              <w:spacing w:line="340" w:lineRule="exact"/>
                              <w:rPr>
                                <w:rFonts w:ascii="Arial" w:hAnsi="Arial" w:cs="Arial"/>
                                <w:b/>
                                <w:bCs/>
                                <w:rtl/>
                                <w:lang w:bidi="ar-EG"/>
                              </w:rPr>
                            </w:pPr>
                            <w:r w:rsidRPr="007C742A">
                              <w:rPr>
                                <w:rFonts w:ascii="Arial" w:hAnsi="Arial" w:cs="Arial" w:hint="cs"/>
                                <w:b/>
                                <w:bCs/>
                                <w:rtl/>
                                <w:lang w:bidi="ar-EG"/>
                              </w:rPr>
                              <w:t>نتيجة المقابلة:</w:t>
                            </w:r>
                          </w:p>
                          <w:p w14:paraId="5F6C406E" w14:textId="77777777" w:rsidR="00C43D47" w:rsidRPr="007C742A" w:rsidRDefault="00C43D47" w:rsidP="00EF21BF">
                            <w:pPr>
                              <w:spacing w:line="340" w:lineRule="exact"/>
                              <w:rPr>
                                <w:rFonts w:ascii="Arial" w:hAnsi="Arial" w:cs="Arial"/>
                                <w:rtl/>
                                <w:lang w:bidi="ar-EG"/>
                              </w:rPr>
                            </w:pPr>
                            <w:r w:rsidRPr="007C742A">
                              <w:rPr>
                                <w:rFonts w:ascii="Arial" w:hAnsi="Arial" w:cs="Arial" w:hint="cs"/>
                                <w:rtl/>
                                <w:lang w:bidi="ar-EG"/>
                              </w:rPr>
                              <w:t>(1) تمت</w:t>
                            </w:r>
                          </w:p>
                          <w:p w14:paraId="56F0974C" w14:textId="77777777" w:rsidR="00C43D47" w:rsidRPr="00290860" w:rsidRDefault="00C43D47" w:rsidP="00EF21BF">
                            <w:pPr>
                              <w:spacing w:line="340" w:lineRule="exact"/>
                              <w:rPr>
                                <w:rFonts w:ascii="Arial" w:hAnsi="Arial" w:cs="Arial"/>
                                <w:rtl/>
                                <w:lang w:bidi="ar-EG"/>
                              </w:rPr>
                            </w:pPr>
                            <w:r w:rsidRPr="00290860">
                              <w:rPr>
                                <w:rFonts w:ascii="Arial" w:hAnsi="Arial" w:cs="Arial" w:hint="cs"/>
                                <w:rtl/>
                                <w:lang w:bidi="ar-EG"/>
                              </w:rPr>
                              <w:t>(</w:t>
                            </w:r>
                            <w:r>
                              <w:rPr>
                                <w:rFonts w:ascii="Arial" w:hAnsi="Arial" w:cs="Arial" w:hint="cs"/>
                                <w:rtl/>
                                <w:lang w:bidi="ar-EG"/>
                              </w:rPr>
                              <w:t>2</w:t>
                            </w:r>
                            <w:r>
                              <w:rPr>
                                <w:rFonts w:ascii="Arial" w:hAnsi="Arial" w:cs="Arial"/>
                                <w:lang w:bidi="ar-EG"/>
                              </w:rPr>
                              <w:t>(</w:t>
                            </w:r>
                            <w:r>
                              <w:rPr>
                                <w:rFonts w:ascii="Arial" w:hAnsi="Arial" w:cs="Arial"/>
                                <w:rtl/>
                                <w:lang w:bidi="ar-EG"/>
                              </w:rPr>
                              <w:t>المسكن</w:t>
                            </w:r>
                            <w:r w:rsidRPr="00290860">
                              <w:rPr>
                                <w:rFonts w:ascii="Arial" w:hAnsi="Arial" w:cs="Arial" w:hint="cs"/>
                                <w:rtl/>
                                <w:lang w:bidi="ar-EG"/>
                              </w:rPr>
                              <w:t xml:space="preserve"> مغلق</w:t>
                            </w:r>
                          </w:p>
                          <w:p w14:paraId="66E9288E" w14:textId="77777777" w:rsidR="00C43D47" w:rsidRPr="00290860" w:rsidRDefault="00C43D47" w:rsidP="00EF21BF">
                            <w:pPr>
                              <w:spacing w:line="340" w:lineRule="exact"/>
                              <w:rPr>
                                <w:rFonts w:ascii="Arial" w:hAnsi="Arial" w:cs="Arial"/>
                                <w:rtl/>
                                <w:lang w:bidi="ar-EG"/>
                              </w:rPr>
                            </w:pPr>
                            <w:r w:rsidRPr="00290860">
                              <w:rPr>
                                <w:rFonts w:ascii="Arial" w:hAnsi="Arial" w:cs="Arial" w:hint="cs"/>
                                <w:rtl/>
                                <w:lang w:bidi="ar-EG"/>
                              </w:rPr>
                              <w:t>(</w:t>
                            </w:r>
                            <w:r>
                              <w:rPr>
                                <w:rFonts w:ascii="Arial" w:hAnsi="Arial" w:cs="Arial"/>
                                <w:lang w:bidi="ar-EG"/>
                              </w:rPr>
                              <w:t>3</w:t>
                            </w:r>
                            <w:r w:rsidRPr="00290860">
                              <w:rPr>
                                <w:rFonts w:ascii="Arial" w:hAnsi="Arial" w:cs="Arial" w:hint="cs"/>
                                <w:rtl/>
                                <w:lang w:bidi="ar-EG"/>
                              </w:rPr>
                              <w:t>) رفض الأسرة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0F1F3" id="Text Box 673" o:spid="_x0000_s1059" type="#_x0000_t202" style="position:absolute;left:0;text-align:left;margin-left:13.5pt;margin-top:9.15pt;width:135pt;height:11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">
                <v:textbox>
                  <w:txbxContent>
                    <w:p w14:paraId="7F8D00FF" w14:textId="77777777" w:rsidR="00C43D47" w:rsidRDefault="00C43D47" w:rsidP="00EF21BF">
                      <w:pPr>
                        <w:spacing w:line="340" w:lineRule="exact"/>
                        <w:rPr>
                          <w:rFonts w:ascii="Arial" w:hAnsi="Arial" w:cs="Arial"/>
                          <w:b/>
                          <w:bCs/>
                          <w:rtl/>
                          <w:lang w:bidi="ar-EG"/>
                        </w:rPr>
                      </w:pPr>
                      <w:r w:rsidRPr="007C742A">
                        <w:rPr>
                          <w:rFonts w:ascii="Arial" w:hAnsi="Arial" w:cs="Arial" w:hint="cs"/>
                          <w:b/>
                          <w:bCs/>
                          <w:rtl/>
                          <w:lang w:bidi="ar-EG"/>
                        </w:rPr>
                        <w:t>نتيجة المقابلة:</w:t>
                      </w:r>
                    </w:p>
                    <w:p w14:paraId="5F6C406E" w14:textId="77777777" w:rsidR="00C43D47" w:rsidRPr="007C742A" w:rsidRDefault="00C43D47" w:rsidP="00EF21BF">
                      <w:pPr>
                        <w:spacing w:line="340" w:lineRule="exact"/>
                        <w:rPr>
                          <w:rFonts w:ascii="Arial" w:hAnsi="Arial" w:cs="Arial"/>
                          <w:rtl/>
                          <w:lang w:bidi="ar-EG"/>
                        </w:rPr>
                      </w:pPr>
                      <w:r w:rsidRPr="007C742A">
                        <w:rPr>
                          <w:rFonts w:ascii="Arial" w:hAnsi="Arial" w:cs="Arial" w:hint="cs"/>
                          <w:rtl/>
                          <w:lang w:bidi="ar-EG"/>
                        </w:rPr>
                        <w:t>(1) تمت</w:t>
                      </w:r>
                    </w:p>
                    <w:p w14:paraId="56F0974C" w14:textId="77777777" w:rsidR="00C43D47" w:rsidRPr="00290860" w:rsidRDefault="00C43D47" w:rsidP="00EF21BF">
                      <w:pPr>
                        <w:spacing w:line="340" w:lineRule="exact"/>
                        <w:rPr>
                          <w:rFonts w:ascii="Arial" w:hAnsi="Arial" w:cs="Arial"/>
                          <w:rtl/>
                          <w:lang w:bidi="ar-EG"/>
                        </w:rPr>
                      </w:pPr>
                      <w:r w:rsidRPr="00290860">
                        <w:rPr>
                          <w:rFonts w:ascii="Arial" w:hAnsi="Arial" w:cs="Arial" w:hint="cs"/>
                          <w:rtl/>
                          <w:lang w:bidi="ar-EG"/>
                        </w:rPr>
                        <w:t>(</w:t>
                      </w:r>
                      <w:r>
                        <w:rPr>
                          <w:rFonts w:ascii="Arial" w:hAnsi="Arial" w:cs="Arial" w:hint="cs"/>
                          <w:rtl/>
                          <w:lang w:bidi="ar-EG"/>
                        </w:rPr>
                        <w:t>2</w:t>
                      </w:r>
                      <w:r>
                        <w:rPr>
                          <w:rFonts w:ascii="Arial" w:hAnsi="Arial" w:cs="Arial"/>
                          <w:lang w:bidi="ar-EG"/>
                        </w:rPr>
                        <w:t>(</w:t>
                      </w:r>
                      <w:r>
                        <w:rPr>
                          <w:rFonts w:ascii="Arial" w:hAnsi="Arial" w:cs="Arial"/>
                          <w:rtl/>
                          <w:lang w:bidi="ar-EG"/>
                        </w:rPr>
                        <w:t>المسكن</w:t>
                      </w:r>
                      <w:r w:rsidRPr="00290860">
                        <w:rPr>
                          <w:rFonts w:ascii="Arial" w:hAnsi="Arial" w:cs="Arial" w:hint="cs"/>
                          <w:rtl/>
                          <w:lang w:bidi="ar-EG"/>
                        </w:rPr>
                        <w:t xml:space="preserve"> مغلق</w:t>
                      </w:r>
                    </w:p>
                    <w:p w14:paraId="66E9288E" w14:textId="77777777" w:rsidR="00C43D47" w:rsidRPr="00290860" w:rsidRDefault="00C43D47" w:rsidP="00EF21BF">
                      <w:pPr>
                        <w:spacing w:line="340" w:lineRule="exact"/>
                        <w:rPr>
                          <w:rFonts w:ascii="Arial" w:hAnsi="Arial" w:cs="Arial"/>
                          <w:rtl/>
                          <w:lang w:bidi="ar-EG"/>
                        </w:rPr>
                      </w:pPr>
                      <w:r w:rsidRPr="00290860">
                        <w:rPr>
                          <w:rFonts w:ascii="Arial" w:hAnsi="Arial" w:cs="Arial" w:hint="cs"/>
                          <w:rtl/>
                          <w:lang w:bidi="ar-EG"/>
                        </w:rPr>
                        <w:t>(</w:t>
                      </w:r>
                      <w:r>
                        <w:rPr>
                          <w:rFonts w:ascii="Arial" w:hAnsi="Arial" w:cs="Arial"/>
                          <w:lang w:bidi="ar-EG"/>
                        </w:rPr>
                        <w:t>3</w:t>
                      </w:r>
                      <w:r w:rsidRPr="00290860">
                        <w:rPr>
                          <w:rFonts w:ascii="Arial" w:hAnsi="Arial" w:cs="Arial" w:hint="cs"/>
                          <w:rtl/>
                          <w:lang w:bidi="ar-EG"/>
                        </w:rPr>
                        <w:t>) رفض الأسرة</w:t>
                      </w:r>
                    </w:p>
                  </w:txbxContent>
                </v:textbox>
                <w10:wrap type="square"/>
              </v:shape>
            </w:pict>
          </mc:Fallback>
        </mc:AlternateContent>
      </w:r>
    </w:p>
    <w:p w14:paraId="35A3C073" w14:textId="77777777" w:rsidR="00EF21BF" w:rsidRPr="00EB44C0" w:rsidRDefault="00EF21BF" w:rsidP="00EF21BF">
      <w:pPr>
        <w:jc w:val="center"/>
        <w:rPr>
          <w:rFonts w:asciiTheme="minorBidi" w:hAnsiTheme="minorBidi"/>
          <w:b/>
          <w:bCs/>
          <w:sz w:val="24"/>
          <w:szCs w:val="24"/>
          <w:rtl/>
          <w:lang w:bidi="ar-EG"/>
        </w:rPr>
      </w:pPr>
    </w:p>
    <w:p w14:paraId="661AD70A" w14:textId="77777777" w:rsidR="00EF21BF" w:rsidRPr="00EB44C0" w:rsidRDefault="00EF21BF" w:rsidP="00EF21BF">
      <w:pPr>
        <w:jc w:val="center"/>
        <w:rPr>
          <w:rFonts w:asciiTheme="minorBidi" w:hAnsiTheme="minorBidi"/>
          <w:b/>
          <w:bCs/>
          <w:sz w:val="24"/>
          <w:szCs w:val="24"/>
          <w:rtl/>
          <w:lang w:bidi="ar-EG"/>
        </w:rPr>
      </w:pPr>
    </w:p>
    <w:p w14:paraId="2EB87D9D" w14:textId="77777777" w:rsidR="00EF21BF" w:rsidRPr="00EB44C0" w:rsidRDefault="00EF21BF" w:rsidP="00EF21BF">
      <w:pPr>
        <w:jc w:val="center"/>
        <w:rPr>
          <w:rFonts w:asciiTheme="minorBidi" w:hAnsiTheme="minorBidi"/>
          <w:b/>
          <w:bCs/>
          <w:sz w:val="24"/>
          <w:szCs w:val="24"/>
          <w:rtl/>
          <w:lang w:bidi="ar-EG"/>
        </w:rPr>
      </w:pPr>
    </w:p>
    <w:p w14:paraId="76B7C7D9" w14:textId="77777777" w:rsidR="00EF21BF" w:rsidRPr="00EB44C0" w:rsidRDefault="00EF21BF" w:rsidP="00EF21BF">
      <w:pPr>
        <w:jc w:val="center"/>
        <w:rPr>
          <w:rFonts w:asciiTheme="minorBidi" w:hAnsiTheme="minorBidi"/>
          <w:b/>
          <w:bCs/>
          <w:sz w:val="24"/>
          <w:szCs w:val="24"/>
          <w:rtl/>
          <w:lang w:bidi="ar-EG"/>
        </w:rPr>
      </w:pPr>
    </w:p>
    <w:p w14:paraId="037ACB8B" w14:textId="77777777" w:rsidR="00EF21BF" w:rsidRPr="00EB44C0" w:rsidRDefault="00EF21BF" w:rsidP="00EF21BF">
      <w:pPr>
        <w:jc w:val="center"/>
        <w:rPr>
          <w:rFonts w:asciiTheme="minorBidi" w:hAnsiTheme="minorBidi"/>
          <w:b/>
          <w:bCs/>
          <w:sz w:val="24"/>
          <w:szCs w:val="24"/>
          <w:rtl/>
          <w:lang w:bidi="ar-EG"/>
        </w:rPr>
      </w:pPr>
    </w:p>
    <w:p w14:paraId="18DF42C7" w14:textId="77777777" w:rsidR="00EF21BF" w:rsidRPr="00EB44C0" w:rsidRDefault="00EF21BF" w:rsidP="00EF21BF">
      <w:pPr>
        <w:jc w:val="center"/>
        <w:rPr>
          <w:rFonts w:asciiTheme="minorBidi" w:hAnsiTheme="minorBidi"/>
          <w:b/>
          <w:bCs/>
          <w:sz w:val="24"/>
          <w:szCs w:val="24"/>
          <w:rtl/>
          <w:lang w:bidi="ar-EG"/>
        </w:rPr>
      </w:pPr>
    </w:p>
    <w:p w14:paraId="4811975F" w14:textId="77777777" w:rsidR="00EF21BF" w:rsidRPr="00EB44C0" w:rsidRDefault="00EF21BF" w:rsidP="00EF21BF">
      <w:pPr>
        <w:jc w:val="center"/>
        <w:rPr>
          <w:rFonts w:asciiTheme="minorBidi" w:hAnsiTheme="minorBidi"/>
          <w:b/>
          <w:bCs/>
          <w:sz w:val="24"/>
          <w:szCs w:val="24"/>
          <w:rtl/>
          <w:lang w:bidi="ar-EG"/>
        </w:rPr>
      </w:pPr>
    </w:p>
    <w:p w14:paraId="65E8F180" w14:textId="77777777" w:rsidR="00EF21BF" w:rsidRPr="00EB44C0" w:rsidRDefault="00EF21BF" w:rsidP="00EF21BF">
      <w:pPr>
        <w:jc w:val="center"/>
        <w:rPr>
          <w:rFonts w:asciiTheme="minorBidi" w:hAnsiTheme="minorBidi"/>
          <w:b/>
          <w:bCs/>
          <w:sz w:val="24"/>
          <w:szCs w:val="24"/>
          <w:rtl/>
          <w:lang w:bidi="ar-EG"/>
        </w:rPr>
      </w:pPr>
    </w:p>
    <w:p w14:paraId="44C2C31D" w14:textId="77777777" w:rsidR="0010553B" w:rsidRDefault="0010553B" w:rsidP="00EF21BF">
      <w:pPr>
        <w:jc w:val="center"/>
        <w:rPr>
          <w:rFonts w:asciiTheme="minorBidi" w:hAnsiTheme="minorBidi" w:cs="Arial"/>
          <w:b/>
          <w:bCs/>
          <w:sz w:val="24"/>
          <w:szCs w:val="24"/>
          <w:rtl/>
        </w:rPr>
      </w:pPr>
    </w:p>
    <w:p w14:paraId="2E8047D9" w14:textId="7590570C" w:rsidR="00117BBD" w:rsidRDefault="00117BBD" w:rsidP="0010553B">
      <w:pPr>
        <w:rPr>
          <w:rFonts w:asciiTheme="minorBidi" w:hAnsiTheme="minorBidi" w:cs="Arial"/>
          <w:b/>
          <w:bCs/>
          <w:sz w:val="24"/>
          <w:szCs w:val="24"/>
          <w:rtl/>
        </w:rPr>
      </w:pPr>
    </w:p>
    <w:p w14:paraId="3D684BD7" w14:textId="77777777" w:rsidR="00117BBD" w:rsidRDefault="00117BBD" w:rsidP="0010553B">
      <w:pPr>
        <w:rPr>
          <w:rFonts w:asciiTheme="minorBidi" w:hAnsiTheme="minorBidi" w:cs="Arial"/>
          <w:b/>
          <w:bCs/>
          <w:sz w:val="24"/>
          <w:szCs w:val="24"/>
          <w:rtl/>
        </w:rPr>
      </w:pPr>
    </w:p>
    <w:p w14:paraId="34859B1C" w14:textId="4D14B568" w:rsidR="00EF21BF" w:rsidRPr="00EB44C0" w:rsidRDefault="00EF21BF" w:rsidP="0010553B">
      <w:pPr>
        <w:rPr>
          <w:rFonts w:asciiTheme="minorBidi" w:hAnsiTheme="minorBidi"/>
          <w:b/>
          <w:bCs/>
          <w:sz w:val="24"/>
          <w:szCs w:val="24"/>
        </w:rPr>
      </w:pPr>
      <w:r w:rsidRPr="00391FCD">
        <w:rPr>
          <w:rFonts w:asciiTheme="minorBidi" w:hAnsiTheme="minorBidi" w:cs="Arial" w:hint="cs"/>
          <w:b/>
          <w:bCs/>
          <w:sz w:val="24"/>
          <w:szCs w:val="24"/>
          <w:rtl/>
        </w:rPr>
        <w:t>القسم</w:t>
      </w:r>
      <w:r w:rsidRPr="00391FCD">
        <w:rPr>
          <w:rFonts w:asciiTheme="minorBidi" w:hAnsiTheme="minorBidi" w:cs="Arial"/>
          <w:b/>
          <w:bCs/>
          <w:sz w:val="24"/>
          <w:szCs w:val="24"/>
          <w:rtl/>
        </w:rPr>
        <w:t xml:space="preserve"> </w:t>
      </w:r>
      <w:r w:rsidRPr="00391FCD">
        <w:rPr>
          <w:rFonts w:asciiTheme="minorBidi" w:hAnsiTheme="minorBidi" w:cs="Arial" w:hint="cs"/>
          <w:b/>
          <w:bCs/>
          <w:sz w:val="24"/>
          <w:szCs w:val="24"/>
          <w:rtl/>
        </w:rPr>
        <w:t>الأول</w:t>
      </w:r>
      <w:r w:rsidRPr="00391FCD">
        <w:rPr>
          <w:rFonts w:asciiTheme="minorBidi" w:hAnsiTheme="minorBidi" w:cs="Arial"/>
          <w:b/>
          <w:bCs/>
          <w:sz w:val="24"/>
          <w:szCs w:val="24"/>
          <w:rtl/>
        </w:rPr>
        <w:t xml:space="preserve"> (</w:t>
      </w:r>
      <w:r w:rsidRPr="00391FCD">
        <w:rPr>
          <w:rFonts w:asciiTheme="minorBidi" w:hAnsiTheme="minorBidi" w:cs="Arial" w:hint="cs"/>
          <w:b/>
          <w:bCs/>
          <w:sz w:val="24"/>
          <w:szCs w:val="24"/>
          <w:rtl/>
        </w:rPr>
        <w:t>البيانات</w:t>
      </w:r>
      <w:r w:rsidRPr="00391FCD">
        <w:rPr>
          <w:rFonts w:asciiTheme="minorBidi" w:hAnsiTheme="minorBidi" w:cs="Arial"/>
          <w:b/>
          <w:bCs/>
          <w:sz w:val="24"/>
          <w:szCs w:val="24"/>
          <w:rtl/>
        </w:rPr>
        <w:t xml:space="preserve"> </w:t>
      </w:r>
      <w:r w:rsidRPr="00391FCD">
        <w:rPr>
          <w:rFonts w:asciiTheme="minorBidi" w:hAnsiTheme="minorBidi" w:cs="Arial" w:hint="cs"/>
          <w:b/>
          <w:bCs/>
          <w:sz w:val="24"/>
          <w:szCs w:val="24"/>
          <w:rtl/>
        </w:rPr>
        <w:t>الأساسية</w:t>
      </w:r>
      <w:r w:rsidRPr="00391FCD">
        <w:rPr>
          <w:rFonts w:asciiTheme="minorBidi" w:hAnsiTheme="minorBidi" w:cs="Arial"/>
          <w:b/>
          <w:bCs/>
          <w:sz w:val="24"/>
          <w:szCs w:val="24"/>
          <w:rtl/>
        </w:rPr>
        <w:t xml:space="preserve"> </w:t>
      </w:r>
      <w:r w:rsidRPr="00391FCD">
        <w:rPr>
          <w:rFonts w:asciiTheme="minorBidi" w:hAnsiTheme="minorBidi" w:cs="Arial" w:hint="cs"/>
          <w:b/>
          <w:bCs/>
          <w:sz w:val="24"/>
          <w:szCs w:val="24"/>
          <w:rtl/>
        </w:rPr>
        <w:t>للأسرة</w:t>
      </w:r>
      <w:r w:rsidRPr="00391FCD">
        <w:rPr>
          <w:rFonts w:asciiTheme="minorBidi" w:hAnsiTheme="minorBidi" w:cs="Arial"/>
          <w:b/>
          <w:bCs/>
          <w:sz w:val="24"/>
          <w:szCs w:val="24"/>
          <w:rtl/>
        </w:rPr>
        <w:t xml:space="preserve"> </w:t>
      </w:r>
      <w:r w:rsidRPr="00391FCD">
        <w:rPr>
          <w:rFonts w:asciiTheme="minorBidi" w:hAnsiTheme="minorBidi" w:cs="Arial" w:hint="cs"/>
          <w:b/>
          <w:bCs/>
          <w:sz w:val="24"/>
          <w:szCs w:val="24"/>
          <w:rtl/>
        </w:rPr>
        <w:t>المعيشية</w:t>
      </w:r>
      <w:r>
        <w:rPr>
          <w:rFonts w:asciiTheme="minorBidi" w:hAnsiTheme="minorBidi" w:cs="Arial"/>
          <w:b/>
          <w:bCs/>
          <w:sz w:val="24"/>
          <w:szCs w:val="24"/>
          <w:rtl/>
        </w:rPr>
        <w:t>)</w:t>
      </w:r>
    </w:p>
    <w:tbl>
      <w:tblPr>
        <w:tblStyle w:val="TableGrid"/>
        <w:bidiVisual/>
        <w:tblW w:w="5000" w:type="pct"/>
        <w:tblLook w:val="04A0" w:firstRow="1" w:lastRow="0" w:firstColumn="1" w:lastColumn="0" w:noHBand="0" w:noVBand="1"/>
      </w:tblPr>
      <w:tblGrid>
        <w:gridCol w:w="463"/>
        <w:gridCol w:w="1943"/>
        <w:gridCol w:w="938"/>
        <w:gridCol w:w="1468"/>
        <w:gridCol w:w="898"/>
        <w:gridCol w:w="1413"/>
        <w:gridCol w:w="1292"/>
        <w:gridCol w:w="1200"/>
        <w:gridCol w:w="837"/>
        <w:gridCol w:w="990"/>
        <w:gridCol w:w="1710"/>
        <w:gridCol w:w="1238"/>
      </w:tblGrid>
      <w:tr w:rsidR="00EF21BF" w14:paraId="293D3881" w14:textId="77777777" w:rsidTr="000A203C">
        <w:trPr>
          <w:trHeight w:val="1134"/>
        </w:trPr>
        <w:tc>
          <w:tcPr>
            <w:tcW w:w="161" w:type="pct"/>
            <w:vMerge w:val="restart"/>
          </w:tcPr>
          <w:p w14:paraId="049C5253" w14:textId="77777777" w:rsidR="00EF21BF" w:rsidRPr="00117BBD" w:rsidRDefault="00EF21BF" w:rsidP="00EF21BF">
            <w:pPr>
              <w:jc w:val="center"/>
              <w:rPr>
                <w:rFonts w:asciiTheme="minorBidi" w:hAnsiTheme="minorBidi"/>
                <w:b/>
                <w:bCs/>
                <w:sz w:val="24"/>
                <w:szCs w:val="24"/>
                <w:rtl/>
              </w:rPr>
            </w:pPr>
            <w:bookmarkStart w:id="4" w:name="_GoBack"/>
          </w:p>
          <w:p w14:paraId="7C0EE2C3" w14:textId="77777777" w:rsidR="00EF21BF" w:rsidRDefault="00EF21BF" w:rsidP="00EF21BF">
            <w:pPr>
              <w:jc w:val="center"/>
              <w:rPr>
                <w:rFonts w:asciiTheme="minorBidi" w:hAnsiTheme="minorBidi"/>
                <w:b/>
                <w:bCs/>
                <w:sz w:val="24"/>
                <w:szCs w:val="24"/>
                <w:rtl/>
              </w:rPr>
            </w:pPr>
            <w:r>
              <w:rPr>
                <w:rFonts w:asciiTheme="minorBidi" w:hAnsiTheme="minorBidi" w:hint="cs"/>
                <w:b/>
                <w:bCs/>
                <w:sz w:val="24"/>
                <w:szCs w:val="24"/>
                <w:rtl/>
              </w:rPr>
              <w:t>م</w:t>
            </w:r>
          </w:p>
        </w:tc>
        <w:tc>
          <w:tcPr>
            <w:tcW w:w="675" w:type="pct"/>
            <w:vMerge w:val="restart"/>
            <w:vAlign w:val="center"/>
          </w:tcPr>
          <w:p w14:paraId="621E3DE9" w14:textId="77777777" w:rsidR="00EF21BF" w:rsidRDefault="00EF21BF" w:rsidP="000A203C">
            <w:pPr>
              <w:jc w:val="center"/>
              <w:rPr>
                <w:rFonts w:asciiTheme="minorBidi" w:hAnsiTheme="minorBidi"/>
                <w:b/>
                <w:bCs/>
                <w:sz w:val="24"/>
                <w:szCs w:val="24"/>
                <w:rtl/>
              </w:rPr>
            </w:pPr>
          </w:p>
          <w:p w14:paraId="3D3A0337" w14:textId="77777777" w:rsidR="00EF21BF" w:rsidRDefault="00EF21BF" w:rsidP="000A203C">
            <w:pPr>
              <w:jc w:val="center"/>
              <w:rPr>
                <w:rFonts w:asciiTheme="minorBidi" w:hAnsiTheme="minorBidi"/>
                <w:b/>
                <w:bCs/>
                <w:sz w:val="24"/>
                <w:szCs w:val="24"/>
                <w:rtl/>
              </w:rPr>
            </w:pPr>
            <w:r>
              <w:rPr>
                <w:rFonts w:asciiTheme="minorBidi" w:hAnsiTheme="minorBidi" w:hint="cs"/>
                <w:b/>
                <w:bCs/>
                <w:sz w:val="24"/>
                <w:szCs w:val="24"/>
                <w:rtl/>
              </w:rPr>
              <w:t>الاسم</w:t>
            </w:r>
          </w:p>
        </w:tc>
        <w:tc>
          <w:tcPr>
            <w:tcW w:w="326" w:type="pct"/>
            <w:vAlign w:val="center"/>
          </w:tcPr>
          <w:p w14:paraId="759A1A36"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101</w:t>
            </w:r>
          </w:p>
        </w:tc>
        <w:tc>
          <w:tcPr>
            <w:tcW w:w="510" w:type="pct"/>
            <w:vAlign w:val="center"/>
          </w:tcPr>
          <w:p w14:paraId="33EC8387"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102</w:t>
            </w:r>
          </w:p>
        </w:tc>
        <w:tc>
          <w:tcPr>
            <w:tcW w:w="312" w:type="pct"/>
            <w:vAlign w:val="center"/>
          </w:tcPr>
          <w:p w14:paraId="137E99E7"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103</w:t>
            </w:r>
          </w:p>
        </w:tc>
        <w:tc>
          <w:tcPr>
            <w:tcW w:w="491" w:type="pct"/>
            <w:vAlign w:val="center"/>
          </w:tcPr>
          <w:p w14:paraId="7AE2EDCF"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104</w:t>
            </w:r>
          </w:p>
        </w:tc>
        <w:tc>
          <w:tcPr>
            <w:tcW w:w="449" w:type="pct"/>
            <w:vAlign w:val="center"/>
          </w:tcPr>
          <w:p w14:paraId="6ECA158F"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105</w:t>
            </w:r>
          </w:p>
        </w:tc>
        <w:tc>
          <w:tcPr>
            <w:tcW w:w="417" w:type="pct"/>
            <w:vAlign w:val="center"/>
          </w:tcPr>
          <w:p w14:paraId="59A9F66D"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106</w:t>
            </w:r>
          </w:p>
        </w:tc>
        <w:tc>
          <w:tcPr>
            <w:tcW w:w="291" w:type="pct"/>
            <w:vAlign w:val="center"/>
          </w:tcPr>
          <w:p w14:paraId="685F8797"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107</w:t>
            </w:r>
          </w:p>
        </w:tc>
        <w:tc>
          <w:tcPr>
            <w:tcW w:w="344" w:type="pct"/>
            <w:vAlign w:val="center"/>
          </w:tcPr>
          <w:p w14:paraId="33E19D73"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108</w:t>
            </w:r>
          </w:p>
        </w:tc>
        <w:tc>
          <w:tcPr>
            <w:tcW w:w="594" w:type="pct"/>
            <w:vAlign w:val="center"/>
          </w:tcPr>
          <w:p w14:paraId="71620656" w14:textId="77777777" w:rsidR="00EF21BF" w:rsidRPr="00067A7E" w:rsidRDefault="00EF21BF" w:rsidP="000A203C">
            <w:pPr>
              <w:tabs>
                <w:tab w:val="left" w:pos="1560"/>
              </w:tabs>
              <w:jc w:val="center"/>
              <w:rPr>
                <w:rFonts w:asciiTheme="minorBidi" w:hAnsiTheme="minorBidi"/>
                <w:b/>
                <w:bCs/>
                <w:sz w:val="23"/>
                <w:szCs w:val="23"/>
                <w:rtl/>
                <w:lang w:bidi="ar-EG"/>
              </w:rPr>
            </w:pPr>
            <w:r>
              <w:rPr>
                <w:rFonts w:asciiTheme="minorBidi" w:hAnsiTheme="minorBidi" w:hint="cs"/>
                <w:b/>
                <w:bCs/>
                <w:sz w:val="23"/>
                <w:szCs w:val="23"/>
                <w:rtl/>
                <w:lang w:bidi="ar-EG"/>
              </w:rPr>
              <w:t>109</w:t>
            </w:r>
          </w:p>
        </w:tc>
        <w:tc>
          <w:tcPr>
            <w:tcW w:w="430" w:type="pct"/>
            <w:vAlign w:val="center"/>
          </w:tcPr>
          <w:p w14:paraId="589A0EF8" w14:textId="77777777" w:rsidR="00EF21BF" w:rsidRPr="00067A7E" w:rsidRDefault="00EF21BF" w:rsidP="000A203C">
            <w:pPr>
              <w:tabs>
                <w:tab w:val="left" w:pos="1560"/>
              </w:tabs>
              <w:jc w:val="center"/>
              <w:rPr>
                <w:rFonts w:asciiTheme="minorBidi" w:hAnsiTheme="minorBidi"/>
                <w:b/>
                <w:bCs/>
                <w:sz w:val="23"/>
                <w:szCs w:val="23"/>
                <w:rtl/>
                <w:lang w:bidi="ar-EG"/>
              </w:rPr>
            </w:pPr>
            <w:r>
              <w:rPr>
                <w:rFonts w:asciiTheme="minorBidi" w:hAnsiTheme="minorBidi" w:hint="cs"/>
                <w:b/>
                <w:bCs/>
                <w:sz w:val="23"/>
                <w:szCs w:val="23"/>
                <w:rtl/>
                <w:lang w:bidi="ar-EG"/>
              </w:rPr>
              <w:t>110</w:t>
            </w:r>
          </w:p>
        </w:tc>
      </w:tr>
      <w:bookmarkEnd w:id="4"/>
      <w:tr w:rsidR="00EF21BF" w14:paraId="389EC73D" w14:textId="77777777" w:rsidTr="000A203C">
        <w:tc>
          <w:tcPr>
            <w:tcW w:w="161" w:type="pct"/>
            <w:vMerge/>
          </w:tcPr>
          <w:p w14:paraId="2CAD82BC" w14:textId="77777777" w:rsidR="00EF21BF" w:rsidRDefault="00EF21BF" w:rsidP="00EF21BF">
            <w:pPr>
              <w:jc w:val="center"/>
              <w:rPr>
                <w:rFonts w:asciiTheme="minorBidi" w:hAnsiTheme="minorBidi"/>
                <w:b/>
                <w:bCs/>
                <w:sz w:val="24"/>
                <w:szCs w:val="24"/>
                <w:rtl/>
              </w:rPr>
            </w:pPr>
          </w:p>
        </w:tc>
        <w:tc>
          <w:tcPr>
            <w:tcW w:w="675" w:type="pct"/>
            <w:vMerge/>
          </w:tcPr>
          <w:p w14:paraId="177D1FEB" w14:textId="77777777" w:rsidR="00EF21BF" w:rsidRDefault="00EF21BF" w:rsidP="00EF21BF">
            <w:pPr>
              <w:jc w:val="center"/>
              <w:rPr>
                <w:rFonts w:asciiTheme="minorBidi" w:hAnsiTheme="minorBidi"/>
                <w:b/>
                <w:bCs/>
                <w:sz w:val="24"/>
                <w:szCs w:val="24"/>
                <w:rtl/>
              </w:rPr>
            </w:pPr>
          </w:p>
        </w:tc>
        <w:tc>
          <w:tcPr>
            <w:tcW w:w="326" w:type="pct"/>
            <w:vAlign w:val="center"/>
          </w:tcPr>
          <w:p w14:paraId="363E47FF"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النوع</w:t>
            </w:r>
          </w:p>
        </w:tc>
        <w:tc>
          <w:tcPr>
            <w:tcW w:w="510" w:type="pct"/>
            <w:vAlign w:val="center"/>
          </w:tcPr>
          <w:p w14:paraId="0E5CE25F"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الصلة برب الأسرة</w:t>
            </w:r>
          </w:p>
        </w:tc>
        <w:tc>
          <w:tcPr>
            <w:tcW w:w="312" w:type="pct"/>
            <w:vAlign w:val="center"/>
          </w:tcPr>
          <w:p w14:paraId="1C651D19"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السن بالسنوات</w:t>
            </w:r>
          </w:p>
          <w:p w14:paraId="6E19FF9A"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الكاملة</w:t>
            </w:r>
          </w:p>
        </w:tc>
        <w:tc>
          <w:tcPr>
            <w:tcW w:w="491" w:type="pct"/>
            <w:vAlign w:val="center"/>
          </w:tcPr>
          <w:p w14:paraId="766FA7A2"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الحالة الزواجية</w:t>
            </w:r>
          </w:p>
        </w:tc>
        <w:tc>
          <w:tcPr>
            <w:tcW w:w="449" w:type="pct"/>
            <w:vAlign w:val="center"/>
          </w:tcPr>
          <w:p w14:paraId="347EF93F"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هل الزوج / الزوجة تعيش ضمن الأسرة</w:t>
            </w:r>
          </w:p>
        </w:tc>
        <w:tc>
          <w:tcPr>
            <w:tcW w:w="417" w:type="pct"/>
            <w:vAlign w:val="center"/>
          </w:tcPr>
          <w:p w14:paraId="062CC86C"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أنقل كود الزوج والزوجة والعكس</w:t>
            </w:r>
          </w:p>
        </w:tc>
        <w:tc>
          <w:tcPr>
            <w:tcW w:w="291" w:type="pct"/>
            <w:vAlign w:val="center"/>
          </w:tcPr>
          <w:p w14:paraId="7F11853D"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سنة الزواج</w:t>
            </w:r>
          </w:p>
        </w:tc>
        <w:tc>
          <w:tcPr>
            <w:tcW w:w="344" w:type="pct"/>
            <w:vAlign w:val="center"/>
          </w:tcPr>
          <w:p w14:paraId="5E31633A"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السن عند الزواج</w:t>
            </w:r>
            <w:r w:rsidRPr="00067A7E">
              <w:rPr>
                <w:rFonts w:asciiTheme="minorBidi" w:hAnsiTheme="minorBidi"/>
                <w:b/>
                <w:bCs/>
                <w:sz w:val="23"/>
                <w:szCs w:val="23"/>
                <w:lang w:bidi="ar-EG"/>
              </w:rPr>
              <w:t xml:space="preserve"> </w:t>
            </w:r>
            <w:r w:rsidRPr="00067A7E">
              <w:rPr>
                <w:rFonts w:asciiTheme="minorBidi" w:hAnsiTheme="minorBidi"/>
                <w:b/>
                <w:bCs/>
                <w:sz w:val="23"/>
                <w:szCs w:val="23"/>
                <w:rtl/>
                <w:lang w:bidi="ar-EG"/>
              </w:rPr>
              <w:t xml:space="preserve"> الأول</w:t>
            </w:r>
          </w:p>
        </w:tc>
        <w:tc>
          <w:tcPr>
            <w:tcW w:w="594" w:type="pct"/>
            <w:vAlign w:val="center"/>
          </w:tcPr>
          <w:p w14:paraId="27B8A1D5"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فيه علاقة قرابة  للأفراد المتزوجين</w:t>
            </w:r>
          </w:p>
        </w:tc>
        <w:tc>
          <w:tcPr>
            <w:tcW w:w="430" w:type="pct"/>
            <w:vAlign w:val="center"/>
          </w:tcPr>
          <w:p w14:paraId="71252239"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هل لدى الفرد شهادة ميلاد</w:t>
            </w:r>
          </w:p>
        </w:tc>
      </w:tr>
      <w:tr w:rsidR="00EF21BF" w14:paraId="01AB69B2" w14:textId="77777777" w:rsidTr="000A203C">
        <w:tc>
          <w:tcPr>
            <w:tcW w:w="161" w:type="pct"/>
            <w:vMerge/>
          </w:tcPr>
          <w:p w14:paraId="3E4E439B" w14:textId="77777777" w:rsidR="00EF21BF" w:rsidRDefault="00EF21BF" w:rsidP="00EF21BF">
            <w:pPr>
              <w:jc w:val="center"/>
              <w:rPr>
                <w:rFonts w:asciiTheme="minorBidi" w:hAnsiTheme="minorBidi"/>
                <w:b/>
                <w:bCs/>
                <w:sz w:val="24"/>
                <w:szCs w:val="24"/>
                <w:rtl/>
              </w:rPr>
            </w:pPr>
          </w:p>
        </w:tc>
        <w:tc>
          <w:tcPr>
            <w:tcW w:w="675" w:type="pct"/>
            <w:vMerge/>
          </w:tcPr>
          <w:p w14:paraId="5B845FFB" w14:textId="77777777" w:rsidR="00EF21BF" w:rsidRDefault="00EF21BF" w:rsidP="00EF21BF">
            <w:pPr>
              <w:jc w:val="center"/>
              <w:rPr>
                <w:rFonts w:asciiTheme="minorBidi" w:hAnsiTheme="minorBidi"/>
                <w:b/>
                <w:bCs/>
                <w:sz w:val="24"/>
                <w:szCs w:val="24"/>
                <w:rtl/>
              </w:rPr>
            </w:pPr>
          </w:p>
        </w:tc>
        <w:tc>
          <w:tcPr>
            <w:tcW w:w="326" w:type="pct"/>
          </w:tcPr>
          <w:p w14:paraId="006315C0" w14:textId="77777777" w:rsidR="00EF21BF" w:rsidRPr="00067A7E" w:rsidRDefault="00EF21BF" w:rsidP="009A1920">
            <w:pPr>
              <w:pStyle w:val="ListParagraph"/>
              <w:numPr>
                <w:ilvl w:val="0"/>
                <w:numId w:val="26"/>
              </w:numPr>
              <w:tabs>
                <w:tab w:val="left" w:pos="1560"/>
              </w:tabs>
              <w:ind w:left="277" w:hanging="277"/>
              <w:rPr>
                <w:rFonts w:asciiTheme="minorBidi" w:hAnsiTheme="minorBidi"/>
                <w:sz w:val="23"/>
                <w:szCs w:val="23"/>
                <w:rtl/>
                <w:lang w:bidi="ar-EG"/>
              </w:rPr>
            </w:pPr>
            <w:r w:rsidRPr="00067A7E">
              <w:rPr>
                <w:rFonts w:asciiTheme="minorBidi" w:hAnsiTheme="minorBidi"/>
                <w:sz w:val="23"/>
                <w:szCs w:val="23"/>
                <w:rtl/>
                <w:lang w:bidi="ar-EG"/>
              </w:rPr>
              <w:t>ذكر</w:t>
            </w:r>
          </w:p>
          <w:p w14:paraId="74461A00" w14:textId="77777777" w:rsidR="00EF21BF" w:rsidRPr="00067A7E" w:rsidRDefault="00EF21BF" w:rsidP="009A1920">
            <w:pPr>
              <w:pStyle w:val="ListParagraph"/>
              <w:numPr>
                <w:ilvl w:val="0"/>
                <w:numId w:val="26"/>
              </w:numPr>
              <w:tabs>
                <w:tab w:val="left" w:pos="1560"/>
              </w:tabs>
              <w:ind w:left="277" w:hanging="277"/>
              <w:rPr>
                <w:rFonts w:asciiTheme="minorBidi" w:hAnsiTheme="minorBidi"/>
                <w:sz w:val="23"/>
                <w:szCs w:val="23"/>
                <w:rtl/>
                <w:lang w:bidi="ar-EG"/>
              </w:rPr>
            </w:pPr>
            <w:r w:rsidRPr="00067A7E">
              <w:rPr>
                <w:rFonts w:asciiTheme="minorBidi" w:hAnsiTheme="minorBidi"/>
                <w:sz w:val="23"/>
                <w:szCs w:val="23"/>
                <w:rtl/>
                <w:lang w:bidi="ar-EG"/>
              </w:rPr>
              <w:t>أنثى</w:t>
            </w:r>
          </w:p>
        </w:tc>
        <w:tc>
          <w:tcPr>
            <w:tcW w:w="510" w:type="pct"/>
          </w:tcPr>
          <w:p w14:paraId="40605522"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rtl/>
                <w:lang w:bidi="ar-EG"/>
              </w:rPr>
            </w:pPr>
            <w:r w:rsidRPr="00067A7E">
              <w:rPr>
                <w:rFonts w:asciiTheme="minorBidi" w:hAnsiTheme="minorBidi"/>
                <w:sz w:val="23"/>
                <w:szCs w:val="23"/>
                <w:rtl/>
                <w:lang w:bidi="ar-EG"/>
              </w:rPr>
              <w:t>رب الاسرة</w:t>
            </w:r>
          </w:p>
          <w:p w14:paraId="4AAEC734"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rtl/>
                <w:lang w:bidi="ar-EG"/>
              </w:rPr>
            </w:pPr>
            <w:r w:rsidRPr="00067A7E">
              <w:rPr>
                <w:rFonts w:asciiTheme="minorBidi" w:hAnsiTheme="minorBidi"/>
                <w:sz w:val="23"/>
                <w:szCs w:val="23"/>
                <w:rtl/>
                <w:lang w:bidi="ar-EG"/>
              </w:rPr>
              <w:t>زوج/ زوجة</w:t>
            </w:r>
          </w:p>
          <w:p w14:paraId="2E1CE52B"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rtl/>
                <w:lang w:bidi="ar-EG"/>
              </w:rPr>
            </w:pPr>
            <w:r w:rsidRPr="00067A7E">
              <w:rPr>
                <w:rFonts w:asciiTheme="minorBidi" w:hAnsiTheme="minorBidi"/>
                <w:sz w:val="23"/>
                <w:szCs w:val="23"/>
                <w:rtl/>
                <w:lang w:bidi="ar-EG"/>
              </w:rPr>
              <w:t>ابن / بنت</w:t>
            </w:r>
          </w:p>
          <w:p w14:paraId="25905CD8"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rtl/>
                <w:lang w:bidi="ar-EG"/>
              </w:rPr>
            </w:pPr>
            <w:r w:rsidRPr="00067A7E">
              <w:rPr>
                <w:rFonts w:asciiTheme="minorBidi" w:hAnsiTheme="minorBidi"/>
                <w:sz w:val="23"/>
                <w:szCs w:val="23"/>
                <w:rtl/>
                <w:lang w:bidi="ar-EG"/>
              </w:rPr>
              <w:t>أم / أب</w:t>
            </w:r>
          </w:p>
          <w:p w14:paraId="2E46831E"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lang w:bidi="ar-EG"/>
              </w:rPr>
            </w:pPr>
            <w:r w:rsidRPr="00067A7E">
              <w:rPr>
                <w:rFonts w:asciiTheme="minorBidi" w:hAnsiTheme="minorBidi"/>
                <w:sz w:val="23"/>
                <w:szCs w:val="23"/>
                <w:rtl/>
                <w:lang w:bidi="ar-EG"/>
              </w:rPr>
              <w:t>اخ/ أخت</w:t>
            </w:r>
          </w:p>
          <w:p w14:paraId="6220D5A9"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rtl/>
                <w:lang w:bidi="ar-EG"/>
              </w:rPr>
            </w:pPr>
            <w:r w:rsidRPr="00067A7E">
              <w:rPr>
                <w:rFonts w:asciiTheme="minorBidi" w:hAnsiTheme="minorBidi"/>
                <w:sz w:val="23"/>
                <w:szCs w:val="23"/>
                <w:rtl/>
                <w:lang w:bidi="ar-EG"/>
              </w:rPr>
              <w:t>اولاد اخ/ اخت</w:t>
            </w:r>
          </w:p>
          <w:p w14:paraId="20B1A457"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rtl/>
                <w:lang w:bidi="ar-EG"/>
              </w:rPr>
            </w:pPr>
            <w:r w:rsidRPr="00067A7E">
              <w:rPr>
                <w:rFonts w:asciiTheme="minorBidi" w:hAnsiTheme="minorBidi"/>
                <w:sz w:val="23"/>
                <w:szCs w:val="23"/>
                <w:rtl/>
                <w:lang w:bidi="ar-EG"/>
              </w:rPr>
              <w:t>أقارب أخرون</w:t>
            </w:r>
          </w:p>
          <w:p w14:paraId="59FA5F51" w14:textId="77777777" w:rsidR="00EF21BF" w:rsidRPr="00067A7E" w:rsidRDefault="00EF21BF" w:rsidP="009A1920">
            <w:pPr>
              <w:pStyle w:val="ListParagraph"/>
              <w:numPr>
                <w:ilvl w:val="0"/>
                <w:numId w:val="25"/>
              </w:numPr>
              <w:tabs>
                <w:tab w:val="left" w:pos="1560"/>
              </w:tabs>
              <w:ind w:left="305" w:hanging="273"/>
              <w:rPr>
                <w:rFonts w:asciiTheme="minorBidi" w:hAnsiTheme="minorBidi"/>
                <w:sz w:val="23"/>
                <w:szCs w:val="23"/>
                <w:rtl/>
                <w:lang w:bidi="ar-EG"/>
              </w:rPr>
            </w:pPr>
            <w:r w:rsidRPr="00067A7E">
              <w:rPr>
                <w:rFonts w:asciiTheme="minorBidi" w:hAnsiTheme="minorBidi"/>
                <w:sz w:val="23"/>
                <w:szCs w:val="23"/>
                <w:rtl/>
                <w:lang w:bidi="ar-EG"/>
              </w:rPr>
              <w:t xml:space="preserve">خدم     </w:t>
            </w:r>
          </w:p>
        </w:tc>
        <w:tc>
          <w:tcPr>
            <w:tcW w:w="312" w:type="pct"/>
          </w:tcPr>
          <w:p w14:paraId="75278BBA" w14:textId="77777777" w:rsidR="00EF21BF" w:rsidRPr="00067A7E" w:rsidRDefault="00EF21BF" w:rsidP="00EF21BF">
            <w:pPr>
              <w:tabs>
                <w:tab w:val="left" w:pos="1560"/>
              </w:tabs>
              <w:rPr>
                <w:rFonts w:asciiTheme="minorBidi" w:hAnsiTheme="minorBidi"/>
                <w:sz w:val="23"/>
                <w:szCs w:val="23"/>
                <w:rtl/>
                <w:lang w:bidi="ar-EG"/>
              </w:rPr>
            </w:pPr>
          </w:p>
        </w:tc>
        <w:tc>
          <w:tcPr>
            <w:tcW w:w="491" w:type="pct"/>
          </w:tcPr>
          <w:p w14:paraId="09284E97" w14:textId="77777777" w:rsidR="00EF21BF" w:rsidRPr="00067A7E" w:rsidRDefault="00EF21BF" w:rsidP="009A1920">
            <w:pPr>
              <w:pStyle w:val="ListParagraph"/>
              <w:numPr>
                <w:ilvl w:val="0"/>
                <w:numId w:val="24"/>
              </w:numPr>
              <w:tabs>
                <w:tab w:val="left" w:pos="1560"/>
              </w:tabs>
              <w:rPr>
                <w:rFonts w:asciiTheme="minorBidi" w:hAnsiTheme="minorBidi"/>
                <w:sz w:val="23"/>
                <w:szCs w:val="23"/>
                <w:lang w:bidi="ar-EG"/>
              </w:rPr>
            </w:pPr>
            <w:proofErr w:type="gramStart"/>
            <w:r w:rsidRPr="00067A7E">
              <w:rPr>
                <w:rFonts w:asciiTheme="minorBidi" w:hAnsiTheme="minorBidi"/>
                <w:sz w:val="23"/>
                <w:szCs w:val="23"/>
                <w:rtl/>
                <w:lang w:bidi="ar-EG"/>
              </w:rPr>
              <w:t>اعزب</w:t>
            </w:r>
            <w:proofErr w:type="gramEnd"/>
          </w:p>
          <w:p w14:paraId="6A5BBF9C" w14:textId="77777777" w:rsidR="00EF21BF" w:rsidRPr="00067A7E" w:rsidRDefault="00EF21BF" w:rsidP="00EF21BF">
            <w:pPr>
              <w:tabs>
                <w:tab w:val="left" w:pos="1560"/>
              </w:tabs>
              <w:rPr>
                <w:rFonts w:asciiTheme="minorBidi" w:hAnsiTheme="minorBidi"/>
                <w:b/>
                <w:bCs/>
                <w:sz w:val="23"/>
                <w:szCs w:val="23"/>
                <w:rtl/>
                <w:lang w:bidi="ar-EG"/>
              </w:rPr>
            </w:pPr>
            <w:r w:rsidRPr="00067A7E">
              <w:rPr>
                <w:rFonts w:asciiTheme="minorBidi" w:hAnsiTheme="minorBidi"/>
                <w:b/>
                <w:bCs/>
                <w:sz w:val="23"/>
                <w:szCs w:val="23"/>
                <w:rtl/>
                <w:lang w:bidi="ar-EG"/>
              </w:rPr>
              <w:t xml:space="preserve">انتقل الى القسم </w:t>
            </w:r>
            <w:proofErr w:type="spellStart"/>
            <w:r w:rsidRPr="00067A7E">
              <w:rPr>
                <w:rFonts w:asciiTheme="minorBidi" w:hAnsiTheme="minorBidi"/>
                <w:b/>
                <w:bCs/>
                <w:sz w:val="23"/>
                <w:szCs w:val="23"/>
                <w:rtl/>
                <w:lang w:bidi="ar-EG"/>
              </w:rPr>
              <w:t>الثانى</w:t>
            </w:r>
            <w:proofErr w:type="spellEnd"/>
          </w:p>
          <w:p w14:paraId="5CD2ABD2" w14:textId="77777777" w:rsidR="00EF21BF" w:rsidRPr="00067A7E" w:rsidRDefault="00EF21BF" w:rsidP="009A1920">
            <w:pPr>
              <w:pStyle w:val="ListParagraph"/>
              <w:numPr>
                <w:ilvl w:val="0"/>
                <w:numId w:val="24"/>
              </w:numPr>
              <w:tabs>
                <w:tab w:val="left" w:pos="1560"/>
              </w:tabs>
              <w:rPr>
                <w:rFonts w:asciiTheme="minorBidi" w:hAnsiTheme="minorBidi"/>
                <w:sz w:val="23"/>
                <w:szCs w:val="23"/>
                <w:lang w:bidi="ar-EG"/>
              </w:rPr>
            </w:pPr>
            <w:r w:rsidRPr="00067A7E">
              <w:rPr>
                <w:rFonts w:asciiTheme="minorBidi" w:hAnsiTheme="minorBidi"/>
                <w:sz w:val="23"/>
                <w:szCs w:val="23"/>
                <w:rtl/>
                <w:lang w:bidi="ar-EG"/>
              </w:rPr>
              <w:t>متزوج</w:t>
            </w:r>
          </w:p>
          <w:p w14:paraId="19168390" w14:textId="77777777" w:rsidR="00EF21BF" w:rsidRPr="00067A7E" w:rsidRDefault="00EF21BF" w:rsidP="009A1920">
            <w:pPr>
              <w:pStyle w:val="ListParagraph"/>
              <w:numPr>
                <w:ilvl w:val="0"/>
                <w:numId w:val="24"/>
              </w:numPr>
              <w:tabs>
                <w:tab w:val="left" w:pos="1560"/>
              </w:tabs>
              <w:rPr>
                <w:rFonts w:asciiTheme="minorBidi" w:hAnsiTheme="minorBidi"/>
                <w:sz w:val="23"/>
                <w:szCs w:val="23"/>
                <w:rtl/>
                <w:lang w:bidi="ar-EG"/>
              </w:rPr>
            </w:pPr>
            <w:r w:rsidRPr="00067A7E">
              <w:rPr>
                <w:rFonts w:asciiTheme="minorBidi" w:hAnsiTheme="minorBidi"/>
                <w:sz w:val="23"/>
                <w:szCs w:val="23"/>
                <w:rtl/>
                <w:lang w:bidi="ar-EG"/>
              </w:rPr>
              <w:t xml:space="preserve">مطلق </w:t>
            </w:r>
          </w:p>
          <w:p w14:paraId="0FC1F0D9" w14:textId="77777777" w:rsidR="00EF21BF" w:rsidRPr="00067A7E" w:rsidRDefault="00EF21BF" w:rsidP="009A1920">
            <w:pPr>
              <w:pStyle w:val="ListParagraph"/>
              <w:numPr>
                <w:ilvl w:val="0"/>
                <w:numId w:val="24"/>
              </w:numPr>
              <w:tabs>
                <w:tab w:val="left" w:pos="1560"/>
              </w:tabs>
              <w:rPr>
                <w:rFonts w:asciiTheme="minorBidi" w:hAnsiTheme="minorBidi"/>
                <w:sz w:val="23"/>
                <w:szCs w:val="23"/>
                <w:rtl/>
                <w:lang w:bidi="ar-EG"/>
              </w:rPr>
            </w:pPr>
            <w:r w:rsidRPr="00067A7E">
              <w:rPr>
                <w:rFonts w:asciiTheme="minorBidi" w:hAnsiTheme="minorBidi"/>
                <w:sz w:val="23"/>
                <w:szCs w:val="23"/>
                <w:rtl/>
                <w:lang w:bidi="ar-EG"/>
              </w:rPr>
              <w:t>أرمل</w:t>
            </w:r>
          </w:p>
          <w:p w14:paraId="1E417DE4" w14:textId="77777777" w:rsidR="00EF21BF" w:rsidRPr="00067A7E" w:rsidRDefault="00EF21BF" w:rsidP="009A1920">
            <w:pPr>
              <w:pStyle w:val="ListParagraph"/>
              <w:numPr>
                <w:ilvl w:val="0"/>
                <w:numId w:val="24"/>
              </w:numPr>
              <w:tabs>
                <w:tab w:val="left" w:pos="1560"/>
              </w:tabs>
              <w:rPr>
                <w:rFonts w:asciiTheme="minorBidi" w:hAnsiTheme="minorBidi"/>
                <w:sz w:val="23"/>
                <w:szCs w:val="23"/>
                <w:lang w:bidi="ar-EG"/>
              </w:rPr>
            </w:pPr>
            <w:r w:rsidRPr="00067A7E">
              <w:rPr>
                <w:rFonts w:asciiTheme="minorBidi" w:hAnsiTheme="minorBidi"/>
                <w:sz w:val="23"/>
                <w:szCs w:val="23"/>
                <w:rtl/>
                <w:lang w:bidi="ar-EG"/>
              </w:rPr>
              <w:t>هجر</w:t>
            </w:r>
          </w:p>
          <w:p w14:paraId="51874B20" w14:textId="77777777" w:rsidR="00EF21BF" w:rsidRPr="00067A7E" w:rsidRDefault="00EF21BF" w:rsidP="00EF21BF">
            <w:pPr>
              <w:tabs>
                <w:tab w:val="left" w:pos="1560"/>
              </w:tabs>
              <w:rPr>
                <w:rFonts w:asciiTheme="minorBidi" w:hAnsiTheme="minorBidi"/>
                <w:b/>
                <w:bCs/>
                <w:sz w:val="23"/>
                <w:szCs w:val="23"/>
                <w:rtl/>
                <w:lang w:bidi="ar-EG"/>
              </w:rPr>
            </w:pPr>
            <w:r w:rsidRPr="00067A7E">
              <w:rPr>
                <w:rFonts w:asciiTheme="minorBidi" w:hAnsiTheme="minorBidi"/>
                <w:b/>
                <w:bCs/>
                <w:sz w:val="23"/>
                <w:szCs w:val="23"/>
                <w:rtl/>
                <w:lang w:bidi="ar-EG"/>
              </w:rPr>
              <w:t>(</w:t>
            </w:r>
            <w:proofErr w:type="spellStart"/>
            <w:r w:rsidRPr="00067A7E">
              <w:rPr>
                <w:rFonts w:asciiTheme="minorBidi" w:hAnsiTheme="minorBidi"/>
                <w:b/>
                <w:bCs/>
                <w:sz w:val="23"/>
                <w:szCs w:val="23"/>
                <w:rtl/>
                <w:lang w:bidi="ar-EG"/>
              </w:rPr>
              <w:t>فى</w:t>
            </w:r>
            <w:proofErr w:type="spellEnd"/>
            <w:r w:rsidRPr="00067A7E">
              <w:rPr>
                <w:rFonts w:asciiTheme="minorBidi" w:hAnsiTheme="minorBidi"/>
                <w:b/>
                <w:bCs/>
                <w:sz w:val="23"/>
                <w:szCs w:val="23"/>
                <w:rtl/>
                <w:lang w:bidi="ar-EG"/>
              </w:rPr>
              <w:t xml:space="preserve"> حالة3/4/5 انتقل الى107)</w:t>
            </w:r>
          </w:p>
        </w:tc>
        <w:tc>
          <w:tcPr>
            <w:tcW w:w="449" w:type="pct"/>
          </w:tcPr>
          <w:p w14:paraId="4E59E669" w14:textId="77777777" w:rsidR="00EF21BF" w:rsidRPr="00067A7E" w:rsidRDefault="00EF21BF" w:rsidP="009A1920">
            <w:pPr>
              <w:pStyle w:val="ListParagraph"/>
              <w:numPr>
                <w:ilvl w:val="0"/>
                <w:numId w:val="27"/>
              </w:numPr>
              <w:tabs>
                <w:tab w:val="left" w:pos="1560"/>
              </w:tabs>
              <w:rPr>
                <w:rFonts w:asciiTheme="minorBidi" w:hAnsiTheme="minorBidi"/>
                <w:sz w:val="23"/>
                <w:szCs w:val="23"/>
                <w:lang w:bidi="ar-EG"/>
              </w:rPr>
            </w:pPr>
            <w:r w:rsidRPr="00067A7E">
              <w:rPr>
                <w:rFonts w:asciiTheme="minorBidi" w:hAnsiTheme="minorBidi"/>
                <w:sz w:val="23"/>
                <w:szCs w:val="23"/>
                <w:rtl/>
                <w:lang w:bidi="ar-EG"/>
              </w:rPr>
              <w:t>نعم</w:t>
            </w:r>
          </w:p>
          <w:p w14:paraId="69E9378A" w14:textId="77777777" w:rsidR="00EF21BF" w:rsidRPr="00067A7E" w:rsidRDefault="00EF21BF" w:rsidP="009A1920">
            <w:pPr>
              <w:pStyle w:val="ListParagraph"/>
              <w:numPr>
                <w:ilvl w:val="0"/>
                <w:numId w:val="27"/>
              </w:numPr>
              <w:tabs>
                <w:tab w:val="left" w:pos="1560"/>
              </w:tabs>
              <w:rPr>
                <w:rFonts w:asciiTheme="minorBidi" w:hAnsiTheme="minorBidi"/>
                <w:sz w:val="23"/>
                <w:szCs w:val="23"/>
                <w:lang w:bidi="ar-EG"/>
              </w:rPr>
            </w:pPr>
            <w:r w:rsidRPr="00067A7E">
              <w:rPr>
                <w:rFonts w:asciiTheme="minorBidi" w:hAnsiTheme="minorBidi"/>
                <w:sz w:val="23"/>
                <w:szCs w:val="23"/>
                <w:rtl/>
                <w:lang w:bidi="ar-EG"/>
              </w:rPr>
              <w:t>لا</w:t>
            </w:r>
          </w:p>
          <w:p w14:paraId="33048A77" w14:textId="77777777" w:rsidR="00EF21BF" w:rsidRPr="00067A7E" w:rsidRDefault="00EF21BF" w:rsidP="00EF21BF">
            <w:pPr>
              <w:tabs>
                <w:tab w:val="left" w:pos="1560"/>
              </w:tabs>
              <w:rPr>
                <w:rFonts w:asciiTheme="minorBidi" w:hAnsiTheme="minorBidi"/>
                <w:b/>
                <w:bCs/>
                <w:sz w:val="23"/>
                <w:szCs w:val="23"/>
                <w:rtl/>
                <w:lang w:bidi="ar-EG"/>
              </w:rPr>
            </w:pPr>
            <w:proofErr w:type="spellStart"/>
            <w:r w:rsidRPr="00067A7E">
              <w:rPr>
                <w:rFonts w:asciiTheme="minorBidi" w:hAnsiTheme="minorBidi"/>
                <w:b/>
                <w:bCs/>
                <w:sz w:val="23"/>
                <w:szCs w:val="23"/>
                <w:rtl/>
                <w:lang w:bidi="ar-EG"/>
              </w:rPr>
              <w:t>فى</w:t>
            </w:r>
            <w:proofErr w:type="spellEnd"/>
            <w:r w:rsidRPr="00067A7E">
              <w:rPr>
                <w:rFonts w:asciiTheme="minorBidi" w:hAnsiTheme="minorBidi"/>
                <w:b/>
                <w:bCs/>
                <w:sz w:val="23"/>
                <w:szCs w:val="23"/>
                <w:rtl/>
                <w:lang w:bidi="ar-EG"/>
              </w:rPr>
              <w:t xml:space="preserve"> حالة الاجابة بلا انتقل الى 107</w:t>
            </w:r>
          </w:p>
        </w:tc>
        <w:tc>
          <w:tcPr>
            <w:tcW w:w="417" w:type="pct"/>
          </w:tcPr>
          <w:p w14:paraId="5040CF32" w14:textId="77777777" w:rsidR="00EF21BF" w:rsidRPr="00067A7E" w:rsidRDefault="00EF21BF" w:rsidP="00EF21BF">
            <w:pPr>
              <w:tabs>
                <w:tab w:val="left" w:pos="1560"/>
              </w:tabs>
              <w:rPr>
                <w:rFonts w:asciiTheme="minorBidi" w:hAnsiTheme="minorBidi"/>
                <w:sz w:val="23"/>
                <w:szCs w:val="23"/>
                <w:rtl/>
                <w:lang w:bidi="ar-EG"/>
              </w:rPr>
            </w:pPr>
          </w:p>
        </w:tc>
        <w:tc>
          <w:tcPr>
            <w:tcW w:w="291" w:type="pct"/>
          </w:tcPr>
          <w:p w14:paraId="61599471" w14:textId="77777777" w:rsidR="00EF21BF" w:rsidRPr="00067A7E" w:rsidRDefault="00EF21BF" w:rsidP="00EF21BF">
            <w:pPr>
              <w:tabs>
                <w:tab w:val="left" w:pos="1560"/>
              </w:tabs>
              <w:rPr>
                <w:rFonts w:asciiTheme="minorBidi" w:hAnsiTheme="minorBidi"/>
                <w:sz w:val="23"/>
                <w:szCs w:val="23"/>
                <w:rtl/>
                <w:lang w:bidi="ar-EG"/>
              </w:rPr>
            </w:pPr>
            <w:r w:rsidRPr="00067A7E">
              <w:rPr>
                <w:rFonts w:asciiTheme="minorBidi" w:hAnsiTheme="minorBidi"/>
                <w:sz w:val="23"/>
                <w:szCs w:val="23"/>
                <w:rtl/>
                <w:lang w:bidi="ar-EG"/>
              </w:rPr>
              <w:t>تذكر سنة الزواج</w:t>
            </w:r>
          </w:p>
        </w:tc>
        <w:tc>
          <w:tcPr>
            <w:tcW w:w="344" w:type="pct"/>
          </w:tcPr>
          <w:p w14:paraId="44A0A6BD" w14:textId="77777777" w:rsidR="00EF21BF" w:rsidRPr="00067A7E" w:rsidRDefault="00EF21BF" w:rsidP="00EF21BF">
            <w:pPr>
              <w:tabs>
                <w:tab w:val="left" w:pos="1560"/>
              </w:tabs>
              <w:rPr>
                <w:rFonts w:asciiTheme="minorBidi" w:hAnsiTheme="minorBidi"/>
                <w:sz w:val="23"/>
                <w:szCs w:val="23"/>
                <w:rtl/>
                <w:lang w:bidi="ar-EG"/>
              </w:rPr>
            </w:pPr>
            <w:r w:rsidRPr="00067A7E">
              <w:rPr>
                <w:rFonts w:asciiTheme="minorBidi" w:hAnsiTheme="minorBidi"/>
                <w:sz w:val="23"/>
                <w:szCs w:val="23"/>
                <w:rtl/>
                <w:lang w:bidi="ar-EG"/>
              </w:rPr>
              <w:t>تذكر السنوات</w:t>
            </w:r>
          </w:p>
        </w:tc>
        <w:tc>
          <w:tcPr>
            <w:tcW w:w="594" w:type="pct"/>
          </w:tcPr>
          <w:p w14:paraId="62298BE1" w14:textId="77777777" w:rsidR="00EF21BF" w:rsidRPr="00067A7E" w:rsidRDefault="00EF21BF" w:rsidP="009A1920">
            <w:pPr>
              <w:pStyle w:val="ListParagraph"/>
              <w:numPr>
                <w:ilvl w:val="0"/>
                <w:numId w:val="23"/>
              </w:numPr>
              <w:tabs>
                <w:tab w:val="left" w:pos="1560"/>
              </w:tabs>
              <w:ind w:left="353" w:hanging="353"/>
              <w:rPr>
                <w:rFonts w:asciiTheme="minorBidi" w:hAnsiTheme="minorBidi"/>
                <w:sz w:val="23"/>
                <w:szCs w:val="23"/>
                <w:rtl/>
                <w:lang w:bidi="ar-EG"/>
              </w:rPr>
            </w:pPr>
            <w:r w:rsidRPr="00067A7E">
              <w:rPr>
                <w:rFonts w:asciiTheme="minorBidi" w:hAnsiTheme="minorBidi"/>
                <w:sz w:val="23"/>
                <w:szCs w:val="23"/>
                <w:rtl/>
                <w:lang w:bidi="ar-EG"/>
              </w:rPr>
              <w:t>نعم أقارب من الدرجة الأولى</w:t>
            </w:r>
          </w:p>
          <w:p w14:paraId="6EE8342A" w14:textId="77777777" w:rsidR="00EF21BF" w:rsidRPr="00067A7E" w:rsidRDefault="00EF21BF" w:rsidP="009A1920">
            <w:pPr>
              <w:pStyle w:val="ListParagraph"/>
              <w:numPr>
                <w:ilvl w:val="0"/>
                <w:numId w:val="23"/>
              </w:numPr>
              <w:tabs>
                <w:tab w:val="left" w:pos="1560"/>
              </w:tabs>
              <w:ind w:left="341" w:hanging="341"/>
              <w:rPr>
                <w:rFonts w:asciiTheme="minorBidi" w:hAnsiTheme="minorBidi"/>
                <w:sz w:val="23"/>
                <w:szCs w:val="23"/>
                <w:rtl/>
                <w:lang w:bidi="ar-EG"/>
              </w:rPr>
            </w:pPr>
            <w:r w:rsidRPr="00067A7E">
              <w:rPr>
                <w:rFonts w:asciiTheme="minorBidi" w:hAnsiTheme="minorBidi"/>
                <w:sz w:val="23"/>
                <w:szCs w:val="23"/>
                <w:rtl/>
                <w:lang w:bidi="ar-EG"/>
              </w:rPr>
              <w:t>اقارب من بعيد</w:t>
            </w:r>
          </w:p>
          <w:p w14:paraId="5D263202" w14:textId="77777777" w:rsidR="00EF21BF" w:rsidRPr="00067A7E" w:rsidRDefault="00EF21BF" w:rsidP="009A1920">
            <w:pPr>
              <w:pStyle w:val="ListParagraph"/>
              <w:numPr>
                <w:ilvl w:val="0"/>
                <w:numId w:val="23"/>
              </w:numPr>
              <w:tabs>
                <w:tab w:val="left" w:pos="1560"/>
              </w:tabs>
              <w:ind w:left="341" w:hanging="341"/>
              <w:rPr>
                <w:rFonts w:asciiTheme="minorBidi" w:hAnsiTheme="minorBidi"/>
                <w:sz w:val="23"/>
                <w:szCs w:val="23"/>
                <w:rtl/>
                <w:lang w:bidi="ar-EG"/>
              </w:rPr>
            </w:pPr>
            <w:r w:rsidRPr="00067A7E">
              <w:rPr>
                <w:rFonts w:asciiTheme="minorBidi" w:hAnsiTheme="minorBidi"/>
                <w:sz w:val="23"/>
                <w:szCs w:val="23"/>
                <w:rtl/>
                <w:lang w:bidi="ar-EG"/>
              </w:rPr>
              <w:t xml:space="preserve">لا توجد قرابة               </w:t>
            </w:r>
          </w:p>
        </w:tc>
        <w:tc>
          <w:tcPr>
            <w:tcW w:w="430" w:type="pct"/>
          </w:tcPr>
          <w:p w14:paraId="1D594F38" w14:textId="77777777" w:rsidR="00EF21BF" w:rsidRPr="00067A7E" w:rsidRDefault="00EF21BF" w:rsidP="009A1920">
            <w:pPr>
              <w:pStyle w:val="ListParagraph"/>
              <w:numPr>
                <w:ilvl w:val="0"/>
                <w:numId w:val="28"/>
              </w:numPr>
              <w:tabs>
                <w:tab w:val="left" w:pos="1560"/>
              </w:tabs>
              <w:rPr>
                <w:rFonts w:asciiTheme="minorBidi" w:hAnsiTheme="minorBidi"/>
                <w:sz w:val="23"/>
                <w:szCs w:val="23"/>
                <w:lang w:bidi="ar-EG"/>
              </w:rPr>
            </w:pPr>
            <w:r w:rsidRPr="00067A7E">
              <w:rPr>
                <w:rFonts w:asciiTheme="minorBidi" w:hAnsiTheme="minorBidi"/>
                <w:sz w:val="23"/>
                <w:szCs w:val="23"/>
                <w:rtl/>
                <w:lang w:bidi="ar-EG"/>
              </w:rPr>
              <w:t>نعم</w:t>
            </w:r>
          </w:p>
          <w:p w14:paraId="0640DEAE" w14:textId="77777777" w:rsidR="00EF21BF" w:rsidRPr="00067A7E" w:rsidRDefault="00EF21BF" w:rsidP="009A1920">
            <w:pPr>
              <w:pStyle w:val="ListParagraph"/>
              <w:numPr>
                <w:ilvl w:val="0"/>
                <w:numId w:val="28"/>
              </w:numPr>
              <w:tabs>
                <w:tab w:val="left" w:pos="1560"/>
              </w:tabs>
              <w:rPr>
                <w:rFonts w:asciiTheme="minorBidi" w:hAnsiTheme="minorBidi"/>
                <w:sz w:val="23"/>
                <w:szCs w:val="23"/>
                <w:rtl/>
                <w:lang w:bidi="ar-EG"/>
              </w:rPr>
            </w:pPr>
            <w:r w:rsidRPr="00067A7E">
              <w:rPr>
                <w:rFonts w:asciiTheme="minorBidi" w:hAnsiTheme="minorBidi"/>
                <w:sz w:val="23"/>
                <w:szCs w:val="23"/>
                <w:rtl/>
                <w:lang w:bidi="ar-EG"/>
              </w:rPr>
              <w:t>لا</w:t>
            </w:r>
          </w:p>
        </w:tc>
      </w:tr>
      <w:tr w:rsidR="00EF21BF" w14:paraId="36D82C36" w14:textId="77777777" w:rsidTr="000A203C">
        <w:tc>
          <w:tcPr>
            <w:tcW w:w="161" w:type="pct"/>
          </w:tcPr>
          <w:p w14:paraId="280272C9" w14:textId="77777777" w:rsidR="00EF21BF" w:rsidRDefault="00EF21BF" w:rsidP="00EF21BF">
            <w:pPr>
              <w:jc w:val="center"/>
              <w:rPr>
                <w:rFonts w:asciiTheme="minorBidi" w:hAnsiTheme="minorBidi"/>
                <w:b/>
                <w:bCs/>
                <w:sz w:val="24"/>
                <w:szCs w:val="24"/>
                <w:rtl/>
              </w:rPr>
            </w:pPr>
          </w:p>
        </w:tc>
        <w:tc>
          <w:tcPr>
            <w:tcW w:w="675" w:type="pct"/>
          </w:tcPr>
          <w:p w14:paraId="00FA4771" w14:textId="77777777" w:rsidR="00EF21BF" w:rsidRDefault="00EF21BF" w:rsidP="00EF21BF">
            <w:pPr>
              <w:jc w:val="center"/>
              <w:rPr>
                <w:rFonts w:asciiTheme="minorBidi" w:hAnsiTheme="minorBidi"/>
                <w:b/>
                <w:bCs/>
                <w:sz w:val="24"/>
                <w:szCs w:val="24"/>
                <w:rtl/>
              </w:rPr>
            </w:pPr>
          </w:p>
        </w:tc>
        <w:tc>
          <w:tcPr>
            <w:tcW w:w="326" w:type="pct"/>
          </w:tcPr>
          <w:p w14:paraId="1C9369EF" w14:textId="77777777" w:rsidR="00EF21BF" w:rsidRDefault="00EF21BF" w:rsidP="00EF21BF">
            <w:pPr>
              <w:jc w:val="center"/>
              <w:rPr>
                <w:rFonts w:asciiTheme="minorBidi" w:hAnsiTheme="minorBidi"/>
                <w:b/>
                <w:bCs/>
                <w:sz w:val="24"/>
                <w:szCs w:val="24"/>
                <w:rtl/>
              </w:rPr>
            </w:pPr>
          </w:p>
        </w:tc>
        <w:tc>
          <w:tcPr>
            <w:tcW w:w="510" w:type="pct"/>
          </w:tcPr>
          <w:p w14:paraId="5E53ABEC" w14:textId="77777777" w:rsidR="00EF21BF" w:rsidRDefault="00EF21BF" w:rsidP="00EF21BF">
            <w:pPr>
              <w:jc w:val="center"/>
              <w:rPr>
                <w:rFonts w:asciiTheme="minorBidi" w:hAnsiTheme="minorBidi"/>
                <w:b/>
                <w:bCs/>
                <w:sz w:val="24"/>
                <w:szCs w:val="24"/>
                <w:rtl/>
              </w:rPr>
            </w:pPr>
          </w:p>
        </w:tc>
        <w:tc>
          <w:tcPr>
            <w:tcW w:w="312" w:type="pct"/>
          </w:tcPr>
          <w:p w14:paraId="4AF7679F" w14:textId="77777777" w:rsidR="00EF21BF" w:rsidRDefault="00EF21BF" w:rsidP="00EF21BF">
            <w:pPr>
              <w:jc w:val="center"/>
              <w:rPr>
                <w:rFonts w:asciiTheme="minorBidi" w:hAnsiTheme="minorBidi"/>
                <w:b/>
                <w:bCs/>
                <w:sz w:val="24"/>
                <w:szCs w:val="24"/>
                <w:rtl/>
              </w:rPr>
            </w:pPr>
          </w:p>
        </w:tc>
        <w:tc>
          <w:tcPr>
            <w:tcW w:w="491" w:type="pct"/>
          </w:tcPr>
          <w:p w14:paraId="104F09B1" w14:textId="77777777" w:rsidR="00EF21BF" w:rsidRDefault="00EF21BF" w:rsidP="00EF21BF">
            <w:pPr>
              <w:jc w:val="center"/>
              <w:rPr>
                <w:rFonts w:asciiTheme="minorBidi" w:hAnsiTheme="minorBidi"/>
                <w:b/>
                <w:bCs/>
                <w:sz w:val="24"/>
                <w:szCs w:val="24"/>
                <w:rtl/>
              </w:rPr>
            </w:pPr>
          </w:p>
        </w:tc>
        <w:tc>
          <w:tcPr>
            <w:tcW w:w="449" w:type="pct"/>
          </w:tcPr>
          <w:p w14:paraId="4333975A" w14:textId="77777777" w:rsidR="00EF21BF" w:rsidRDefault="00EF21BF" w:rsidP="00EF21BF">
            <w:pPr>
              <w:jc w:val="center"/>
              <w:rPr>
                <w:rFonts w:asciiTheme="minorBidi" w:hAnsiTheme="minorBidi"/>
                <w:b/>
                <w:bCs/>
                <w:sz w:val="24"/>
                <w:szCs w:val="24"/>
                <w:rtl/>
              </w:rPr>
            </w:pPr>
          </w:p>
        </w:tc>
        <w:tc>
          <w:tcPr>
            <w:tcW w:w="417" w:type="pct"/>
          </w:tcPr>
          <w:p w14:paraId="2D423F8C" w14:textId="77777777" w:rsidR="00EF21BF" w:rsidRDefault="00EF21BF" w:rsidP="00EF21BF">
            <w:pPr>
              <w:jc w:val="center"/>
              <w:rPr>
                <w:rFonts w:asciiTheme="minorBidi" w:hAnsiTheme="minorBidi"/>
                <w:b/>
                <w:bCs/>
                <w:sz w:val="24"/>
                <w:szCs w:val="24"/>
                <w:rtl/>
              </w:rPr>
            </w:pPr>
          </w:p>
        </w:tc>
        <w:tc>
          <w:tcPr>
            <w:tcW w:w="291" w:type="pct"/>
          </w:tcPr>
          <w:p w14:paraId="618CAE41" w14:textId="77777777" w:rsidR="00EF21BF" w:rsidRDefault="00EF21BF" w:rsidP="00EF21BF">
            <w:pPr>
              <w:jc w:val="center"/>
              <w:rPr>
                <w:rFonts w:asciiTheme="minorBidi" w:hAnsiTheme="minorBidi"/>
                <w:b/>
                <w:bCs/>
                <w:sz w:val="24"/>
                <w:szCs w:val="24"/>
                <w:rtl/>
              </w:rPr>
            </w:pPr>
          </w:p>
        </w:tc>
        <w:tc>
          <w:tcPr>
            <w:tcW w:w="344" w:type="pct"/>
          </w:tcPr>
          <w:p w14:paraId="6D05EFFE" w14:textId="77777777" w:rsidR="00EF21BF" w:rsidRDefault="00EF21BF" w:rsidP="00EF21BF">
            <w:pPr>
              <w:jc w:val="center"/>
              <w:rPr>
                <w:rFonts w:asciiTheme="minorBidi" w:hAnsiTheme="minorBidi"/>
                <w:b/>
                <w:bCs/>
                <w:sz w:val="24"/>
                <w:szCs w:val="24"/>
                <w:rtl/>
              </w:rPr>
            </w:pPr>
          </w:p>
        </w:tc>
        <w:tc>
          <w:tcPr>
            <w:tcW w:w="594" w:type="pct"/>
          </w:tcPr>
          <w:p w14:paraId="17D4D132" w14:textId="77777777" w:rsidR="00EF21BF" w:rsidRDefault="00EF21BF" w:rsidP="00EF21BF">
            <w:pPr>
              <w:jc w:val="center"/>
              <w:rPr>
                <w:rFonts w:asciiTheme="minorBidi" w:hAnsiTheme="minorBidi"/>
                <w:b/>
                <w:bCs/>
                <w:sz w:val="24"/>
                <w:szCs w:val="24"/>
                <w:rtl/>
              </w:rPr>
            </w:pPr>
          </w:p>
        </w:tc>
        <w:tc>
          <w:tcPr>
            <w:tcW w:w="430" w:type="pct"/>
          </w:tcPr>
          <w:p w14:paraId="5A6A309F" w14:textId="77777777" w:rsidR="00EF21BF" w:rsidRDefault="00EF21BF" w:rsidP="00EF21BF">
            <w:pPr>
              <w:jc w:val="center"/>
              <w:rPr>
                <w:rFonts w:asciiTheme="minorBidi" w:hAnsiTheme="minorBidi"/>
                <w:b/>
                <w:bCs/>
                <w:sz w:val="24"/>
                <w:szCs w:val="24"/>
                <w:rtl/>
              </w:rPr>
            </w:pPr>
          </w:p>
        </w:tc>
      </w:tr>
      <w:tr w:rsidR="00EF21BF" w14:paraId="621BE104" w14:textId="77777777" w:rsidTr="000A203C">
        <w:tc>
          <w:tcPr>
            <w:tcW w:w="161" w:type="pct"/>
          </w:tcPr>
          <w:p w14:paraId="1E24F567" w14:textId="77777777" w:rsidR="00EF21BF" w:rsidRDefault="00EF21BF" w:rsidP="00EF21BF">
            <w:pPr>
              <w:jc w:val="center"/>
              <w:rPr>
                <w:rFonts w:asciiTheme="minorBidi" w:hAnsiTheme="minorBidi"/>
                <w:b/>
                <w:bCs/>
                <w:sz w:val="24"/>
                <w:szCs w:val="24"/>
                <w:rtl/>
              </w:rPr>
            </w:pPr>
          </w:p>
        </w:tc>
        <w:tc>
          <w:tcPr>
            <w:tcW w:w="675" w:type="pct"/>
          </w:tcPr>
          <w:p w14:paraId="0AE72579" w14:textId="77777777" w:rsidR="00EF21BF" w:rsidRDefault="00EF21BF" w:rsidP="00EF21BF">
            <w:pPr>
              <w:jc w:val="center"/>
              <w:rPr>
                <w:rFonts w:asciiTheme="minorBidi" w:hAnsiTheme="minorBidi"/>
                <w:b/>
                <w:bCs/>
                <w:sz w:val="24"/>
                <w:szCs w:val="24"/>
                <w:rtl/>
              </w:rPr>
            </w:pPr>
          </w:p>
        </w:tc>
        <w:tc>
          <w:tcPr>
            <w:tcW w:w="326" w:type="pct"/>
          </w:tcPr>
          <w:p w14:paraId="60953725" w14:textId="77777777" w:rsidR="00EF21BF" w:rsidRDefault="00EF21BF" w:rsidP="00EF21BF">
            <w:pPr>
              <w:jc w:val="center"/>
              <w:rPr>
                <w:rFonts w:asciiTheme="minorBidi" w:hAnsiTheme="minorBidi"/>
                <w:b/>
                <w:bCs/>
                <w:sz w:val="24"/>
                <w:szCs w:val="24"/>
                <w:rtl/>
              </w:rPr>
            </w:pPr>
          </w:p>
        </w:tc>
        <w:tc>
          <w:tcPr>
            <w:tcW w:w="510" w:type="pct"/>
          </w:tcPr>
          <w:p w14:paraId="57717C61" w14:textId="77777777" w:rsidR="00EF21BF" w:rsidRDefault="00EF21BF" w:rsidP="00EF21BF">
            <w:pPr>
              <w:jc w:val="center"/>
              <w:rPr>
                <w:rFonts w:asciiTheme="minorBidi" w:hAnsiTheme="minorBidi"/>
                <w:b/>
                <w:bCs/>
                <w:sz w:val="24"/>
                <w:szCs w:val="24"/>
                <w:rtl/>
              </w:rPr>
            </w:pPr>
          </w:p>
        </w:tc>
        <w:tc>
          <w:tcPr>
            <w:tcW w:w="312" w:type="pct"/>
          </w:tcPr>
          <w:p w14:paraId="37BD6B55" w14:textId="77777777" w:rsidR="00EF21BF" w:rsidRDefault="00EF21BF" w:rsidP="00EF21BF">
            <w:pPr>
              <w:jc w:val="center"/>
              <w:rPr>
                <w:rFonts w:asciiTheme="minorBidi" w:hAnsiTheme="minorBidi"/>
                <w:b/>
                <w:bCs/>
                <w:sz w:val="24"/>
                <w:szCs w:val="24"/>
                <w:rtl/>
              </w:rPr>
            </w:pPr>
          </w:p>
        </w:tc>
        <w:tc>
          <w:tcPr>
            <w:tcW w:w="491" w:type="pct"/>
          </w:tcPr>
          <w:p w14:paraId="78CB6A67" w14:textId="77777777" w:rsidR="00EF21BF" w:rsidRDefault="00EF21BF" w:rsidP="00EF21BF">
            <w:pPr>
              <w:jc w:val="center"/>
              <w:rPr>
                <w:rFonts w:asciiTheme="minorBidi" w:hAnsiTheme="minorBidi"/>
                <w:b/>
                <w:bCs/>
                <w:sz w:val="24"/>
                <w:szCs w:val="24"/>
                <w:rtl/>
              </w:rPr>
            </w:pPr>
          </w:p>
        </w:tc>
        <w:tc>
          <w:tcPr>
            <w:tcW w:w="449" w:type="pct"/>
          </w:tcPr>
          <w:p w14:paraId="2EBDD90C" w14:textId="77777777" w:rsidR="00EF21BF" w:rsidRDefault="00EF21BF" w:rsidP="00EF21BF">
            <w:pPr>
              <w:jc w:val="center"/>
              <w:rPr>
                <w:rFonts w:asciiTheme="minorBidi" w:hAnsiTheme="minorBidi"/>
                <w:b/>
                <w:bCs/>
                <w:sz w:val="24"/>
                <w:szCs w:val="24"/>
                <w:rtl/>
              </w:rPr>
            </w:pPr>
          </w:p>
        </w:tc>
        <w:tc>
          <w:tcPr>
            <w:tcW w:w="417" w:type="pct"/>
          </w:tcPr>
          <w:p w14:paraId="443C5CED" w14:textId="77777777" w:rsidR="00EF21BF" w:rsidRDefault="00EF21BF" w:rsidP="00EF21BF">
            <w:pPr>
              <w:jc w:val="center"/>
              <w:rPr>
                <w:rFonts w:asciiTheme="minorBidi" w:hAnsiTheme="minorBidi"/>
                <w:b/>
                <w:bCs/>
                <w:sz w:val="24"/>
                <w:szCs w:val="24"/>
                <w:rtl/>
              </w:rPr>
            </w:pPr>
          </w:p>
        </w:tc>
        <w:tc>
          <w:tcPr>
            <w:tcW w:w="291" w:type="pct"/>
          </w:tcPr>
          <w:p w14:paraId="5AC5D972" w14:textId="77777777" w:rsidR="00EF21BF" w:rsidRDefault="00EF21BF" w:rsidP="00EF21BF">
            <w:pPr>
              <w:jc w:val="center"/>
              <w:rPr>
                <w:rFonts w:asciiTheme="minorBidi" w:hAnsiTheme="minorBidi"/>
                <w:b/>
                <w:bCs/>
                <w:sz w:val="24"/>
                <w:szCs w:val="24"/>
                <w:rtl/>
              </w:rPr>
            </w:pPr>
          </w:p>
        </w:tc>
        <w:tc>
          <w:tcPr>
            <w:tcW w:w="344" w:type="pct"/>
          </w:tcPr>
          <w:p w14:paraId="7333D316" w14:textId="77777777" w:rsidR="00EF21BF" w:rsidRDefault="00EF21BF" w:rsidP="00EF21BF">
            <w:pPr>
              <w:jc w:val="center"/>
              <w:rPr>
                <w:rFonts w:asciiTheme="minorBidi" w:hAnsiTheme="minorBidi"/>
                <w:b/>
                <w:bCs/>
                <w:sz w:val="24"/>
                <w:szCs w:val="24"/>
                <w:rtl/>
              </w:rPr>
            </w:pPr>
          </w:p>
        </w:tc>
        <w:tc>
          <w:tcPr>
            <w:tcW w:w="594" w:type="pct"/>
          </w:tcPr>
          <w:p w14:paraId="2635E9AE" w14:textId="77777777" w:rsidR="00EF21BF" w:rsidRDefault="00EF21BF" w:rsidP="00EF21BF">
            <w:pPr>
              <w:jc w:val="center"/>
              <w:rPr>
                <w:rFonts w:asciiTheme="minorBidi" w:hAnsiTheme="minorBidi"/>
                <w:b/>
                <w:bCs/>
                <w:sz w:val="24"/>
                <w:szCs w:val="24"/>
                <w:rtl/>
              </w:rPr>
            </w:pPr>
          </w:p>
        </w:tc>
        <w:tc>
          <w:tcPr>
            <w:tcW w:w="430" w:type="pct"/>
          </w:tcPr>
          <w:p w14:paraId="7D528742" w14:textId="77777777" w:rsidR="00EF21BF" w:rsidRDefault="00EF21BF" w:rsidP="00EF21BF">
            <w:pPr>
              <w:jc w:val="center"/>
              <w:rPr>
                <w:rFonts w:asciiTheme="minorBidi" w:hAnsiTheme="minorBidi"/>
                <w:b/>
                <w:bCs/>
                <w:sz w:val="24"/>
                <w:szCs w:val="24"/>
                <w:rtl/>
              </w:rPr>
            </w:pPr>
          </w:p>
        </w:tc>
      </w:tr>
      <w:tr w:rsidR="00EF21BF" w14:paraId="663E00E8" w14:textId="77777777" w:rsidTr="000A203C">
        <w:tc>
          <w:tcPr>
            <w:tcW w:w="161" w:type="pct"/>
          </w:tcPr>
          <w:p w14:paraId="629441F9" w14:textId="77777777" w:rsidR="00EF21BF" w:rsidRDefault="00EF21BF" w:rsidP="00EF21BF">
            <w:pPr>
              <w:jc w:val="center"/>
              <w:rPr>
                <w:rFonts w:asciiTheme="minorBidi" w:hAnsiTheme="minorBidi"/>
                <w:b/>
                <w:bCs/>
                <w:sz w:val="24"/>
                <w:szCs w:val="24"/>
                <w:rtl/>
              </w:rPr>
            </w:pPr>
          </w:p>
        </w:tc>
        <w:tc>
          <w:tcPr>
            <w:tcW w:w="675" w:type="pct"/>
          </w:tcPr>
          <w:p w14:paraId="6CB3E065" w14:textId="77777777" w:rsidR="00EF21BF" w:rsidRDefault="00EF21BF" w:rsidP="00EF21BF">
            <w:pPr>
              <w:jc w:val="center"/>
              <w:rPr>
                <w:rFonts w:asciiTheme="minorBidi" w:hAnsiTheme="minorBidi"/>
                <w:b/>
                <w:bCs/>
                <w:sz w:val="24"/>
                <w:szCs w:val="24"/>
                <w:rtl/>
              </w:rPr>
            </w:pPr>
          </w:p>
        </w:tc>
        <w:tc>
          <w:tcPr>
            <w:tcW w:w="326" w:type="pct"/>
          </w:tcPr>
          <w:p w14:paraId="4BB474F5" w14:textId="77777777" w:rsidR="00EF21BF" w:rsidRDefault="00EF21BF" w:rsidP="00EF21BF">
            <w:pPr>
              <w:jc w:val="center"/>
              <w:rPr>
                <w:rFonts w:asciiTheme="minorBidi" w:hAnsiTheme="minorBidi"/>
                <w:b/>
                <w:bCs/>
                <w:sz w:val="24"/>
                <w:szCs w:val="24"/>
                <w:rtl/>
              </w:rPr>
            </w:pPr>
          </w:p>
        </w:tc>
        <w:tc>
          <w:tcPr>
            <w:tcW w:w="510" w:type="pct"/>
          </w:tcPr>
          <w:p w14:paraId="64F7B4FE" w14:textId="77777777" w:rsidR="00EF21BF" w:rsidRDefault="00EF21BF" w:rsidP="00EF21BF">
            <w:pPr>
              <w:jc w:val="center"/>
              <w:rPr>
                <w:rFonts w:asciiTheme="minorBidi" w:hAnsiTheme="minorBidi"/>
                <w:b/>
                <w:bCs/>
                <w:sz w:val="24"/>
                <w:szCs w:val="24"/>
                <w:rtl/>
              </w:rPr>
            </w:pPr>
          </w:p>
        </w:tc>
        <w:tc>
          <w:tcPr>
            <w:tcW w:w="312" w:type="pct"/>
          </w:tcPr>
          <w:p w14:paraId="0DE753E3" w14:textId="77777777" w:rsidR="00EF21BF" w:rsidRDefault="00EF21BF" w:rsidP="00EF21BF">
            <w:pPr>
              <w:jc w:val="center"/>
              <w:rPr>
                <w:rFonts w:asciiTheme="minorBidi" w:hAnsiTheme="minorBidi"/>
                <w:b/>
                <w:bCs/>
                <w:sz w:val="24"/>
                <w:szCs w:val="24"/>
                <w:rtl/>
              </w:rPr>
            </w:pPr>
          </w:p>
        </w:tc>
        <w:tc>
          <w:tcPr>
            <w:tcW w:w="491" w:type="pct"/>
          </w:tcPr>
          <w:p w14:paraId="7E89D63F" w14:textId="77777777" w:rsidR="00EF21BF" w:rsidRDefault="00EF21BF" w:rsidP="00EF21BF">
            <w:pPr>
              <w:jc w:val="center"/>
              <w:rPr>
                <w:rFonts w:asciiTheme="minorBidi" w:hAnsiTheme="minorBidi"/>
                <w:b/>
                <w:bCs/>
                <w:sz w:val="24"/>
                <w:szCs w:val="24"/>
                <w:rtl/>
              </w:rPr>
            </w:pPr>
          </w:p>
        </w:tc>
        <w:tc>
          <w:tcPr>
            <w:tcW w:w="449" w:type="pct"/>
          </w:tcPr>
          <w:p w14:paraId="08ED243A" w14:textId="77777777" w:rsidR="00EF21BF" w:rsidRDefault="00EF21BF" w:rsidP="00EF21BF">
            <w:pPr>
              <w:jc w:val="center"/>
              <w:rPr>
                <w:rFonts w:asciiTheme="minorBidi" w:hAnsiTheme="minorBidi"/>
                <w:b/>
                <w:bCs/>
                <w:sz w:val="24"/>
                <w:szCs w:val="24"/>
                <w:rtl/>
              </w:rPr>
            </w:pPr>
          </w:p>
        </w:tc>
        <w:tc>
          <w:tcPr>
            <w:tcW w:w="417" w:type="pct"/>
          </w:tcPr>
          <w:p w14:paraId="0C9389EF" w14:textId="77777777" w:rsidR="00EF21BF" w:rsidRDefault="00EF21BF" w:rsidP="00EF21BF">
            <w:pPr>
              <w:jc w:val="center"/>
              <w:rPr>
                <w:rFonts w:asciiTheme="minorBidi" w:hAnsiTheme="minorBidi"/>
                <w:b/>
                <w:bCs/>
                <w:sz w:val="24"/>
                <w:szCs w:val="24"/>
                <w:rtl/>
              </w:rPr>
            </w:pPr>
          </w:p>
        </w:tc>
        <w:tc>
          <w:tcPr>
            <w:tcW w:w="291" w:type="pct"/>
          </w:tcPr>
          <w:p w14:paraId="131F4688" w14:textId="77777777" w:rsidR="00EF21BF" w:rsidRDefault="00EF21BF" w:rsidP="00EF21BF">
            <w:pPr>
              <w:jc w:val="center"/>
              <w:rPr>
                <w:rFonts w:asciiTheme="minorBidi" w:hAnsiTheme="minorBidi"/>
                <w:b/>
                <w:bCs/>
                <w:sz w:val="24"/>
                <w:szCs w:val="24"/>
                <w:rtl/>
              </w:rPr>
            </w:pPr>
          </w:p>
        </w:tc>
        <w:tc>
          <w:tcPr>
            <w:tcW w:w="344" w:type="pct"/>
          </w:tcPr>
          <w:p w14:paraId="31E1856E" w14:textId="77777777" w:rsidR="00EF21BF" w:rsidRDefault="00EF21BF" w:rsidP="00EF21BF">
            <w:pPr>
              <w:jc w:val="center"/>
              <w:rPr>
                <w:rFonts w:asciiTheme="minorBidi" w:hAnsiTheme="minorBidi"/>
                <w:b/>
                <w:bCs/>
                <w:sz w:val="24"/>
                <w:szCs w:val="24"/>
                <w:rtl/>
              </w:rPr>
            </w:pPr>
          </w:p>
        </w:tc>
        <w:tc>
          <w:tcPr>
            <w:tcW w:w="594" w:type="pct"/>
          </w:tcPr>
          <w:p w14:paraId="33C8A561" w14:textId="77777777" w:rsidR="00EF21BF" w:rsidRDefault="00EF21BF" w:rsidP="00EF21BF">
            <w:pPr>
              <w:jc w:val="center"/>
              <w:rPr>
                <w:rFonts w:asciiTheme="minorBidi" w:hAnsiTheme="minorBidi"/>
                <w:b/>
                <w:bCs/>
                <w:sz w:val="24"/>
                <w:szCs w:val="24"/>
                <w:rtl/>
              </w:rPr>
            </w:pPr>
          </w:p>
        </w:tc>
        <w:tc>
          <w:tcPr>
            <w:tcW w:w="430" w:type="pct"/>
          </w:tcPr>
          <w:p w14:paraId="337D3A9A" w14:textId="77777777" w:rsidR="00EF21BF" w:rsidRDefault="00EF21BF" w:rsidP="00EF21BF">
            <w:pPr>
              <w:jc w:val="center"/>
              <w:rPr>
                <w:rFonts w:asciiTheme="minorBidi" w:hAnsiTheme="minorBidi"/>
                <w:b/>
                <w:bCs/>
                <w:sz w:val="24"/>
                <w:szCs w:val="24"/>
                <w:rtl/>
              </w:rPr>
            </w:pPr>
          </w:p>
        </w:tc>
      </w:tr>
      <w:tr w:rsidR="00EF21BF" w14:paraId="1C9B66CC" w14:textId="77777777" w:rsidTr="000A203C">
        <w:tc>
          <w:tcPr>
            <w:tcW w:w="161" w:type="pct"/>
          </w:tcPr>
          <w:p w14:paraId="73B5B1C0" w14:textId="77777777" w:rsidR="00EF21BF" w:rsidRDefault="00EF21BF" w:rsidP="00EF21BF">
            <w:pPr>
              <w:jc w:val="center"/>
              <w:rPr>
                <w:rFonts w:asciiTheme="minorBidi" w:hAnsiTheme="minorBidi"/>
                <w:b/>
                <w:bCs/>
                <w:sz w:val="24"/>
                <w:szCs w:val="24"/>
                <w:rtl/>
              </w:rPr>
            </w:pPr>
          </w:p>
        </w:tc>
        <w:tc>
          <w:tcPr>
            <w:tcW w:w="675" w:type="pct"/>
          </w:tcPr>
          <w:p w14:paraId="1C70FB0D" w14:textId="77777777" w:rsidR="00EF21BF" w:rsidRDefault="00EF21BF" w:rsidP="00EF21BF">
            <w:pPr>
              <w:jc w:val="center"/>
              <w:rPr>
                <w:rFonts w:asciiTheme="minorBidi" w:hAnsiTheme="minorBidi"/>
                <w:b/>
                <w:bCs/>
                <w:sz w:val="24"/>
                <w:szCs w:val="24"/>
                <w:rtl/>
              </w:rPr>
            </w:pPr>
          </w:p>
        </w:tc>
        <w:tc>
          <w:tcPr>
            <w:tcW w:w="326" w:type="pct"/>
          </w:tcPr>
          <w:p w14:paraId="355BF592" w14:textId="77777777" w:rsidR="00EF21BF" w:rsidRDefault="00EF21BF" w:rsidP="00EF21BF">
            <w:pPr>
              <w:jc w:val="center"/>
              <w:rPr>
                <w:rFonts w:asciiTheme="minorBidi" w:hAnsiTheme="minorBidi"/>
                <w:b/>
                <w:bCs/>
                <w:sz w:val="24"/>
                <w:szCs w:val="24"/>
                <w:rtl/>
              </w:rPr>
            </w:pPr>
          </w:p>
        </w:tc>
        <w:tc>
          <w:tcPr>
            <w:tcW w:w="510" w:type="pct"/>
          </w:tcPr>
          <w:p w14:paraId="23E89F55" w14:textId="77777777" w:rsidR="00EF21BF" w:rsidRDefault="00EF21BF" w:rsidP="00EF21BF">
            <w:pPr>
              <w:jc w:val="center"/>
              <w:rPr>
                <w:rFonts w:asciiTheme="minorBidi" w:hAnsiTheme="minorBidi"/>
                <w:b/>
                <w:bCs/>
                <w:sz w:val="24"/>
                <w:szCs w:val="24"/>
                <w:rtl/>
              </w:rPr>
            </w:pPr>
          </w:p>
        </w:tc>
        <w:tc>
          <w:tcPr>
            <w:tcW w:w="312" w:type="pct"/>
          </w:tcPr>
          <w:p w14:paraId="2E3549AF" w14:textId="77777777" w:rsidR="00EF21BF" w:rsidRDefault="00EF21BF" w:rsidP="00EF21BF">
            <w:pPr>
              <w:jc w:val="center"/>
              <w:rPr>
                <w:rFonts w:asciiTheme="minorBidi" w:hAnsiTheme="minorBidi"/>
                <w:b/>
                <w:bCs/>
                <w:sz w:val="24"/>
                <w:szCs w:val="24"/>
                <w:rtl/>
              </w:rPr>
            </w:pPr>
          </w:p>
        </w:tc>
        <w:tc>
          <w:tcPr>
            <w:tcW w:w="491" w:type="pct"/>
          </w:tcPr>
          <w:p w14:paraId="4D589531" w14:textId="77777777" w:rsidR="00EF21BF" w:rsidRDefault="00EF21BF" w:rsidP="00EF21BF">
            <w:pPr>
              <w:jc w:val="center"/>
              <w:rPr>
                <w:rFonts w:asciiTheme="minorBidi" w:hAnsiTheme="minorBidi"/>
                <w:b/>
                <w:bCs/>
                <w:sz w:val="24"/>
                <w:szCs w:val="24"/>
                <w:rtl/>
              </w:rPr>
            </w:pPr>
          </w:p>
        </w:tc>
        <w:tc>
          <w:tcPr>
            <w:tcW w:w="449" w:type="pct"/>
          </w:tcPr>
          <w:p w14:paraId="5A6051BD" w14:textId="77777777" w:rsidR="00EF21BF" w:rsidRDefault="00EF21BF" w:rsidP="00EF21BF">
            <w:pPr>
              <w:jc w:val="center"/>
              <w:rPr>
                <w:rFonts w:asciiTheme="minorBidi" w:hAnsiTheme="minorBidi"/>
                <w:b/>
                <w:bCs/>
                <w:sz w:val="24"/>
                <w:szCs w:val="24"/>
                <w:rtl/>
              </w:rPr>
            </w:pPr>
          </w:p>
        </w:tc>
        <w:tc>
          <w:tcPr>
            <w:tcW w:w="417" w:type="pct"/>
          </w:tcPr>
          <w:p w14:paraId="3C2CB0CD" w14:textId="77777777" w:rsidR="00EF21BF" w:rsidRDefault="00EF21BF" w:rsidP="00EF21BF">
            <w:pPr>
              <w:jc w:val="center"/>
              <w:rPr>
                <w:rFonts w:asciiTheme="minorBidi" w:hAnsiTheme="minorBidi"/>
                <w:b/>
                <w:bCs/>
                <w:sz w:val="24"/>
                <w:szCs w:val="24"/>
                <w:rtl/>
              </w:rPr>
            </w:pPr>
          </w:p>
        </w:tc>
        <w:tc>
          <w:tcPr>
            <w:tcW w:w="291" w:type="pct"/>
          </w:tcPr>
          <w:p w14:paraId="19878CF4" w14:textId="77777777" w:rsidR="00EF21BF" w:rsidRDefault="00EF21BF" w:rsidP="00EF21BF">
            <w:pPr>
              <w:jc w:val="center"/>
              <w:rPr>
                <w:rFonts w:asciiTheme="minorBidi" w:hAnsiTheme="minorBidi"/>
                <w:b/>
                <w:bCs/>
                <w:sz w:val="24"/>
                <w:szCs w:val="24"/>
                <w:rtl/>
              </w:rPr>
            </w:pPr>
          </w:p>
        </w:tc>
        <w:tc>
          <w:tcPr>
            <w:tcW w:w="344" w:type="pct"/>
          </w:tcPr>
          <w:p w14:paraId="00373660" w14:textId="77777777" w:rsidR="00EF21BF" w:rsidRDefault="00EF21BF" w:rsidP="00EF21BF">
            <w:pPr>
              <w:jc w:val="center"/>
              <w:rPr>
                <w:rFonts w:asciiTheme="minorBidi" w:hAnsiTheme="minorBidi"/>
                <w:b/>
                <w:bCs/>
                <w:sz w:val="24"/>
                <w:szCs w:val="24"/>
                <w:rtl/>
              </w:rPr>
            </w:pPr>
          </w:p>
        </w:tc>
        <w:tc>
          <w:tcPr>
            <w:tcW w:w="594" w:type="pct"/>
          </w:tcPr>
          <w:p w14:paraId="612DAA29" w14:textId="77777777" w:rsidR="00EF21BF" w:rsidRDefault="00EF21BF" w:rsidP="00EF21BF">
            <w:pPr>
              <w:jc w:val="center"/>
              <w:rPr>
                <w:rFonts w:asciiTheme="minorBidi" w:hAnsiTheme="minorBidi"/>
                <w:b/>
                <w:bCs/>
                <w:sz w:val="24"/>
                <w:szCs w:val="24"/>
                <w:rtl/>
              </w:rPr>
            </w:pPr>
          </w:p>
        </w:tc>
        <w:tc>
          <w:tcPr>
            <w:tcW w:w="430" w:type="pct"/>
          </w:tcPr>
          <w:p w14:paraId="2FE5C3F5" w14:textId="77777777" w:rsidR="00EF21BF" w:rsidRDefault="00EF21BF" w:rsidP="00EF21BF">
            <w:pPr>
              <w:jc w:val="center"/>
              <w:rPr>
                <w:rFonts w:asciiTheme="minorBidi" w:hAnsiTheme="minorBidi"/>
                <w:b/>
                <w:bCs/>
                <w:sz w:val="24"/>
                <w:szCs w:val="24"/>
                <w:rtl/>
              </w:rPr>
            </w:pPr>
          </w:p>
        </w:tc>
      </w:tr>
      <w:tr w:rsidR="00EF21BF" w14:paraId="7931BDFE" w14:textId="77777777" w:rsidTr="000A203C">
        <w:tc>
          <w:tcPr>
            <w:tcW w:w="161" w:type="pct"/>
          </w:tcPr>
          <w:p w14:paraId="10C35CF4" w14:textId="77777777" w:rsidR="00EF21BF" w:rsidRDefault="00EF21BF" w:rsidP="00EF21BF">
            <w:pPr>
              <w:jc w:val="center"/>
              <w:rPr>
                <w:rFonts w:asciiTheme="minorBidi" w:hAnsiTheme="minorBidi"/>
                <w:b/>
                <w:bCs/>
                <w:sz w:val="24"/>
                <w:szCs w:val="24"/>
                <w:rtl/>
              </w:rPr>
            </w:pPr>
          </w:p>
        </w:tc>
        <w:tc>
          <w:tcPr>
            <w:tcW w:w="675" w:type="pct"/>
          </w:tcPr>
          <w:p w14:paraId="31D1C300" w14:textId="77777777" w:rsidR="00EF21BF" w:rsidRDefault="00EF21BF" w:rsidP="00EF21BF">
            <w:pPr>
              <w:jc w:val="center"/>
              <w:rPr>
                <w:rFonts w:asciiTheme="minorBidi" w:hAnsiTheme="minorBidi"/>
                <w:b/>
                <w:bCs/>
                <w:sz w:val="24"/>
                <w:szCs w:val="24"/>
                <w:rtl/>
              </w:rPr>
            </w:pPr>
          </w:p>
        </w:tc>
        <w:tc>
          <w:tcPr>
            <w:tcW w:w="326" w:type="pct"/>
          </w:tcPr>
          <w:p w14:paraId="57329FFB" w14:textId="77777777" w:rsidR="00EF21BF" w:rsidRDefault="00EF21BF" w:rsidP="00EF21BF">
            <w:pPr>
              <w:jc w:val="center"/>
              <w:rPr>
                <w:rFonts w:asciiTheme="minorBidi" w:hAnsiTheme="minorBidi"/>
                <w:b/>
                <w:bCs/>
                <w:sz w:val="24"/>
                <w:szCs w:val="24"/>
                <w:rtl/>
              </w:rPr>
            </w:pPr>
          </w:p>
        </w:tc>
        <w:tc>
          <w:tcPr>
            <w:tcW w:w="510" w:type="pct"/>
          </w:tcPr>
          <w:p w14:paraId="4C3036E0" w14:textId="77777777" w:rsidR="00EF21BF" w:rsidRDefault="00EF21BF" w:rsidP="00EF21BF">
            <w:pPr>
              <w:jc w:val="center"/>
              <w:rPr>
                <w:rFonts w:asciiTheme="minorBidi" w:hAnsiTheme="minorBidi"/>
                <w:b/>
                <w:bCs/>
                <w:sz w:val="24"/>
                <w:szCs w:val="24"/>
                <w:rtl/>
              </w:rPr>
            </w:pPr>
          </w:p>
        </w:tc>
        <w:tc>
          <w:tcPr>
            <w:tcW w:w="312" w:type="pct"/>
          </w:tcPr>
          <w:p w14:paraId="70B60F48" w14:textId="77777777" w:rsidR="00EF21BF" w:rsidRDefault="00EF21BF" w:rsidP="00EF21BF">
            <w:pPr>
              <w:jc w:val="center"/>
              <w:rPr>
                <w:rFonts w:asciiTheme="minorBidi" w:hAnsiTheme="minorBidi"/>
                <w:b/>
                <w:bCs/>
                <w:sz w:val="24"/>
                <w:szCs w:val="24"/>
                <w:rtl/>
              </w:rPr>
            </w:pPr>
          </w:p>
        </w:tc>
        <w:tc>
          <w:tcPr>
            <w:tcW w:w="491" w:type="pct"/>
          </w:tcPr>
          <w:p w14:paraId="13752A2E" w14:textId="77777777" w:rsidR="00EF21BF" w:rsidRDefault="00EF21BF" w:rsidP="00EF21BF">
            <w:pPr>
              <w:jc w:val="center"/>
              <w:rPr>
                <w:rFonts w:asciiTheme="minorBidi" w:hAnsiTheme="minorBidi"/>
                <w:b/>
                <w:bCs/>
                <w:sz w:val="24"/>
                <w:szCs w:val="24"/>
                <w:rtl/>
              </w:rPr>
            </w:pPr>
          </w:p>
        </w:tc>
        <w:tc>
          <w:tcPr>
            <w:tcW w:w="449" w:type="pct"/>
          </w:tcPr>
          <w:p w14:paraId="10DFE547" w14:textId="77777777" w:rsidR="00EF21BF" w:rsidRDefault="00EF21BF" w:rsidP="00EF21BF">
            <w:pPr>
              <w:jc w:val="center"/>
              <w:rPr>
                <w:rFonts w:asciiTheme="minorBidi" w:hAnsiTheme="minorBidi"/>
                <w:b/>
                <w:bCs/>
                <w:sz w:val="24"/>
                <w:szCs w:val="24"/>
                <w:rtl/>
              </w:rPr>
            </w:pPr>
          </w:p>
        </w:tc>
        <w:tc>
          <w:tcPr>
            <w:tcW w:w="417" w:type="pct"/>
          </w:tcPr>
          <w:p w14:paraId="786BA1F7" w14:textId="77777777" w:rsidR="00EF21BF" w:rsidRDefault="00EF21BF" w:rsidP="00EF21BF">
            <w:pPr>
              <w:jc w:val="center"/>
              <w:rPr>
                <w:rFonts w:asciiTheme="minorBidi" w:hAnsiTheme="minorBidi"/>
                <w:b/>
                <w:bCs/>
                <w:sz w:val="24"/>
                <w:szCs w:val="24"/>
                <w:rtl/>
              </w:rPr>
            </w:pPr>
          </w:p>
        </w:tc>
        <w:tc>
          <w:tcPr>
            <w:tcW w:w="291" w:type="pct"/>
          </w:tcPr>
          <w:p w14:paraId="54318461" w14:textId="77777777" w:rsidR="00EF21BF" w:rsidRDefault="00EF21BF" w:rsidP="00EF21BF">
            <w:pPr>
              <w:jc w:val="center"/>
              <w:rPr>
                <w:rFonts w:asciiTheme="minorBidi" w:hAnsiTheme="minorBidi"/>
                <w:b/>
                <w:bCs/>
                <w:sz w:val="24"/>
                <w:szCs w:val="24"/>
                <w:rtl/>
              </w:rPr>
            </w:pPr>
          </w:p>
        </w:tc>
        <w:tc>
          <w:tcPr>
            <w:tcW w:w="344" w:type="pct"/>
          </w:tcPr>
          <w:p w14:paraId="0AB05CA0" w14:textId="77777777" w:rsidR="00EF21BF" w:rsidRDefault="00EF21BF" w:rsidP="00EF21BF">
            <w:pPr>
              <w:jc w:val="center"/>
              <w:rPr>
                <w:rFonts w:asciiTheme="minorBidi" w:hAnsiTheme="minorBidi"/>
                <w:b/>
                <w:bCs/>
                <w:sz w:val="24"/>
                <w:szCs w:val="24"/>
                <w:rtl/>
              </w:rPr>
            </w:pPr>
          </w:p>
        </w:tc>
        <w:tc>
          <w:tcPr>
            <w:tcW w:w="594" w:type="pct"/>
          </w:tcPr>
          <w:p w14:paraId="2ADE225E" w14:textId="77777777" w:rsidR="00EF21BF" w:rsidRDefault="00EF21BF" w:rsidP="00EF21BF">
            <w:pPr>
              <w:jc w:val="center"/>
              <w:rPr>
                <w:rFonts w:asciiTheme="minorBidi" w:hAnsiTheme="minorBidi"/>
                <w:b/>
                <w:bCs/>
                <w:sz w:val="24"/>
                <w:szCs w:val="24"/>
                <w:rtl/>
              </w:rPr>
            </w:pPr>
          </w:p>
        </w:tc>
        <w:tc>
          <w:tcPr>
            <w:tcW w:w="430" w:type="pct"/>
          </w:tcPr>
          <w:p w14:paraId="26D94B7D" w14:textId="77777777" w:rsidR="00EF21BF" w:rsidRDefault="00EF21BF" w:rsidP="00EF21BF">
            <w:pPr>
              <w:jc w:val="center"/>
              <w:rPr>
                <w:rFonts w:asciiTheme="minorBidi" w:hAnsiTheme="minorBidi"/>
                <w:b/>
                <w:bCs/>
                <w:sz w:val="24"/>
                <w:szCs w:val="24"/>
                <w:rtl/>
              </w:rPr>
            </w:pPr>
          </w:p>
        </w:tc>
      </w:tr>
      <w:tr w:rsidR="00EF21BF" w14:paraId="4684C038" w14:textId="77777777" w:rsidTr="000A203C">
        <w:tc>
          <w:tcPr>
            <w:tcW w:w="161" w:type="pct"/>
          </w:tcPr>
          <w:p w14:paraId="0452B356" w14:textId="77777777" w:rsidR="00EF21BF" w:rsidRDefault="00EF21BF" w:rsidP="00EF21BF">
            <w:pPr>
              <w:jc w:val="center"/>
              <w:rPr>
                <w:rFonts w:asciiTheme="minorBidi" w:hAnsiTheme="minorBidi"/>
                <w:b/>
                <w:bCs/>
                <w:sz w:val="24"/>
                <w:szCs w:val="24"/>
                <w:rtl/>
              </w:rPr>
            </w:pPr>
          </w:p>
        </w:tc>
        <w:tc>
          <w:tcPr>
            <w:tcW w:w="675" w:type="pct"/>
          </w:tcPr>
          <w:p w14:paraId="73B699AB" w14:textId="77777777" w:rsidR="00EF21BF" w:rsidRDefault="00EF21BF" w:rsidP="00EF21BF">
            <w:pPr>
              <w:jc w:val="center"/>
              <w:rPr>
                <w:rFonts w:asciiTheme="minorBidi" w:hAnsiTheme="minorBidi"/>
                <w:b/>
                <w:bCs/>
                <w:sz w:val="24"/>
                <w:szCs w:val="24"/>
                <w:rtl/>
              </w:rPr>
            </w:pPr>
          </w:p>
        </w:tc>
        <w:tc>
          <w:tcPr>
            <w:tcW w:w="326" w:type="pct"/>
          </w:tcPr>
          <w:p w14:paraId="3F323480" w14:textId="77777777" w:rsidR="00EF21BF" w:rsidRDefault="00EF21BF" w:rsidP="00EF21BF">
            <w:pPr>
              <w:jc w:val="center"/>
              <w:rPr>
                <w:rFonts w:asciiTheme="minorBidi" w:hAnsiTheme="minorBidi"/>
                <w:b/>
                <w:bCs/>
                <w:sz w:val="24"/>
                <w:szCs w:val="24"/>
                <w:rtl/>
              </w:rPr>
            </w:pPr>
          </w:p>
        </w:tc>
        <w:tc>
          <w:tcPr>
            <w:tcW w:w="510" w:type="pct"/>
          </w:tcPr>
          <w:p w14:paraId="0414E440" w14:textId="77777777" w:rsidR="00EF21BF" w:rsidRDefault="00EF21BF" w:rsidP="00EF21BF">
            <w:pPr>
              <w:jc w:val="center"/>
              <w:rPr>
                <w:rFonts w:asciiTheme="minorBidi" w:hAnsiTheme="minorBidi"/>
                <w:b/>
                <w:bCs/>
                <w:sz w:val="24"/>
                <w:szCs w:val="24"/>
                <w:rtl/>
              </w:rPr>
            </w:pPr>
          </w:p>
        </w:tc>
        <w:tc>
          <w:tcPr>
            <w:tcW w:w="312" w:type="pct"/>
          </w:tcPr>
          <w:p w14:paraId="3085253F" w14:textId="77777777" w:rsidR="00EF21BF" w:rsidRDefault="00EF21BF" w:rsidP="00EF21BF">
            <w:pPr>
              <w:jc w:val="center"/>
              <w:rPr>
                <w:rFonts w:asciiTheme="minorBidi" w:hAnsiTheme="minorBidi"/>
                <w:b/>
                <w:bCs/>
                <w:sz w:val="24"/>
                <w:szCs w:val="24"/>
                <w:rtl/>
              </w:rPr>
            </w:pPr>
          </w:p>
        </w:tc>
        <w:tc>
          <w:tcPr>
            <w:tcW w:w="491" w:type="pct"/>
          </w:tcPr>
          <w:p w14:paraId="7EF2ABFD" w14:textId="77777777" w:rsidR="00EF21BF" w:rsidRDefault="00EF21BF" w:rsidP="00EF21BF">
            <w:pPr>
              <w:jc w:val="center"/>
              <w:rPr>
                <w:rFonts w:asciiTheme="minorBidi" w:hAnsiTheme="minorBidi"/>
                <w:b/>
                <w:bCs/>
                <w:sz w:val="24"/>
                <w:szCs w:val="24"/>
                <w:rtl/>
              </w:rPr>
            </w:pPr>
          </w:p>
        </w:tc>
        <w:tc>
          <w:tcPr>
            <w:tcW w:w="449" w:type="pct"/>
          </w:tcPr>
          <w:p w14:paraId="3EBCFB67" w14:textId="77777777" w:rsidR="00EF21BF" w:rsidRDefault="00EF21BF" w:rsidP="00EF21BF">
            <w:pPr>
              <w:jc w:val="center"/>
              <w:rPr>
                <w:rFonts w:asciiTheme="minorBidi" w:hAnsiTheme="minorBidi"/>
                <w:b/>
                <w:bCs/>
                <w:sz w:val="24"/>
                <w:szCs w:val="24"/>
                <w:rtl/>
              </w:rPr>
            </w:pPr>
          </w:p>
        </w:tc>
        <w:tc>
          <w:tcPr>
            <w:tcW w:w="417" w:type="pct"/>
          </w:tcPr>
          <w:p w14:paraId="730566DF" w14:textId="77777777" w:rsidR="00EF21BF" w:rsidRDefault="00EF21BF" w:rsidP="00EF21BF">
            <w:pPr>
              <w:jc w:val="center"/>
              <w:rPr>
                <w:rFonts w:asciiTheme="minorBidi" w:hAnsiTheme="minorBidi"/>
                <w:b/>
                <w:bCs/>
                <w:sz w:val="24"/>
                <w:szCs w:val="24"/>
                <w:rtl/>
              </w:rPr>
            </w:pPr>
          </w:p>
        </w:tc>
        <w:tc>
          <w:tcPr>
            <w:tcW w:w="291" w:type="pct"/>
          </w:tcPr>
          <w:p w14:paraId="31486BA7" w14:textId="77777777" w:rsidR="00EF21BF" w:rsidRDefault="00EF21BF" w:rsidP="00EF21BF">
            <w:pPr>
              <w:jc w:val="center"/>
              <w:rPr>
                <w:rFonts w:asciiTheme="minorBidi" w:hAnsiTheme="minorBidi"/>
                <w:b/>
                <w:bCs/>
                <w:sz w:val="24"/>
                <w:szCs w:val="24"/>
                <w:rtl/>
              </w:rPr>
            </w:pPr>
          </w:p>
        </w:tc>
        <w:tc>
          <w:tcPr>
            <w:tcW w:w="344" w:type="pct"/>
          </w:tcPr>
          <w:p w14:paraId="4256BC36" w14:textId="77777777" w:rsidR="00EF21BF" w:rsidRDefault="00EF21BF" w:rsidP="00EF21BF">
            <w:pPr>
              <w:jc w:val="center"/>
              <w:rPr>
                <w:rFonts w:asciiTheme="minorBidi" w:hAnsiTheme="minorBidi"/>
                <w:b/>
                <w:bCs/>
                <w:sz w:val="24"/>
                <w:szCs w:val="24"/>
                <w:rtl/>
              </w:rPr>
            </w:pPr>
          </w:p>
        </w:tc>
        <w:tc>
          <w:tcPr>
            <w:tcW w:w="594" w:type="pct"/>
          </w:tcPr>
          <w:p w14:paraId="147F3597" w14:textId="77777777" w:rsidR="00EF21BF" w:rsidRDefault="00EF21BF" w:rsidP="00EF21BF">
            <w:pPr>
              <w:jc w:val="center"/>
              <w:rPr>
                <w:rFonts w:asciiTheme="minorBidi" w:hAnsiTheme="minorBidi"/>
                <w:b/>
                <w:bCs/>
                <w:sz w:val="24"/>
                <w:szCs w:val="24"/>
                <w:rtl/>
              </w:rPr>
            </w:pPr>
          </w:p>
        </w:tc>
        <w:tc>
          <w:tcPr>
            <w:tcW w:w="430" w:type="pct"/>
          </w:tcPr>
          <w:p w14:paraId="6F37B0C1" w14:textId="77777777" w:rsidR="00EF21BF" w:rsidRDefault="00EF21BF" w:rsidP="00EF21BF">
            <w:pPr>
              <w:jc w:val="center"/>
              <w:rPr>
                <w:rFonts w:asciiTheme="minorBidi" w:hAnsiTheme="minorBidi"/>
                <w:b/>
                <w:bCs/>
                <w:sz w:val="24"/>
                <w:szCs w:val="24"/>
                <w:rtl/>
              </w:rPr>
            </w:pPr>
          </w:p>
        </w:tc>
      </w:tr>
      <w:tr w:rsidR="00EF21BF" w14:paraId="768141A1" w14:textId="77777777" w:rsidTr="000A203C">
        <w:tc>
          <w:tcPr>
            <w:tcW w:w="161" w:type="pct"/>
          </w:tcPr>
          <w:p w14:paraId="6DCEF198" w14:textId="77777777" w:rsidR="00EF21BF" w:rsidRDefault="00EF21BF" w:rsidP="00EF21BF">
            <w:pPr>
              <w:jc w:val="center"/>
              <w:rPr>
                <w:rFonts w:asciiTheme="minorBidi" w:hAnsiTheme="minorBidi"/>
                <w:b/>
                <w:bCs/>
                <w:sz w:val="24"/>
                <w:szCs w:val="24"/>
                <w:rtl/>
              </w:rPr>
            </w:pPr>
          </w:p>
        </w:tc>
        <w:tc>
          <w:tcPr>
            <w:tcW w:w="675" w:type="pct"/>
          </w:tcPr>
          <w:p w14:paraId="37173879" w14:textId="77777777" w:rsidR="00EF21BF" w:rsidRDefault="00EF21BF" w:rsidP="00EF21BF">
            <w:pPr>
              <w:jc w:val="center"/>
              <w:rPr>
                <w:rFonts w:asciiTheme="minorBidi" w:hAnsiTheme="minorBidi"/>
                <w:b/>
                <w:bCs/>
                <w:sz w:val="24"/>
                <w:szCs w:val="24"/>
                <w:rtl/>
              </w:rPr>
            </w:pPr>
          </w:p>
        </w:tc>
        <w:tc>
          <w:tcPr>
            <w:tcW w:w="326" w:type="pct"/>
          </w:tcPr>
          <w:p w14:paraId="10DE554C" w14:textId="77777777" w:rsidR="00EF21BF" w:rsidRDefault="00EF21BF" w:rsidP="00EF21BF">
            <w:pPr>
              <w:jc w:val="center"/>
              <w:rPr>
                <w:rFonts w:asciiTheme="minorBidi" w:hAnsiTheme="minorBidi"/>
                <w:b/>
                <w:bCs/>
                <w:sz w:val="24"/>
                <w:szCs w:val="24"/>
                <w:rtl/>
              </w:rPr>
            </w:pPr>
          </w:p>
        </w:tc>
        <w:tc>
          <w:tcPr>
            <w:tcW w:w="510" w:type="pct"/>
          </w:tcPr>
          <w:p w14:paraId="3C7B0832" w14:textId="77777777" w:rsidR="00EF21BF" w:rsidRDefault="00EF21BF" w:rsidP="00EF21BF">
            <w:pPr>
              <w:jc w:val="center"/>
              <w:rPr>
                <w:rFonts w:asciiTheme="minorBidi" w:hAnsiTheme="minorBidi"/>
                <w:b/>
                <w:bCs/>
                <w:sz w:val="24"/>
                <w:szCs w:val="24"/>
                <w:rtl/>
              </w:rPr>
            </w:pPr>
          </w:p>
        </w:tc>
        <w:tc>
          <w:tcPr>
            <w:tcW w:w="312" w:type="pct"/>
          </w:tcPr>
          <w:p w14:paraId="56F639DC" w14:textId="77777777" w:rsidR="00EF21BF" w:rsidRDefault="00EF21BF" w:rsidP="00EF21BF">
            <w:pPr>
              <w:jc w:val="center"/>
              <w:rPr>
                <w:rFonts w:asciiTheme="minorBidi" w:hAnsiTheme="minorBidi"/>
                <w:b/>
                <w:bCs/>
                <w:sz w:val="24"/>
                <w:szCs w:val="24"/>
                <w:rtl/>
              </w:rPr>
            </w:pPr>
          </w:p>
        </w:tc>
        <w:tc>
          <w:tcPr>
            <w:tcW w:w="491" w:type="pct"/>
          </w:tcPr>
          <w:p w14:paraId="3F1682A4" w14:textId="77777777" w:rsidR="00EF21BF" w:rsidRDefault="00EF21BF" w:rsidP="00EF21BF">
            <w:pPr>
              <w:jc w:val="center"/>
              <w:rPr>
                <w:rFonts w:asciiTheme="minorBidi" w:hAnsiTheme="minorBidi"/>
                <w:b/>
                <w:bCs/>
                <w:sz w:val="24"/>
                <w:szCs w:val="24"/>
                <w:rtl/>
              </w:rPr>
            </w:pPr>
          </w:p>
        </w:tc>
        <w:tc>
          <w:tcPr>
            <w:tcW w:w="449" w:type="pct"/>
          </w:tcPr>
          <w:p w14:paraId="5D9E9FA0" w14:textId="77777777" w:rsidR="00EF21BF" w:rsidRDefault="00EF21BF" w:rsidP="00EF21BF">
            <w:pPr>
              <w:jc w:val="center"/>
              <w:rPr>
                <w:rFonts w:asciiTheme="minorBidi" w:hAnsiTheme="minorBidi"/>
                <w:b/>
                <w:bCs/>
                <w:sz w:val="24"/>
                <w:szCs w:val="24"/>
                <w:rtl/>
              </w:rPr>
            </w:pPr>
          </w:p>
        </w:tc>
        <w:tc>
          <w:tcPr>
            <w:tcW w:w="417" w:type="pct"/>
          </w:tcPr>
          <w:p w14:paraId="295E92FF" w14:textId="77777777" w:rsidR="00EF21BF" w:rsidRDefault="00EF21BF" w:rsidP="00EF21BF">
            <w:pPr>
              <w:jc w:val="center"/>
              <w:rPr>
                <w:rFonts w:asciiTheme="minorBidi" w:hAnsiTheme="minorBidi"/>
                <w:b/>
                <w:bCs/>
                <w:sz w:val="24"/>
                <w:szCs w:val="24"/>
                <w:rtl/>
              </w:rPr>
            </w:pPr>
          </w:p>
        </w:tc>
        <w:tc>
          <w:tcPr>
            <w:tcW w:w="291" w:type="pct"/>
          </w:tcPr>
          <w:p w14:paraId="2C39FA42" w14:textId="77777777" w:rsidR="00EF21BF" w:rsidRDefault="00EF21BF" w:rsidP="00EF21BF">
            <w:pPr>
              <w:jc w:val="center"/>
              <w:rPr>
                <w:rFonts w:asciiTheme="minorBidi" w:hAnsiTheme="minorBidi"/>
                <w:b/>
                <w:bCs/>
                <w:sz w:val="24"/>
                <w:szCs w:val="24"/>
                <w:rtl/>
              </w:rPr>
            </w:pPr>
          </w:p>
        </w:tc>
        <w:tc>
          <w:tcPr>
            <w:tcW w:w="344" w:type="pct"/>
          </w:tcPr>
          <w:p w14:paraId="4742839A" w14:textId="77777777" w:rsidR="00EF21BF" w:rsidRDefault="00EF21BF" w:rsidP="00EF21BF">
            <w:pPr>
              <w:jc w:val="center"/>
              <w:rPr>
                <w:rFonts w:asciiTheme="minorBidi" w:hAnsiTheme="minorBidi"/>
                <w:b/>
                <w:bCs/>
                <w:sz w:val="24"/>
                <w:szCs w:val="24"/>
                <w:rtl/>
              </w:rPr>
            </w:pPr>
          </w:p>
        </w:tc>
        <w:tc>
          <w:tcPr>
            <w:tcW w:w="594" w:type="pct"/>
          </w:tcPr>
          <w:p w14:paraId="5DBF8BAD" w14:textId="77777777" w:rsidR="00EF21BF" w:rsidRDefault="00EF21BF" w:rsidP="00EF21BF">
            <w:pPr>
              <w:jc w:val="center"/>
              <w:rPr>
                <w:rFonts w:asciiTheme="minorBidi" w:hAnsiTheme="minorBidi"/>
                <w:b/>
                <w:bCs/>
                <w:sz w:val="24"/>
                <w:szCs w:val="24"/>
                <w:rtl/>
              </w:rPr>
            </w:pPr>
          </w:p>
        </w:tc>
        <w:tc>
          <w:tcPr>
            <w:tcW w:w="430" w:type="pct"/>
          </w:tcPr>
          <w:p w14:paraId="185E58CC" w14:textId="77777777" w:rsidR="00EF21BF" w:rsidRDefault="00EF21BF" w:rsidP="00EF21BF">
            <w:pPr>
              <w:jc w:val="center"/>
              <w:rPr>
                <w:rFonts w:asciiTheme="minorBidi" w:hAnsiTheme="minorBidi"/>
                <w:b/>
                <w:bCs/>
                <w:sz w:val="24"/>
                <w:szCs w:val="24"/>
                <w:rtl/>
              </w:rPr>
            </w:pPr>
          </w:p>
        </w:tc>
      </w:tr>
      <w:tr w:rsidR="00EF21BF" w14:paraId="0F20EA24" w14:textId="77777777" w:rsidTr="000A203C">
        <w:tc>
          <w:tcPr>
            <w:tcW w:w="161" w:type="pct"/>
          </w:tcPr>
          <w:p w14:paraId="57BFAE2E" w14:textId="77777777" w:rsidR="00EF21BF" w:rsidRDefault="00EF21BF" w:rsidP="00EF21BF">
            <w:pPr>
              <w:jc w:val="center"/>
              <w:rPr>
                <w:rFonts w:asciiTheme="minorBidi" w:hAnsiTheme="minorBidi"/>
                <w:b/>
                <w:bCs/>
                <w:sz w:val="24"/>
                <w:szCs w:val="24"/>
                <w:rtl/>
              </w:rPr>
            </w:pPr>
          </w:p>
        </w:tc>
        <w:tc>
          <w:tcPr>
            <w:tcW w:w="675" w:type="pct"/>
          </w:tcPr>
          <w:p w14:paraId="6F89FBBE" w14:textId="77777777" w:rsidR="00EF21BF" w:rsidRDefault="00EF21BF" w:rsidP="00EF21BF">
            <w:pPr>
              <w:jc w:val="center"/>
              <w:rPr>
                <w:rFonts w:asciiTheme="minorBidi" w:hAnsiTheme="minorBidi"/>
                <w:b/>
                <w:bCs/>
                <w:sz w:val="24"/>
                <w:szCs w:val="24"/>
                <w:rtl/>
              </w:rPr>
            </w:pPr>
          </w:p>
        </w:tc>
        <w:tc>
          <w:tcPr>
            <w:tcW w:w="326" w:type="pct"/>
          </w:tcPr>
          <w:p w14:paraId="1B8B8A7B" w14:textId="77777777" w:rsidR="00EF21BF" w:rsidRDefault="00EF21BF" w:rsidP="00EF21BF">
            <w:pPr>
              <w:jc w:val="center"/>
              <w:rPr>
                <w:rFonts w:asciiTheme="minorBidi" w:hAnsiTheme="minorBidi"/>
                <w:b/>
                <w:bCs/>
                <w:sz w:val="24"/>
                <w:szCs w:val="24"/>
                <w:rtl/>
              </w:rPr>
            </w:pPr>
          </w:p>
        </w:tc>
        <w:tc>
          <w:tcPr>
            <w:tcW w:w="510" w:type="pct"/>
          </w:tcPr>
          <w:p w14:paraId="534C5E3C" w14:textId="77777777" w:rsidR="00EF21BF" w:rsidRDefault="00EF21BF" w:rsidP="00EF21BF">
            <w:pPr>
              <w:jc w:val="center"/>
              <w:rPr>
                <w:rFonts w:asciiTheme="minorBidi" w:hAnsiTheme="minorBidi"/>
                <w:b/>
                <w:bCs/>
                <w:sz w:val="24"/>
                <w:szCs w:val="24"/>
                <w:rtl/>
              </w:rPr>
            </w:pPr>
          </w:p>
        </w:tc>
        <w:tc>
          <w:tcPr>
            <w:tcW w:w="312" w:type="pct"/>
          </w:tcPr>
          <w:p w14:paraId="33C7FD90" w14:textId="77777777" w:rsidR="00EF21BF" w:rsidRDefault="00EF21BF" w:rsidP="00EF21BF">
            <w:pPr>
              <w:jc w:val="center"/>
              <w:rPr>
                <w:rFonts w:asciiTheme="minorBidi" w:hAnsiTheme="minorBidi"/>
                <w:b/>
                <w:bCs/>
                <w:sz w:val="24"/>
                <w:szCs w:val="24"/>
                <w:rtl/>
              </w:rPr>
            </w:pPr>
          </w:p>
        </w:tc>
        <w:tc>
          <w:tcPr>
            <w:tcW w:w="491" w:type="pct"/>
          </w:tcPr>
          <w:p w14:paraId="1A574805" w14:textId="77777777" w:rsidR="00EF21BF" w:rsidRDefault="00EF21BF" w:rsidP="00EF21BF">
            <w:pPr>
              <w:jc w:val="center"/>
              <w:rPr>
                <w:rFonts w:asciiTheme="minorBidi" w:hAnsiTheme="minorBidi"/>
                <w:b/>
                <w:bCs/>
                <w:sz w:val="24"/>
                <w:szCs w:val="24"/>
                <w:rtl/>
              </w:rPr>
            </w:pPr>
          </w:p>
        </w:tc>
        <w:tc>
          <w:tcPr>
            <w:tcW w:w="449" w:type="pct"/>
          </w:tcPr>
          <w:p w14:paraId="21729EF7" w14:textId="77777777" w:rsidR="00EF21BF" w:rsidRDefault="00EF21BF" w:rsidP="00EF21BF">
            <w:pPr>
              <w:jc w:val="center"/>
              <w:rPr>
                <w:rFonts w:asciiTheme="minorBidi" w:hAnsiTheme="minorBidi"/>
                <w:b/>
                <w:bCs/>
                <w:sz w:val="24"/>
                <w:szCs w:val="24"/>
                <w:rtl/>
              </w:rPr>
            </w:pPr>
          </w:p>
        </w:tc>
        <w:tc>
          <w:tcPr>
            <w:tcW w:w="417" w:type="pct"/>
          </w:tcPr>
          <w:p w14:paraId="45493795" w14:textId="77777777" w:rsidR="00EF21BF" w:rsidRDefault="00EF21BF" w:rsidP="00EF21BF">
            <w:pPr>
              <w:jc w:val="center"/>
              <w:rPr>
                <w:rFonts w:asciiTheme="minorBidi" w:hAnsiTheme="minorBidi"/>
                <w:b/>
                <w:bCs/>
                <w:sz w:val="24"/>
                <w:szCs w:val="24"/>
                <w:rtl/>
              </w:rPr>
            </w:pPr>
          </w:p>
        </w:tc>
        <w:tc>
          <w:tcPr>
            <w:tcW w:w="291" w:type="pct"/>
          </w:tcPr>
          <w:p w14:paraId="24E61E68" w14:textId="77777777" w:rsidR="00EF21BF" w:rsidRDefault="00EF21BF" w:rsidP="00EF21BF">
            <w:pPr>
              <w:jc w:val="center"/>
              <w:rPr>
                <w:rFonts w:asciiTheme="minorBidi" w:hAnsiTheme="minorBidi"/>
                <w:b/>
                <w:bCs/>
                <w:sz w:val="24"/>
                <w:szCs w:val="24"/>
                <w:rtl/>
              </w:rPr>
            </w:pPr>
          </w:p>
        </w:tc>
        <w:tc>
          <w:tcPr>
            <w:tcW w:w="344" w:type="pct"/>
          </w:tcPr>
          <w:p w14:paraId="2B293601" w14:textId="77777777" w:rsidR="00EF21BF" w:rsidRDefault="00EF21BF" w:rsidP="00EF21BF">
            <w:pPr>
              <w:jc w:val="center"/>
              <w:rPr>
                <w:rFonts w:asciiTheme="minorBidi" w:hAnsiTheme="minorBidi"/>
                <w:b/>
                <w:bCs/>
                <w:sz w:val="24"/>
                <w:szCs w:val="24"/>
                <w:rtl/>
              </w:rPr>
            </w:pPr>
          </w:p>
        </w:tc>
        <w:tc>
          <w:tcPr>
            <w:tcW w:w="594" w:type="pct"/>
          </w:tcPr>
          <w:p w14:paraId="67097D02" w14:textId="77777777" w:rsidR="00EF21BF" w:rsidRDefault="00EF21BF" w:rsidP="00EF21BF">
            <w:pPr>
              <w:jc w:val="center"/>
              <w:rPr>
                <w:rFonts w:asciiTheme="minorBidi" w:hAnsiTheme="minorBidi"/>
                <w:b/>
                <w:bCs/>
                <w:sz w:val="24"/>
                <w:szCs w:val="24"/>
                <w:rtl/>
              </w:rPr>
            </w:pPr>
          </w:p>
        </w:tc>
        <w:tc>
          <w:tcPr>
            <w:tcW w:w="430" w:type="pct"/>
          </w:tcPr>
          <w:p w14:paraId="720D9BDA" w14:textId="77777777" w:rsidR="00EF21BF" w:rsidRDefault="00EF21BF" w:rsidP="00EF21BF">
            <w:pPr>
              <w:jc w:val="center"/>
              <w:rPr>
                <w:rFonts w:asciiTheme="minorBidi" w:hAnsiTheme="minorBidi"/>
                <w:b/>
                <w:bCs/>
                <w:sz w:val="24"/>
                <w:szCs w:val="24"/>
                <w:rtl/>
              </w:rPr>
            </w:pPr>
          </w:p>
        </w:tc>
      </w:tr>
      <w:tr w:rsidR="00EF21BF" w14:paraId="4A1CE6EE" w14:textId="77777777" w:rsidTr="000A203C">
        <w:tc>
          <w:tcPr>
            <w:tcW w:w="161" w:type="pct"/>
          </w:tcPr>
          <w:p w14:paraId="7CC328F0" w14:textId="77777777" w:rsidR="00EF21BF" w:rsidRDefault="00EF21BF" w:rsidP="00EF21BF">
            <w:pPr>
              <w:jc w:val="center"/>
              <w:rPr>
                <w:rFonts w:asciiTheme="minorBidi" w:hAnsiTheme="minorBidi"/>
                <w:b/>
                <w:bCs/>
                <w:sz w:val="24"/>
                <w:szCs w:val="24"/>
                <w:rtl/>
              </w:rPr>
            </w:pPr>
          </w:p>
        </w:tc>
        <w:tc>
          <w:tcPr>
            <w:tcW w:w="675" w:type="pct"/>
          </w:tcPr>
          <w:p w14:paraId="6606726D" w14:textId="77777777" w:rsidR="00EF21BF" w:rsidRDefault="00EF21BF" w:rsidP="00EF21BF">
            <w:pPr>
              <w:jc w:val="center"/>
              <w:rPr>
                <w:rFonts w:asciiTheme="minorBidi" w:hAnsiTheme="minorBidi"/>
                <w:b/>
                <w:bCs/>
                <w:sz w:val="24"/>
                <w:szCs w:val="24"/>
                <w:rtl/>
              </w:rPr>
            </w:pPr>
          </w:p>
        </w:tc>
        <w:tc>
          <w:tcPr>
            <w:tcW w:w="326" w:type="pct"/>
          </w:tcPr>
          <w:p w14:paraId="2060A787" w14:textId="77777777" w:rsidR="00EF21BF" w:rsidRDefault="00EF21BF" w:rsidP="00EF21BF">
            <w:pPr>
              <w:jc w:val="center"/>
              <w:rPr>
                <w:rFonts w:asciiTheme="minorBidi" w:hAnsiTheme="minorBidi"/>
                <w:b/>
                <w:bCs/>
                <w:sz w:val="24"/>
                <w:szCs w:val="24"/>
                <w:rtl/>
              </w:rPr>
            </w:pPr>
          </w:p>
        </w:tc>
        <w:tc>
          <w:tcPr>
            <w:tcW w:w="510" w:type="pct"/>
          </w:tcPr>
          <w:p w14:paraId="3707970C" w14:textId="77777777" w:rsidR="00EF21BF" w:rsidRDefault="00EF21BF" w:rsidP="00EF21BF">
            <w:pPr>
              <w:jc w:val="center"/>
              <w:rPr>
                <w:rFonts w:asciiTheme="minorBidi" w:hAnsiTheme="minorBidi"/>
                <w:b/>
                <w:bCs/>
                <w:sz w:val="24"/>
                <w:szCs w:val="24"/>
                <w:rtl/>
              </w:rPr>
            </w:pPr>
          </w:p>
        </w:tc>
        <w:tc>
          <w:tcPr>
            <w:tcW w:w="312" w:type="pct"/>
          </w:tcPr>
          <w:p w14:paraId="393A7942" w14:textId="77777777" w:rsidR="00EF21BF" w:rsidRDefault="00EF21BF" w:rsidP="00EF21BF">
            <w:pPr>
              <w:jc w:val="center"/>
              <w:rPr>
                <w:rFonts w:asciiTheme="minorBidi" w:hAnsiTheme="minorBidi"/>
                <w:b/>
                <w:bCs/>
                <w:sz w:val="24"/>
                <w:szCs w:val="24"/>
                <w:rtl/>
              </w:rPr>
            </w:pPr>
          </w:p>
        </w:tc>
        <w:tc>
          <w:tcPr>
            <w:tcW w:w="491" w:type="pct"/>
          </w:tcPr>
          <w:p w14:paraId="134AA0E9" w14:textId="77777777" w:rsidR="00EF21BF" w:rsidRDefault="00EF21BF" w:rsidP="00EF21BF">
            <w:pPr>
              <w:jc w:val="center"/>
              <w:rPr>
                <w:rFonts w:asciiTheme="minorBidi" w:hAnsiTheme="minorBidi"/>
                <w:b/>
                <w:bCs/>
                <w:sz w:val="24"/>
                <w:szCs w:val="24"/>
                <w:rtl/>
              </w:rPr>
            </w:pPr>
          </w:p>
        </w:tc>
        <w:tc>
          <w:tcPr>
            <w:tcW w:w="449" w:type="pct"/>
          </w:tcPr>
          <w:p w14:paraId="310BCC82" w14:textId="77777777" w:rsidR="00EF21BF" w:rsidRDefault="00EF21BF" w:rsidP="00EF21BF">
            <w:pPr>
              <w:jc w:val="center"/>
              <w:rPr>
                <w:rFonts w:asciiTheme="minorBidi" w:hAnsiTheme="minorBidi"/>
                <w:b/>
                <w:bCs/>
                <w:sz w:val="24"/>
                <w:szCs w:val="24"/>
                <w:rtl/>
              </w:rPr>
            </w:pPr>
          </w:p>
        </w:tc>
        <w:tc>
          <w:tcPr>
            <w:tcW w:w="417" w:type="pct"/>
          </w:tcPr>
          <w:p w14:paraId="2CB1641B" w14:textId="77777777" w:rsidR="00EF21BF" w:rsidRDefault="00EF21BF" w:rsidP="00EF21BF">
            <w:pPr>
              <w:jc w:val="center"/>
              <w:rPr>
                <w:rFonts w:asciiTheme="minorBidi" w:hAnsiTheme="minorBidi"/>
                <w:b/>
                <w:bCs/>
                <w:sz w:val="24"/>
                <w:szCs w:val="24"/>
                <w:rtl/>
              </w:rPr>
            </w:pPr>
          </w:p>
        </w:tc>
        <w:tc>
          <w:tcPr>
            <w:tcW w:w="291" w:type="pct"/>
          </w:tcPr>
          <w:p w14:paraId="2C5A2139" w14:textId="77777777" w:rsidR="00EF21BF" w:rsidRDefault="00EF21BF" w:rsidP="00EF21BF">
            <w:pPr>
              <w:jc w:val="center"/>
              <w:rPr>
                <w:rFonts w:asciiTheme="minorBidi" w:hAnsiTheme="minorBidi"/>
                <w:b/>
                <w:bCs/>
                <w:sz w:val="24"/>
                <w:szCs w:val="24"/>
                <w:rtl/>
              </w:rPr>
            </w:pPr>
          </w:p>
        </w:tc>
        <w:tc>
          <w:tcPr>
            <w:tcW w:w="344" w:type="pct"/>
          </w:tcPr>
          <w:p w14:paraId="18B95124" w14:textId="77777777" w:rsidR="00EF21BF" w:rsidRDefault="00EF21BF" w:rsidP="00EF21BF">
            <w:pPr>
              <w:jc w:val="center"/>
              <w:rPr>
                <w:rFonts w:asciiTheme="minorBidi" w:hAnsiTheme="minorBidi"/>
                <w:b/>
                <w:bCs/>
                <w:sz w:val="24"/>
                <w:szCs w:val="24"/>
                <w:rtl/>
              </w:rPr>
            </w:pPr>
          </w:p>
        </w:tc>
        <w:tc>
          <w:tcPr>
            <w:tcW w:w="594" w:type="pct"/>
          </w:tcPr>
          <w:p w14:paraId="186A85DB" w14:textId="77777777" w:rsidR="00EF21BF" w:rsidRDefault="00EF21BF" w:rsidP="00EF21BF">
            <w:pPr>
              <w:jc w:val="center"/>
              <w:rPr>
                <w:rFonts w:asciiTheme="minorBidi" w:hAnsiTheme="minorBidi"/>
                <w:b/>
                <w:bCs/>
                <w:sz w:val="24"/>
                <w:szCs w:val="24"/>
                <w:rtl/>
              </w:rPr>
            </w:pPr>
          </w:p>
        </w:tc>
        <w:tc>
          <w:tcPr>
            <w:tcW w:w="430" w:type="pct"/>
          </w:tcPr>
          <w:p w14:paraId="499DE9BD" w14:textId="77777777" w:rsidR="00EF21BF" w:rsidRDefault="00EF21BF" w:rsidP="00EF21BF">
            <w:pPr>
              <w:jc w:val="center"/>
              <w:rPr>
                <w:rFonts w:asciiTheme="minorBidi" w:hAnsiTheme="minorBidi"/>
                <w:b/>
                <w:bCs/>
                <w:sz w:val="24"/>
                <w:szCs w:val="24"/>
                <w:rtl/>
              </w:rPr>
            </w:pPr>
          </w:p>
        </w:tc>
      </w:tr>
      <w:tr w:rsidR="00EF21BF" w14:paraId="4570D136" w14:textId="77777777" w:rsidTr="000A203C">
        <w:tc>
          <w:tcPr>
            <w:tcW w:w="161" w:type="pct"/>
          </w:tcPr>
          <w:p w14:paraId="51D4082F" w14:textId="77777777" w:rsidR="00EF21BF" w:rsidRDefault="00EF21BF" w:rsidP="00EF21BF">
            <w:pPr>
              <w:jc w:val="center"/>
              <w:rPr>
                <w:rFonts w:asciiTheme="minorBidi" w:hAnsiTheme="minorBidi"/>
                <w:b/>
                <w:bCs/>
                <w:sz w:val="24"/>
                <w:szCs w:val="24"/>
                <w:rtl/>
              </w:rPr>
            </w:pPr>
          </w:p>
        </w:tc>
        <w:tc>
          <w:tcPr>
            <w:tcW w:w="675" w:type="pct"/>
          </w:tcPr>
          <w:p w14:paraId="4E4AD71A" w14:textId="77777777" w:rsidR="00EF21BF" w:rsidRDefault="00EF21BF" w:rsidP="00EF21BF">
            <w:pPr>
              <w:jc w:val="center"/>
              <w:rPr>
                <w:rFonts w:asciiTheme="minorBidi" w:hAnsiTheme="minorBidi"/>
                <w:b/>
                <w:bCs/>
                <w:sz w:val="24"/>
                <w:szCs w:val="24"/>
                <w:rtl/>
              </w:rPr>
            </w:pPr>
          </w:p>
        </w:tc>
        <w:tc>
          <w:tcPr>
            <w:tcW w:w="326" w:type="pct"/>
          </w:tcPr>
          <w:p w14:paraId="282AED18" w14:textId="77777777" w:rsidR="00EF21BF" w:rsidRDefault="00EF21BF" w:rsidP="00EF21BF">
            <w:pPr>
              <w:jc w:val="center"/>
              <w:rPr>
                <w:rFonts w:asciiTheme="minorBidi" w:hAnsiTheme="minorBidi"/>
                <w:b/>
                <w:bCs/>
                <w:sz w:val="24"/>
                <w:szCs w:val="24"/>
                <w:rtl/>
              </w:rPr>
            </w:pPr>
          </w:p>
        </w:tc>
        <w:tc>
          <w:tcPr>
            <w:tcW w:w="510" w:type="pct"/>
          </w:tcPr>
          <w:p w14:paraId="11D673BC" w14:textId="77777777" w:rsidR="00EF21BF" w:rsidRDefault="00EF21BF" w:rsidP="00EF21BF">
            <w:pPr>
              <w:jc w:val="center"/>
              <w:rPr>
                <w:rFonts w:asciiTheme="minorBidi" w:hAnsiTheme="minorBidi"/>
                <w:b/>
                <w:bCs/>
                <w:sz w:val="24"/>
                <w:szCs w:val="24"/>
                <w:rtl/>
              </w:rPr>
            </w:pPr>
          </w:p>
        </w:tc>
        <w:tc>
          <w:tcPr>
            <w:tcW w:w="312" w:type="pct"/>
          </w:tcPr>
          <w:p w14:paraId="6B22A7BF" w14:textId="77777777" w:rsidR="00EF21BF" w:rsidRDefault="00EF21BF" w:rsidP="00EF21BF">
            <w:pPr>
              <w:jc w:val="center"/>
              <w:rPr>
                <w:rFonts w:asciiTheme="minorBidi" w:hAnsiTheme="minorBidi"/>
                <w:b/>
                <w:bCs/>
                <w:sz w:val="24"/>
                <w:szCs w:val="24"/>
                <w:rtl/>
              </w:rPr>
            </w:pPr>
          </w:p>
        </w:tc>
        <w:tc>
          <w:tcPr>
            <w:tcW w:w="491" w:type="pct"/>
          </w:tcPr>
          <w:p w14:paraId="2B8A29EC" w14:textId="77777777" w:rsidR="00EF21BF" w:rsidRDefault="00EF21BF" w:rsidP="00EF21BF">
            <w:pPr>
              <w:jc w:val="center"/>
              <w:rPr>
                <w:rFonts w:asciiTheme="minorBidi" w:hAnsiTheme="minorBidi"/>
                <w:b/>
                <w:bCs/>
                <w:sz w:val="24"/>
                <w:szCs w:val="24"/>
                <w:rtl/>
              </w:rPr>
            </w:pPr>
          </w:p>
        </w:tc>
        <w:tc>
          <w:tcPr>
            <w:tcW w:w="449" w:type="pct"/>
          </w:tcPr>
          <w:p w14:paraId="6E770CFC" w14:textId="77777777" w:rsidR="00EF21BF" w:rsidRDefault="00EF21BF" w:rsidP="00EF21BF">
            <w:pPr>
              <w:jc w:val="center"/>
              <w:rPr>
                <w:rFonts w:asciiTheme="minorBidi" w:hAnsiTheme="minorBidi"/>
                <w:b/>
                <w:bCs/>
                <w:sz w:val="24"/>
                <w:szCs w:val="24"/>
                <w:rtl/>
              </w:rPr>
            </w:pPr>
          </w:p>
        </w:tc>
        <w:tc>
          <w:tcPr>
            <w:tcW w:w="417" w:type="pct"/>
          </w:tcPr>
          <w:p w14:paraId="683A1FF9" w14:textId="77777777" w:rsidR="00EF21BF" w:rsidRDefault="00EF21BF" w:rsidP="00EF21BF">
            <w:pPr>
              <w:jc w:val="center"/>
              <w:rPr>
                <w:rFonts w:asciiTheme="minorBidi" w:hAnsiTheme="minorBidi"/>
                <w:b/>
                <w:bCs/>
                <w:sz w:val="24"/>
                <w:szCs w:val="24"/>
                <w:rtl/>
              </w:rPr>
            </w:pPr>
          </w:p>
        </w:tc>
        <w:tc>
          <w:tcPr>
            <w:tcW w:w="291" w:type="pct"/>
          </w:tcPr>
          <w:p w14:paraId="18E97A30" w14:textId="77777777" w:rsidR="00EF21BF" w:rsidRDefault="00EF21BF" w:rsidP="00EF21BF">
            <w:pPr>
              <w:jc w:val="center"/>
              <w:rPr>
                <w:rFonts w:asciiTheme="minorBidi" w:hAnsiTheme="minorBidi"/>
                <w:b/>
                <w:bCs/>
                <w:sz w:val="24"/>
                <w:szCs w:val="24"/>
                <w:rtl/>
              </w:rPr>
            </w:pPr>
          </w:p>
        </w:tc>
        <w:tc>
          <w:tcPr>
            <w:tcW w:w="344" w:type="pct"/>
          </w:tcPr>
          <w:p w14:paraId="50013809" w14:textId="77777777" w:rsidR="00EF21BF" w:rsidRDefault="00EF21BF" w:rsidP="00EF21BF">
            <w:pPr>
              <w:jc w:val="center"/>
              <w:rPr>
                <w:rFonts w:asciiTheme="minorBidi" w:hAnsiTheme="minorBidi"/>
                <w:b/>
                <w:bCs/>
                <w:sz w:val="24"/>
                <w:szCs w:val="24"/>
                <w:rtl/>
              </w:rPr>
            </w:pPr>
          </w:p>
        </w:tc>
        <w:tc>
          <w:tcPr>
            <w:tcW w:w="594" w:type="pct"/>
          </w:tcPr>
          <w:p w14:paraId="59CF9EBD" w14:textId="77777777" w:rsidR="00EF21BF" w:rsidRDefault="00EF21BF" w:rsidP="00EF21BF">
            <w:pPr>
              <w:jc w:val="center"/>
              <w:rPr>
                <w:rFonts w:asciiTheme="minorBidi" w:hAnsiTheme="minorBidi"/>
                <w:b/>
                <w:bCs/>
                <w:sz w:val="24"/>
                <w:szCs w:val="24"/>
                <w:rtl/>
              </w:rPr>
            </w:pPr>
          </w:p>
        </w:tc>
        <w:tc>
          <w:tcPr>
            <w:tcW w:w="430" w:type="pct"/>
          </w:tcPr>
          <w:p w14:paraId="0D09A0F7" w14:textId="77777777" w:rsidR="00EF21BF" w:rsidRDefault="00EF21BF" w:rsidP="00EF21BF">
            <w:pPr>
              <w:jc w:val="center"/>
              <w:rPr>
                <w:rFonts w:asciiTheme="minorBidi" w:hAnsiTheme="minorBidi"/>
                <w:b/>
                <w:bCs/>
                <w:sz w:val="24"/>
                <w:szCs w:val="24"/>
                <w:rtl/>
              </w:rPr>
            </w:pPr>
          </w:p>
        </w:tc>
      </w:tr>
      <w:tr w:rsidR="00EF21BF" w14:paraId="63776CA7" w14:textId="77777777" w:rsidTr="000A203C">
        <w:tc>
          <w:tcPr>
            <w:tcW w:w="161" w:type="pct"/>
          </w:tcPr>
          <w:p w14:paraId="1416E846" w14:textId="77777777" w:rsidR="00EF21BF" w:rsidRDefault="00EF21BF" w:rsidP="00EF21BF">
            <w:pPr>
              <w:jc w:val="center"/>
              <w:rPr>
                <w:rFonts w:asciiTheme="minorBidi" w:hAnsiTheme="minorBidi"/>
                <w:b/>
                <w:bCs/>
                <w:sz w:val="24"/>
                <w:szCs w:val="24"/>
                <w:rtl/>
              </w:rPr>
            </w:pPr>
          </w:p>
        </w:tc>
        <w:tc>
          <w:tcPr>
            <w:tcW w:w="675" w:type="pct"/>
          </w:tcPr>
          <w:p w14:paraId="4DD98F3C" w14:textId="77777777" w:rsidR="00EF21BF" w:rsidRDefault="00EF21BF" w:rsidP="00EF21BF">
            <w:pPr>
              <w:jc w:val="center"/>
              <w:rPr>
                <w:rFonts w:asciiTheme="minorBidi" w:hAnsiTheme="minorBidi"/>
                <w:b/>
                <w:bCs/>
                <w:sz w:val="24"/>
                <w:szCs w:val="24"/>
                <w:rtl/>
              </w:rPr>
            </w:pPr>
          </w:p>
        </w:tc>
        <w:tc>
          <w:tcPr>
            <w:tcW w:w="326" w:type="pct"/>
          </w:tcPr>
          <w:p w14:paraId="2E58C76A" w14:textId="77777777" w:rsidR="00EF21BF" w:rsidRDefault="00EF21BF" w:rsidP="00EF21BF">
            <w:pPr>
              <w:jc w:val="center"/>
              <w:rPr>
                <w:rFonts w:asciiTheme="minorBidi" w:hAnsiTheme="minorBidi"/>
                <w:b/>
                <w:bCs/>
                <w:sz w:val="24"/>
                <w:szCs w:val="24"/>
                <w:rtl/>
              </w:rPr>
            </w:pPr>
          </w:p>
        </w:tc>
        <w:tc>
          <w:tcPr>
            <w:tcW w:w="510" w:type="pct"/>
          </w:tcPr>
          <w:p w14:paraId="1EE70673" w14:textId="77777777" w:rsidR="00EF21BF" w:rsidRDefault="00EF21BF" w:rsidP="00EF21BF">
            <w:pPr>
              <w:jc w:val="center"/>
              <w:rPr>
                <w:rFonts w:asciiTheme="minorBidi" w:hAnsiTheme="minorBidi"/>
                <w:b/>
                <w:bCs/>
                <w:sz w:val="24"/>
                <w:szCs w:val="24"/>
                <w:rtl/>
              </w:rPr>
            </w:pPr>
          </w:p>
        </w:tc>
        <w:tc>
          <w:tcPr>
            <w:tcW w:w="312" w:type="pct"/>
          </w:tcPr>
          <w:p w14:paraId="1FEF348F" w14:textId="77777777" w:rsidR="00EF21BF" w:rsidRDefault="00EF21BF" w:rsidP="00EF21BF">
            <w:pPr>
              <w:jc w:val="center"/>
              <w:rPr>
                <w:rFonts w:asciiTheme="minorBidi" w:hAnsiTheme="minorBidi"/>
                <w:b/>
                <w:bCs/>
                <w:sz w:val="24"/>
                <w:szCs w:val="24"/>
                <w:rtl/>
              </w:rPr>
            </w:pPr>
          </w:p>
        </w:tc>
        <w:tc>
          <w:tcPr>
            <w:tcW w:w="491" w:type="pct"/>
          </w:tcPr>
          <w:p w14:paraId="36C01011" w14:textId="77777777" w:rsidR="00EF21BF" w:rsidRDefault="00EF21BF" w:rsidP="00EF21BF">
            <w:pPr>
              <w:jc w:val="center"/>
              <w:rPr>
                <w:rFonts w:asciiTheme="minorBidi" w:hAnsiTheme="minorBidi"/>
                <w:b/>
                <w:bCs/>
                <w:sz w:val="24"/>
                <w:szCs w:val="24"/>
                <w:rtl/>
              </w:rPr>
            </w:pPr>
          </w:p>
        </w:tc>
        <w:tc>
          <w:tcPr>
            <w:tcW w:w="449" w:type="pct"/>
          </w:tcPr>
          <w:p w14:paraId="013525E9" w14:textId="77777777" w:rsidR="00EF21BF" w:rsidRDefault="00EF21BF" w:rsidP="00EF21BF">
            <w:pPr>
              <w:jc w:val="center"/>
              <w:rPr>
                <w:rFonts w:asciiTheme="minorBidi" w:hAnsiTheme="minorBidi"/>
                <w:b/>
                <w:bCs/>
                <w:sz w:val="24"/>
                <w:szCs w:val="24"/>
                <w:rtl/>
              </w:rPr>
            </w:pPr>
          </w:p>
        </w:tc>
        <w:tc>
          <w:tcPr>
            <w:tcW w:w="417" w:type="pct"/>
          </w:tcPr>
          <w:p w14:paraId="6EFC04ED" w14:textId="77777777" w:rsidR="00EF21BF" w:rsidRDefault="00EF21BF" w:rsidP="00EF21BF">
            <w:pPr>
              <w:jc w:val="center"/>
              <w:rPr>
                <w:rFonts w:asciiTheme="minorBidi" w:hAnsiTheme="minorBidi"/>
                <w:b/>
                <w:bCs/>
                <w:sz w:val="24"/>
                <w:szCs w:val="24"/>
                <w:rtl/>
              </w:rPr>
            </w:pPr>
          </w:p>
        </w:tc>
        <w:tc>
          <w:tcPr>
            <w:tcW w:w="291" w:type="pct"/>
          </w:tcPr>
          <w:p w14:paraId="5555FB86" w14:textId="77777777" w:rsidR="00EF21BF" w:rsidRDefault="00EF21BF" w:rsidP="00EF21BF">
            <w:pPr>
              <w:jc w:val="center"/>
              <w:rPr>
                <w:rFonts w:asciiTheme="minorBidi" w:hAnsiTheme="minorBidi"/>
                <w:b/>
                <w:bCs/>
                <w:sz w:val="24"/>
                <w:szCs w:val="24"/>
                <w:rtl/>
              </w:rPr>
            </w:pPr>
          </w:p>
        </w:tc>
        <w:tc>
          <w:tcPr>
            <w:tcW w:w="344" w:type="pct"/>
          </w:tcPr>
          <w:p w14:paraId="5E9F199F" w14:textId="77777777" w:rsidR="00EF21BF" w:rsidRDefault="00EF21BF" w:rsidP="00EF21BF">
            <w:pPr>
              <w:jc w:val="center"/>
              <w:rPr>
                <w:rFonts w:asciiTheme="minorBidi" w:hAnsiTheme="minorBidi"/>
                <w:b/>
                <w:bCs/>
                <w:sz w:val="24"/>
                <w:szCs w:val="24"/>
                <w:rtl/>
              </w:rPr>
            </w:pPr>
          </w:p>
        </w:tc>
        <w:tc>
          <w:tcPr>
            <w:tcW w:w="594" w:type="pct"/>
          </w:tcPr>
          <w:p w14:paraId="18A6CFB7" w14:textId="77777777" w:rsidR="00EF21BF" w:rsidRDefault="00EF21BF" w:rsidP="00EF21BF">
            <w:pPr>
              <w:jc w:val="center"/>
              <w:rPr>
                <w:rFonts w:asciiTheme="minorBidi" w:hAnsiTheme="minorBidi"/>
                <w:b/>
                <w:bCs/>
                <w:sz w:val="24"/>
                <w:szCs w:val="24"/>
                <w:rtl/>
              </w:rPr>
            </w:pPr>
          </w:p>
        </w:tc>
        <w:tc>
          <w:tcPr>
            <w:tcW w:w="430" w:type="pct"/>
          </w:tcPr>
          <w:p w14:paraId="527B68FC" w14:textId="77777777" w:rsidR="00EF21BF" w:rsidRDefault="00EF21BF" w:rsidP="00EF21BF">
            <w:pPr>
              <w:jc w:val="center"/>
              <w:rPr>
                <w:rFonts w:asciiTheme="minorBidi" w:hAnsiTheme="minorBidi"/>
                <w:b/>
                <w:bCs/>
                <w:sz w:val="24"/>
                <w:szCs w:val="24"/>
                <w:rtl/>
              </w:rPr>
            </w:pPr>
          </w:p>
        </w:tc>
      </w:tr>
      <w:tr w:rsidR="00EF21BF" w14:paraId="72D0F8B1" w14:textId="77777777" w:rsidTr="000A203C">
        <w:tc>
          <w:tcPr>
            <w:tcW w:w="161" w:type="pct"/>
          </w:tcPr>
          <w:p w14:paraId="77902C17" w14:textId="77777777" w:rsidR="00EF21BF" w:rsidRDefault="00EF21BF" w:rsidP="00EF21BF">
            <w:pPr>
              <w:jc w:val="center"/>
              <w:rPr>
                <w:rFonts w:asciiTheme="minorBidi" w:hAnsiTheme="minorBidi"/>
                <w:b/>
                <w:bCs/>
                <w:sz w:val="24"/>
                <w:szCs w:val="24"/>
                <w:rtl/>
              </w:rPr>
            </w:pPr>
          </w:p>
        </w:tc>
        <w:tc>
          <w:tcPr>
            <w:tcW w:w="675" w:type="pct"/>
          </w:tcPr>
          <w:p w14:paraId="70F85DFF" w14:textId="77777777" w:rsidR="00EF21BF" w:rsidRDefault="00EF21BF" w:rsidP="00EF21BF">
            <w:pPr>
              <w:jc w:val="center"/>
              <w:rPr>
                <w:rFonts w:asciiTheme="minorBidi" w:hAnsiTheme="minorBidi"/>
                <w:b/>
                <w:bCs/>
                <w:sz w:val="24"/>
                <w:szCs w:val="24"/>
                <w:rtl/>
              </w:rPr>
            </w:pPr>
          </w:p>
        </w:tc>
        <w:tc>
          <w:tcPr>
            <w:tcW w:w="326" w:type="pct"/>
          </w:tcPr>
          <w:p w14:paraId="033AF25B" w14:textId="77777777" w:rsidR="00EF21BF" w:rsidRDefault="00EF21BF" w:rsidP="00EF21BF">
            <w:pPr>
              <w:jc w:val="center"/>
              <w:rPr>
                <w:rFonts w:asciiTheme="minorBidi" w:hAnsiTheme="minorBidi"/>
                <w:b/>
                <w:bCs/>
                <w:sz w:val="24"/>
                <w:szCs w:val="24"/>
                <w:rtl/>
              </w:rPr>
            </w:pPr>
          </w:p>
        </w:tc>
        <w:tc>
          <w:tcPr>
            <w:tcW w:w="510" w:type="pct"/>
          </w:tcPr>
          <w:p w14:paraId="07704422" w14:textId="77777777" w:rsidR="00EF21BF" w:rsidRDefault="00EF21BF" w:rsidP="00EF21BF">
            <w:pPr>
              <w:jc w:val="center"/>
              <w:rPr>
                <w:rFonts w:asciiTheme="minorBidi" w:hAnsiTheme="minorBidi"/>
                <w:b/>
                <w:bCs/>
                <w:sz w:val="24"/>
                <w:szCs w:val="24"/>
                <w:rtl/>
              </w:rPr>
            </w:pPr>
          </w:p>
        </w:tc>
        <w:tc>
          <w:tcPr>
            <w:tcW w:w="312" w:type="pct"/>
          </w:tcPr>
          <w:p w14:paraId="78F2933C" w14:textId="77777777" w:rsidR="00EF21BF" w:rsidRDefault="00EF21BF" w:rsidP="00EF21BF">
            <w:pPr>
              <w:jc w:val="center"/>
              <w:rPr>
                <w:rFonts w:asciiTheme="minorBidi" w:hAnsiTheme="minorBidi"/>
                <w:b/>
                <w:bCs/>
                <w:sz w:val="24"/>
                <w:szCs w:val="24"/>
                <w:rtl/>
              </w:rPr>
            </w:pPr>
          </w:p>
        </w:tc>
        <w:tc>
          <w:tcPr>
            <w:tcW w:w="491" w:type="pct"/>
          </w:tcPr>
          <w:p w14:paraId="0D074F30" w14:textId="77777777" w:rsidR="00EF21BF" w:rsidRDefault="00EF21BF" w:rsidP="00EF21BF">
            <w:pPr>
              <w:jc w:val="center"/>
              <w:rPr>
                <w:rFonts w:asciiTheme="minorBidi" w:hAnsiTheme="minorBidi"/>
                <w:b/>
                <w:bCs/>
                <w:sz w:val="24"/>
                <w:szCs w:val="24"/>
                <w:rtl/>
              </w:rPr>
            </w:pPr>
          </w:p>
        </w:tc>
        <w:tc>
          <w:tcPr>
            <w:tcW w:w="449" w:type="pct"/>
          </w:tcPr>
          <w:p w14:paraId="6C75AC71" w14:textId="77777777" w:rsidR="00EF21BF" w:rsidRDefault="00EF21BF" w:rsidP="00EF21BF">
            <w:pPr>
              <w:jc w:val="center"/>
              <w:rPr>
                <w:rFonts w:asciiTheme="minorBidi" w:hAnsiTheme="minorBidi"/>
                <w:b/>
                <w:bCs/>
                <w:sz w:val="24"/>
                <w:szCs w:val="24"/>
                <w:rtl/>
              </w:rPr>
            </w:pPr>
          </w:p>
        </w:tc>
        <w:tc>
          <w:tcPr>
            <w:tcW w:w="417" w:type="pct"/>
          </w:tcPr>
          <w:p w14:paraId="79655A3E" w14:textId="77777777" w:rsidR="00EF21BF" w:rsidRDefault="00EF21BF" w:rsidP="00EF21BF">
            <w:pPr>
              <w:jc w:val="center"/>
              <w:rPr>
                <w:rFonts w:asciiTheme="minorBidi" w:hAnsiTheme="minorBidi"/>
                <w:b/>
                <w:bCs/>
                <w:sz w:val="24"/>
                <w:szCs w:val="24"/>
                <w:rtl/>
              </w:rPr>
            </w:pPr>
          </w:p>
        </w:tc>
        <w:tc>
          <w:tcPr>
            <w:tcW w:w="291" w:type="pct"/>
          </w:tcPr>
          <w:p w14:paraId="4043EBA4" w14:textId="77777777" w:rsidR="00EF21BF" w:rsidRDefault="00EF21BF" w:rsidP="00EF21BF">
            <w:pPr>
              <w:jc w:val="center"/>
              <w:rPr>
                <w:rFonts w:asciiTheme="minorBidi" w:hAnsiTheme="minorBidi"/>
                <w:b/>
                <w:bCs/>
                <w:sz w:val="24"/>
                <w:szCs w:val="24"/>
                <w:rtl/>
              </w:rPr>
            </w:pPr>
          </w:p>
        </w:tc>
        <w:tc>
          <w:tcPr>
            <w:tcW w:w="344" w:type="pct"/>
          </w:tcPr>
          <w:p w14:paraId="08B3DACF" w14:textId="77777777" w:rsidR="00EF21BF" w:rsidRDefault="00EF21BF" w:rsidP="00EF21BF">
            <w:pPr>
              <w:jc w:val="center"/>
              <w:rPr>
                <w:rFonts w:asciiTheme="minorBidi" w:hAnsiTheme="minorBidi"/>
                <w:b/>
                <w:bCs/>
                <w:sz w:val="24"/>
                <w:szCs w:val="24"/>
                <w:rtl/>
              </w:rPr>
            </w:pPr>
          </w:p>
        </w:tc>
        <w:tc>
          <w:tcPr>
            <w:tcW w:w="594" w:type="pct"/>
          </w:tcPr>
          <w:p w14:paraId="76DDDDB6" w14:textId="77777777" w:rsidR="00EF21BF" w:rsidRDefault="00EF21BF" w:rsidP="00EF21BF">
            <w:pPr>
              <w:jc w:val="center"/>
              <w:rPr>
                <w:rFonts w:asciiTheme="minorBidi" w:hAnsiTheme="minorBidi"/>
                <w:b/>
                <w:bCs/>
                <w:sz w:val="24"/>
                <w:szCs w:val="24"/>
                <w:rtl/>
              </w:rPr>
            </w:pPr>
          </w:p>
        </w:tc>
        <w:tc>
          <w:tcPr>
            <w:tcW w:w="430" w:type="pct"/>
          </w:tcPr>
          <w:p w14:paraId="388F76E5" w14:textId="77777777" w:rsidR="00EF21BF" w:rsidRDefault="00EF21BF" w:rsidP="00EF21BF">
            <w:pPr>
              <w:jc w:val="center"/>
              <w:rPr>
                <w:rFonts w:asciiTheme="minorBidi" w:hAnsiTheme="minorBidi"/>
                <w:b/>
                <w:bCs/>
                <w:sz w:val="24"/>
                <w:szCs w:val="24"/>
                <w:rtl/>
              </w:rPr>
            </w:pPr>
          </w:p>
        </w:tc>
      </w:tr>
      <w:tr w:rsidR="00EF21BF" w14:paraId="53DF4243" w14:textId="77777777" w:rsidTr="000A203C">
        <w:tc>
          <w:tcPr>
            <w:tcW w:w="161" w:type="pct"/>
          </w:tcPr>
          <w:p w14:paraId="55E1A5C5" w14:textId="77777777" w:rsidR="00EF21BF" w:rsidRDefault="00EF21BF" w:rsidP="00EF21BF">
            <w:pPr>
              <w:jc w:val="center"/>
              <w:rPr>
                <w:rFonts w:asciiTheme="minorBidi" w:hAnsiTheme="minorBidi"/>
                <w:b/>
                <w:bCs/>
                <w:sz w:val="24"/>
                <w:szCs w:val="24"/>
                <w:rtl/>
              </w:rPr>
            </w:pPr>
          </w:p>
        </w:tc>
        <w:tc>
          <w:tcPr>
            <w:tcW w:w="675" w:type="pct"/>
          </w:tcPr>
          <w:p w14:paraId="4CA15FFD" w14:textId="77777777" w:rsidR="00EF21BF" w:rsidRDefault="00EF21BF" w:rsidP="00EF21BF">
            <w:pPr>
              <w:jc w:val="center"/>
              <w:rPr>
                <w:rFonts w:asciiTheme="minorBidi" w:hAnsiTheme="minorBidi"/>
                <w:b/>
                <w:bCs/>
                <w:sz w:val="24"/>
                <w:szCs w:val="24"/>
                <w:rtl/>
              </w:rPr>
            </w:pPr>
          </w:p>
        </w:tc>
        <w:tc>
          <w:tcPr>
            <w:tcW w:w="326" w:type="pct"/>
          </w:tcPr>
          <w:p w14:paraId="65EC5C8D" w14:textId="77777777" w:rsidR="00EF21BF" w:rsidRDefault="00EF21BF" w:rsidP="00EF21BF">
            <w:pPr>
              <w:jc w:val="center"/>
              <w:rPr>
                <w:rFonts w:asciiTheme="minorBidi" w:hAnsiTheme="minorBidi"/>
                <w:b/>
                <w:bCs/>
                <w:sz w:val="24"/>
                <w:szCs w:val="24"/>
                <w:rtl/>
              </w:rPr>
            </w:pPr>
          </w:p>
        </w:tc>
        <w:tc>
          <w:tcPr>
            <w:tcW w:w="510" w:type="pct"/>
          </w:tcPr>
          <w:p w14:paraId="37A77FCA" w14:textId="77777777" w:rsidR="00EF21BF" w:rsidRDefault="00EF21BF" w:rsidP="00EF21BF">
            <w:pPr>
              <w:jc w:val="center"/>
              <w:rPr>
                <w:rFonts w:asciiTheme="minorBidi" w:hAnsiTheme="minorBidi"/>
                <w:b/>
                <w:bCs/>
                <w:sz w:val="24"/>
                <w:szCs w:val="24"/>
                <w:rtl/>
              </w:rPr>
            </w:pPr>
          </w:p>
        </w:tc>
        <w:tc>
          <w:tcPr>
            <w:tcW w:w="312" w:type="pct"/>
          </w:tcPr>
          <w:p w14:paraId="2FDE37CF" w14:textId="77777777" w:rsidR="00EF21BF" w:rsidRDefault="00EF21BF" w:rsidP="00EF21BF">
            <w:pPr>
              <w:jc w:val="center"/>
              <w:rPr>
                <w:rFonts w:asciiTheme="minorBidi" w:hAnsiTheme="minorBidi"/>
                <w:b/>
                <w:bCs/>
                <w:sz w:val="24"/>
                <w:szCs w:val="24"/>
                <w:rtl/>
              </w:rPr>
            </w:pPr>
          </w:p>
        </w:tc>
        <w:tc>
          <w:tcPr>
            <w:tcW w:w="491" w:type="pct"/>
          </w:tcPr>
          <w:p w14:paraId="7B0FC85A" w14:textId="77777777" w:rsidR="00EF21BF" w:rsidRDefault="00EF21BF" w:rsidP="00EF21BF">
            <w:pPr>
              <w:jc w:val="center"/>
              <w:rPr>
                <w:rFonts w:asciiTheme="minorBidi" w:hAnsiTheme="minorBidi"/>
                <w:b/>
                <w:bCs/>
                <w:sz w:val="24"/>
                <w:szCs w:val="24"/>
                <w:rtl/>
              </w:rPr>
            </w:pPr>
          </w:p>
        </w:tc>
        <w:tc>
          <w:tcPr>
            <w:tcW w:w="449" w:type="pct"/>
          </w:tcPr>
          <w:p w14:paraId="278621D4" w14:textId="77777777" w:rsidR="00EF21BF" w:rsidRDefault="00EF21BF" w:rsidP="00EF21BF">
            <w:pPr>
              <w:jc w:val="center"/>
              <w:rPr>
                <w:rFonts w:asciiTheme="minorBidi" w:hAnsiTheme="minorBidi"/>
                <w:b/>
                <w:bCs/>
                <w:sz w:val="24"/>
                <w:szCs w:val="24"/>
                <w:rtl/>
              </w:rPr>
            </w:pPr>
          </w:p>
        </w:tc>
        <w:tc>
          <w:tcPr>
            <w:tcW w:w="417" w:type="pct"/>
          </w:tcPr>
          <w:p w14:paraId="5FCC82AD" w14:textId="77777777" w:rsidR="00EF21BF" w:rsidRDefault="00EF21BF" w:rsidP="00EF21BF">
            <w:pPr>
              <w:jc w:val="center"/>
              <w:rPr>
                <w:rFonts w:asciiTheme="minorBidi" w:hAnsiTheme="minorBidi"/>
                <w:b/>
                <w:bCs/>
                <w:sz w:val="24"/>
                <w:szCs w:val="24"/>
                <w:rtl/>
              </w:rPr>
            </w:pPr>
          </w:p>
        </w:tc>
        <w:tc>
          <w:tcPr>
            <w:tcW w:w="291" w:type="pct"/>
          </w:tcPr>
          <w:p w14:paraId="43BE1DAF" w14:textId="77777777" w:rsidR="00EF21BF" w:rsidRDefault="00EF21BF" w:rsidP="00EF21BF">
            <w:pPr>
              <w:jc w:val="center"/>
              <w:rPr>
                <w:rFonts w:asciiTheme="minorBidi" w:hAnsiTheme="minorBidi"/>
                <w:b/>
                <w:bCs/>
                <w:sz w:val="24"/>
                <w:szCs w:val="24"/>
                <w:rtl/>
              </w:rPr>
            </w:pPr>
          </w:p>
        </w:tc>
        <w:tc>
          <w:tcPr>
            <w:tcW w:w="344" w:type="pct"/>
          </w:tcPr>
          <w:p w14:paraId="6F859F8F" w14:textId="77777777" w:rsidR="00EF21BF" w:rsidRDefault="00EF21BF" w:rsidP="00EF21BF">
            <w:pPr>
              <w:jc w:val="center"/>
              <w:rPr>
                <w:rFonts w:asciiTheme="minorBidi" w:hAnsiTheme="minorBidi"/>
                <w:b/>
                <w:bCs/>
                <w:sz w:val="24"/>
                <w:szCs w:val="24"/>
                <w:rtl/>
              </w:rPr>
            </w:pPr>
          </w:p>
        </w:tc>
        <w:tc>
          <w:tcPr>
            <w:tcW w:w="594" w:type="pct"/>
          </w:tcPr>
          <w:p w14:paraId="74471ABF" w14:textId="77777777" w:rsidR="00EF21BF" w:rsidRDefault="00EF21BF" w:rsidP="00EF21BF">
            <w:pPr>
              <w:jc w:val="center"/>
              <w:rPr>
                <w:rFonts w:asciiTheme="minorBidi" w:hAnsiTheme="minorBidi"/>
                <w:b/>
                <w:bCs/>
                <w:sz w:val="24"/>
                <w:szCs w:val="24"/>
                <w:rtl/>
              </w:rPr>
            </w:pPr>
          </w:p>
        </w:tc>
        <w:tc>
          <w:tcPr>
            <w:tcW w:w="430" w:type="pct"/>
          </w:tcPr>
          <w:p w14:paraId="66D9FD82" w14:textId="77777777" w:rsidR="00EF21BF" w:rsidRDefault="00EF21BF" w:rsidP="00EF21BF">
            <w:pPr>
              <w:jc w:val="center"/>
              <w:rPr>
                <w:rFonts w:asciiTheme="minorBidi" w:hAnsiTheme="minorBidi"/>
                <w:b/>
                <w:bCs/>
                <w:sz w:val="24"/>
                <w:szCs w:val="24"/>
                <w:rtl/>
              </w:rPr>
            </w:pPr>
          </w:p>
        </w:tc>
      </w:tr>
      <w:tr w:rsidR="00EF21BF" w14:paraId="2CB966D5" w14:textId="77777777" w:rsidTr="000A203C">
        <w:tc>
          <w:tcPr>
            <w:tcW w:w="161" w:type="pct"/>
          </w:tcPr>
          <w:p w14:paraId="36FDDC9B" w14:textId="77777777" w:rsidR="00EF21BF" w:rsidRDefault="00EF21BF" w:rsidP="00EF21BF">
            <w:pPr>
              <w:jc w:val="center"/>
              <w:rPr>
                <w:rFonts w:asciiTheme="minorBidi" w:hAnsiTheme="minorBidi"/>
                <w:b/>
                <w:bCs/>
                <w:sz w:val="24"/>
                <w:szCs w:val="24"/>
                <w:rtl/>
              </w:rPr>
            </w:pPr>
          </w:p>
        </w:tc>
        <w:tc>
          <w:tcPr>
            <w:tcW w:w="675" w:type="pct"/>
          </w:tcPr>
          <w:p w14:paraId="4404FF19" w14:textId="77777777" w:rsidR="00EF21BF" w:rsidRDefault="00EF21BF" w:rsidP="00EF21BF">
            <w:pPr>
              <w:jc w:val="center"/>
              <w:rPr>
                <w:rFonts w:asciiTheme="minorBidi" w:hAnsiTheme="minorBidi"/>
                <w:b/>
                <w:bCs/>
                <w:sz w:val="24"/>
                <w:szCs w:val="24"/>
                <w:rtl/>
              </w:rPr>
            </w:pPr>
          </w:p>
        </w:tc>
        <w:tc>
          <w:tcPr>
            <w:tcW w:w="326" w:type="pct"/>
          </w:tcPr>
          <w:p w14:paraId="0EBB454A" w14:textId="77777777" w:rsidR="00EF21BF" w:rsidRDefault="00EF21BF" w:rsidP="00EF21BF">
            <w:pPr>
              <w:jc w:val="center"/>
              <w:rPr>
                <w:rFonts w:asciiTheme="minorBidi" w:hAnsiTheme="minorBidi"/>
                <w:b/>
                <w:bCs/>
                <w:sz w:val="24"/>
                <w:szCs w:val="24"/>
                <w:rtl/>
              </w:rPr>
            </w:pPr>
          </w:p>
        </w:tc>
        <w:tc>
          <w:tcPr>
            <w:tcW w:w="510" w:type="pct"/>
          </w:tcPr>
          <w:p w14:paraId="415DEE3E" w14:textId="77777777" w:rsidR="00EF21BF" w:rsidRDefault="00EF21BF" w:rsidP="00EF21BF">
            <w:pPr>
              <w:jc w:val="center"/>
              <w:rPr>
                <w:rFonts w:asciiTheme="minorBidi" w:hAnsiTheme="minorBidi"/>
                <w:b/>
                <w:bCs/>
                <w:sz w:val="24"/>
                <w:szCs w:val="24"/>
                <w:rtl/>
              </w:rPr>
            </w:pPr>
          </w:p>
        </w:tc>
        <w:tc>
          <w:tcPr>
            <w:tcW w:w="312" w:type="pct"/>
          </w:tcPr>
          <w:p w14:paraId="4B898981" w14:textId="77777777" w:rsidR="00EF21BF" w:rsidRDefault="00EF21BF" w:rsidP="00EF21BF">
            <w:pPr>
              <w:jc w:val="center"/>
              <w:rPr>
                <w:rFonts w:asciiTheme="minorBidi" w:hAnsiTheme="minorBidi"/>
                <w:b/>
                <w:bCs/>
                <w:sz w:val="24"/>
                <w:szCs w:val="24"/>
                <w:rtl/>
              </w:rPr>
            </w:pPr>
          </w:p>
        </w:tc>
        <w:tc>
          <w:tcPr>
            <w:tcW w:w="491" w:type="pct"/>
          </w:tcPr>
          <w:p w14:paraId="766CF08D" w14:textId="77777777" w:rsidR="00EF21BF" w:rsidRDefault="00EF21BF" w:rsidP="00EF21BF">
            <w:pPr>
              <w:jc w:val="center"/>
              <w:rPr>
                <w:rFonts w:asciiTheme="minorBidi" w:hAnsiTheme="minorBidi"/>
                <w:b/>
                <w:bCs/>
                <w:sz w:val="24"/>
                <w:szCs w:val="24"/>
                <w:rtl/>
              </w:rPr>
            </w:pPr>
          </w:p>
        </w:tc>
        <w:tc>
          <w:tcPr>
            <w:tcW w:w="449" w:type="pct"/>
          </w:tcPr>
          <w:p w14:paraId="4C55577E" w14:textId="77777777" w:rsidR="00EF21BF" w:rsidRDefault="00EF21BF" w:rsidP="00EF21BF">
            <w:pPr>
              <w:jc w:val="center"/>
              <w:rPr>
                <w:rFonts w:asciiTheme="minorBidi" w:hAnsiTheme="minorBidi"/>
                <w:b/>
                <w:bCs/>
                <w:sz w:val="24"/>
                <w:szCs w:val="24"/>
                <w:rtl/>
              </w:rPr>
            </w:pPr>
          </w:p>
        </w:tc>
        <w:tc>
          <w:tcPr>
            <w:tcW w:w="417" w:type="pct"/>
          </w:tcPr>
          <w:p w14:paraId="010A69CC" w14:textId="77777777" w:rsidR="00EF21BF" w:rsidRDefault="00EF21BF" w:rsidP="00EF21BF">
            <w:pPr>
              <w:jc w:val="center"/>
              <w:rPr>
                <w:rFonts w:asciiTheme="minorBidi" w:hAnsiTheme="minorBidi"/>
                <w:b/>
                <w:bCs/>
                <w:sz w:val="24"/>
                <w:szCs w:val="24"/>
                <w:rtl/>
              </w:rPr>
            </w:pPr>
          </w:p>
        </w:tc>
        <w:tc>
          <w:tcPr>
            <w:tcW w:w="291" w:type="pct"/>
          </w:tcPr>
          <w:p w14:paraId="0789759A" w14:textId="77777777" w:rsidR="00EF21BF" w:rsidRDefault="00EF21BF" w:rsidP="00EF21BF">
            <w:pPr>
              <w:jc w:val="center"/>
              <w:rPr>
                <w:rFonts w:asciiTheme="minorBidi" w:hAnsiTheme="minorBidi"/>
                <w:b/>
                <w:bCs/>
                <w:sz w:val="24"/>
                <w:szCs w:val="24"/>
                <w:rtl/>
              </w:rPr>
            </w:pPr>
          </w:p>
        </w:tc>
        <w:tc>
          <w:tcPr>
            <w:tcW w:w="344" w:type="pct"/>
          </w:tcPr>
          <w:p w14:paraId="3F715B28" w14:textId="77777777" w:rsidR="00EF21BF" w:rsidRDefault="00EF21BF" w:rsidP="00EF21BF">
            <w:pPr>
              <w:jc w:val="center"/>
              <w:rPr>
                <w:rFonts w:asciiTheme="minorBidi" w:hAnsiTheme="minorBidi"/>
                <w:b/>
                <w:bCs/>
                <w:sz w:val="24"/>
                <w:szCs w:val="24"/>
                <w:rtl/>
              </w:rPr>
            </w:pPr>
          </w:p>
        </w:tc>
        <w:tc>
          <w:tcPr>
            <w:tcW w:w="594" w:type="pct"/>
          </w:tcPr>
          <w:p w14:paraId="7AC2D413" w14:textId="77777777" w:rsidR="00EF21BF" w:rsidRDefault="00EF21BF" w:rsidP="00EF21BF">
            <w:pPr>
              <w:jc w:val="center"/>
              <w:rPr>
                <w:rFonts w:asciiTheme="minorBidi" w:hAnsiTheme="minorBidi"/>
                <w:b/>
                <w:bCs/>
                <w:sz w:val="24"/>
                <w:szCs w:val="24"/>
                <w:rtl/>
              </w:rPr>
            </w:pPr>
          </w:p>
        </w:tc>
        <w:tc>
          <w:tcPr>
            <w:tcW w:w="430" w:type="pct"/>
          </w:tcPr>
          <w:p w14:paraId="1F4ECA73" w14:textId="77777777" w:rsidR="00EF21BF" w:rsidRDefault="00EF21BF" w:rsidP="00EF21BF">
            <w:pPr>
              <w:jc w:val="center"/>
              <w:rPr>
                <w:rFonts w:asciiTheme="minorBidi" w:hAnsiTheme="minorBidi"/>
                <w:b/>
                <w:bCs/>
                <w:sz w:val="24"/>
                <w:szCs w:val="24"/>
                <w:rtl/>
              </w:rPr>
            </w:pPr>
          </w:p>
        </w:tc>
      </w:tr>
      <w:tr w:rsidR="00EF21BF" w14:paraId="5952363C" w14:textId="77777777" w:rsidTr="000A203C">
        <w:tc>
          <w:tcPr>
            <w:tcW w:w="161" w:type="pct"/>
          </w:tcPr>
          <w:p w14:paraId="5FAAD70A" w14:textId="77777777" w:rsidR="00EF21BF" w:rsidRDefault="00EF21BF" w:rsidP="00EF21BF">
            <w:pPr>
              <w:jc w:val="center"/>
              <w:rPr>
                <w:rFonts w:asciiTheme="minorBidi" w:hAnsiTheme="minorBidi"/>
                <w:b/>
                <w:bCs/>
                <w:sz w:val="24"/>
                <w:szCs w:val="24"/>
                <w:rtl/>
              </w:rPr>
            </w:pPr>
          </w:p>
        </w:tc>
        <w:tc>
          <w:tcPr>
            <w:tcW w:w="675" w:type="pct"/>
          </w:tcPr>
          <w:p w14:paraId="3808766C" w14:textId="77777777" w:rsidR="00EF21BF" w:rsidRDefault="00EF21BF" w:rsidP="00EF21BF">
            <w:pPr>
              <w:jc w:val="center"/>
              <w:rPr>
                <w:rFonts w:asciiTheme="minorBidi" w:hAnsiTheme="minorBidi"/>
                <w:b/>
                <w:bCs/>
                <w:sz w:val="24"/>
                <w:szCs w:val="24"/>
                <w:rtl/>
              </w:rPr>
            </w:pPr>
          </w:p>
        </w:tc>
        <w:tc>
          <w:tcPr>
            <w:tcW w:w="326" w:type="pct"/>
          </w:tcPr>
          <w:p w14:paraId="37B3D444" w14:textId="77777777" w:rsidR="00EF21BF" w:rsidRDefault="00EF21BF" w:rsidP="00EF21BF">
            <w:pPr>
              <w:jc w:val="center"/>
              <w:rPr>
                <w:rFonts w:asciiTheme="minorBidi" w:hAnsiTheme="minorBidi"/>
                <w:b/>
                <w:bCs/>
                <w:sz w:val="24"/>
                <w:szCs w:val="24"/>
                <w:rtl/>
              </w:rPr>
            </w:pPr>
          </w:p>
        </w:tc>
        <w:tc>
          <w:tcPr>
            <w:tcW w:w="510" w:type="pct"/>
          </w:tcPr>
          <w:p w14:paraId="08E3160A" w14:textId="77777777" w:rsidR="00EF21BF" w:rsidRDefault="00EF21BF" w:rsidP="00EF21BF">
            <w:pPr>
              <w:jc w:val="center"/>
              <w:rPr>
                <w:rFonts w:asciiTheme="minorBidi" w:hAnsiTheme="minorBidi"/>
                <w:b/>
                <w:bCs/>
                <w:sz w:val="24"/>
                <w:szCs w:val="24"/>
                <w:rtl/>
              </w:rPr>
            </w:pPr>
          </w:p>
        </w:tc>
        <w:tc>
          <w:tcPr>
            <w:tcW w:w="312" w:type="pct"/>
          </w:tcPr>
          <w:p w14:paraId="0AD12F3D" w14:textId="77777777" w:rsidR="00EF21BF" w:rsidRDefault="00EF21BF" w:rsidP="00EF21BF">
            <w:pPr>
              <w:jc w:val="center"/>
              <w:rPr>
                <w:rFonts w:asciiTheme="minorBidi" w:hAnsiTheme="minorBidi"/>
                <w:b/>
                <w:bCs/>
                <w:sz w:val="24"/>
                <w:szCs w:val="24"/>
                <w:rtl/>
              </w:rPr>
            </w:pPr>
          </w:p>
        </w:tc>
        <w:tc>
          <w:tcPr>
            <w:tcW w:w="491" w:type="pct"/>
          </w:tcPr>
          <w:p w14:paraId="160DF414" w14:textId="77777777" w:rsidR="00EF21BF" w:rsidRDefault="00EF21BF" w:rsidP="00EF21BF">
            <w:pPr>
              <w:jc w:val="center"/>
              <w:rPr>
                <w:rFonts w:asciiTheme="minorBidi" w:hAnsiTheme="minorBidi"/>
                <w:b/>
                <w:bCs/>
                <w:sz w:val="24"/>
                <w:szCs w:val="24"/>
                <w:rtl/>
              </w:rPr>
            </w:pPr>
          </w:p>
        </w:tc>
        <w:tc>
          <w:tcPr>
            <w:tcW w:w="449" w:type="pct"/>
          </w:tcPr>
          <w:p w14:paraId="30597098" w14:textId="77777777" w:rsidR="00EF21BF" w:rsidRDefault="00EF21BF" w:rsidP="00EF21BF">
            <w:pPr>
              <w:jc w:val="center"/>
              <w:rPr>
                <w:rFonts w:asciiTheme="minorBidi" w:hAnsiTheme="minorBidi"/>
                <w:b/>
                <w:bCs/>
                <w:sz w:val="24"/>
                <w:szCs w:val="24"/>
                <w:rtl/>
              </w:rPr>
            </w:pPr>
          </w:p>
        </w:tc>
        <w:tc>
          <w:tcPr>
            <w:tcW w:w="417" w:type="pct"/>
          </w:tcPr>
          <w:p w14:paraId="72413C13" w14:textId="77777777" w:rsidR="00EF21BF" w:rsidRDefault="00EF21BF" w:rsidP="00EF21BF">
            <w:pPr>
              <w:jc w:val="center"/>
              <w:rPr>
                <w:rFonts w:asciiTheme="minorBidi" w:hAnsiTheme="minorBidi"/>
                <w:b/>
                <w:bCs/>
                <w:sz w:val="24"/>
                <w:szCs w:val="24"/>
                <w:rtl/>
              </w:rPr>
            </w:pPr>
          </w:p>
        </w:tc>
        <w:tc>
          <w:tcPr>
            <w:tcW w:w="291" w:type="pct"/>
          </w:tcPr>
          <w:p w14:paraId="4BAAA255" w14:textId="77777777" w:rsidR="00EF21BF" w:rsidRDefault="00EF21BF" w:rsidP="00EF21BF">
            <w:pPr>
              <w:jc w:val="center"/>
              <w:rPr>
                <w:rFonts w:asciiTheme="minorBidi" w:hAnsiTheme="minorBidi"/>
                <w:b/>
                <w:bCs/>
                <w:sz w:val="24"/>
                <w:szCs w:val="24"/>
                <w:rtl/>
              </w:rPr>
            </w:pPr>
          </w:p>
        </w:tc>
        <w:tc>
          <w:tcPr>
            <w:tcW w:w="344" w:type="pct"/>
          </w:tcPr>
          <w:p w14:paraId="6C22736A" w14:textId="77777777" w:rsidR="00EF21BF" w:rsidRDefault="00EF21BF" w:rsidP="00EF21BF">
            <w:pPr>
              <w:jc w:val="center"/>
              <w:rPr>
                <w:rFonts w:asciiTheme="minorBidi" w:hAnsiTheme="minorBidi"/>
                <w:b/>
                <w:bCs/>
                <w:sz w:val="24"/>
                <w:szCs w:val="24"/>
                <w:rtl/>
              </w:rPr>
            </w:pPr>
          </w:p>
        </w:tc>
        <w:tc>
          <w:tcPr>
            <w:tcW w:w="594" w:type="pct"/>
          </w:tcPr>
          <w:p w14:paraId="00B28FDD" w14:textId="77777777" w:rsidR="00EF21BF" w:rsidRDefault="00EF21BF" w:rsidP="00EF21BF">
            <w:pPr>
              <w:jc w:val="center"/>
              <w:rPr>
                <w:rFonts w:asciiTheme="minorBidi" w:hAnsiTheme="minorBidi"/>
                <w:b/>
                <w:bCs/>
                <w:sz w:val="24"/>
                <w:szCs w:val="24"/>
                <w:rtl/>
              </w:rPr>
            </w:pPr>
          </w:p>
        </w:tc>
        <w:tc>
          <w:tcPr>
            <w:tcW w:w="430" w:type="pct"/>
          </w:tcPr>
          <w:p w14:paraId="5D45C98E" w14:textId="77777777" w:rsidR="00EF21BF" w:rsidRDefault="00EF21BF" w:rsidP="00EF21BF">
            <w:pPr>
              <w:jc w:val="center"/>
              <w:rPr>
                <w:rFonts w:asciiTheme="minorBidi" w:hAnsiTheme="minorBidi"/>
                <w:b/>
                <w:bCs/>
                <w:sz w:val="24"/>
                <w:szCs w:val="24"/>
                <w:rtl/>
              </w:rPr>
            </w:pPr>
          </w:p>
        </w:tc>
      </w:tr>
    </w:tbl>
    <w:p w14:paraId="530CA898" w14:textId="77777777" w:rsidR="0010553B" w:rsidRDefault="0010553B" w:rsidP="00EF21BF">
      <w:pPr>
        <w:jc w:val="center"/>
        <w:rPr>
          <w:rFonts w:asciiTheme="minorBidi" w:hAnsiTheme="minorBidi" w:cs="Arial"/>
          <w:b/>
          <w:bCs/>
          <w:sz w:val="24"/>
          <w:szCs w:val="24"/>
          <w:rtl/>
        </w:rPr>
      </w:pPr>
    </w:p>
    <w:p w14:paraId="0945D26E" w14:textId="47062D82" w:rsidR="00EF21BF" w:rsidRDefault="00EF21BF" w:rsidP="0010553B">
      <w:pPr>
        <w:rPr>
          <w:rFonts w:asciiTheme="minorBidi" w:hAnsiTheme="minorBidi" w:cs="Arial"/>
          <w:b/>
          <w:bCs/>
          <w:sz w:val="24"/>
          <w:szCs w:val="24"/>
          <w:rtl/>
        </w:rPr>
      </w:pPr>
      <w:r w:rsidRPr="00511D6C">
        <w:rPr>
          <w:rFonts w:asciiTheme="minorBidi" w:hAnsiTheme="minorBidi" w:cs="Arial" w:hint="cs"/>
          <w:b/>
          <w:bCs/>
          <w:sz w:val="24"/>
          <w:szCs w:val="24"/>
          <w:rtl/>
        </w:rPr>
        <w:t>القسم</w:t>
      </w:r>
      <w:r w:rsidRPr="00511D6C">
        <w:rPr>
          <w:rFonts w:asciiTheme="minorBidi" w:hAnsiTheme="minorBidi" w:cs="Arial"/>
          <w:b/>
          <w:bCs/>
          <w:sz w:val="24"/>
          <w:szCs w:val="24"/>
          <w:rtl/>
        </w:rPr>
        <w:t xml:space="preserve"> </w:t>
      </w:r>
      <w:proofErr w:type="spellStart"/>
      <w:r w:rsidRPr="00511D6C">
        <w:rPr>
          <w:rFonts w:asciiTheme="minorBidi" w:hAnsiTheme="minorBidi" w:cs="Arial" w:hint="cs"/>
          <w:b/>
          <w:bCs/>
          <w:sz w:val="24"/>
          <w:szCs w:val="24"/>
          <w:rtl/>
        </w:rPr>
        <w:t>الثانى</w:t>
      </w:r>
      <w:proofErr w:type="spellEnd"/>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البيانات</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الأساسية</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للأسرة</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المعيشية</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التعليم</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والعمل</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ويستوفى</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هذا</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القسم</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من</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الأفراد</w:t>
      </w:r>
      <w:r w:rsidRPr="00511D6C">
        <w:rPr>
          <w:rFonts w:asciiTheme="minorBidi" w:hAnsiTheme="minorBidi" w:cs="Arial"/>
          <w:b/>
          <w:bCs/>
          <w:sz w:val="24"/>
          <w:szCs w:val="24"/>
          <w:rtl/>
        </w:rPr>
        <w:t xml:space="preserve"> 6 </w:t>
      </w:r>
      <w:r w:rsidRPr="00511D6C">
        <w:rPr>
          <w:rFonts w:asciiTheme="minorBidi" w:hAnsiTheme="minorBidi" w:cs="Arial" w:hint="cs"/>
          <w:b/>
          <w:bCs/>
          <w:sz w:val="24"/>
          <w:szCs w:val="24"/>
          <w:rtl/>
        </w:rPr>
        <w:t>سنوات</w:t>
      </w:r>
      <w:r w:rsidRPr="00511D6C">
        <w:rPr>
          <w:rFonts w:asciiTheme="minorBidi" w:hAnsiTheme="minorBidi" w:cs="Arial"/>
          <w:b/>
          <w:bCs/>
          <w:sz w:val="24"/>
          <w:szCs w:val="24"/>
          <w:rtl/>
        </w:rPr>
        <w:t xml:space="preserve"> </w:t>
      </w:r>
      <w:r w:rsidRPr="00511D6C">
        <w:rPr>
          <w:rFonts w:asciiTheme="minorBidi" w:hAnsiTheme="minorBidi" w:cs="Arial" w:hint="cs"/>
          <w:b/>
          <w:bCs/>
          <w:sz w:val="24"/>
          <w:szCs w:val="24"/>
          <w:rtl/>
        </w:rPr>
        <w:t>فأكثر</w:t>
      </w:r>
    </w:p>
    <w:tbl>
      <w:tblPr>
        <w:tblStyle w:val="TableGrid"/>
        <w:bidiVisual/>
        <w:tblW w:w="5000" w:type="pct"/>
        <w:tblLook w:val="04A0" w:firstRow="1" w:lastRow="0" w:firstColumn="1" w:lastColumn="0" w:noHBand="0" w:noVBand="1"/>
      </w:tblPr>
      <w:tblGrid>
        <w:gridCol w:w="607"/>
        <w:gridCol w:w="1384"/>
        <w:gridCol w:w="2610"/>
        <w:gridCol w:w="2792"/>
        <w:gridCol w:w="2340"/>
        <w:gridCol w:w="1710"/>
        <w:gridCol w:w="1439"/>
        <w:gridCol w:w="1508"/>
      </w:tblGrid>
      <w:tr w:rsidR="00EF21BF" w14:paraId="10643099" w14:textId="77777777" w:rsidTr="000A203C">
        <w:trPr>
          <w:trHeight w:val="1134"/>
        </w:trPr>
        <w:tc>
          <w:tcPr>
            <w:tcW w:w="211" w:type="pct"/>
            <w:vMerge w:val="restart"/>
          </w:tcPr>
          <w:p w14:paraId="56A675B0" w14:textId="77777777" w:rsidR="00EF21BF" w:rsidRDefault="00EF21BF" w:rsidP="00EF21BF">
            <w:pPr>
              <w:jc w:val="center"/>
              <w:rPr>
                <w:rFonts w:asciiTheme="minorBidi" w:hAnsiTheme="minorBidi"/>
                <w:b/>
                <w:bCs/>
                <w:sz w:val="24"/>
                <w:szCs w:val="24"/>
                <w:rtl/>
              </w:rPr>
            </w:pPr>
          </w:p>
          <w:p w14:paraId="4AFDD5D3" w14:textId="77777777" w:rsidR="00EF21BF" w:rsidRDefault="00EF21BF" w:rsidP="00EF21BF">
            <w:pPr>
              <w:jc w:val="center"/>
              <w:rPr>
                <w:rFonts w:asciiTheme="minorBidi" w:hAnsiTheme="minorBidi"/>
                <w:b/>
                <w:bCs/>
                <w:sz w:val="24"/>
                <w:szCs w:val="24"/>
                <w:rtl/>
              </w:rPr>
            </w:pPr>
            <w:r>
              <w:rPr>
                <w:rFonts w:asciiTheme="minorBidi" w:hAnsiTheme="minorBidi" w:hint="cs"/>
                <w:b/>
                <w:bCs/>
                <w:sz w:val="24"/>
                <w:szCs w:val="24"/>
                <w:rtl/>
              </w:rPr>
              <w:t>م</w:t>
            </w:r>
          </w:p>
        </w:tc>
        <w:tc>
          <w:tcPr>
            <w:tcW w:w="481" w:type="pct"/>
            <w:vAlign w:val="center"/>
          </w:tcPr>
          <w:p w14:paraId="0700E748"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201</w:t>
            </w:r>
          </w:p>
        </w:tc>
        <w:tc>
          <w:tcPr>
            <w:tcW w:w="907" w:type="pct"/>
            <w:vAlign w:val="center"/>
          </w:tcPr>
          <w:p w14:paraId="48B570A6"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202</w:t>
            </w:r>
          </w:p>
        </w:tc>
        <w:tc>
          <w:tcPr>
            <w:tcW w:w="970" w:type="pct"/>
            <w:vAlign w:val="center"/>
          </w:tcPr>
          <w:p w14:paraId="73AF72AF"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203</w:t>
            </w:r>
          </w:p>
        </w:tc>
        <w:tc>
          <w:tcPr>
            <w:tcW w:w="813" w:type="pct"/>
            <w:vAlign w:val="center"/>
          </w:tcPr>
          <w:p w14:paraId="2CCF905F"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204</w:t>
            </w:r>
          </w:p>
        </w:tc>
        <w:tc>
          <w:tcPr>
            <w:tcW w:w="594" w:type="pct"/>
            <w:vAlign w:val="center"/>
          </w:tcPr>
          <w:p w14:paraId="31E25C76"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205</w:t>
            </w:r>
          </w:p>
        </w:tc>
        <w:tc>
          <w:tcPr>
            <w:tcW w:w="500" w:type="pct"/>
            <w:vAlign w:val="center"/>
          </w:tcPr>
          <w:p w14:paraId="5401ED70"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206</w:t>
            </w:r>
          </w:p>
        </w:tc>
        <w:tc>
          <w:tcPr>
            <w:tcW w:w="524" w:type="pct"/>
            <w:vAlign w:val="center"/>
          </w:tcPr>
          <w:p w14:paraId="68FEC1F8"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208</w:t>
            </w:r>
          </w:p>
        </w:tc>
      </w:tr>
      <w:tr w:rsidR="00EF21BF" w14:paraId="224B521C" w14:textId="77777777" w:rsidTr="000A203C">
        <w:tc>
          <w:tcPr>
            <w:tcW w:w="211" w:type="pct"/>
            <w:vMerge/>
          </w:tcPr>
          <w:p w14:paraId="6EA90777" w14:textId="77777777" w:rsidR="00EF21BF" w:rsidRDefault="00EF21BF" w:rsidP="00EF21BF">
            <w:pPr>
              <w:jc w:val="center"/>
              <w:rPr>
                <w:rFonts w:asciiTheme="minorBidi" w:hAnsiTheme="minorBidi"/>
                <w:b/>
                <w:bCs/>
                <w:sz w:val="24"/>
                <w:szCs w:val="24"/>
                <w:rtl/>
              </w:rPr>
            </w:pPr>
          </w:p>
        </w:tc>
        <w:tc>
          <w:tcPr>
            <w:tcW w:w="481" w:type="pct"/>
          </w:tcPr>
          <w:p w14:paraId="65904EAC"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الحالة التعليمية للأفراد 6 سنوات فأكثر</w:t>
            </w:r>
          </w:p>
        </w:tc>
        <w:tc>
          <w:tcPr>
            <w:tcW w:w="907" w:type="pct"/>
          </w:tcPr>
          <w:p w14:paraId="6C2712CB"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 xml:space="preserve">المؤهل </w:t>
            </w:r>
            <w:proofErr w:type="spellStart"/>
            <w:r w:rsidRPr="00067A7E">
              <w:rPr>
                <w:rFonts w:asciiTheme="minorBidi" w:hAnsiTheme="minorBidi"/>
                <w:b/>
                <w:bCs/>
                <w:rtl/>
                <w:lang w:bidi="ar-EG"/>
              </w:rPr>
              <w:t>الدراسى</w:t>
            </w:r>
            <w:proofErr w:type="spellEnd"/>
          </w:p>
          <w:p w14:paraId="3208EEAE"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آخر مؤهل حصل عليه</w:t>
            </w:r>
          </w:p>
          <w:p w14:paraId="1BB969A5"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الفرد</w:t>
            </w:r>
          </w:p>
        </w:tc>
        <w:tc>
          <w:tcPr>
            <w:tcW w:w="970" w:type="pct"/>
          </w:tcPr>
          <w:p w14:paraId="3316B004" w14:textId="2EE819B6" w:rsidR="00EF21BF" w:rsidRPr="00067A7E" w:rsidRDefault="00B61D59" w:rsidP="00EF21BF">
            <w:pPr>
              <w:tabs>
                <w:tab w:val="left" w:pos="1560"/>
              </w:tabs>
              <w:jc w:val="center"/>
              <w:rPr>
                <w:rFonts w:asciiTheme="minorBidi" w:hAnsiTheme="minorBidi"/>
                <w:b/>
                <w:bCs/>
                <w:rtl/>
                <w:lang w:bidi="ar-EG"/>
              </w:rPr>
            </w:pPr>
            <w:r>
              <w:rPr>
                <w:rFonts w:asciiTheme="minorBidi" w:hAnsiTheme="minorBidi"/>
                <w:b/>
                <w:bCs/>
                <w:rtl/>
                <w:lang w:bidi="ar-EG"/>
              </w:rPr>
              <w:t>حالة العمل للأفراد</w:t>
            </w:r>
            <w:r w:rsidR="00EF21BF" w:rsidRPr="00067A7E">
              <w:rPr>
                <w:rFonts w:asciiTheme="minorBidi" w:hAnsiTheme="minorBidi"/>
                <w:b/>
                <w:bCs/>
                <w:rtl/>
                <w:lang w:bidi="ar-EG"/>
              </w:rPr>
              <w:t xml:space="preserve"> 6 سنوات فأكثر</w:t>
            </w:r>
          </w:p>
        </w:tc>
        <w:tc>
          <w:tcPr>
            <w:tcW w:w="813" w:type="pct"/>
          </w:tcPr>
          <w:p w14:paraId="086B5177"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الحالة العملية</w:t>
            </w:r>
          </w:p>
        </w:tc>
        <w:tc>
          <w:tcPr>
            <w:tcW w:w="594" w:type="pct"/>
          </w:tcPr>
          <w:p w14:paraId="1820E4B3"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 xml:space="preserve">الاستقرار </w:t>
            </w:r>
            <w:proofErr w:type="spellStart"/>
            <w:r w:rsidRPr="00067A7E">
              <w:rPr>
                <w:rFonts w:asciiTheme="minorBidi" w:hAnsiTheme="minorBidi"/>
                <w:b/>
                <w:bCs/>
                <w:rtl/>
                <w:lang w:bidi="ar-EG"/>
              </w:rPr>
              <w:t>فى</w:t>
            </w:r>
            <w:proofErr w:type="spellEnd"/>
            <w:r w:rsidRPr="00067A7E">
              <w:rPr>
                <w:rFonts w:asciiTheme="minorBidi" w:hAnsiTheme="minorBidi"/>
                <w:b/>
                <w:bCs/>
                <w:rtl/>
                <w:lang w:bidi="ar-EG"/>
              </w:rPr>
              <w:t xml:space="preserve"> العمل</w:t>
            </w:r>
          </w:p>
        </w:tc>
        <w:tc>
          <w:tcPr>
            <w:tcW w:w="500" w:type="pct"/>
          </w:tcPr>
          <w:p w14:paraId="40F26FC8"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القطاع</w:t>
            </w:r>
          </w:p>
        </w:tc>
        <w:tc>
          <w:tcPr>
            <w:tcW w:w="524" w:type="pct"/>
          </w:tcPr>
          <w:p w14:paraId="2FB733CF"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المهنة</w:t>
            </w:r>
          </w:p>
        </w:tc>
      </w:tr>
      <w:tr w:rsidR="00EF21BF" w14:paraId="1BBF0B4C" w14:textId="77777777" w:rsidTr="000A203C">
        <w:tc>
          <w:tcPr>
            <w:tcW w:w="211" w:type="pct"/>
            <w:vMerge/>
          </w:tcPr>
          <w:p w14:paraId="3E99C1B5" w14:textId="77777777" w:rsidR="00EF21BF" w:rsidRDefault="00EF21BF" w:rsidP="00EF21BF">
            <w:pPr>
              <w:jc w:val="center"/>
              <w:rPr>
                <w:rFonts w:asciiTheme="minorBidi" w:hAnsiTheme="minorBidi"/>
                <w:b/>
                <w:bCs/>
                <w:sz w:val="24"/>
                <w:szCs w:val="24"/>
                <w:rtl/>
              </w:rPr>
            </w:pPr>
          </w:p>
        </w:tc>
        <w:tc>
          <w:tcPr>
            <w:tcW w:w="481" w:type="pct"/>
          </w:tcPr>
          <w:p w14:paraId="2BA905D0" w14:textId="77777777" w:rsidR="00EF21BF" w:rsidRPr="00067A7E" w:rsidRDefault="00EF21BF" w:rsidP="009A1920">
            <w:pPr>
              <w:pStyle w:val="ListParagraph"/>
              <w:numPr>
                <w:ilvl w:val="0"/>
                <w:numId w:val="29"/>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لم يلتحق مطلقا</w:t>
            </w:r>
          </w:p>
          <w:p w14:paraId="0E50B3DD" w14:textId="77777777" w:rsidR="00EF21BF" w:rsidRPr="00067A7E" w:rsidRDefault="00EF21BF" w:rsidP="009A1920">
            <w:pPr>
              <w:pStyle w:val="ListParagraph"/>
              <w:numPr>
                <w:ilvl w:val="0"/>
                <w:numId w:val="29"/>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التحق سابقا</w:t>
            </w:r>
          </w:p>
          <w:p w14:paraId="4910DAB5" w14:textId="77777777" w:rsidR="00EF21BF" w:rsidRPr="00067A7E" w:rsidRDefault="00EF21BF" w:rsidP="009A1920">
            <w:pPr>
              <w:pStyle w:val="ListParagraph"/>
              <w:numPr>
                <w:ilvl w:val="0"/>
                <w:numId w:val="29"/>
              </w:numPr>
              <w:tabs>
                <w:tab w:val="left" w:pos="1560"/>
              </w:tabs>
              <w:rPr>
                <w:rFonts w:asciiTheme="minorBidi" w:hAnsiTheme="minorBidi"/>
                <w:sz w:val="20"/>
                <w:szCs w:val="20"/>
                <w:lang w:bidi="ar-EG"/>
              </w:rPr>
            </w:pPr>
            <w:r w:rsidRPr="00067A7E">
              <w:rPr>
                <w:rFonts w:asciiTheme="minorBidi" w:hAnsiTheme="minorBidi"/>
                <w:sz w:val="20"/>
                <w:szCs w:val="20"/>
                <w:rtl/>
                <w:lang w:bidi="ar-EG"/>
              </w:rPr>
              <w:t>ملتحق حاليا</w:t>
            </w:r>
          </w:p>
          <w:p w14:paraId="26A33F27" w14:textId="77777777" w:rsidR="00EF21BF" w:rsidRPr="00067A7E" w:rsidRDefault="00EF21BF" w:rsidP="00EF21BF">
            <w:pPr>
              <w:pStyle w:val="ListParagraph"/>
              <w:tabs>
                <w:tab w:val="left" w:pos="1560"/>
              </w:tabs>
              <w:rPr>
                <w:rFonts w:asciiTheme="minorBidi" w:hAnsiTheme="minorBidi"/>
                <w:sz w:val="20"/>
                <w:szCs w:val="20"/>
                <w:rtl/>
                <w:lang w:bidi="ar-EG"/>
              </w:rPr>
            </w:pPr>
          </w:p>
        </w:tc>
        <w:tc>
          <w:tcPr>
            <w:tcW w:w="907" w:type="pct"/>
          </w:tcPr>
          <w:p w14:paraId="5FBA7623" w14:textId="77777777" w:rsidR="00EF21BF" w:rsidRPr="00067A7E" w:rsidRDefault="00EF21BF" w:rsidP="009A1920">
            <w:pPr>
              <w:pStyle w:val="ListParagraph"/>
              <w:numPr>
                <w:ilvl w:val="0"/>
                <w:numId w:val="34"/>
              </w:numPr>
              <w:tabs>
                <w:tab w:val="left" w:pos="1560"/>
              </w:tabs>
              <w:rPr>
                <w:rFonts w:asciiTheme="minorBidi" w:hAnsiTheme="minorBidi"/>
                <w:sz w:val="20"/>
                <w:szCs w:val="20"/>
                <w:lang w:bidi="ar-EG"/>
              </w:rPr>
            </w:pPr>
            <w:proofErr w:type="spellStart"/>
            <w:r w:rsidRPr="00067A7E">
              <w:rPr>
                <w:rFonts w:asciiTheme="minorBidi" w:hAnsiTheme="minorBidi"/>
                <w:sz w:val="20"/>
                <w:szCs w:val="20"/>
                <w:rtl/>
                <w:lang w:bidi="ar-EG"/>
              </w:rPr>
              <w:t>أمى</w:t>
            </w:r>
            <w:proofErr w:type="spellEnd"/>
          </w:p>
          <w:p w14:paraId="0F52F4AF" w14:textId="77777777" w:rsidR="00EF21BF" w:rsidRPr="00067A7E" w:rsidRDefault="00EF21BF" w:rsidP="009A1920">
            <w:pPr>
              <w:pStyle w:val="ListParagraph"/>
              <w:numPr>
                <w:ilvl w:val="0"/>
                <w:numId w:val="34"/>
              </w:numPr>
              <w:tabs>
                <w:tab w:val="left" w:pos="1560"/>
              </w:tabs>
              <w:rPr>
                <w:rFonts w:asciiTheme="minorBidi" w:hAnsiTheme="minorBidi"/>
                <w:sz w:val="20"/>
                <w:szCs w:val="20"/>
                <w:lang w:bidi="ar-EG"/>
              </w:rPr>
            </w:pPr>
            <w:r w:rsidRPr="00067A7E">
              <w:rPr>
                <w:rFonts w:asciiTheme="minorBidi" w:hAnsiTheme="minorBidi"/>
                <w:sz w:val="20"/>
                <w:szCs w:val="20"/>
                <w:rtl/>
                <w:lang w:bidi="ar-EG"/>
              </w:rPr>
              <w:t>يقرأ ويكتب</w:t>
            </w:r>
          </w:p>
          <w:p w14:paraId="7C819A7D" w14:textId="77777777" w:rsidR="00EF21BF" w:rsidRPr="00067A7E" w:rsidRDefault="00EF21BF" w:rsidP="009A1920">
            <w:pPr>
              <w:pStyle w:val="ListParagraph"/>
              <w:numPr>
                <w:ilvl w:val="0"/>
                <w:numId w:val="34"/>
              </w:numPr>
              <w:tabs>
                <w:tab w:val="left" w:pos="1560"/>
              </w:tabs>
              <w:rPr>
                <w:rFonts w:asciiTheme="minorBidi" w:hAnsiTheme="minorBidi"/>
                <w:sz w:val="20"/>
                <w:szCs w:val="20"/>
                <w:lang w:bidi="ar-EG"/>
              </w:rPr>
            </w:pPr>
            <w:r w:rsidRPr="00067A7E">
              <w:rPr>
                <w:rFonts w:asciiTheme="minorBidi" w:hAnsiTheme="minorBidi"/>
                <w:sz w:val="20"/>
                <w:szCs w:val="20"/>
                <w:rtl/>
                <w:lang w:bidi="ar-EG"/>
              </w:rPr>
              <w:t>الابتدائية</w:t>
            </w:r>
          </w:p>
          <w:p w14:paraId="1310A11A" w14:textId="77777777" w:rsidR="00EF21BF" w:rsidRPr="00067A7E" w:rsidRDefault="00EF21BF" w:rsidP="009A1920">
            <w:pPr>
              <w:pStyle w:val="ListParagraph"/>
              <w:numPr>
                <w:ilvl w:val="0"/>
                <w:numId w:val="34"/>
              </w:numPr>
              <w:tabs>
                <w:tab w:val="left" w:pos="1560"/>
              </w:tabs>
              <w:rPr>
                <w:rFonts w:asciiTheme="minorBidi" w:hAnsiTheme="minorBidi"/>
                <w:sz w:val="20"/>
                <w:szCs w:val="20"/>
                <w:lang w:bidi="ar-EG"/>
              </w:rPr>
            </w:pPr>
            <w:r w:rsidRPr="00067A7E">
              <w:rPr>
                <w:rFonts w:asciiTheme="minorBidi" w:hAnsiTheme="minorBidi"/>
                <w:sz w:val="20"/>
                <w:szCs w:val="20"/>
                <w:rtl/>
                <w:lang w:bidi="ar-EG"/>
              </w:rPr>
              <w:t>الاعدادية</w:t>
            </w:r>
          </w:p>
          <w:p w14:paraId="0001274F" w14:textId="77777777" w:rsidR="00EF21BF" w:rsidRPr="00067A7E" w:rsidRDefault="00EF21BF" w:rsidP="009A1920">
            <w:pPr>
              <w:pStyle w:val="ListParagraph"/>
              <w:numPr>
                <w:ilvl w:val="0"/>
                <w:numId w:val="34"/>
              </w:numPr>
              <w:tabs>
                <w:tab w:val="left" w:pos="1560"/>
              </w:tabs>
              <w:rPr>
                <w:rFonts w:asciiTheme="minorBidi" w:hAnsiTheme="minorBidi"/>
                <w:sz w:val="20"/>
                <w:szCs w:val="20"/>
                <w:lang w:bidi="ar-EG"/>
              </w:rPr>
            </w:pPr>
            <w:r w:rsidRPr="00067A7E">
              <w:rPr>
                <w:rFonts w:asciiTheme="minorBidi" w:hAnsiTheme="minorBidi"/>
                <w:sz w:val="20"/>
                <w:szCs w:val="20"/>
                <w:rtl/>
                <w:lang w:bidi="ar-EG"/>
              </w:rPr>
              <w:t>مؤهل متوسط</w:t>
            </w:r>
          </w:p>
          <w:p w14:paraId="474DB267" w14:textId="77777777" w:rsidR="00EF21BF" w:rsidRPr="00067A7E" w:rsidRDefault="00EF21BF" w:rsidP="009A1920">
            <w:pPr>
              <w:pStyle w:val="ListParagraph"/>
              <w:numPr>
                <w:ilvl w:val="0"/>
                <w:numId w:val="34"/>
              </w:numPr>
              <w:tabs>
                <w:tab w:val="left" w:pos="1560"/>
              </w:tabs>
              <w:rPr>
                <w:rFonts w:asciiTheme="minorBidi" w:hAnsiTheme="minorBidi"/>
                <w:sz w:val="20"/>
                <w:szCs w:val="20"/>
                <w:lang w:bidi="ar-EG"/>
              </w:rPr>
            </w:pPr>
            <w:r w:rsidRPr="00067A7E">
              <w:rPr>
                <w:rFonts w:asciiTheme="minorBidi" w:hAnsiTheme="minorBidi"/>
                <w:sz w:val="20"/>
                <w:szCs w:val="20"/>
                <w:rtl/>
                <w:lang w:bidi="ar-EG"/>
              </w:rPr>
              <w:t>فوق متوسط</w:t>
            </w:r>
          </w:p>
          <w:p w14:paraId="0AC1F5CF" w14:textId="77777777" w:rsidR="00EF21BF" w:rsidRPr="00067A7E" w:rsidRDefault="00EF21BF" w:rsidP="009A1920">
            <w:pPr>
              <w:pStyle w:val="ListParagraph"/>
              <w:numPr>
                <w:ilvl w:val="0"/>
                <w:numId w:val="34"/>
              </w:numPr>
              <w:tabs>
                <w:tab w:val="left" w:pos="1560"/>
              </w:tabs>
              <w:rPr>
                <w:rFonts w:asciiTheme="minorBidi" w:hAnsiTheme="minorBidi"/>
                <w:sz w:val="20"/>
                <w:szCs w:val="20"/>
                <w:lang w:bidi="ar-EG"/>
              </w:rPr>
            </w:pPr>
            <w:proofErr w:type="spellStart"/>
            <w:r w:rsidRPr="00067A7E">
              <w:rPr>
                <w:rFonts w:asciiTheme="minorBidi" w:hAnsiTheme="minorBidi"/>
                <w:sz w:val="20"/>
                <w:szCs w:val="20"/>
                <w:rtl/>
                <w:lang w:bidi="ar-EG"/>
              </w:rPr>
              <w:t>جامعى</w:t>
            </w:r>
            <w:proofErr w:type="spellEnd"/>
          </w:p>
          <w:p w14:paraId="4DFFC61D" w14:textId="77777777" w:rsidR="00EF21BF" w:rsidRPr="00067A7E" w:rsidRDefault="00EF21BF" w:rsidP="009A1920">
            <w:pPr>
              <w:pStyle w:val="ListParagraph"/>
              <w:numPr>
                <w:ilvl w:val="0"/>
                <w:numId w:val="34"/>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 xml:space="preserve">فوق </w:t>
            </w:r>
            <w:proofErr w:type="spellStart"/>
            <w:r w:rsidRPr="00067A7E">
              <w:rPr>
                <w:rFonts w:asciiTheme="minorBidi" w:hAnsiTheme="minorBidi"/>
                <w:sz w:val="20"/>
                <w:szCs w:val="20"/>
                <w:rtl/>
                <w:lang w:bidi="ar-EG"/>
              </w:rPr>
              <w:t>جامعى</w:t>
            </w:r>
            <w:proofErr w:type="spellEnd"/>
          </w:p>
        </w:tc>
        <w:tc>
          <w:tcPr>
            <w:tcW w:w="970" w:type="pct"/>
          </w:tcPr>
          <w:p w14:paraId="68601E0D" w14:textId="77777777" w:rsidR="00EF21BF" w:rsidRPr="00067A7E" w:rsidRDefault="00EF21BF" w:rsidP="009A1920">
            <w:pPr>
              <w:pStyle w:val="ListParagraph"/>
              <w:numPr>
                <w:ilvl w:val="0"/>
                <w:numId w:val="30"/>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مشتغل</w:t>
            </w:r>
          </w:p>
          <w:p w14:paraId="4A6DB88E" w14:textId="77777777" w:rsidR="00EF21BF" w:rsidRPr="00067A7E" w:rsidRDefault="00EF21BF" w:rsidP="009A1920">
            <w:pPr>
              <w:pStyle w:val="ListParagraph"/>
              <w:numPr>
                <w:ilvl w:val="0"/>
                <w:numId w:val="30"/>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متعطل سبق له العمل</w:t>
            </w:r>
          </w:p>
          <w:p w14:paraId="6E4E05A3" w14:textId="77777777" w:rsidR="00EF21BF" w:rsidRPr="00067A7E" w:rsidRDefault="00EF21BF" w:rsidP="009A1920">
            <w:pPr>
              <w:pStyle w:val="ListParagraph"/>
              <w:numPr>
                <w:ilvl w:val="0"/>
                <w:numId w:val="30"/>
              </w:numPr>
              <w:tabs>
                <w:tab w:val="left" w:pos="1560"/>
              </w:tabs>
              <w:rPr>
                <w:rFonts w:asciiTheme="minorBidi" w:hAnsiTheme="minorBidi"/>
                <w:sz w:val="20"/>
                <w:szCs w:val="20"/>
                <w:lang w:bidi="ar-EG"/>
              </w:rPr>
            </w:pPr>
            <w:r w:rsidRPr="00067A7E">
              <w:rPr>
                <w:rFonts w:asciiTheme="minorBidi" w:hAnsiTheme="minorBidi"/>
                <w:sz w:val="20"/>
                <w:szCs w:val="20"/>
                <w:rtl/>
                <w:lang w:bidi="ar-EG"/>
              </w:rPr>
              <w:t>متعطل لم يسبق له العمل</w:t>
            </w:r>
          </w:p>
          <w:p w14:paraId="423B2731" w14:textId="77777777" w:rsidR="00EF21BF" w:rsidRPr="00067A7E" w:rsidRDefault="00EF21BF" w:rsidP="00EF21BF">
            <w:pPr>
              <w:tabs>
                <w:tab w:val="left" w:pos="1560"/>
              </w:tabs>
              <w:rPr>
                <w:rFonts w:asciiTheme="minorBidi" w:hAnsiTheme="minorBidi"/>
                <w:b/>
                <w:bCs/>
                <w:rtl/>
                <w:lang w:bidi="ar-EG"/>
              </w:rPr>
            </w:pPr>
            <w:proofErr w:type="spellStart"/>
            <w:r w:rsidRPr="00067A7E">
              <w:rPr>
                <w:rFonts w:asciiTheme="minorBidi" w:hAnsiTheme="minorBidi"/>
                <w:b/>
                <w:bCs/>
                <w:rtl/>
                <w:lang w:bidi="ar-EG"/>
              </w:rPr>
              <w:t>فى</w:t>
            </w:r>
            <w:proofErr w:type="spellEnd"/>
            <w:r w:rsidRPr="00067A7E">
              <w:rPr>
                <w:rFonts w:asciiTheme="minorBidi" w:hAnsiTheme="minorBidi"/>
                <w:b/>
                <w:bCs/>
                <w:rtl/>
                <w:lang w:bidi="ar-EG"/>
              </w:rPr>
              <w:t xml:space="preserve"> حالة التعطل انتقل الى الفرد </w:t>
            </w:r>
            <w:proofErr w:type="spellStart"/>
            <w:r w:rsidRPr="00067A7E">
              <w:rPr>
                <w:rFonts w:asciiTheme="minorBidi" w:hAnsiTheme="minorBidi"/>
                <w:b/>
                <w:bCs/>
                <w:rtl/>
                <w:lang w:bidi="ar-EG"/>
              </w:rPr>
              <w:t>التالى</w:t>
            </w:r>
            <w:proofErr w:type="spellEnd"/>
            <w:r w:rsidRPr="00067A7E">
              <w:rPr>
                <w:rFonts w:asciiTheme="minorBidi" w:hAnsiTheme="minorBidi"/>
                <w:b/>
                <w:bCs/>
                <w:rtl/>
                <w:lang w:bidi="ar-EG"/>
              </w:rPr>
              <w:t xml:space="preserve">/القسم </w:t>
            </w:r>
            <w:proofErr w:type="spellStart"/>
            <w:r w:rsidRPr="00067A7E">
              <w:rPr>
                <w:rFonts w:asciiTheme="minorBidi" w:hAnsiTheme="minorBidi"/>
                <w:b/>
                <w:bCs/>
                <w:rtl/>
                <w:lang w:bidi="ar-EG"/>
              </w:rPr>
              <w:t>التالى</w:t>
            </w:r>
            <w:proofErr w:type="spellEnd"/>
          </w:p>
          <w:p w14:paraId="725B48B5" w14:textId="77777777" w:rsidR="00EF21BF" w:rsidRPr="00067A7E" w:rsidRDefault="00EF21BF" w:rsidP="009A1920">
            <w:pPr>
              <w:pStyle w:val="ListParagraph"/>
              <w:numPr>
                <w:ilvl w:val="0"/>
                <w:numId w:val="30"/>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خارج قوة العمل</w:t>
            </w:r>
          </w:p>
          <w:p w14:paraId="330133A7" w14:textId="6F59746A" w:rsidR="00EF21BF" w:rsidRPr="00067A7E" w:rsidRDefault="00B61D59" w:rsidP="00EF21BF">
            <w:pPr>
              <w:tabs>
                <w:tab w:val="left" w:pos="1560"/>
              </w:tabs>
              <w:ind w:left="360"/>
              <w:rPr>
                <w:rFonts w:asciiTheme="minorBidi" w:hAnsiTheme="minorBidi"/>
                <w:b/>
                <w:bCs/>
                <w:rtl/>
                <w:lang w:bidi="ar-EG"/>
              </w:rPr>
            </w:pPr>
            <w:r>
              <w:rPr>
                <w:rFonts w:asciiTheme="minorBidi" w:hAnsiTheme="minorBidi"/>
                <w:b/>
                <w:bCs/>
                <w:rtl/>
                <w:lang w:bidi="ar-EG"/>
              </w:rPr>
              <w:t xml:space="preserve">ينقل الى </w:t>
            </w:r>
            <w:r w:rsidR="00EF21BF" w:rsidRPr="00067A7E">
              <w:rPr>
                <w:rFonts w:asciiTheme="minorBidi" w:hAnsiTheme="minorBidi"/>
                <w:b/>
                <w:bCs/>
                <w:rtl/>
                <w:lang w:bidi="ar-EG"/>
              </w:rPr>
              <w:t xml:space="preserve">الفرد </w:t>
            </w:r>
            <w:proofErr w:type="spellStart"/>
            <w:r w:rsidR="00EF21BF" w:rsidRPr="00067A7E">
              <w:rPr>
                <w:rFonts w:asciiTheme="minorBidi" w:hAnsiTheme="minorBidi"/>
                <w:b/>
                <w:bCs/>
                <w:rtl/>
                <w:lang w:bidi="ar-EG"/>
              </w:rPr>
              <w:t>التالى</w:t>
            </w:r>
            <w:proofErr w:type="spellEnd"/>
          </w:p>
        </w:tc>
        <w:tc>
          <w:tcPr>
            <w:tcW w:w="813" w:type="pct"/>
          </w:tcPr>
          <w:p w14:paraId="502756B9" w14:textId="77777777" w:rsidR="00EF21BF" w:rsidRPr="00067A7E" w:rsidRDefault="00EF21BF" w:rsidP="009A1920">
            <w:pPr>
              <w:pStyle w:val="ListParagraph"/>
              <w:numPr>
                <w:ilvl w:val="0"/>
                <w:numId w:val="33"/>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 xml:space="preserve">يعمل بأجر </w:t>
            </w:r>
            <w:proofErr w:type="gramStart"/>
            <w:r w:rsidRPr="00067A7E">
              <w:rPr>
                <w:rFonts w:asciiTheme="minorBidi" w:hAnsiTheme="minorBidi"/>
                <w:sz w:val="20"/>
                <w:szCs w:val="20"/>
                <w:rtl/>
                <w:lang w:bidi="ar-EG"/>
              </w:rPr>
              <w:t>نقدى</w:t>
            </w:r>
            <w:proofErr w:type="gramEnd"/>
          </w:p>
          <w:p w14:paraId="1036D4DF" w14:textId="77777777" w:rsidR="00EF21BF" w:rsidRPr="00067A7E" w:rsidRDefault="00EF21BF" w:rsidP="009A1920">
            <w:pPr>
              <w:pStyle w:val="ListParagraph"/>
              <w:numPr>
                <w:ilvl w:val="0"/>
                <w:numId w:val="33"/>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صاحب عمل ويستخدم عمال</w:t>
            </w:r>
          </w:p>
          <w:p w14:paraId="22912470" w14:textId="77777777" w:rsidR="00EF21BF" w:rsidRPr="00067A7E" w:rsidRDefault="00EF21BF" w:rsidP="009A1920">
            <w:pPr>
              <w:pStyle w:val="ListParagraph"/>
              <w:numPr>
                <w:ilvl w:val="0"/>
                <w:numId w:val="33"/>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صاحب عمل ولا يستخدم عمال</w:t>
            </w:r>
          </w:p>
          <w:p w14:paraId="352FA3B8" w14:textId="77777777" w:rsidR="00EF21BF" w:rsidRPr="00067A7E" w:rsidRDefault="00EF21BF" w:rsidP="009A1920">
            <w:pPr>
              <w:pStyle w:val="ListParagraph"/>
              <w:numPr>
                <w:ilvl w:val="0"/>
                <w:numId w:val="33"/>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يعمل لدى الأسرة بدون أجر</w:t>
            </w:r>
          </w:p>
          <w:p w14:paraId="7FA8AB2C" w14:textId="77777777" w:rsidR="00EF21BF" w:rsidRPr="00067A7E" w:rsidRDefault="00EF21BF" w:rsidP="00EF21BF">
            <w:pPr>
              <w:tabs>
                <w:tab w:val="left" w:pos="1560"/>
              </w:tabs>
              <w:rPr>
                <w:rFonts w:asciiTheme="minorBidi" w:hAnsiTheme="minorBidi"/>
                <w:rtl/>
                <w:lang w:bidi="ar-EG"/>
              </w:rPr>
            </w:pPr>
          </w:p>
        </w:tc>
        <w:tc>
          <w:tcPr>
            <w:tcW w:w="594" w:type="pct"/>
          </w:tcPr>
          <w:p w14:paraId="04BBB551" w14:textId="77777777" w:rsidR="00EF21BF" w:rsidRPr="00067A7E" w:rsidRDefault="00EF21BF" w:rsidP="009A1920">
            <w:pPr>
              <w:pStyle w:val="ListParagraph"/>
              <w:numPr>
                <w:ilvl w:val="0"/>
                <w:numId w:val="32"/>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دائم</w:t>
            </w:r>
          </w:p>
          <w:p w14:paraId="3027A17E" w14:textId="77777777" w:rsidR="00EF21BF" w:rsidRPr="00067A7E" w:rsidRDefault="00EF21BF" w:rsidP="009A1920">
            <w:pPr>
              <w:pStyle w:val="ListParagraph"/>
              <w:numPr>
                <w:ilvl w:val="0"/>
                <w:numId w:val="32"/>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مؤقت</w:t>
            </w:r>
          </w:p>
          <w:p w14:paraId="7B6B3A08" w14:textId="77777777" w:rsidR="00EF21BF" w:rsidRPr="00067A7E" w:rsidRDefault="00EF21BF" w:rsidP="009A1920">
            <w:pPr>
              <w:pStyle w:val="ListParagraph"/>
              <w:numPr>
                <w:ilvl w:val="0"/>
                <w:numId w:val="32"/>
              </w:numPr>
              <w:tabs>
                <w:tab w:val="left" w:pos="1560"/>
              </w:tabs>
              <w:rPr>
                <w:rFonts w:asciiTheme="minorBidi" w:hAnsiTheme="minorBidi"/>
                <w:sz w:val="20"/>
                <w:szCs w:val="20"/>
                <w:rtl/>
                <w:lang w:bidi="ar-EG"/>
              </w:rPr>
            </w:pPr>
            <w:proofErr w:type="spellStart"/>
            <w:r w:rsidRPr="00067A7E">
              <w:rPr>
                <w:rFonts w:asciiTheme="minorBidi" w:hAnsiTheme="minorBidi"/>
                <w:sz w:val="20"/>
                <w:szCs w:val="20"/>
                <w:rtl/>
                <w:lang w:bidi="ar-EG"/>
              </w:rPr>
              <w:t>موسمى</w:t>
            </w:r>
            <w:proofErr w:type="spellEnd"/>
          </w:p>
          <w:p w14:paraId="5B9E4E40" w14:textId="77777777" w:rsidR="00EF21BF" w:rsidRPr="00067A7E" w:rsidRDefault="00EF21BF" w:rsidP="009A1920">
            <w:pPr>
              <w:pStyle w:val="ListParagraph"/>
              <w:numPr>
                <w:ilvl w:val="0"/>
                <w:numId w:val="32"/>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متقطع</w:t>
            </w:r>
          </w:p>
        </w:tc>
        <w:tc>
          <w:tcPr>
            <w:tcW w:w="500" w:type="pct"/>
          </w:tcPr>
          <w:p w14:paraId="632CC524" w14:textId="77777777" w:rsidR="00EF21BF" w:rsidRPr="00067A7E" w:rsidRDefault="00EF21BF" w:rsidP="009A1920">
            <w:pPr>
              <w:pStyle w:val="ListParagraph"/>
              <w:numPr>
                <w:ilvl w:val="0"/>
                <w:numId w:val="31"/>
              </w:numPr>
              <w:tabs>
                <w:tab w:val="left" w:pos="1560"/>
              </w:tabs>
              <w:rPr>
                <w:rFonts w:asciiTheme="minorBidi" w:hAnsiTheme="minorBidi"/>
                <w:sz w:val="20"/>
                <w:szCs w:val="20"/>
                <w:rtl/>
                <w:lang w:bidi="ar-EG"/>
              </w:rPr>
            </w:pPr>
            <w:proofErr w:type="spellStart"/>
            <w:r w:rsidRPr="00067A7E">
              <w:rPr>
                <w:rFonts w:asciiTheme="minorBidi" w:hAnsiTheme="minorBidi"/>
                <w:sz w:val="20"/>
                <w:szCs w:val="20"/>
                <w:rtl/>
                <w:lang w:bidi="ar-EG"/>
              </w:rPr>
              <w:t>حكومى</w:t>
            </w:r>
            <w:proofErr w:type="spellEnd"/>
          </w:p>
          <w:p w14:paraId="4793D264" w14:textId="77777777" w:rsidR="00EF21BF" w:rsidRPr="00067A7E" w:rsidRDefault="00EF21BF" w:rsidP="009A1920">
            <w:pPr>
              <w:pStyle w:val="ListParagraph"/>
              <w:numPr>
                <w:ilvl w:val="0"/>
                <w:numId w:val="31"/>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اعمال عام</w:t>
            </w:r>
          </w:p>
          <w:p w14:paraId="0CFB17C7" w14:textId="77777777" w:rsidR="00EF21BF" w:rsidRPr="00067A7E" w:rsidRDefault="00EF21BF" w:rsidP="009A1920">
            <w:pPr>
              <w:pStyle w:val="ListParagraph"/>
              <w:numPr>
                <w:ilvl w:val="0"/>
                <w:numId w:val="31"/>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خاص</w:t>
            </w:r>
          </w:p>
          <w:p w14:paraId="17CBF1C8" w14:textId="77777777" w:rsidR="00EF21BF" w:rsidRPr="00067A7E" w:rsidRDefault="00EF21BF" w:rsidP="009A1920">
            <w:pPr>
              <w:pStyle w:val="ListParagraph"/>
              <w:numPr>
                <w:ilvl w:val="0"/>
                <w:numId w:val="31"/>
              </w:numPr>
              <w:tabs>
                <w:tab w:val="left" w:pos="1560"/>
              </w:tabs>
              <w:rPr>
                <w:rFonts w:asciiTheme="minorBidi" w:hAnsiTheme="minorBidi"/>
                <w:sz w:val="20"/>
                <w:szCs w:val="20"/>
                <w:rtl/>
                <w:lang w:bidi="ar-EG"/>
              </w:rPr>
            </w:pPr>
            <w:proofErr w:type="spellStart"/>
            <w:r w:rsidRPr="00067A7E">
              <w:rPr>
                <w:rFonts w:asciiTheme="minorBidi" w:hAnsiTheme="minorBidi"/>
                <w:sz w:val="20"/>
                <w:szCs w:val="20"/>
                <w:rtl/>
                <w:lang w:bidi="ar-EG"/>
              </w:rPr>
              <w:t>استثمارى</w:t>
            </w:r>
            <w:proofErr w:type="spellEnd"/>
          </w:p>
          <w:p w14:paraId="060739E3" w14:textId="77777777" w:rsidR="00EF21BF" w:rsidRPr="00067A7E" w:rsidRDefault="00EF21BF" w:rsidP="009A1920">
            <w:pPr>
              <w:pStyle w:val="ListParagraph"/>
              <w:numPr>
                <w:ilvl w:val="0"/>
                <w:numId w:val="31"/>
              </w:numPr>
              <w:tabs>
                <w:tab w:val="left" w:pos="1560"/>
              </w:tabs>
              <w:rPr>
                <w:rFonts w:asciiTheme="minorBidi" w:hAnsiTheme="minorBidi"/>
                <w:sz w:val="20"/>
                <w:szCs w:val="20"/>
                <w:lang w:bidi="ar-EG"/>
              </w:rPr>
            </w:pPr>
            <w:proofErr w:type="spellStart"/>
            <w:r w:rsidRPr="00067A7E">
              <w:rPr>
                <w:rFonts w:asciiTheme="minorBidi" w:hAnsiTheme="minorBidi"/>
                <w:sz w:val="20"/>
                <w:szCs w:val="20"/>
                <w:rtl/>
                <w:lang w:bidi="ar-EG"/>
              </w:rPr>
              <w:t>تعاونى</w:t>
            </w:r>
            <w:proofErr w:type="spellEnd"/>
          </w:p>
          <w:p w14:paraId="5E445DBB" w14:textId="77777777" w:rsidR="00EF21BF" w:rsidRPr="00067A7E" w:rsidRDefault="00EF21BF" w:rsidP="009A1920">
            <w:pPr>
              <w:pStyle w:val="ListParagraph"/>
              <w:numPr>
                <w:ilvl w:val="0"/>
                <w:numId w:val="31"/>
              </w:numPr>
              <w:tabs>
                <w:tab w:val="left" w:pos="1560"/>
              </w:tabs>
              <w:rPr>
                <w:rFonts w:asciiTheme="minorBidi" w:hAnsiTheme="minorBidi"/>
                <w:sz w:val="20"/>
                <w:szCs w:val="20"/>
                <w:rtl/>
                <w:lang w:bidi="ar-EG"/>
              </w:rPr>
            </w:pPr>
            <w:proofErr w:type="spellStart"/>
            <w:r w:rsidRPr="00067A7E">
              <w:rPr>
                <w:rFonts w:asciiTheme="minorBidi" w:hAnsiTheme="minorBidi"/>
                <w:sz w:val="20"/>
                <w:szCs w:val="20"/>
                <w:rtl/>
                <w:lang w:bidi="ar-EG"/>
              </w:rPr>
              <w:t>أهلى</w:t>
            </w:r>
            <w:proofErr w:type="spellEnd"/>
          </w:p>
          <w:p w14:paraId="7FCCA579" w14:textId="77777777" w:rsidR="00EF21BF" w:rsidRPr="00067A7E" w:rsidRDefault="00EF21BF" w:rsidP="009A1920">
            <w:pPr>
              <w:pStyle w:val="ListParagraph"/>
              <w:numPr>
                <w:ilvl w:val="0"/>
                <w:numId w:val="31"/>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أخرى</w:t>
            </w:r>
          </w:p>
        </w:tc>
        <w:tc>
          <w:tcPr>
            <w:tcW w:w="524" w:type="pct"/>
          </w:tcPr>
          <w:p w14:paraId="68F50B4A" w14:textId="77777777" w:rsidR="00EF21BF" w:rsidRPr="00E20043" w:rsidRDefault="00EF21BF" w:rsidP="00EF21BF">
            <w:pPr>
              <w:tabs>
                <w:tab w:val="left" w:pos="1560"/>
              </w:tabs>
              <w:jc w:val="center"/>
              <w:rPr>
                <w:rFonts w:asciiTheme="minorBidi" w:hAnsiTheme="minorBidi"/>
                <w:rtl/>
                <w:lang w:bidi="ar-EG"/>
              </w:rPr>
            </w:pPr>
            <w:r w:rsidRPr="00E20043">
              <w:rPr>
                <w:rFonts w:asciiTheme="minorBidi" w:hAnsiTheme="minorBidi"/>
                <w:rtl/>
                <w:lang w:bidi="ar-EG"/>
              </w:rPr>
              <w:t>تذكر المهنة بالتفصيل</w:t>
            </w:r>
          </w:p>
        </w:tc>
      </w:tr>
      <w:tr w:rsidR="00EF21BF" w14:paraId="6D582908" w14:textId="77777777" w:rsidTr="000A203C">
        <w:tc>
          <w:tcPr>
            <w:tcW w:w="211" w:type="pct"/>
          </w:tcPr>
          <w:p w14:paraId="0B212E4A" w14:textId="77777777" w:rsidR="00EF21BF" w:rsidRDefault="00EF21BF" w:rsidP="00EF21BF">
            <w:pPr>
              <w:jc w:val="center"/>
              <w:rPr>
                <w:rFonts w:asciiTheme="minorBidi" w:hAnsiTheme="minorBidi"/>
                <w:b/>
                <w:bCs/>
                <w:sz w:val="24"/>
                <w:szCs w:val="24"/>
                <w:rtl/>
              </w:rPr>
            </w:pPr>
          </w:p>
        </w:tc>
        <w:tc>
          <w:tcPr>
            <w:tcW w:w="481" w:type="pct"/>
          </w:tcPr>
          <w:p w14:paraId="12F991E5" w14:textId="77777777" w:rsidR="00EF21BF" w:rsidRDefault="00EF21BF" w:rsidP="00EF21BF">
            <w:pPr>
              <w:jc w:val="center"/>
              <w:rPr>
                <w:rFonts w:asciiTheme="minorBidi" w:hAnsiTheme="minorBidi"/>
                <w:b/>
                <w:bCs/>
                <w:sz w:val="24"/>
                <w:szCs w:val="24"/>
                <w:rtl/>
              </w:rPr>
            </w:pPr>
          </w:p>
        </w:tc>
        <w:tc>
          <w:tcPr>
            <w:tcW w:w="907" w:type="pct"/>
          </w:tcPr>
          <w:p w14:paraId="0B5EBCD6" w14:textId="77777777" w:rsidR="00EF21BF" w:rsidRDefault="00EF21BF" w:rsidP="00EF21BF">
            <w:pPr>
              <w:jc w:val="center"/>
              <w:rPr>
                <w:rFonts w:asciiTheme="minorBidi" w:hAnsiTheme="minorBidi"/>
                <w:b/>
                <w:bCs/>
                <w:sz w:val="24"/>
                <w:szCs w:val="24"/>
                <w:rtl/>
              </w:rPr>
            </w:pPr>
          </w:p>
        </w:tc>
        <w:tc>
          <w:tcPr>
            <w:tcW w:w="970" w:type="pct"/>
          </w:tcPr>
          <w:p w14:paraId="4C7F0B86" w14:textId="77777777" w:rsidR="00EF21BF" w:rsidRDefault="00EF21BF" w:rsidP="00EF21BF">
            <w:pPr>
              <w:jc w:val="center"/>
              <w:rPr>
                <w:rFonts w:asciiTheme="minorBidi" w:hAnsiTheme="minorBidi"/>
                <w:b/>
                <w:bCs/>
                <w:sz w:val="24"/>
                <w:szCs w:val="24"/>
                <w:rtl/>
              </w:rPr>
            </w:pPr>
          </w:p>
        </w:tc>
        <w:tc>
          <w:tcPr>
            <w:tcW w:w="813" w:type="pct"/>
          </w:tcPr>
          <w:p w14:paraId="40E9ECD8" w14:textId="77777777" w:rsidR="00EF21BF" w:rsidRDefault="00EF21BF" w:rsidP="00EF21BF">
            <w:pPr>
              <w:jc w:val="center"/>
              <w:rPr>
                <w:rFonts w:asciiTheme="minorBidi" w:hAnsiTheme="minorBidi"/>
                <w:b/>
                <w:bCs/>
                <w:sz w:val="24"/>
                <w:szCs w:val="24"/>
                <w:rtl/>
              </w:rPr>
            </w:pPr>
          </w:p>
        </w:tc>
        <w:tc>
          <w:tcPr>
            <w:tcW w:w="594" w:type="pct"/>
          </w:tcPr>
          <w:p w14:paraId="692FFA26" w14:textId="77777777" w:rsidR="00EF21BF" w:rsidRDefault="00EF21BF" w:rsidP="00EF21BF">
            <w:pPr>
              <w:jc w:val="center"/>
              <w:rPr>
                <w:rFonts w:asciiTheme="minorBidi" w:hAnsiTheme="minorBidi"/>
                <w:b/>
                <w:bCs/>
                <w:sz w:val="24"/>
                <w:szCs w:val="24"/>
                <w:rtl/>
              </w:rPr>
            </w:pPr>
          </w:p>
        </w:tc>
        <w:tc>
          <w:tcPr>
            <w:tcW w:w="500" w:type="pct"/>
          </w:tcPr>
          <w:p w14:paraId="709C8248" w14:textId="77777777" w:rsidR="00EF21BF" w:rsidRDefault="00EF21BF" w:rsidP="00EF21BF">
            <w:pPr>
              <w:jc w:val="center"/>
              <w:rPr>
                <w:rFonts w:asciiTheme="minorBidi" w:hAnsiTheme="minorBidi"/>
                <w:b/>
                <w:bCs/>
                <w:sz w:val="24"/>
                <w:szCs w:val="24"/>
                <w:rtl/>
              </w:rPr>
            </w:pPr>
          </w:p>
        </w:tc>
        <w:tc>
          <w:tcPr>
            <w:tcW w:w="524" w:type="pct"/>
          </w:tcPr>
          <w:p w14:paraId="3F3EF560" w14:textId="77777777" w:rsidR="00EF21BF" w:rsidRDefault="00EF21BF" w:rsidP="00EF21BF">
            <w:pPr>
              <w:jc w:val="center"/>
              <w:rPr>
                <w:rFonts w:asciiTheme="minorBidi" w:hAnsiTheme="minorBidi"/>
                <w:b/>
                <w:bCs/>
                <w:sz w:val="24"/>
                <w:szCs w:val="24"/>
                <w:rtl/>
              </w:rPr>
            </w:pPr>
          </w:p>
        </w:tc>
      </w:tr>
      <w:tr w:rsidR="00EF21BF" w14:paraId="131D05AB" w14:textId="77777777" w:rsidTr="000A203C">
        <w:tc>
          <w:tcPr>
            <w:tcW w:w="211" w:type="pct"/>
          </w:tcPr>
          <w:p w14:paraId="6A2B0AD8" w14:textId="77777777" w:rsidR="00EF21BF" w:rsidRDefault="00EF21BF" w:rsidP="00EF21BF">
            <w:pPr>
              <w:jc w:val="center"/>
              <w:rPr>
                <w:rFonts w:asciiTheme="minorBidi" w:hAnsiTheme="minorBidi"/>
                <w:b/>
                <w:bCs/>
                <w:sz w:val="24"/>
                <w:szCs w:val="24"/>
                <w:rtl/>
              </w:rPr>
            </w:pPr>
          </w:p>
        </w:tc>
        <w:tc>
          <w:tcPr>
            <w:tcW w:w="481" w:type="pct"/>
          </w:tcPr>
          <w:p w14:paraId="104BF2E3" w14:textId="77777777" w:rsidR="00EF21BF" w:rsidRDefault="00EF21BF" w:rsidP="00EF21BF">
            <w:pPr>
              <w:jc w:val="center"/>
              <w:rPr>
                <w:rFonts w:asciiTheme="minorBidi" w:hAnsiTheme="minorBidi"/>
                <w:b/>
                <w:bCs/>
                <w:sz w:val="24"/>
                <w:szCs w:val="24"/>
                <w:rtl/>
              </w:rPr>
            </w:pPr>
          </w:p>
        </w:tc>
        <w:tc>
          <w:tcPr>
            <w:tcW w:w="907" w:type="pct"/>
          </w:tcPr>
          <w:p w14:paraId="4CB1AFF4" w14:textId="77777777" w:rsidR="00EF21BF" w:rsidRDefault="00EF21BF" w:rsidP="00EF21BF">
            <w:pPr>
              <w:jc w:val="center"/>
              <w:rPr>
                <w:rFonts w:asciiTheme="minorBidi" w:hAnsiTheme="minorBidi"/>
                <w:b/>
                <w:bCs/>
                <w:sz w:val="24"/>
                <w:szCs w:val="24"/>
                <w:rtl/>
              </w:rPr>
            </w:pPr>
          </w:p>
        </w:tc>
        <w:tc>
          <w:tcPr>
            <w:tcW w:w="970" w:type="pct"/>
          </w:tcPr>
          <w:p w14:paraId="57B7F40A" w14:textId="77777777" w:rsidR="00EF21BF" w:rsidRDefault="00EF21BF" w:rsidP="00EF21BF">
            <w:pPr>
              <w:jc w:val="center"/>
              <w:rPr>
                <w:rFonts w:asciiTheme="minorBidi" w:hAnsiTheme="minorBidi"/>
                <w:b/>
                <w:bCs/>
                <w:sz w:val="24"/>
                <w:szCs w:val="24"/>
                <w:rtl/>
              </w:rPr>
            </w:pPr>
          </w:p>
        </w:tc>
        <w:tc>
          <w:tcPr>
            <w:tcW w:w="813" w:type="pct"/>
          </w:tcPr>
          <w:p w14:paraId="4719F9A6" w14:textId="77777777" w:rsidR="00EF21BF" w:rsidRDefault="00EF21BF" w:rsidP="00EF21BF">
            <w:pPr>
              <w:jc w:val="center"/>
              <w:rPr>
                <w:rFonts w:asciiTheme="minorBidi" w:hAnsiTheme="minorBidi"/>
                <w:b/>
                <w:bCs/>
                <w:sz w:val="24"/>
                <w:szCs w:val="24"/>
                <w:rtl/>
              </w:rPr>
            </w:pPr>
          </w:p>
        </w:tc>
        <w:tc>
          <w:tcPr>
            <w:tcW w:w="594" w:type="pct"/>
          </w:tcPr>
          <w:p w14:paraId="4A8B4339" w14:textId="77777777" w:rsidR="00EF21BF" w:rsidRDefault="00EF21BF" w:rsidP="00EF21BF">
            <w:pPr>
              <w:jc w:val="center"/>
              <w:rPr>
                <w:rFonts w:asciiTheme="minorBidi" w:hAnsiTheme="minorBidi"/>
                <w:b/>
                <w:bCs/>
                <w:sz w:val="24"/>
                <w:szCs w:val="24"/>
                <w:rtl/>
              </w:rPr>
            </w:pPr>
          </w:p>
        </w:tc>
        <w:tc>
          <w:tcPr>
            <w:tcW w:w="500" w:type="pct"/>
          </w:tcPr>
          <w:p w14:paraId="5B9ECD74" w14:textId="77777777" w:rsidR="00EF21BF" w:rsidRDefault="00EF21BF" w:rsidP="00EF21BF">
            <w:pPr>
              <w:jc w:val="center"/>
              <w:rPr>
                <w:rFonts w:asciiTheme="minorBidi" w:hAnsiTheme="minorBidi"/>
                <w:b/>
                <w:bCs/>
                <w:sz w:val="24"/>
                <w:szCs w:val="24"/>
                <w:rtl/>
              </w:rPr>
            </w:pPr>
          </w:p>
        </w:tc>
        <w:tc>
          <w:tcPr>
            <w:tcW w:w="524" w:type="pct"/>
          </w:tcPr>
          <w:p w14:paraId="763CBC9F" w14:textId="77777777" w:rsidR="00EF21BF" w:rsidRDefault="00EF21BF" w:rsidP="00EF21BF">
            <w:pPr>
              <w:jc w:val="center"/>
              <w:rPr>
                <w:rFonts w:asciiTheme="minorBidi" w:hAnsiTheme="minorBidi"/>
                <w:b/>
                <w:bCs/>
                <w:sz w:val="24"/>
                <w:szCs w:val="24"/>
                <w:rtl/>
              </w:rPr>
            </w:pPr>
          </w:p>
        </w:tc>
      </w:tr>
      <w:tr w:rsidR="00EF21BF" w14:paraId="7F1D8D9D" w14:textId="77777777" w:rsidTr="000A203C">
        <w:tc>
          <w:tcPr>
            <w:tcW w:w="211" w:type="pct"/>
          </w:tcPr>
          <w:p w14:paraId="5B6F25CB" w14:textId="77777777" w:rsidR="00EF21BF" w:rsidRDefault="00EF21BF" w:rsidP="00EF21BF">
            <w:pPr>
              <w:jc w:val="center"/>
              <w:rPr>
                <w:rFonts w:asciiTheme="minorBidi" w:hAnsiTheme="minorBidi"/>
                <w:b/>
                <w:bCs/>
                <w:sz w:val="24"/>
                <w:szCs w:val="24"/>
                <w:rtl/>
              </w:rPr>
            </w:pPr>
          </w:p>
        </w:tc>
        <w:tc>
          <w:tcPr>
            <w:tcW w:w="481" w:type="pct"/>
          </w:tcPr>
          <w:p w14:paraId="5209D12F" w14:textId="77777777" w:rsidR="00EF21BF" w:rsidRDefault="00EF21BF" w:rsidP="00EF21BF">
            <w:pPr>
              <w:jc w:val="center"/>
              <w:rPr>
                <w:rFonts w:asciiTheme="minorBidi" w:hAnsiTheme="minorBidi"/>
                <w:b/>
                <w:bCs/>
                <w:sz w:val="24"/>
                <w:szCs w:val="24"/>
                <w:rtl/>
              </w:rPr>
            </w:pPr>
          </w:p>
        </w:tc>
        <w:tc>
          <w:tcPr>
            <w:tcW w:w="907" w:type="pct"/>
          </w:tcPr>
          <w:p w14:paraId="5DAADC40" w14:textId="77777777" w:rsidR="00EF21BF" w:rsidRDefault="00EF21BF" w:rsidP="00EF21BF">
            <w:pPr>
              <w:jc w:val="center"/>
              <w:rPr>
                <w:rFonts w:asciiTheme="minorBidi" w:hAnsiTheme="minorBidi"/>
                <w:b/>
                <w:bCs/>
                <w:sz w:val="24"/>
                <w:szCs w:val="24"/>
                <w:rtl/>
              </w:rPr>
            </w:pPr>
          </w:p>
        </w:tc>
        <w:tc>
          <w:tcPr>
            <w:tcW w:w="970" w:type="pct"/>
          </w:tcPr>
          <w:p w14:paraId="7ED07DD4" w14:textId="77777777" w:rsidR="00EF21BF" w:rsidRDefault="00EF21BF" w:rsidP="00EF21BF">
            <w:pPr>
              <w:jc w:val="center"/>
              <w:rPr>
                <w:rFonts w:asciiTheme="minorBidi" w:hAnsiTheme="minorBidi"/>
                <w:b/>
                <w:bCs/>
                <w:sz w:val="24"/>
                <w:szCs w:val="24"/>
                <w:rtl/>
              </w:rPr>
            </w:pPr>
          </w:p>
        </w:tc>
        <w:tc>
          <w:tcPr>
            <w:tcW w:w="813" w:type="pct"/>
          </w:tcPr>
          <w:p w14:paraId="1F783484" w14:textId="77777777" w:rsidR="00EF21BF" w:rsidRDefault="00EF21BF" w:rsidP="00EF21BF">
            <w:pPr>
              <w:jc w:val="center"/>
              <w:rPr>
                <w:rFonts w:asciiTheme="minorBidi" w:hAnsiTheme="minorBidi"/>
                <w:b/>
                <w:bCs/>
                <w:sz w:val="24"/>
                <w:szCs w:val="24"/>
                <w:rtl/>
              </w:rPr>
            </w:pPr>
          </w:p>
        </w:tc>
        <w:tc>
          <w:tcPr>
            <w:tcW w:w="594" w:type="pct"/>
          </w:tcPr>
          <w:p w14:paraId="6183613A" w14:textId="77777777" w:rsidR="00EF21BF" w:rsidRDefault="00EF21BF" w:rsidP="00EF21BF">
            <w:pPr>
              <w:jc w:val="center"/>
              <w:rPr>
                <w:rFonts w:asciiTheme="minorBidi" w:hAnsiTheme="minorBidi"/>
                <w:b/>
                <w:bCs/>
                <w:sz w:val="24"/>
                <w:szCs w:val="24"/>
                <w:rtl/>
              </w:rPr>
            </w:pPr>
          </w:p>
        </w:tc>
        <w:tc>
          <w:tcPr>
            <w:tcW w:w="500" w:type="pct"/>
          </w:tcPr>
          <w:p w14:paraId="0835CD88" w14:textId="77777777" w:rsidR="00EF21BF" w:rsidRDefault="00EF21BF" w:rsidP="00EF21BF">
            <w:pPr>
              <w:jc w:val="center"/>
              <w:rPr>
                <w:rFonts w:asciiTheme="minorBidi" w:hAnsiTheme="minorBidi"/>
                <w:b/>
                <w:bCs/>
                <w:sz w:val="24"/>
                <w:szCs w:val="24"/>
                <w:rtl/>
              </w:rPr>
            </w:pPr>
          </w:p>
        </w:tc>
        <w:tc>
          <w:tcPr>
            <w:tcW w:w="524" w:type="pct"/>
          </w:tcPr>
          <w:p w14:paraId="131A9D9F" w14:textId="77777777" w:rsidR="00EF21BF" w:rsidRDefault="00EF21BF" w:rsidP="00EF21BF">
            <w:pPr>
              <w:jc w:val="center"/>
              <w:rPr>
                <w:rFonts w:asciiTheme="minorBidi" w:hAnsiTheme="minorBidi"/>
                <w:b/>
                <w:bCs/>
                <w:sz w:val="24"/>
                <w:szCs w:val="24"/>
                <w:rtl/>
              </w:rPr>
            </w:pPr>
          </w:p>
        </w:tc>
      </w:tr>
      <w:tr w:rsidR="00EF21BF" w14:paraId="2693B2BF" w14:textId="77777777" w:rsidTr="000A203C">
        <w:tc>
          <w:tcPr>
            <w:tcW w:w="211" w:type="pct"/>
          </w:tcPr>
          <w:p w14:paraId="2BCEAA5C" w14:textId="77777777" w:rsidR="00EF21BF" w:rsidRDefault="00EF21BF" w:rsidP="00EF21BF">
            <w:pPr>
              <w:jc w:val="center"/>
              <w:rPr>
                <w:rFonts w:asciiTheme="minorBidi" w:hAnsiTheme="minorBidi"/>
                <w:b/>
                <w:bCs/>
                <w:sz w:val="24"/>
                <w:szCs w:val="24"/>
                <w:rtl/>
              </w:rPr>
            </w:pPr>
          </w:p>
        </w:tc>
        <w:tc>
          <w:tcPr>
            <w:tcW w:w="481" w:type="pct"/>
          </w:tcPr>
          <w:p w14:paraId="326A5BAC" w14:textId="77777777" w:rsidR="00EF21BF" w:rsidRDefault="00EF21BF" w:rsidP="00EF21BF">
            <w:pPr>
              <w:jc w:val="center"/>
              <w:rPr>
                <w:rFonts w:asciiTheme="minorBidi" w:hAnsiTheme="minorBidi"/>
                <w:b/>
                <w:bCs/>
                <w:sz w:val="24"/>
                <w:szCs w:val="24"/>
                <w:rtl/>
              </w:rPr>
            </w:pPr>
          </w:p>
        </w:tc>
        <w:tc>
          <w:tcPr>
            <w:tcW w:w="907" w:type="pct"/>
          </w:tcPr>
          <w:p w14:paraId="354B9D91" w14:textId="77777777" w:rsidR="00EF21BF" w:rsidRDefault="00EF21BF" w:rsidP="00EF21BF">
            <w:pPr>
              <w:jc w:val="center"/>
              <w:rPr>
                <w:rFonts w:asciiTheme="minorBidi" w:hAnsiTheme="minorBidi"/>
                <w:b/>
                <w:bCs/>
                <w:sz w:val="24"/>
                <w:szCs w:val="24"/>
                <w:rtl/>
              </w:rPr>
            </w:pPr>
          </w:p>
        </w:tc>
        <w:tc>
          <w:tcPr>
            <w:tcW w:w="970" w:type="pct"/>
          </w:tcPr>
          <w:p w14:paraId="30E8937A" w14:textId="77777777" w:rsidR="00EF21BF" w:rsidRDefault="00EF21BF" w:rsidP="00EF21BF">
            <w:pPr>
              <w:jc w:val="center"/>
              <w:rPr>
                <w:rFonts w:asciiTheme="minorBidi" w:hAnsiTheme="minorBidi"/>
                <w:b/>
                <w:bCs/>
                <w:sz w:val="24"/>
                <w:szCs w:val="24"/>
                <w:rtl/>
              </w:rPr>
            </w:pPr>
          </w:p>
        </w:tc>
        <w:tc>
          <w:tcPr>
            <w:tcW w:w="813" w:type="pct"/>
          </w:tcPr>
          <w:p w14:paraId="656E73F4" w14:textId="77777777" w:rsidR="00EF21BF" w:rsidRDefault="00EF21BF" w:rsidP="00EF21BF">
            <w:pPr>
              <w:jc w:val="center"/>
              <w:rPr>
                <w:rFonts w:asciiTheme="minorBidi" w:hAnsiTheme="minorBidi"/>
                <w:b/>
                <w:bCs/>
                <w:sz w:val="24"/>
                <w:szCs w:val="24"/>
                <w:rtl/>
              </w:rPr>
            </w:pPr>
          </w:p>
        </w:tc>
        <w:tc>
          <w:tcPr>
            <w:tcW w:w="594" w:type="pct"/>
          </w:tcPr>
          <w:p w14:paraId="5963402A" w14:textId="77777777" w:rsidR="00EF21BF" w:rsidRDefault="00EF21BF" w:rsidP="00EF21BF">
            <w:pPr>
              <w:jc w:val="center"/>
              <w:rPr>
                <w:rFonts w:asciiTheme="minorBidi" w:hAnsiTheme="minorBidi"/>
                <w:b/>
                <w:bCs/>
                <w:sz w:val="24"/>
                <w:szCs w:val="24"/>
                <w:rtl/>
              </w:rPr>
            </w:pPr>
          </w:p>
        </w:tc>
        <w:tc>
          <w:tcPr>
            <w:tcW w:w="500" w:type="pct"/>
          </w:tcPr>
          <w:p w14:paraId="4FA17402" w14:textId="77777777" w:rsidR="00EF21BF" w:rsidRDefault="00EF21BF" w:rsidP="00EF21BF">
            <w:pPr>
              <w:jc w:val="center"/>
              <w:rPr>
                <w:rFonts w:asciiTheme="minorBidi" w:hAnsiTheme="minorBidi"/>
                <w:b/>
                <w:bCs/>
                <w:sz w:val="24"/>
                <w:szCs w:val="24"/>
                <w:rtl/>
              </w:rPr>
            </w:pPr>
          </w:p>
        </w:tc>
        <w:tc>
          <w:tcPr>
            <w:tcW w:w="524" w:type="pct"/>
          </w:tcPr>
          <w:p w14:paraId="7FEC4804" w14:textId="77777777" w:rsidR="00EF21BF" w:rsidRDefault="00EF21BF" w:rsidP="00EF21BF">
            <w:pPr>
              <w:jc w:val="center"/>
              <w:rPr>
                <w:rFonts w:asciiTheme="minorBidi" w:hAnsiTheme="minorBidi"/>
                <w:b/>
                <w:bCs/>
                <w:sz w:val="24"/>
                <w:szCs w:val="24"/>
                <w:rtl/>
              </w:rPr>
            </w:pPr>
          </w:p>
        </w:tc>
      </w:tr>
      <w:tr w:rsidR="00EF21BF" w14:paraId="579BB119" w14:textId="77777777" w:rsidTr="000A203C">
        <w:tc>
          <w:tcPr>
            <w:tcW w:w="211" w:type="pct"/>
          </w:tcPr>
          <w:p w14:paraId="0B3D1571" w14:textId="77777777" w:rsidR="00EF21BF" w:rsidRDefault="00EF21BF" w:rsidP="00EF21BF">
            <w:pPr>
              <w:jc w:val="center"/>
              <w:rPr>
                <w:rFonts w:asciiTheme="minorBidi" w:hAnsiTheme="minorBidi"/>
                <w:b/>
                <w:bCs/>
                <w:sz w:val="24"/>
                <w:szCs w:val="24"/>
                <w:rtl/>
              </w:rPr>
            </w:pPr>
          </w:p>
        </w:tc>
        <w:tc>
          <w:tcPr>
            <w:tcW w:w="481" w:type="pct"/>
          </w:tcPr>
          <w:p w14:paraId="416C518A" w14:textId="77777777" w:rsidR="00EF21BF" w:rsidRDefault="00EF21BF" w:rsidP="00EF21BF">
            <w:pPr>
              <w:jc w:val="center"/>
              <w:rPr>
                <w:rFonts w:asciiTheme="minorBidi" w:hAnsiTheme="minorBidi"/>
                <w:b/>
                <w:bCs/>
                <w:sz w:val="24"/>
                <w:szCs w:val="24"/>
                <w:rtl/>
              </w:rPr>
            </w:pPr>
          </w:p>
        </w:tc>
        <w:tc>
          <w:tcPr>
            <w:tcW w:w="907" w:type="pct"/>
          </w:tcPr>
          <w:p w14:paraId="7380EB87" w14:textId="77777777" w:rsidR="00EF21BF" w:rsidRDefault="00EF21BF" w:rsidP="00EF21BF">
            <w:pPr>
              <w:jc w:val="center"/>
              <w:rPr>
                <w:rFonts w:asciiTheme="minorBidi" w:hAnsiTheme="minorBidi"/>
                <w:b/>
                <w:bCs/>
                <w:sz w:val="24"/>
                <w:szCs w:val="24"/>
                <w:rtl/>
              </w:rPr>
            </w:pPr>
          </w:p>
        </w:tc>
        <w:tc>
          <w:tcPr>
            <w:tcW w:w="970" w:type="pct"/>
          </w:tcPr>
          <w:p w14:paraId="33D8966D" w14:textId="77777777" w:rsidR="00EF21BF" w:rsidRDefault="00EF21BF" w:rsidP="00EF21BF">
            <w:pPr>
              <w:jc w:val="center"/>
              <w:rPr>
                <w:rFonts w:asciiTheme="minorBidi" w:hAnsiTheme="minorBidi"/>
                <w:b/>
                <w:bCs/>
                <w:sz w:val="24"/>
                <w:szCs w:val="24"/>
                <w:rtl/>
              </w:rPr>
            </w:pPr>
          </w:p>
        </w:tc>
        <w:tc>
          <w:tcPr>
            <w:tcW w:w="813" w:type="pct"/>
          </w:tcPr>
          <w:p w14:paraId="170F9B28" w14:textId="77777777" w:rsidR="00EF21BF" w:rsidRDefault="00EF21BF" w:rsidP="00EF21BF">
            <w:pPr>
              <w:jc w:val="center"/>
              <w:rPr>
                <w:rFonts w:asciiTheme="minorBidi" w:hAnsiTheme="minorBidi"/>
                <w:b/>
                <w:bCs/>
                <w:sz w:val="24"/>
                <w:szCs w:val="24"/>
                <w:rtl/>
              </w:rPr>
            </w:pPr>
          </w:p>
        </w:tc>
        <w:tc>
          <w:tcPr>
            <w:tcW w:w="594" w:type="pct"/>
          </w:tcPr>
          <w:p w14:paraId="4CC012EA" w14:textId="77777777" w:rsidR="00EF21BF" w:rsidRDefault="00EF21BF" w:rsidP="00EF21BF">
            <w:pPr>
              <w:jc w:val="center"/>
              <w:rPr>
                <w:rFonts w:asciiTheme="minorBidi" w:hAnsiTheme="minorBidi"/>
                <w:b/>
                <w:bCs/>
                <w:sz w:val="24"/>
                <w:szCs w:val="24"/>
                <w:rtl/>
              </w:rPr>
            </w:pPr>
          </w:p>
        </w:tc>
        <w:tc>
          <w:tcPr>
            <w:tcW w:w="500" w:type="pct"/>
          </w:tcPr>
          <w:p w14:paraId="7FA27C7C" w14:textId="77777777" w:rsidR="00EF21BF" w:rsidRDefault="00EF21BF" w:rsidP="00EF21BF">
            <w:pPr>
              <w:jc w:val="center"/>
              <w:rPr>
                <w:rFonts w:asciiTheme="minorBidi" w:hAnsiTheme="minorBidi"/>
                <w:b/>
                <w:bCs/>
                <w:sz w:val="24"/>
                <w:szCs w:val="24"/>
                <w:rtl/>
              </w:rPr>
            </w:pPr>
          </w:p>
        </w:tc>
        <w:tc>
          <w:tcPr>
            <w:tcW w:w="524" w:type="pct"/>
          </w:tcPr>
          <w:p w14:paraId="178EAD51" w14:textId="77777777" w:rsidR="00EF21BF" w:rsidRDefault="00EF21BF" w:rsidP="00EF21BF">
            <w:pPr>
              <w:jc w:val="center"/>
              <w:rPr>
                <w:rFonts w:asciiTheme="minorBidi" w:hAnsiTheme="minorBidi"/>
                <w:b/>
                <w:bCs/>
                <w:sz w:val="24"/>
                <w:szCs w:val="24"/>
                <w:rtl/>
              </w:rPr>
            </w:pPr>
          </w:p>
        </w:tc>
      </w:tr>
      <w:tr w:rsidR="00EF21BF" w14:paraId="0E7E2814" w14:textId="77777777" w:rsidTr="000A203C">
        <w:tc>
          <w:tcPr>
            <w:tcW w:w="211" w:type="pct"/>
          </w:tcPr>
          <w:p w14:paraId="0AE60086" w14:textId="77777777" w:rsidR="00EF21BF" w:rsidRDefault="00EF21BF" w:rsidP="00EF21BF">
            <w:pPr>
              <w:jc w:val="center"/>
              <w:rPr>
                <w:rFonts w:asciiTheme="minorBidi" w:hAnsiTheme="minorBidi"/>
                <w:b/>
                <w:bCs/>
                <w:sz w:val="24"/>
                <w:szCs w:val="24"/>
                <w:rtl/>
              </w:rPr>
            </w:pPr>
          </w:p>
        </w:tc>
        <w:tc>
          <w:tcPr>
            <w:tcW w:w="481" w:type="pct"/>
          </w:tcPr>
          <w:p w14:paraId="34AED27F" w14:textId="77777777" w:rsidR="00EF21BF" w:rsidRDefault="00EF21BF" w:rsidP="00EF21BF">
            <w:pPr>
              <w:jc w:val="center"/>
              <w:rPr>
                <w:rFonts w:asciiTheme="minorBidi" w:hAnsiTheme="minorBidi"/>
                <w:b/>
                <w:bCs/>
                <w:sz w:val="24"/>
                <w:szCs w:val="24"/>
                <w:rtl/>
              </w:rPr>
            </w:pPr>
          </w:p>
        </w:tc>
        <w:tc>
          <w:tcPr>
            <w:tcW w:w="907" w:type="pct"/>
          </w:tcPr>
          <w:p w14:paraId="31CE265B" w14:textId="77777777" w:rsidR="00EF21BF" w:rsidRDefault="00EF21BF" w:rsidP="00EF21BF">
            <w:pPr>
              <w:jc w:val="center"/>
              <w:rPr>
                <w:rFonts w:asciiTheme="minorBidi" w:hAnsiTheme="minorBidi"/>
                <w:b/>
                <w:bCs/>
                <w:sz w:val="24"/>
                <w:szCs w:val="24"/>
                <w:rtl/>
              </w:rPr>
            </w:pPr>
          </w:p>
        </w:tc>
        <w:tc>
          <w:tcPr>
            <w:tcW w:w="970" w:type="pct"/>
          </w:tcPr>
          <w:p w14:paraId="4CA25131" w14:textId="77777777" w:rsidR="00EF21BF" w:rsidRDefault="00EF21BF" w:rsidP="00EF21BF">
            <w:pPr>
              <w:jc w:val="center"/>
              <w:rPr>
                <w:rFonts w:asciiTheme="minorBidi" w:hAnsiTheme="minorBidi"/>
                <w:b/>
                <w:bCs/>
                <w:sz w:val="24"/>
                <w:szCs w:val="24"/>
                <w:rtl/>
              </w:rPr>
            </w:pPr>
          </w:p>
        </w:tc>
        <w:tc>
          <w:tcPr>
            <w:tcW w:w="813" w:type="pct"/>
          </w:tcPr>
          <w:p w14:paraId="0A11A05E" w14:textId="77777777" w:rsidR="00EF21BF" w:rsidRDefault="00EF21BF" w:rsidP="00EF21BF">
            <w:pPr>
              <w:jc w:val="center"/>
              <w:rPr>
                <w:rFonts w:asciiTheme="minorBidi" w:hAnsiTheme="minorBidi"/>
                <w:b/>
                <w:bCs/>
                <w:sz w:val="24"/>
                <w:szCs w:val="24"/>
                <w:rtl/>
              </w:rPr>
            </w:pPr>
          </w:p>
        </w:tc>
        <w:tc>
          <w:tcPr>
            <w:tcW w:w="594" w:type="pct"/>
          </w:tcPr>
          <w:p w14:paraId="6141E846" w14:textId="77777777" w:rsidR="00EF21BF" w:rsidRDefault="00EF21BF" w:rsidP="00EF21BF">
            <w:pPr>
              <w:jc w:val="center"/>
              <w:rPr>
                <w:rFonts w:asciiTheme="minorBidi" w:hAnsiTheme="minorBidi"/>
                <w:b/>
                <w:bCs/>
                <w:sz w:val="24"/>
                <w:szCs w:val="24"/>
                <w:rtl/>
              </w:rPr>
            </w:pPr>
          </w:p>
        </w:tc>
        <w:tc>
          <w:tcPr>
            <w:tcW w:w="500" w:type="pct"/>
          </w:tcPr>
          <w:p w14:paraId="3878B320" w14:textId="77777777" w:rsidR="00EF21BF" w:rsidRDefault="00EF21BF" w:rsidP="00EF21BF">
            <w:pPr>
              <w:jc w:val="center"/>
              <w:rPr>
                <w:rFonts w:asciiTheme="minorBidi" w:hAnsiTheme="minorBidi"/>
                <w:b/>
                <w:bCs/>
                <w:sz w:val="24"/>
                <w:szCs w:val="24"/>
                <w:rtl/>
              </w:rPr>
            </w:pPr>
          </w:p>
        </w:tc>
        <w:tc>
          <w:tcPr>
            <w:tcW w:w="524" w:type="pct"/>
          </w:tcPr>
          <w:p w14:paraId="097CA978" w14:textId="77777777" w:rsidR="00EF21BF" w:rsidRDefault="00EF21BF" w:rsidP="00EF21BF">
            <w:pPr>
              <w:jc w:val="center"/>
              <w:rPr>
                <w:rFonts w:asciiTheme="minorBidi" w:hAnsiTheme="minorBidi"/>
                <w:b/>
                <w:bCs/>
                <w:sz w:val="24"/>
                <w:szCs w:val="24"/>
                <w:rtl/>
              </w:rPr>
            </w:pPr>
          </w:p>
        </w:tc>
      </w:tr>
      <w:tr w:rsidR="00EF21BF" w14:paraId="7D5EC322" w14:textId="77777777" w:rsidTr="000A203C">
        <w:tc>
          <w:tcPr>
            <w:tcW w:w="211" w:type="pct"/>
          </w:tcPr>
          <w:p w14:paraId="18D445AF" w14:textId="77777777" w:rsidR="00EF21BF" w:rsidRDefault="00EF21BF" w:rsidP="00EF21BF">
            <w:pPr>
              <w:jc w:val="center"/>
              <w:rPr>
                <w:rFonts w:asciiTheme="minorBidi" w:hAnsiTheme="minorBidi"/>
                <w:b/>
                <w:bCs/>
                <w:sz w:val="24"/>
                <w:szCs w:val="24"/>
                <w:rtl/>
              </w:rPr>
            </w:pPr>
          </w:p>
        </w:tc>
        <w:tc>
          <w:tcPr>
            <w:tcW w:w="481" w:type="pct"/>
          </w:tcPr>
          <w:p w14:paraId="228209D1" w14:textId="77777777" w:rsidR="00EF21BF" w:rsidRDefault="00EF21BF" w:rsidP="00EF21BF">
            <w:pPr>
              <w:jc w:val="center"/>
              <w:rPr>
                <w:rFonts w:asciiTheme="minorBidi" w:hAnsiTheme="minorBidi"/>
                <w:b/>
                <w:bCs/>
                <w:sz w:val="24"/>
                <w:szCs w:val="24"/>
                <w:rtl/>
              </w:rPr>
            </w:pPr>
          </w:p>
        </w:tc>
        <w:tc>
          <w:tcPr>
            <w:tcW w:w="907" w:type="pct"/>
          </w:tcPr>
          <w:p w14:paraId="71BF5616" w14:textId="77777777" w:rsidR="00EF21BF" w:rsidRDefault="00EF21BF" w:rsidP="00EF21BF">
            <w:pPr>
              <w:jc w:val="center"/>
              <w:rPr>
                <w:rFonts w:asciiTheme="minorBidi" w:hAnsiTheme="minorBidi"/>
                <w:b/>
                <w:bCs/>
                <w:sz w:val="24"/>
                <w:szCs w:val="24"/>
                <w:rtl/>
              </w:rPr>
            </w:pPr>
          </w:p>
        </w:tc>
        <w:tc>
          <w:tcPr>
            <w:tcW w:w="970" w:type="pct"/>
          </w:tcPr>
          <w:p w14:paraId="54568EEA" w14:textId="77777777" w:rsidR="00EF21BF" w:rsidRDefault="00EF21BF" w:rsidP="00EF21BF">
            <w:pPr>
              <w:jc w:val="center"/>
              <w:rPr>
                <w:rFonts w:asciiTheme="minorBidi" w:hAnsiTheme="minorBidi"/>
                <w:b/>
                <w:bCs/>
                <w:sz w:val="24"/>
                <w:szCs w:val="24"/>
                <w:rtl/>
              </w:rPr>
            </w:pPr>
          </w:p>
        </w:tc>
        <w:tc>
          <w:tcPr>
            <w:tcW w:w="813" w:type="pct"/>
          </w:tcPr>
          <w:p w14:paraId="17B589D7" w14:textId="77777777" w:rsidR="00EF21BF" w:rsidRDefault="00EF21BF" w:rsidP="00EF21BF">
            <w:pPr>
              <w:jc w:val="center"/>
              <w:rPr>
                <w:rFonts w:asciiTheme="minorBidi" w:hAnsiTheme="minorBidi"/>
                <w:b/>
                <w:bCs/>
                <w:sz w:val="24"/>
                <w:szCs w:val="24"/>
                <w:rtl/>
              </w:rPr>
            </w:pPr>
          </w:p>
        </w:tc>
        <w:tc>
          <w:tcPr>
            <w:tcW w:w="594" w:type="pct"/>
          </w:tcPr>
          <w:p w14:paraId="2A75C6FD" w14:textId="77777777" w:rsidR="00EF21BF" w:rsidRDefault="00EF21BF" w:rsidP="00EF21BF">
            <w:pPr>
              <w:jc w:val="center"/>
              <w:rPr>
                <w:rFonts w:asciiTheme="minorBidi" w:hAnsiTheme="minorBidi"/>
                <w:b/>
                <w:bCs/>
                <w:sz w:val="24"/>
                <w:szCs w:val="24"/>
                <w:rtl/>
              </w:rPr>
            </w:pPr>
          </w:p>
        </w:tc>
        <w:tc>
          <w:tcPr>
            <w:tcW w:w="500" w:type="pct"/>
          </w:tcPr>
          <w:p w14:paraId="035F8F23" w14:textId="77777777" w:rsidR="00EF21BF" w:rsidRDefault="00EF21BF" w:rsidP="00EF21BF">
            <w:pPr>
              <w:jc w:val="center"/>
              <w:rPr>
                <w:rFonts w:asciiTheme="minorBidi" w:hAnsiTheme="minorBidi"/>
                <w:b/>
                <w:bCs/>
                <w:sz w:val="24"/>
                <w:szCs w:val="24"/>
                <w:rtl/>
              </w:rPr>
            </w:pPr>
          </w:p>
        </w:tc>
        <w:tc>
          <w:tcPr>
            <w:tcW w:w="524" w:type="pct"/>
          </w:tcPr>
          <w:p w14:paraId="0402E02D" w14:textId="77777777" w:rsidR="00EF21BF" w:rsidRDefault="00EF21BF" w:rsidP="00EF21BF">
            <w:pPr>
              <w:jc w:val="center"/>
              <w:rPr>
                <w:rFonts w:asciiTheme="minorBidi" w:hAnsiTheme="minorBidi"/>
                <w:b/>
                <w:bCs/>
                <w:sz w:val="24"/>
                <w:szCs w:val="24"/>
                <w:rtl/>
              </w:rPr>
            </w:pPr>
          </w:p>
        </w:tc>
      </w:tr>
      <w:tr w:rsidR="00EF21BF" w14:paraId="312D9D1D" w14:textId="77777777" w:rsidTr="000A203C">
        <w:tc>
          <w:tcPr>
            <w:tcW w:w="211" w:type="pct"/>
          </w:tcPr>
          <w:p w14:paraId="3770F6AC" w14:textId="77777777" w:rsidR="00EF21BF" w:rsidRDefault="00EF21BF" w:rsidP="00EF21BF">
            <w:pPr>
              <w:jc w:val="center"/>
              <w:rPr>
                <w:rFonts w:asciiTheme="minorBidi" w:hAnsiTheme="minorBidi"/>
                <w:b/>
                <w:bCs/>
                <w:sz w:val="24"/>
                <w:szCs w:val="24"/>
                <w:rtl/>
              </w:rPr>
            </w:pPr>
          </w:p>
        </w:tc>
        <w:tc>
          <w:tcPr>
            <w:tcW w:w="481" w:type="pct"/>
          </w:tcPr>
          <w:p w14:paraId="03B40020" w14:textId="77777777" w:rsidR="00EF21BF" w:rsidRDefault="00EF21BF" w:rsidP="00EF21BF">
            <w:pPr>
              <w:jc w:val="center"/>
              <w:rPr>
                <w:rFonts w:asciiTheme="minorBidi" w:hAnsiTheme="minorBidi"/>
                <w:b/>
                <w:bCs/>
                <w:sz w:val="24"/>
                <w:szCs w:val="24"/>
                <w:rtl/>
              </w:rPr>
            </w:pPr>
          </w:p>
        </w:tc>
        <w:tc>
          <w:tcPr>
            <w:tcW w:w="907" w:type="pct"/>
          </w:tcPr>
          <w:p w14:paraId="2B7584B9" w14:textId="77777777" w:rsidR="00EF21BF" w:rsidRDefault="00EF21BF" w:rsidP="00EF21BF">
            <w:pPr>
              <w:jc w:val="center"/>
              <w:rPr>
                <w:rFonts w:asciiTheme="minorBidi" w:hAnsiTheme="minorBidi"/>
                <w:b/>
                <w:bCs/>
                <w:sz w:val="24"/>
                <w:szCs w:val="24"/>
                <w:rtl/>
              </w:rPr>
            </w:pPr>
          </w:p>
        </w:tc>
        <w:tc>
          <w:tcPr>
            <w:tcW w:w="970" w:type="pct"/>
          </w:tcPr>
          <w:p w14:paraId="5671706B" w14:textId="77777777" w:rsidR="00EF21BF" w:rsidRDefault="00EF21BF" w:rsidP="00EF21BF">
            <w:pPr>
              <w:jc w:val="center"/>
              <w:rPr>
                <w:rFonts w:asciiTheme="minorBidi" w:hAnsiTheme="minorBidi"/>
                <w:b/>
                <w:bCs/>
                <w:sz w:val="24"/>
                <w:szCs w:val="24"/>
                <w:rtl/>
              </w:rPr>
            </w:pPr>
          </w:p>
        </w:tc>
        <w:tc>
          <w:tcPr>
            <w:tcW w:w="813" w:type="pct"/>
          </w:tcPr>
          <w:p w14:paraId="58F29016" w14:textId="77777777" w:rsidR="00EF21BF" w:rsidRDefault="00EF21BF" w:rsidP="00EF21BF">
            <w:pPr>
              <w:jc w:val="center"/>
              <w:rPr>
                <w:rFonts w:asciiTheme="minorBidi" w:hAnsiTheme="minorBidi"/>
                <w:b/>
                <w:bCs/>
                <w:sz w:val="24"/>
                <w:szCs w:val="24"/>
                <w:rtl/>
              </w:rPr>
            </w:pPr>
          </w:p>
        </w:tc>
        <w:tc>
          <w:tcPr>
            <w:tcW w:w="594" w:type="pct"/>
          </w:tcPr>
          <w:p w14:paraId="6C8E8650" w14:textId="77777777" w:rsidR="00EF21BF" w:rsidRDefault="00EF21BF" w:rsidP="00EF21BF">
            <w:pPr>
              <w:jc w:val="center"/>
              <w:rPr>
                <w:rFonts w:asciiTheme="minorBidi" w:hAnsiTheme="minorBidi"/>
                <w:b/>
                <w:bCs/>
                <w:sz w:val="24"/>
                <w:szCs w:val="24"/>
                <w:rtl/>
              </w:rPr>
            </w:pPr>
          </w:p>
        </w:tc>
        <w:tc>
          <w:tcPr>
            <w:tcW w:w="500" w:type="pct"/>
          </w:tcPr>
          <w:p w14:paraId="32C3A19A" w14:textId="77777777" w:rsidR="00EF21BF" w:rsidRDefault="00EF21BF" w:rsidP="00EF21BF">
            <w:pPr>
              <w:jc w:val="center"/>
              <w:rPr>
                <w:rFonts w:asciiTheme="minorBidi" w:hAnsiTheme="minorBidi"/>
                <w:b/>
                <w:bCs/>
                <w:sz w:val="24"/>
                <w:szCs w:val="24"/>
                <w:rtl/>
              </w:rPr>
            </w:pPr>
          </w:p>
        </w:tc>
        <w:tc>
          <w:tcPr>
            <w:tcW w:w="524" w:type="pct"/>
          </w:tcPr>
          <w:p w14:paraId="161B5236" w14:textId="77777777" w:rsidR="00EF21BF" w:rsidRDefault="00EF21BF" w:rsidP="00EF21BF">
            <w:pPr>
              <w:jc w:val="center"/>
              <w:rPr>
                <w:rFonts w:asciiTheme="minorBidi" w:hAnsiTheme="minorBidi"/>
                <w:b/>
                <w:bCs/>
                <w:sz w:val="24"/>
                <w:szCs w:val="24"/>
                <w:rtl/>
              </w:rPr>
            </w:pPr>
          </w:p>
        </w:tc>
      </w:tr>
      <w:tr w:rsidR="00EF21BF" w14:paraId="50CCD843" w14:textId="77777777" w:rsidTr="000A203C">
        <w:tc>
          <w:tcPr>
            <w:tcW w:w="211" w:type="pct"/>
          </w:tcPr>
          <w:p w14:paraId="3DF11D8E" w14:textId="77777777" w:rsidR="00EF21BF" w:rsidRDefault="00EF21BF" w:rsidP="00EF21BF">
            <w:pPr>
              <w:jc w:val="center"/>
              <w:rPr>
                <w:rFonts w:asciiTheme="minorBidi" w:hAnsiTheme="minorBidi"/>
                <w:b/>
                <w:bCs/>
                <w:sz w:val="24"/>
                <w:szCs w:val="24"/>
                <w:rtl/>
              </w:rPr>
            </w:pPr>
          </w:p>
        </w:tc>
        <w:tc>
          <w:tcPr>
            <w:tcW w:w="481" w:type="pct"/>
          </w:tcPr>
          <w:p w14:paraId="66079704" w14:textId="77777777" w:rsidR="00EF21BF" w:rsidRDefault="00EF21BF" w:rsidP="00EF21BF">
            <w:pPr>
              <w:jc w:val="center"/>
              <w:rPr>
                <w:rFonts w:asciiTheme="minorBidi" w:hAnsiTheme="minorBidi"/>
                <w:b/>
                <w:bCs/>
                <w:sz w:val="24"/>
                <w:szCs w:val="24"/>
                <w:rtl/>
              </w:rPr>
            </w:pPr>
          </w:p>
        </w:tc>
        <w:tc>
          <w:tcPr>
            <w:tcW w:w="907" w:type="pct"/>
          </w:tcPr>
          <w:p w14:paraId="4C396AC4" w14:textId="77777777" w:rsidR="00EF21BF" w:rsidRDefault="00EF21BF" w:rsidP="00EF21BF">
            <w:pPr>
              <w:jc w:val="center"/>
              <w:rPr>
                <w:rFonts w:asciiTheme="minorBidi" w:hAnsiTheme="minorBidi"/>
                <w:b/>
                <w:bCs/>
                <w:sz w:val="24"/>
                <w:szCs w:val="24"/>
                <w:rtl/>
              </w:rPr>
            </w:pPr>
          </w:p>
        </w:tc>
        <w:tc>
          <w:tcPr>
            <w:tcW w:w="970" w:type="pct"/>
          </w:tcPr>
          <w:p w14:paraId="51C1B3C6" w14:textId="77777777" w:rsidR="00EF21BF" w:rsidRDefault="00EF21BF" w:rsidP="00EF21BF">
            <w:pPr>
              <w:jc w:val="center"/>
              <w:rPr>
                <w:rFonts w:asciiTheme="minorBidi" w:hAnsiTheme="minorBidi"/>
                <w:b/>
                <w:bCs/>
                <w:sz w:val="24"/>
                <w:szCs w:val="24"/>
                <w:rtl/>
              </w:rPr>
            </w:pPr>
          </w:p>
        </w:tc>
        <w:tc>
          <w:tcPr>
            <w:tcW w:w="813" w:type="pct"/>
          </w:tcPr>
          <w:p w14:paraId="0F1A9337" w14:textId="77777777" w:rsidR="00EF21BF" w:rsidRDefault="00EF21BF" w:rsidP="00EF21BF">
            <w:pPr>
              <w:jc w:val="center"/>
              <w:rPr>
                <w:rFonts w:asciiTheme="minorBidi" w:hAnsiTheme="minorBidi"/>
                <w:b/>
                <w:bCs/>
                <w:sz w:val="24"/>
                <w:szCs w:val="24"/>
                <w:rtl/>
              </w:rPr>
            </w:pPr>
          </w:p>
        </w:tc>
        <w:tc>
          <w:tcPr>
            <w:tcW w:w="594" w:type="pct"/>
          </w:tcPr>
          <w:p w14:paraId="098E681F" w14:textId="77777777" w:rsidR="00EF21BF" w:rsidRDefault="00EF21BF" w:rsidP="00EF21BF">
            <w:pPr>
              <w:jc w:val="center"/>
              <w:rPr>
                <w:rFonts w:asciiTheme="minorBidi" w:hAnsiTheme="minorBidi"/>
                <w:b/>
                <w:bCs/>
                <w:sz w:val="24"/>
                <w:szCs w:val="24"/>
                <w:rtl/>
              </w:rPr>
            </w:pPr>
          </w:p>
        </w:tc>
        <w:tc>
          <w:tcPr>
            <w:tcW w:w="500" w:type="pct"/>
          </w:tcPr>
          <w:p w14:paraId="373D1726" w14:textId="77777777" w:rsidR="00EF21BF" w:rsidRDefault="00EF21BF" w:rsidP="00EF21BF">
            <w:pPr>
              <w:jc w:val="center"/>
              <w:rPr>
                <w:rFonts w:asciiTheme="minorBidi" w:hAnsiTheme="minorBidi"/>
                <w:b/>
                <w:bCs/>
                <w:sz w:val="24"/>
                <w:szCs w:val="24"/>
                <w:rtl/>
              </w:rPr>
            </w:pPr>
          </w:p>
        </w:tc>
        <w:tc>
          <w:tcPr>
            <w:tcW w:w="524" w:type="pct"/>
          </w:tcPr>
          <w:p w14:paraId="3DADD4E3" w14:textId="77777777" w:rsidR="00EF21BF" w:rsidRDefault="00EF21BF" w:rsidP="00EF21BF">
            <w:pPr>
              <w:jc w:val="center"/>
              <w:rPr>
                <w:rFonts w:asciiTheme="minorBidi" w:hAnsiTheme="minorBidi"/>
                <w:b/>
                <w:bCs/>
                <w:sz w:val="24"/>
                <w:szCs w:val="24"/>
                <w:rtl/>
              </w:rPr>
            </w:pPr>
          </w:p>
        </w:tc>
      </w:tr>
      <w:tr w:rsidR="00EF21BF" w14:paraId="5BF4F493" w14:textId="77777777" w:rsidTr="000A203C">
        <w:tc>
          <w:tcPr>
            <w:tcW w:w="211" w:type="pct"/>
          </w:tcPr>
          <w:p w14:paraId="5D916D56" w14:textId="77777777" w:rsidR="00EF21BF" w:rsidRDefault="00EF21BF" w:rsidP="00EF21BF">
            <w:pPr>
              <w:jc w:val="center"/>
              <w:rPr>
                <w:rFonts w:asciiTheme="minorBidi" w:hAnsiTheme="minorBidi"/>
                <w:b/>
                <w:bCs/>
                <w:sz w:val="24"/>
                <w:szCs w:val="24"/>
                <w:rtl/>
              </w:rPr>
            </w:pPr>
          </w:p>
        </w:tc>
        <w:tc>
          <w:tcPr>
            <w:tcW w:w="481" w:type="pct"/>
          </w:tcPr>
          <w:p w14:paraId="2F1C64C5" w14:textId="77777777" w:rsidR="00EF21BF" w:rsidRDefault="00EF21BF" w:rsidP="00EF21BF">
            <w:pPr>
              <w:jc w:val="center"/>
              <w:rPr>
                <w:rFonts w:asciiTheme="minorBidi" w:hAnsiTheme="minorBidi"/>
                <w:b/>
                <w:bCs/>
                <w:sz w:val="24"/>
                <w:szCs w:val="24"/>
                <w:rtl/>
              </w:rPr>
            </w:pPr>
          </w:p>
        </w:tc>
        <w:tc>
          <w:tcPr>
            <w:tcW w:w="907" w:type="pct"/>
          </w:tcPr>
          <w:p w14:paraId="6F529BF3" w14:textId="77777777" w:rsidR="00EF21BF" w:rsidRDefault="00EF21BF" w:rsidP="00EF21BF">
            <w:pPr>
              <w:jc w:val="center"/>
              <w:rPr>
                <w:rFonts w:asciiTheme="minorBidi" w:hAnsiTheme="minorBidi"/>
                <w:b/>
                <w:bCs/>
                <w:sz w:val="24"/>
                <w:szCs w:val="24"/>
                <w:rtl/>
              </w:rPr>
            </w:pPr>
          </w:p>
        </w:tc>
        <w:tc>
          <w:tcPr>
            <w:tcW w:w="970" w:type="pct"/>
          </w:tcPr>
          <w:p w14:paraId="4F35B6EE" w14:textId="77777777" w:rsidR="00EF21BF" w:rsidRDefault="00EF21BF" w:rsidP="00EF21BF">
            <w:pPr>
              <w:jc w:val="center"/>
              <w:rPr>
                <w:rFonts w:asciiTheme="minorBidi" w:hAnsiTheme="minorBidi"/>
                <w:b/>
                <w:bCs/>
                <w:sz w:val="24"/>
                <w:szCs w:val="24"/>
                <w:rtl/>
              </w:rPr>
            </w:pPr>
          </w:p>
        </w:tc>
        <w:tc>
          <w:tcPr>
            <w:tcW w:w="813" w:type="pct"/>
          </w:tcPr>
          <w:p w14:paraId="5AB7B9D3" w14:textId="77777777" w:rsidR="00EF21BF" w:rsidRDefault="00EF21BF" w:rsidP="00EF21BF">
            <w:pPr>
              <w:jc w:val="center"/>
              <w:rPr>
                <w:rFonts w:asciiTheme="minorBidi" w:hAnsiTheme="minorBidi"/>
                <w:b/>
                <w:bCs/>
                <w:sz w:val="24"/>
                <w:szCs w:val="24"/>
                <w:rtl/>
              </w:rPr>
            </w:pPr>
          </w:p>
        </w:tc>
        <w:tc>
          <w:tcPr>
            <w:tcW w:w="594" w:type="pct"/>
          </w:tcPr>
          <w:p w14:paraId="5560CD09" w14:textId="77777777" w:rsidR="00EF21BF" w:rsidRDefault="00EF21BF" w:rsidP="00EF21BF">
            <w:pPr>
              <w:jc w:val="center"/>
              <w:rPr>
                <w:rFonts w:asciiTheme="minorBidi" w:hAnsiTheme="minorBidi"/>
                <w:b/>
                <w:bCs/>
                <w:sz w:val="24"/>
                <w:szCs w:val="24"/>
                <w:rtl/>
              </w:rPr>
            </w:pPr>
          </w:p>
        </w:tc>
        <w:tc>
          <w:tcPr>
            <w:tcW w:w="500" w:type="pct"/>
          </w:tcPr>
          <w:p w14:paraId="7DA6B5FF" w14:textId="77777777" w:rsidR="00EF21BF" w:rsidRDefault="00EF21BF" w:rsidP="00EF21BF">
            <w:pPr>
              <w:jc w:val="center"/>
              <w:rPr>
                <w:rFonts w:asciiTheme="minorBidi" w:hAnsiTheme="minorBidi"/>
                <w:b/>
                <w:bCs/>
                <w:sz w:val="24"/>
                <w:szCs w:val="24"/>
                <w:rtl/>
              </w:rPr>
            </w:pPr>
          </w:p>
        </w:tc>
        <w:tc>
          <w:tcPr>
            <w:tcW w:w="524" w:type="pct"/>
          </w:tcPr>
          <w:p w14:paraId="7FA0EEC5" w14:textId="77777777" w:rsidR="00EF21BF" w:rsidRDefault="00EF21BF" w:rsidP="00EF21BF">
            <w:pPr>
              <w:jc w:val="center"/>
              <w:rPr>
                <w:rFonts w:asciiTheme="minorBidi" w:hAnsiTheme="minorBidi"/>
                <w:b/>
                <w:bCs/>
                <w:sz w:val="24"/>
                <w:szCs w:val="24"/>
                <w:rtl/>
              </w:rPr>
            </w:pPr>
          </w:p>
        </w:tc>
      </w:tr>
      <w:tr w:rsidR="00EF21BF" w14:paraId="0EEE47CF" w14:textId="77777777" w:rsidTr="000A203C">
        <w:tc>
          <w:tcPr>
            <w:tcW w:w="211" w:type="pct"/>
          </w:tcPr>
          <w:p w14:paraId="5F5792BA" w14:textId="77777777" w:rsidR="00EF21BF" w:rsidRDefault="00EF21BF" w:rsidP="00EF21BF">
            <w:pPr>
              <w:jc w:val="center"/>
              <w:rPr>
                <w:rFonts w:asciiTheme="minorBidi" w:hAnsiTheme="minorBidi"/>
                <w:b/>
                <w:bCs/>
                <w:sz w:val="24"/>
                <w:szCs w:val="24"/>
                <w:rtl/>
              </w:rPr>
            </w:pPr>
          </w:p>
        </w:tc>
        <w:tc>
          <w:tcPr>
            <w:tcW w:w="481" w:type="pct"/>
          </w:tcPr>
          <w:p w14:paraId="3DA4D5EB" w14:textId="77777777" w:rsidR="00EF21BF" w:rsidRDefault="00EF21BF" w:rsidP="00EF21BF">
            <w:pPr>
              <w:jc w:val="center"/>
              <w:rPr>
                <w:rFonts w:asciiTheme="minorBidi" w:hAnsiTheme="minorBidi"/>
                <w:b/>
                <w:bCs/>
                <w:sz w:val="24"/>
                <w:szCs w:val="24"/>
                <w:rtl/>
              </w:rPr>
            </w:pPr>
          </w:p>
        </w:tc>
        <w:tc>
          <w:tcPr>
            <w:tcW w:w="907" w:type="pct"/>
          </w:tcPr>
          <w:p w14:paraId="77AF64DF" w14:textId="77777777" w:rsidR="00EF21BF" w:rsidRDefault="00EF21BF" w:rsidP="00EF21BF">
            <w:pPr>
              <w:jc w:val="center"/>
              <w:rPr>
                <w:rFonts w:asciiTheme="minorBidi" w:hAnsiTheme="minorBidi"/>
                <w:b/>
                <w:bCs/>
                <w:sz w:val="24"/>
                <w:szCs w:val="24"/>
                <w:rtl/>
              </w:rPr>
            </w:pPr>
          </w:p>
        </w:tc>
        <w:tc>
          <w:tcPr>
            <w:tcW w:w="970" w:type="pct"/>
          </w:tcPr>
          <w:p w14:paraId="1EBDAA50" w14:textId="77777777" w:rsidR="00EF21BF" w:rsidRDefault="00EF21BF" w:rsidP="00EF21BF">
            <w:pPr>
              <w:jc w:val="center"/>
              <w:rPr>
                <w:rFonts w:asciiTheme="minorBidi" w:hAnsiTheme="minorBidi"/>
                <w:b/>
                <w:bCs/>
                <w:sz w:val="24"/>
                <w:szCs w:val="24"/>
                <w:rtl/>
              </w:rPr>
            </w:pPr>
          </w:p>
        </w:tc>
        <w:tc>
          <w:tcPr>
            <w:tcW w:w="813" w:type="pct"/>
          </w:tcPr>
          <w:p w14:paraId="6D3B76BB" w14:textId="77777777" w:rsidR="00EF21BF" w:rsidRDefault="00EF21BF" w:rsidP="00EF21BF">
            <w:pPr>
              <w:jc w:val="center"/>
              <w:rPr>
                <w:rFonts w:asciiTheme="minorBidi" w:hAnsiTheme="minorBidi"/>
                <w:b/>
                <w:bCs/>
                <w:sz w:val="24"/>
                <w:szCs w:val="24"/>
                <w:rtl/>
              </w:rPr>
            </w:pPr>
          </w:p>
        </w:tc>
        <w:tc>
          <w:tcPr>
            <w:tcW w:w="594" w:type="pct"/>
          </w:tcPr>
          <w:p w14:paraId="1D46E291" w14:textId="77777777" w:rsidR="00EF21BF" w:rsidRDefault="00EF21BF" w:rsidP="00EF21BF">
            <w:pPr>
              <w:jc w:val="center"/>
              <w:rPr>
                <w:rFonts w:asciiTheme="minorBidi" w:hAnsiTheme="minorBidi"/>
                <w:b/>
                <w:bCs/>
                <w:sz w:val="24"/>
                <w:szCs w:val="24"/>
                <w:rtl/>
              </w:rPr>
            </w:pPr>
          </w:p>
        </w:tc>
        <w:tc>
          <w:tcPr>
            <w:tcW w:w="500" w:type="pct"/>
          </w:tcPr>
          <w:p w14:paraId="436E8741" w14:textId="77777777" w:rsidR="00EF21BF" w:rsidRDefault="00EF21BF" w:rsidP="00EF21BF">
            <w:pPr>
              <w:jc w:val="center"/>
              <w:rPr>
                <w:rFonts w:asciiTheme="minorBidi" w:hAnsiTheme="minorBidi"/>
                <w:b/>
                <w:bCs/>
                <w:sz w:val="24"/>
                <w:szCs w:val="24"/>
                <w:rtl/>
              </w:rPr>
            </w:pPr>
          </w:p>
        </w:tc>
        <w:tc>
          <w:tcPr>
            <w:tcW w:w="524" w:type="pct"/>
          </w:tcPr>
          <w:p w14:paraId="02479365" w14:textId="77777777" w:rsidR="00EF21BF" w:rsidRDefault="00EF21BF" w:rsidP="00EF21BF">
            <w:pPr>
              <w:jc w:val="center"/>
              <w:rPr>
                <w:rFonts w:asciiTheme="minorBidi" w:hAnsiTheme="minorBidi"/>
                <w:b/>
                <w:bCs/>
                <w:sz w:val="24"/>
                <w:szCs w:val="24"/>
                <w:rtl/>
              </w:rPr>
            </w:pPr>
          </w:p>
        </w:tc>
      </w:tr>
      <w:tr w:rsidR="00EF21BF" w14:paraId="68976571" w14:textId="77777777" w:rsidTr="000A203C">
        <w:tc>
          <w:tcPr>
            <w:tcW w:w="211" w:type="pct"/>
          </w:tcPr>
          <w:p w14:paraId="664599EE" w14:textId="77777777" w:rsidR="00EF21BF" w:rsidRDefault="00EF21BF" w:rsidP="00EF21BF">
            <w:pPr>
              <w:jc w:val="center"/>
              <w:rPr>
                <w:rFonts w:asciiTheme="minorBidi" w:hAnsiTheme="minorBidi"/>
                <w:b/>
                <w:bCs/>
                <w:sz w:val="24"/>
                <w:szCs w:val="24"/>
                <w:rtl/>
              </w:rPr>
            </w:pPr>
          </w:p>
        </w:tc>
        <w:tc>
          <w:tcPr>
            <w:tcW w:w="481" w:type="pct"/>
          </w:tcPr>
          <w:p w14:paraId="172F261E" w14:textId="77777777" w:rsidR="00EF21BF" w:rsidRDefault="00EF21BF" w:rsidP="00EF21BF">
            <w:pPr>
              <w:jc w:val="center"/>
              <w:rPr>
                <w:rFonts w:asciiTheme="minorBidi" w:hAnsiTheme="minorBidi"/>
                <w:b/>
                <w:bCs/>
                <w:sz w:val="24"/>
                <w:szCs w:val="24"/>
                <w:rtl/>
              </w:rPr>
            </w:pPr>
          </w:p>
        </w:tc>
        <w:tc>
          <w:tcPr>
            <w:tcW w:w="907" w:type="pct"/>
          </w:tcPr>
          <w:p w14:paraId="06D5FA89" w14:textId="77777777" w:rsidR="00EF21BF" w:rsidRDefault="00EF21BF" w:rsidP="00EF21BF">
            <w:pPr>
              <w:jc w:val="center"/>
              <w:rPr>
                <w:rFonts w:asciiTheme="minorBidi" w:hAnsiTheme="minorBidi"/>
                <w:b/>
                <w:bCs/>
                <w:sz w:val="24"/>
                <w:szCs w:val="24"/>
                <w:rtl/>
              </w:rPr>
            </w:pPr>
          </w:p>
        </w:tc>
        <w:tc>
          <w:tcPr>
            <w:tcW w:w="970" w:type="pct"/>
          </w:tcPr>
          <w:p w14:paraId="59F8FEA2" w14:textId="77777777" w:rsidR="00EF21BF" w:rsidRDefault="00EF21BF" w:rsidP="00EF21BF">
            <w:pPr>
              <w:jc w:val="center"/>
              <w:rPr>
                <w:rFonts w:asciiTheme="minorBidi" w:hAnsiTheme="minorBidi"/>
                <w:b/>
                <w:bCs/>
                <w:sz w:val="24"/>
                <w:szCs w:val="24"/>
                <w:rtl/>
              </w:rPr>
            </w:pPr>
          </w:p>
        </w:tc>
        <w:tc>
          <w:tcPr>
            <w:tcW w:w="813" w:type="pct"/>
          </w:tcPr>
          <w:p w14:paraId="404D74C7" w14:textId="77777777" w:rsidR="00EF21BF" w:rsidRDefault="00EF21BF" w:rsidP="00EF21BF">
            <w:pPr>
              <w:jc w:val="center"/>
              <w:rPr>
                <w:rFonts w:asciiTheme="minorBidi" w:hAnsiTheme="minorBidi"/>
                <w:b/>
                <w:bCs/>
                <w:sz w:val="24"/>
                <w:szCs w:val="24"/>
                <w:rtl/>
              </w:rPr>
            </w:pPr>
          </w:p>
        </w:tc>
        <w:tc>
          <w:tcPr>
            <w:tcW w:w="594" w:type="pct"/>
          </w:tcPr>
          <w:p w14:paraId="7685CDA8" w14:textId="77777777" w:rsidR="00EF21BF" w:rsidRDefault="00EF21BF" w:rsidP="00EF21BF">
            <w:pPr>
              <w:jc w:val="center"/>
              <w:rPr>
                <w:rFonts w:asciiTheme="minorBidi" w:hAnsiTheme="minorBidi"/>
                <w:b/>
                <w:bCs/>
                <w:sz w:val="24"/>
                <w:szCs w:val="24"/>
                <w:rtl/>
              </w:rPr>
            </w:pPr>
          </w:p>
        </w:tc>
        <w:tc>
          <w:tcPr>
            <w:tcW w:w="500" w:type="pct"/>
          </w:tcPr>
          <w:p w14:paraId="062F9E4C" w14:textId="77777777" w:rsidR="00EF21BF" w:rsidRDefault="00EF21BF" w:rsidP="00EF21BF">
            <w:pPr>
              <w:jc w:val="center"/>
              <w:rPr>
                <w:rFonts w:asciiTheme="minorBidi" w:hAnsiTheme="minorBidi"/>
                <w:b/>
                <w:bCs/>
                <w:sz w:val="24"/>
                <w:szCs w:val="24"/>
                <w:rtl/>
              </w:rPr>
            </w:pPr>
          </w:p>
        </w:tc>
        <w:tc>
          <w:tcPr>
            <w:tcW w:w="524" w:type="pct"/>
          </w:tcPr>
          <w:p w14:paraId="6BD86B40" w14:textId="77777777" w:rsidR="00EF21BF" w:rsidRDefault="00EF21BF" w:rsidP="00EF21BF">
            <w:pPr>
              <w:jc w:val="center"/>
              <w:rPr>
                <w:rFonts w:asciiTheme="minorBidi" w:hAnsiTheme="minorBidi"/>
                <w:b/>
                <w:bCs/>
                <w:sz w:val="24"/>
                <w:szCs w:val="24"/>
                <w:rtl/>
              </w:rPr>
            </w:pPr>
          </w:p>
        </w:tc>
      </w:tr>
      <w:tr w:rsidR="00EF21BF" w14:paraId="27CA0BAE" w14:textId="77777777" w:rsidTr="000A203C">
        <w:tc>
          <w:tcPr>
            <w:tcW w:w="211" w:type="pct"/>
          </w:tcPr>
          <w:p w14:paraId="131B8F2C" w14:textId="77777777" w:rsidR="00EF21BF" w:rsidRDefault="00EF21BF" w:rsidP="00EF21BF">
            <w:pPr>
              <w:jc w:val="center"/>
              <w:rPr>
                <w:rFonts w:asciiTheme="minorBidi" w:hAnsiTheme="minorBidi"/>
                <w:b/>
                <w:bCs/>
                <w:sz w:val="24"/>
                <w:szCs w:val="24"/>
                <w:rtl/>
              </w:rPr>
            </w:pPr>
          </w:p>
        </w:tc>
        <w:tc>
          <w:tcPr>
            <w:tcW w:w="481" w:type="pct"/>
          </w:tcPr>
          <w:p w14:paraId="23504CC6" w14:textId="77777777" w:rsidR="00EF21BF" w:rsidRDefault="00EF21BF" w:rsidP="00EF21BF">
            <w:pPr>
              <w:jc w:val="center"/>
              <w:rPr>
                <w:rFonts w:asciiTheme="minorBidi" w:hAnsiTheme="minorBidi"/>
                <w:b/>
                <w:bCs/>
                <w:sz w:val="24"/>
                <w:szCs w:val="24"/>
                <w:rtl/>
              </w:rPr>
            </w:pPr>
          </w:p>
        </w:tc>
        <w:tc>
          <w:tcPr>
            <w:tcW w:w="907" w:type="pct"/>
          </w:tcPr>
          <w:p w14:paraId="5A9E0DD6" w14:textId="77777777" w:rsidR="00EF21BF" w:rsidRDefault="00EF21BF" w:rsidP="00EF21BF">
            <w:pPr>
              <w:jc w:val="center"/>
              <w:rPr>
                <w:rFonts w:asciiTheme="minorBidi" w:hAnsiTheme="minorBidi"/>
                <w:b/>
                <w:bCs/>
                <w:sz w:val="24"/>
                <w:szCs w:val="24"/>
                <w:rtl/>
              </w:rPr>
            </w:pPr>
          </w:p>
        </w:tc>
        <w:tc>
          <w:tcPr>
            <w:tcW w:w="970" w:type="pct"/>
          </w:tcPr>
          <w:p w14:paraId="7C85B6A3" w14:textId="77777777" w:rsidR="00EF21BF" w:rsidRDefault="00EF21BF" w:rsidP="00EF21BF">
            <w:pPr>
              <w:jc w:val="center"/>
              <w:rPr>
                <w:rFonts w:asciiTheme="minorBidi" w:hAnsiTheme="minorBidi"/>
                <w:b/>
                <w:bCs/>
                <w:sz w:val="24"/>
                <w:szCs w:val="24"/>
                <w:rtl/>
              </w:rPr>
            </w:pPr>
          </w:p>
        </w:tc>
        <w:tc>
          <w:tcPr>
            <w:tcW w:w="813" w:type="pct"/>
          </w:tcPr>
          <w:p w14:paraId="30BC7AA2" w14:textId="77777777" w:rsidR="00EF21BF" w:rsidRDefault="00EF21BF" w:rsidP="00EF21BF">
            <w:pPr>
              <w:jc w:val="center"/>
              <w:rPr>
                <w:rFonts w:asciiTheme="minorBidi" w:hAnsiTheme="minorBidi"/>
                <w:b/>
                <w:bCs/>
                <w:sz w:val="24"/>
                <w:szCs w:val="24"/>
                <w:rtl/>
              </w:rPr>
            </w:pPr>
          </w:p>
        </w:tc>
        <w:tc>
          <w:tcPr>
            <w:tcW w:w="594" w:type="pct"/>
          </w:tcPr>
          <w:p w14:paraId="49B97696" w14:textId="77777777" w:rsidR="00EF21BF" w:rsidRDefault="00EF21BF" w:rsidP="00EF21BF">
            <w:pPr>
              <w:jc w:val="center"/>
              <w:rPr>
                <w:rFonts w:asciiTheme="minorBidi" w:hAnsiTheme="minorBidi"/>
                <w:b/>
                <w:bCs/>
                <w:sz w:val="24"/>
                <w:szCs w:val="24"/>
                <w:rtl/>
              </w:rPr>
            </w:pPr>
          </w:p>
        </w:tc>
        <w:tc>
          <w:tcPr>
            <w:tcW w:w="500" w:type="pct"/>
          </w:tcPr>
          <w:p w14:paraId="6B073B3F" w14:textId="77777777" w:rsidR="00EF21BF" w:rsidRDefault="00EF21BF" w:rsidP="00EF21BF">
            <w:pPr>
              <w:jc w:val="center"/>
              <w:rPr>
                <w:rFonts w:asciiTheme="minorBidi" w:hAnsiTheme="minorBidi"/>
                <w:b/>
                <w:bCs/>
                <w:sz w:val="24"/>
                <w:szCs w:val="24"/>
                <w:rtl/>
              </w:rPr>
            </w:pPr>
          </w:p>
        </w:tc>
        <w:tc>
          <w:tcPr>
            <w:tcW w:w="524" w:type="pct"/>
          </w:tcPr>
          <w:p w14:paraId="0F78C92A" w14:textId="77777777" w:rsidR="00EF21BF" w:rsidRDefault="00EF21BF" w:rsidP="00EF21BF">
            <w:pPr>
              <w:jc w:val="center"/>
              <w:rPr>
                <w:rFonts w:asciiTheme="minorBidi" w:hAnsiTheme="minorBidi"/>
                <w:b/>
                <w:bCs/>
                <w:sz w:val="24"/>
                <w:szCs w:val="24"/>
                <w:rtl/>
              </w:rPr>
            </w:pPr>
          </w:p>
        </w:tc>
      </w:tr>
      <w:tr w:rsidR="00EF21BF" w14:paraId="391071DF" w14:textId="77777777" w:rsidTr="000A203C">
        <w:tc>
          <w:tcPr>
            <w:tcW w:w="211" w:type="pct"/>
          </w:tcPr>
          <w:p w14:paraId="0D2EC743" w14:textId="77777777" w:rsidR="00EF21BF" w:rsidRDefault="00EF21BF" w:rsidP="00EF21BF">
            <w:pPr>
              <w:jc w:val="center"/>
              <w:rPr>
                <w:rFonts w:asciiTheme="minorBidi" w:hAnsiTheme="minorBidi"/>
                <w:b/>
                <w:bCs/>
                <w:sz w:val="24"/>
                <w:szCs w:val="24"/>
                <w:rtl/>
              </w:rPr>
            </w:pPr>
          </w:p>
        </w:tc>
        <w:tc>
          <w:tcPr>
            <w:tcW w:w="481" w:type="pct"/>
          </w:tcPr>
          <w:p w14:paraId="569F1FE4" w14:textId="77777777" w:rsidR="00EF21BF" w:rsidRDefault="00EF21BF" w:rsidP="00EF21BF">
            <w:pPr>
              <w:jc w:val="center"/>
              <w:rPr>
                <w:rFonts w:asciiTheme="minorBidi" w:hAnsiTheme="minorBidi"/>
                <w:b/>
                <w:bCs/>
                <w:sz w:val="24"/>
                <w:szCs w:val="24"/>
                <w:rtl/>
              </w:rPr>
            </w:pPr>
          </w:p>
        </w:tc>
        <w:tc>
          <w:tcPr>
            <w:tcW w:w="907" w:type="pct"/>
          </w:tcPr>
          <w:p w14:paraId="319763C4" w14:textId="77777777" w:rsidR="00EF21BF" w:rsidRDefault="00EF21BF" w:rsidP="00EF21BF">
            <w:pPr>
              <w:jc w:val="center"/>
              <w:rPr>
                <w:rFonts w:asciiTheme="minorBidi" w:hAnsiTheme="minorBidi"/>
                <w:b/>
                <w:bCs/>
                <w:sz w:val="24"/>
                <w:szCs w:val="24"/>
                <w:rtl/>
              </w:rPr>
            </w:pPr>
          </w:p>
        </w:tc>
        <w:tc>
          <w:tcPr>
            <w:tcW w:w="970" w:type="pct"/>
          </w:tcPr>
          <w:p w14:paraId="17DB2C4C" w14:textId="77777777" w:rsidR="00EF21BF" w:rsidRDefault="00EF21BF" w:rsidP="00EF21BF">
            <w:pPr>
              <w:jc w:val="center"/>
              <w:rPr>
                <w:rFonts w:asciiTheme="minorBidi" w:hAnsiTheme="minorBidi"/>
                <w:b/>
                <w:bCs/>
                <w:sz w:val="24"/>
                <w:szCs w:val="24"/>
                <w:rtl/>
              </w:rPr>
            </w:pPr>
          </w:p>
        </w:tc>
        <w:tc>
          <w:tcPr>
            <w:tcW w:w="813" w:type="pct"/>
          </w:tcPr>
          <w:p w14:paraId="4E3F2E22" w14:textId="77777777" w:rsidR="00EF21BF" w:rsidRDefault="00EF21BF" w:rsidP="00EF21BF">
            <w:pPr>
              <w:jc w:val="center"/>
              <w:rPr>
                <w:rFonts w:asciiTheme="minorBidi" w:hAnsiTheme="minorBidi"/>
                <w:b/>
                <w:bCs/>
                <w:sz w:val="24"/>
                <w:szCs w:val="24"/>
                <w:rtl/>
              </w:rPr>
            </w:pPr>
          </w:p>
        </w:tc>
        <w:tc>
          <w:tcPr>
            <w:tcW w:w="594" w:type="pct"/>
          </w:tcPr>
          <w:p w14:paraId="68D9B5FA" w14:textId="77777777" w:rsidR="00EF21BF" w:rsidRDefault="00EF21BF" w:rsidP="00EF21BF">
            <w:pPr>
              <w:jc w:val="center"/>
              <w:rPr>
                <w:rFonts w:asciiTheme="minorBidi" w:hAnsiTheme="minorBidi"/>
                <w:b/>
                <w:bCs/>
                <w:sz w:val="24"/>
                <w:szCs w:val="24"/>
                <w:rtl/>
              </w:rPr>
            </w:pPr>
          </w:p>
        </w:tc>
        <w:tc>
          <w:tcPr>
            <w:tcW w:w="500" w:type="pct"/>
          </w:tcPr>
          <w:p w14:paraId="032719AE" w14:textId="77777777" w:rsidR="00EF21BF" w:rsidRDefault="00EF21BF" w:rsidP="00EF21BF">
            <w:pPr>
              <w:jc w:val="center"/>
              <w:rPr>
                <w:rFonts w:asciiTheme="minorBidi" w:hAnsiTheme="minorBidi"/>
                <w:b/>
                <w:bCs/>
                <w:sz w:val="24"/>
                <w:szCs w:val="24"/>
                <w:rtl/>
              </w:rPr>
            </w:pPr>
          </w:p>
        </w:tc>
        <w:tc>
          <w:tcPr>
            <w:tcW w:w="524" w:type="pct"/>
          </w:tcPr>
          <w:p w14:paraId="0E10E43B" w14:textId="77777777" w:rsidR="00EF21BF" w:rsidRDefault="00EF21BF" w:rsidP="00EF21BF">
            <w:pPr>
              <w:jc w:val="center"/>
              <w:rPr>
                <w:rFonts w:asciiTheme="minorBidi" w:hAnsiTheme="minorBidi"/>
                <w:b/>
                <w:bCs/>
                <w:sz w:val="24"/>
                <w:szCs w:val="24"/>
                <w:rtl/>
              </w:rPr>
            </w:pPr>
          </w:p>
        </w:tc>
      </w:tr>
      <w:tr w:rsidR="00EF21BF" w14:paraId="15790CCF" w14:textId="77777777" w:rsidTr="000A203C">
        <w:tc>
          <w:tcPr>
            <w:tcW w:w="211" w:type="pct"/>
          </w:tcPr>
          <w:p w14:paraId="46ED389A" w14:textId="77777777" w:rsidR="00EF21BF" w:rsidRDefault="00EF21BF" w:rsidP="00EF21BF">
            <w:pPr>
              <w:jc w:val="center"/>
              <w:rPr>
                <w:rFonts w:asciiTheme="minorBidi" w:hAnsiTheme="minorBidi"/>
                <w:b/>
                <w:bCs/>
                <w:sz w:val="24"/>
                <w:szCs w:val="24"/>
                <w:rtl/>
              </w:rPr>
            </w:pPr>
          </w:p>
        </w:tc>
        <w:tc>
          <w:tcPr>
            <w:tcW w:w="481" w:type="pct"/>
          </w:tcPr>
          <w:p w14:paraId="15A13574" w14:textId="77777777" w:rsidR="00EF21BF" w:rsidRDefault="00EF21BF" w:rsidP="00EF21BF">
            <w:pPr>
              <w:jc w:val="center"/>
              <w:rPr>
                <w:rFonts w:asciiTheme="minorBidi" w:hAnsiTheme="minorBidi"/>
                <w:b/>
                <w:bCs/>
                <w:sz w:val="24"/>
                <w:szCs w:val="24"/>
                <w:rtl/>
              </w:rPr>
            </w:pPr>
          </w:p>
        </w:tc>
        <w:tc>
          <w:tcPr>
            <w:tcW w:w="907" w:type="pct"/>
          </w:tcPr>
          <w:p w14:paraId="648C5DE2" w14:textId="77777777" w:rsidR="00EF21BF" w:rsidRDefault="00EF21BF" w:rsidP="00EF21BF">
            <w:pPr>
              <w:jc w:val="center"/>
              <w:rPr>
                <w:rFonts w:asciiTheme="minorBidi" w:hAnsiTheme="minorBidi"/>
                <w:b/>
                <w:bCs/>
                <w:sz w:val="24"/>
                <w:szCs w:val="24"/>
                <w:rtl/>
              </w:rPr>
            </w:pPr>
          </w:p>
        </w:tc>
        <w:tc>
          <w:tcPr>
            <w:tcW w:w="970" w:type="pct"/>
          </w:tcPr>
          <w:p w14:paraId="77FA9086" w14:textId="77777777" w:rsidR="00EF21BF" w:rsidRDefault="00EF21BF" w:rsidP="00EF21BF">
            <w:pPr>
              <w:jc w:val="center"/>
              <w:rPr>
                <w:rFonts w:asciiTheme="minorBidi" w:hAnsiTheme="minorBidi"/>
                <w:b/>
                <w:bCs/>
                <w:sz w:val="24"/>
                <w:szCs w:val="24"/>
                <w:rtl/>
              </w:rPr>
            </w:pPr>
          </w:p>
        </w:tc>
        <w:tc>
          <w:tcPr>
            <w:tcW w:w="813" w:type="pct"/>
          </w:tcPr>
          <w:p w14:paraId="62875452" w14:textId="77777777" w:rsidR="00EF21BF" w:rsidRDefault="00EF21BF" w:rsidP="00EF21BF">
            <w:pPr>
              <w:jc w:val="center"/>
              <w:rPr>
                <w:rFonts w:asciiTheme="minorBidi" w:hAnsiTheme="minorBidi"/>
                <w:b/>
                <w:bCs/>
                <w:sz w:val="24"/>
                <w:szCs w:val="24"/>
                <w:rtl/>
              </w:rPr>
            </w:pPr>
          </w:p>
        </w:tc>
        <w:tc>
          <w:tcPr>
            <w:tcW w:w="594" w:type="pct"/>
          </w:tcPr>
          <w:p w14:paraId="7CBAC080" w14:textId="77777777" w:rsidR="00EF21BF" w:rsidRDefault="00EF21BF" w:rsidP="00EF21BF">
            <w:pPr>
              <w:jc w:val="center"/>
              <w:rPr>
                <w:rFonts w:asciiTheme="minorBidi" w:hAnsiTheme="minorBidi"/>
                <w:b/>
                <w:bCs/>
                <w:sz w:val="24"/>
                <w:szCs w:val="24"/>
                <w:rtl/>
              </w:rPr>
            </w:pPr>
          </w:p>
        </w:tc>
        <w:tc>
          <w:tcPr>
            <w:tcW w:w="500" w:type="pct"/>
          </w:tcPr>
          <w:p w14:paraId="2377F23A" w14:textId="77777777" w:rsidR="00EF21BF" w:rsidRDefault="00EF21BF" w:rsidP="00EF21BF">
            <w:pPr>
              <w:jc w:val="center"/>
              <w:rPr>
                <w:rFonts w:asciiTheme="minorBidi" w:hAnsiTheme="minorBidi"/>
                <w:b/>
                <w:bCs/>
                <w:sz w:val="24"/>
                <w:szCs w:val="24"/>
                <w:rtl/>
              </w:rPr>
            </w:pPr>
          </w:p>
        </w:tc>
        <w:tc>
          <w:tcPr>
            <w:tcW w:w="524" w:type="pct"/>
          </w:tcPr>
          <w:p w14:paraId="4B945B22" w14:textId="77777777" w:rsidR="00EF21BF" w:rsidRDefault="00EF21BF" w:rsidP="00EF21BF">
            <w:pPr>
              <w:jc w:val="center"/>
              <w:rPr>
                <w:rFonts w:asciiTheme="minorBidi" w:hAnsiTheme="minorBidi"/>
                <w:b/>
                <w:bCs/>
                <w:sz w:val="24"/>
                <w:szCs w:val="24"/>
                <w:rtl/>
              </w:rPr>
            </w:pPr>
          </w:p>
        </w:tc>
      </w:tr>
      <w:tr w:rsidR="00EF21BF" w14:paraId="13D8CF4B" w14:textId="77777777" w:rsidTr="000A203C">
        <w:tc>
          <w:tcPr>
            <w:tcW w:w="211" w:type="pct"/>
          </w:tcPr>
          <w:p w14:paraId="5FED126D" w14:textId="77777777" w:rsidR="00EF21BF" w:rsidRDefault="00EF21BF" w:rsidP="00EF21BF">
            <w:pPr>
              <w:jc w:val="center"/>
              <w:rPr>
                <w:rFonts w:asciiTheme="minorBidi" w:hAnsiTheme="minorBidi"/>
                <w:b/>
                <w:bCs/>
                <w:sz w:val="24"/>
                <w:szCs w:val="24"/>
                <w:rtl/>
              </w:rPr>
            </w:pPr>
          </w:p>
        </w:tc>
        <w:tc>
          <w:tcPr>
            <w:tcW w:w="481" w:type="pct"/>
          </w:tcPr>
          <w:p w14:paraId="24E8C667" w14:textId="77777777" w:rsidR="00EF21BF" w:rsidRDefault="00EF21BF" w:rsidP="00EF21BF">
            <w:pPr>
              <w:jc w:val="center"/>
              <w:rPr>
                <w:rFonts w:asciiTheme="minorBidi" w:hAnsiTheme="minorBidi"/>
                <w:b/>
                <w:bCs/>
                <w:sz w:val="24"/>
                <w:szCs w:val="24"/>
                <w:rtl/>
              </w:rPr>
            </w:pPr>
          </w:p>
        </w:tc>
        <w:tc>
          <w:tcPr>
            <w:tcW w:w="907" w:type="pct"/>
          </w:tcPr>
          <w:p w14:paraId="111018FD" w14:textId="77777777" w:rsidR="00EF21BF" w:rsidRDefault="00EF21BF" w:rsidP="00EF21BF">
            <w:pPr>
              <w:jc w:val="center"/>
              <w:rPr>
                <w:rFonts w:asciiTheme="minorBidi" w:hAnsiTheme="minorBidi"/>
                <w:b/>
                <w:bCs/>
                <w:sz w:val="24"/>
                <w:szCs w:val="24"/>
                <w:rtl/>
              </w:rPr>
            </w:pPr>
          </w:p>
        </w:tc>
        <w:tc>
          <w:tcPr>
            <w:tcW w:w="970" w:type="pct"/>
          </w:tcPr>
          <w:p w14:paraId="319B64E6" w14:textId="77777777" w:rsidR="00EF21BF" w:rsidRDefault="00EF21BF" w:rsidP="00EF21BF">
            <w:pPr>
              <w:jc w:val="center"/>
              <w:rPr>
                <w:rFonts w:asciiTheme="minorBidi" w:hAnsiTheme="minorBidi"/>
                <w:b/>
                <w:bCs/>
                <w:sz w:val="24"/>
                <w:szCs w:val="24"/>
                <w:rtl/>
              </w:rPr>
            </w:pPr>
          </w:p>
        </w:tc>
        <w:tc>
          <w:tcPr>
            <w:tcW w:w="813" w:type="pct"/>
          </w:tcPr>
          <w:p w14:paraId="317A8DDE" w14:textId="77777777" w:rsidR="00EF21BF" w:rsidRDefault="00EF21BF" w:rsidP="00EF21BF">
            <w:pPr>
              <w:jc w:val="center"/>
              <w:rPr>
                <w:rFonts w:asciiTheme="minorBidi" w:hAnsiTheme="minorBidi"/>
                <w:b/>
                <w:bCs/>
                <w:sz w:val="24"/>
                <w:szCs w:val="24"/>
                <w:rtl/>
              </w:rPr>
            </w:pPr>
          </w:p>
        </w:tc>
        <w:tc>
          <w:tcPr>
            <w:tcW w:w="594" w:type="pct"/>
          </w:tcPr>
          <w:p w14:paraId="45A14DF9" w14:textId="77777777" w:rsidR="00EF21BF" w:rsidRDefault="00EF21BF" w:rsidP="00EF21BF">
            <w:pPr>
              <w:jc w:val="center"/>
              <w:rPr>
                <w:rFonts w:asciiTheme="minorBidi" w:hAnsiTheme="minorBidi"/>
                <w:b/>
                <w:bCs/>
                <w:sz w:val="24"/>
                <w:szCs w:val="24"/>
                <w:rtl/>
              </w:rPr>
            </w:pPr>
          </w:p>
        </w:tc>
        <w:tc>
          <w:tcPr>
            <w:tcW w:w="500" w:type="pct"/>
          </w:tcPr>
          <w:p w14:paraId="58391881" w14:textId="77777777" w:rsidR="00EF21BF" w:rsidRDefault="00EF21BF" w:rsidP="00EF21BF">
            <w:pPr>
              <w:jc w:val="center"/>
              <w:rPr>
                <w:rFonts w:asciiTheme="minorBidi" w:hAnsiTheme="minorBidi"/>
                <w:b/>
                <w:bCs/>
                <w:sz w:val="24"/>
                <w:szCs w:val="24"/>
                <w:rtl/>
              </w:rPr>
            </w:pPr>
          </w:p>
        </w:tc>
        <w:tc>
          <w:tcPr>
            <w:tcW w:w="524" w:type="pct"/>
          </w:tcPr>
          <w:p w14:paraId="216DFEE8" w14:textId="77777777" w:rsidR="00EF21BF" w:rsidRDefault="00EF21BF" w:rsidP="00EF21BF">
            <w:pPr>
              <w:jc w:val="center"/>
              <w:rPr>
                <w:rFonts w:asciiTheme="minorBidi" w:hAnsiTheme="minorBidi"/>
                <w:b/>
                <w:bCs/>
                <w:sz w:val="24"/>
                <w:szCs w:val="24"/>
                <w:rtl/>
              </w:rPr>
            </w:pPr>
          </w:p>
        </w:tc>
      </w:tr>
      <w:tr w:rsidR="00EF21BF" w14:paraId="7C71D3F3" w14:textId="77777777" w:rsidTr="000A203C">
        <w:tc>
          <w:tcPr>
            <w:tcW w:w="211" w:type="pct"/>
          </w:tcPr>
          <w:p w14:paraId="7F952EE2" w14:textId="77777777" w:rsidR="00EF21BF" w:rsidRDefault="00EF21BF" w:rsidP="00EF21BF">
            <w:pPr>
              <w:jc w:val="center"/>
              <w:rPr>
                <w:rFonts w:asciiTheme="minorBidi" w:hAnsiTheme="minorBidi"/>
                <w:b/>
                <w:bCs/>
                <w:sz w:val="24"/>
                <w:szCs w:val="24"/>
                <w:rtl/>
              </w:rPr>
            </w:pPr>
          </w:p>
        </w:tc>
        <w:tc>
          <w:tcPr>
            <w:tcW w:w="481" w:type="pct"/>
          </w:tcPr>
          <w:p w14:paraId="19348E9D" w14:textId="77777777" w:rsidR="00EF21BF" w:rsidRDefault="00EF21BF" w:rsidP="00EF21BF">
            <w:pPr>
              <w:jc w:val="center"/>
              <w:rPr>
                <w:rFonts w:asciiTheme="minorBidi" w:hAnsiTheme="minorBidi"/>
                <w:b/>
                <w:bCs/>
                <w:sz w:val="24"/>
                <w:szCs w:val="24"/>
                <w:rtl/>
              </w:rPr>
            </w:pPr>
          </w:p>
        </w:tc>
        <w:tc>
          <w:tcPr>
            <w:tcW w:w="907" w:type="pct"/>
          </w:tcPr>
          <w:p w14:paraId="104FCFEA" w14:textId="77777777" w:rsidR="00EF21BF" w:rsidRDefault="00EF21BF" w:rsidP="00EF21BF">
            <w:pPr>
              <w:jc w:val="center"/>
              <w:rPr>
                <w:rFonts w:asciiTheme="minorBidi" w:hAnsiTheme="minorBidi"/>
                <w:b/>
                <w:bCs/>
                <w:sz w:val="24"/>
                <w:szCs w:val="24"/>
                <w:rtl/>
              </w:rPr>
            </w:pPr>
          </w:p>
        </w:tc>
        <w:tc>
          <w:tcPr>
            <w:tcW w:w="970" w:type="pct"/>
          </w:tcPr>
          <w:p w14:paraId="60E8044B" w14:textId="77777777" w:rsidR="00EF21BF" w:rsidRDefault="00EF21BF" w:rsidP="00EF21BF">
            <w:pPr>
              <w:jc w:val="center"/>
              <w:rPr>
                <w:rFonts w:asciiTheme="minorBidi" w:hAnsiTheme="minorBidi"/>
                <w:b/>
                <w:bCs/>
                <w:sz w:val="24"/>
                <w:szCs w:val="24"/>
                <w:rtl/>
              </w:rPr>
            </w:pPr>
          </w:p>
        </w:tc>
        <w:tc>
          <w:tcPr>
            <w:tcW w:w="813" w:type="pct"/>
          </w:tcPr>
          <w:p w14:paraId="3FF9AB9B" w14:textId="77777777" w:rsidR="00EF21BF" w:rsidRDefault="00EF21BF" w:rsidP="00EF21BF">
            <w:pPr>
              <w:jc w:val="center"/>
              <w:rPr>
                <w:rFonts w:asciiTheme="minorBidi" w:hAnsiTheme="minorBidi"/>
                <w:b/>
                <w:bCs/>
                <w:sz w:val="24"/>
                <w:szCs w:val="24"/>
                <w:rtl/>
              </w:rPr>
            </w:pPr>
          </w:p>
        </w:tc>
        <w:tc>
          <w:tcPr>
            <w:tcW w:w="594" w:type="pct"/>
          </w:tcPr>
          <w:p w14:paraId="68392489" w14:textId="77777777" w:rsidR="00EF21BF" w:rsidRDefault="00EF21BF" w:rsidP="00EF21BF">
            <w:pPr>
              <w:jc w:val="center"/>
              <w:rPr>
                <w:rFonts w:asciiTheme="minorBidi" w:hAnsiTheme="minorBidi"/>
                <w:b/>
                <w:bCs/>
                <w:sz w:val="24"/>
                <w:szCs w:val="24"/>
                <w:rtl/>
              </w:rPr>
            </w:pPr>
          </w:p>
        </w:tc>
        <w:tc>
          <w:tcPr>
            <w:tcW w:w="500" w:type="pct"/>
          </w:tcPr>
          <w:p w14:paraId="733B83B1" w14:textId="77777777" w:rsidR="00EF21BF" w:rsidRDefault="00EF21BF" w:rsidP="00EF21BF">
            <w:pPr>
              <w:jc w:val="center"/>
              <w:rPr>
                <w:rFonts w:asciiTheme="minorBidi" w:hAnsiTheme="minorBidi"/>
                <w:b/>
                <w:bCs/>
                <w:sz w:val="24"/>
                <w:szCs w:val="24"/>
                <w:rtl/>
              </w:rPr>
            </w:pPr>
          </w:p>
        </w:tc>
        <w:tc>
          <w:tcPr>
            <w:tcW w:w="524" w:type="pct"/>
          </w:tcPr>
          <w:p w14:paraId="4D381B08" w14:textId="77777777" w:rsidR="00EF21BF" w:rsidRDefault="00EF21BF" w:rsidP="00EF21BF">
            <w:pPr>
              <w:jc w:val="center"/>
              <w:rPr>
                <w:rFonts w:asciiTheme="minorBidi" w:hAnsiTheme="minorBidi"/>
                <w:b/>
                <w:bCs/>
                <w:sz w:val="24"/>
                <w:szCs w:val="24"/>
                <w:rtl/>
              </w:rPr>
            </w:pPr>
          </w:p>
        </w:tc>
      </w:tr>
      <w:tr w:rsidR="00EF21BF" w14:paraId="7332FEB9" w14:textId="77777777" w:rsidTr="000A203C">
        <w:tc>
          <w:tcPr>
            <w:tcW w:w="211" w:type="pct"/>
          </w:tcPr>
          <w:p w14:paraId="35DD0D82" w14:textId="77777777" w:rsidR="00EF21BF" w:rsidRDefault="00EF21BF" w:rsidP="00EF21BF">
            <w:pPr>
              <w:jc w:val="center"/>
              <w:rPr>
                <w:rFonts w:asciiTheme="minorBidi" w:hAnsiTheme="minorBidi"/>
                <w:b/>
                <w:bCs/>
                <w:sz w:val="24"/>
                <w:szCs w:val="24"/>
                <w:rtl/>
              </w:rPr>
            </w:pPr>
          </w:p>
        </w:tc>
        <w:tc>
          <w:tcPr>
            <w:tcW w:w="481" w:type="pct"/>
          </w:tcPr>
          <w:p w14:paraId="7C5C145B" w14:textId="77777777" w:rsidR="00EF21BF" w:rsidRDefault="00EF21BF" w:rsidP="00EF21BF">
            <w:pPr>
              <w:jc w:val="center"/>
              <w:rPr>
                <w:rFonts w:asciiTheme="minorBidi" w:hAnsiTheme="minorBidi"/>
                <w:b/>
                <w:bCs/>
                <w:sz w:val="24"/>
                <w:szCs w:val="24"/>
                <w:rtl/>
              </w:rPr>
            </w:pPr>
          </w:p>
        </w:tc>
        <w:tc>
          <w:tcPr>
            <w:tcW w:w="907" w:type="pct"/>
          </w:tcPr>
          <w:p w14:paraId="7385E8FB" w14:textId="77777777" w:rsidR="00EF21BF" w:rsidRDefault="00EF21BF" w:rsidP="00EF21BF">
            <w:pPr>
              <w:jc w:val="center"/>
              <w:rPr>
                <w:rFonts w:asciiTheme="minorBidi" w:hAnsiTheme="minorBidi"/>
                <w:b/>
                <w:bCs/>
                <w:sz w:val="24"/>
                <w:szCs w:val="24"/>
                <w:rtl/>
              </w:rPr>
            </w:pPr>
          </w:p>
        </w:tc>
        <w:tc>
          <w:tcPr>
            <w:tcW w:w="970" w:type="pct"/>
          </w:tcPr>
          <w:p w14:paraId="7347E42F" w14:textId="77777777" w:rsidR="00EF21BF" w:rsidRDefault="00EF21BF" w:rsidP="00EF21BF">
            <w:pPr>
              <w:jc w:val="center"/>
              <w:rPr>
                <w:rFonts w:asciiTheme="minorBidi" w:hAnsiTheme="minorBidi"/>
                <w:b/>
                <w:bCs/>
                <w:sz w:val="24"/>
                <w:szCs w:val="24"/>
                <w:rtl/>
              </w:rPr>
            </w:pPr>
          </w:p>
        </w:tc>
        <w:tc>
          <w:tcPr>
            <w:tcW w:w="813" w:type="pct"/>
          </w:tcPr>
          <w:p w14:paraId="2809DAC8" w14:textId="77777777" w:rsidR="00EF21BF" w:rsidRDefault="00EF21BF" w:rsidP="00EF21BF">
            <w:pPr>
              <w:jc w:val="center"/>
              <w:rPr>
                <w:rFonts w:asciiTheme="minorBidi" w:hAnsiTheme="minorBidi"/>
                <w:b/>
                <w:bCs/>
                <w:sz w:val="24"/>
                <w:szCs w:val="24"/>
                <w:rtl/>
              </w:rPr>
            </w:pPr>
          </w:p>
        </w:tc>
        <w:tc>
          <w:tcPr>
            <w:tcW w:w="594" w:type="pct"/>
          </w:tcPr>
          <w:p w14:paraId="1D1B004D" w14:textId="77777777" w:rsidR="00EF21BF" w:rsidRDefault="00EF21BF" w:rsidP="00EF21BF">
            <w:pPr>
              <w:jc w:val="center"/>
              <w:rPr>
                <w:rFonts w:asciiTheme="minorBidi" w:hAnsiTheme="minorBidi"/>
                <w:b/>
                <w:bCs/>
                <w:sz w:val="24"/>
                <w:szCs w:val="24"/>
                <w:rtl/>
              </w:rPr>
            </w:pPr>
          </w:p>
        </w:tc>
        <w:tc>
          <w:tcPr>
            <w:tcW w:w="500" w:type="pct"/>
          </w:tcPr>
          <w:p w14:paraId="2FE7550D" w14:textId="77777777" w:rsidR="00EF21BF" w:rsidRDefault="00EF21BF" w:rsidP="00EF21BF">
            <w:pPr>
              <w:jc w:val="center"/>
              <w:rPr>
                <w:rFonts w:asciiTheme="minorBidi" w:hAnsiTheme="minorBidi"/>
                <w:b/>
                <w:bCs/>
                <w:sz w:val="24"/>
                <w:szCs w:val="24"/>
                <w:rtl/>
              </w:rPr>
            </w:pPr>
          </w:p>
        </w:tc>
        <w:tc>
          <w:tcPr>
            <w:tcW w:w="524" w:type="pct"/>
          </w:tcPr>
          <w:p w14:paraId="58B6ADB6" w14:textId="77777777" w:rsidR="00EF21BF" w:rsidRDefault="00EF21BF" w:rsidP="00EF21BF">
            <w:pPr>
              <w:jc w:val="center"/>
              <w:rPr>
                <w:rFonts w:asciiTheme="minorBidi" w:hAnsiTheme="minorBidi"/>
                <w:b/>
                <w:bCs/>
                <w:sz w:val="24"/>
                <w:szCs w:val="24"/>
                <w:rtl/>
              </w:rPr>
            </w:pPr>
          </w:p>
        </w:tc>
      </w:tr>
      <w:tr w:rsidR="00EF21BF" w14:paraId="3D4C4994" w14:textId="77777777" w:rsidTr="000A203C">
        <w:tc>
          <w:tcPr>
            <w:tcW w:w="211" w:type="pct"/>
          </w:tcPr>
          <w:p w14:paraId="0662F6B9" w14:textId="77777777" w:rsidR="00EF21BF" w:rsidRDefault="00EF21BF" w:rsidP="00EF21BF">
            <w:pPr>
              <w:jc w:val="center"/>
              <w:rPr>
                <w:rFonts w:asciiTheme="minorBidi" w:hAnsiTheme="minorBidi"/>
                <w:b/>
                <w:bCs/>
                <w:sz w:val="24"/>
                <w:szCs w:val="24"/>
                <w:rtl/>
              </w:rPr>
            </w:pPr>
          </w:p>
        </w:tc>
        <w:tc>
          <w:tcPr>
            <w:tcW w:w="481" w:type="pct"/>
          </w:tcPr>
          <w:p w14:paraId="1D9FBFE5" w14:textId="77777777" w:rsidR="00EF21BF" w:rsidRDefault="00EF21BF" w:rsidP="00EF21BF">
            <w:pPr>
              <w:jc w:val="center"/>
              <w:rPr>
                <w:rFonts w:asciiTheme="minorBidi" w:hAnsiTheme="minorBidi"/>
                <w:b/>
                <w:bCs/>
                <w:sz w:val="24"/>
                <w:szCs w:val="24"/>
                <w:rtl/>
              </w:rPr>
            </w:pPr>
          </w:p>
        </w:tc>
        <w:tc>
          <w:tcPr>
            <w:tcW w:w="907" w:type="pct"/>
          </w:tcPr>
          <w:p w14:paraId="14917FDF" w14:textId="77777777" w:rsidR="00EF21BF" w:rsidRDefault="00EF21BF" w:rsidP="00EF21BF">
            <w:pPr>
              <w:jc w:val="center"/>
              <w:rPr>
                <w:rFonts w:asciiTheme="minorBidi" w:hAnsiTheme="minorBidi"/>
                <w:b/>
                <w:bCs/>
                <w:sz w:val="24"/>
                <w:szCs w:val="24"/>
                <w:rtl/>
              </w:rPr>
            </w:pPr>
          </w:p>
        </w:tc>
        <w:tc>
          <w:tcPr>
            <w:tcW w:w="970" w:type="pct"/>
          </w:tcPr>
          <w:p w14:paraId="2CE35306" w14:textId="77777777" w:rsidR="00EF21BF" w:rsidRDefault="00EF21BF" w:rsidP="00EF21BF">
            <w:pPr>
              <w:jc w:val="center"/>
              <w:rPr>
                <w:rFonts w:asciiTheme="minorBidi" w:hAnsiTheme="minorBidi"/>
                <w:b/>
                <w:bCs/>
                <w:sz w:val="24"/>
                <w:szCs w:val="24"/>
                <w:rtl/>
              </w:rPr>
            </w:pPr>
          </w:p>
        </w:tc>
        <w:tc>
          <w:tcPr>
            <w:tcW w:w="813" w:type="pct"/>
          </w:tcPr>
          <w:p w14:paraId="27F4CBD2" w14:textId="77777777" w:rsidR="00EF21BF" w:rsidRDefault="00EF21BF" w:rsidP="00EF21BF">
            <w:pPr>
              <w:jc w:val="center"/>
              <w:rPr>
                <w:rFonts w:asciiTheme="minorBidi" w:hAnsiTheme="minorBidi"/>
                <w:b/>
                <w:bCs/>
                <w:sz w:val="24"/>
                <w:szCs w:val="24"/>
                <w:rtl/>
              </w:rPr>
            </w:pPr>
          </w:p>
        </w:tc>
        <w:tc>
          <w:tcPr>
            <w:tcW w:w="594" w:type="pct"/>
          </w:tcPr>
          <w:p w14:paraId="753C0B6E" w14:textId="77777777" w:rsidR="00EF21BF" w:rsidRDefault="00EF21BF" w:rsidP="00EF21BF">
            <w:pPr>
              <w:jc w:val="center"/>
              <w:rPr>
                <w:rFonts w:asciiTheme="minorBidi" w:hAnsiTheme="minorBidi"/>
                <w:b/>
                <w:bCs/>
                <w:sz w:val="24"/>
                <w:szCs w:val="24"/>
                <w:rtl/>
              </w:rPr>
            </w:pPr>
          </w:p>
        </w:tc>
        <w:tc>
          <w:tcPr>
            <w:tcW w:w="500" w:type="pct"/>
          </w:tcPr>
          <w:p w14:paraId="1B8F7A7E" w14:textId="77777777" w:rsidR="00EF21BF" w:rsidRDefault="00EF21BF" w:rsidP="00EF21BF">
            <w:pPr>
              <w:jc w:val="center"/>
              <w:rPr>
                <w:rFonts w:asciiTheme="minorBidi" w:hAnsiTheme="minorBidi"/>
                <w:b/>
                <w:bCs/>
                <w:sz w:val="24"/>
                <w:szCs w:val="24"/>
                <w:rtl/>
              </w:rPr>
            </w:pPr>
          </w:p>
        </w:tc>
        <w:tc>
          <w:tcPr>
            <w:tcW w:w="524" w:type="pct"/>
          </w:tcPr>
          <w:p w14:paraId="6A5AED3E" w14:textId="77777777" w:rsidR="00EF21BF" w:rsidRDefault="00EF21BF" w:rsidP="00EF21BF">
            <w:pPr>
              <w:jc w:val="center"/>
              <w:rPr>
                <w:rFonts w:asciiTheme="minorBidi" w:hAnsiTheme="minorBidi"/>
                <w:b/>
                <w:bCs/>
                <w:sz w:val="24"/>
                <w:szCs w:val="24"/>
                <w:rtl/>
              </w:rPr>
            </w:pPr>
          </w:p>
        </w:tc>
      </w:tr>
    </w:tbl>
    <w:p w14:paraId="2D57D2E0" w14:textId="77777777" w:rsidR="00EF21BF" w:rsidRDefault="00EF21BF" w:rsidP="00EF21BF">
      <w:pPr>
        <w:rPr>
          <w:rFonts w:asciiTheme="minorBidi" w:hAnsiTheme="minorBidi" w:cs="Arial"/>
          <w:b/>
          <w:bCs/>
          <w:sz w:val="24"/>
          <w:szCs w:val="24"/>
          <w:rtl/>
        </w:rPr>
      </w:pPr>
    </w:p>
    <w:p w14:paraId="1D419FB6" w14:textId="6A22E09C" w:rsidR="00EF21BF" w:rsidRDefault="00EF21BF" w:rsidP="00764B5D">
      <w:pPr>
        <w:rPr>
          <w:rFonts w:asciiTheme="minorBidi" w:hAnsiTheme="minorBidi" w:cs="Arial"/>
          <w:b/>
          <w:bCs/>
          <w:sz w:val="24"/>
          <w:szCs w:val="24"/>
          <w:rtl/>
        </w:rPr>
      </w:pPr>
      <w:r w:rsidRPr="00E20043">
        <w:rPr>
          <w:rFonts w:asciiTheme="minorBidi" w:hAnsiTheme="minorBidi" w:cs="Arial" w:hint="cs"/>
          <w:b/>
          <w:bCs/>
          <w:sz w:val="24"/>
          <w:szCs w:val="24"/>
          <w:rtl/>
        </w:rPr>
        <w:t>القسم</w:t>
      </w:r>
      <w:r w:rsidRPr="00E20043">
        <w:rPr>
          <w:rFonts w:asciiTheme="minorBidi" w:hAnsiTheme="minorBidi" w:cs="Arial"/>
          <w:b/>
          <w:bCs/>
          <w:sz w:val="24"/>
          <w:szCs w:val="24"/>
          <w:rtl/>
        </w:rPr>
        <w:t xml:space="preserve"> </w:t>
      </w:r>
      <w:r w:rsidRPr="00E20043">
        <w:rPr>
          <w:rFonts w:asciiTheme="minorBidi" w:hAnsiTheme="minorBidi" w:cs="Arial" w:hint="cs"/>
          <w:b/>
          <w:bCs/>
          <w:sz w:val="24"/>
          <w:szCs w:val="24"/>
          <w:rtl/>
        </w:rPr>
        <w:t>الثالث</w:t>
      </w:r>
      <w:r w:rsidRPr="00E20043">
        <w:rPr>
          <w:rFonts w:asciiTheme="minorBidi" w:hAnsiTheme="minorBidi" w:cs="Arial"/>
          <w:b/>
          <w:bCs/>
          <w:sz w:val="24"/>
          <w:szCs w:val="24"/>
          <w:rtl/>
        </w:rPr>
        <w:t xml:space="preserve"> (</w:t>
      </w:r>
      <w:r w:rsidRPr="00E20043">
        <w:rPr>
          <w:rFonts w:asciiTheme="minorBidi" w:hAnsiTheme="minorBidi" w:cs="Arial" w:hint="cs"/>
          <w:b/>
          <w:bCs/>
          <w:sz w:val="24"/>
          <w:szCs w:val="24"/>
          <w:rtl/>
        </w:rPr>
        <w:t>الصحة</w:t>
      </w:r>
      <w:r w:rsidRPr="00E20043">
        <w:rPr>
          <w:rFonts w:asciiTheme="minorBidi" w:hAnsiTheme="minorBidi" w:cs="Arial"/>
          <w:b/>
          <w:bCs/>
          <w:sz w:val="24"/>
          <w:szCs w:val="24"/>
          <w:rtl/>
        </w:rPr>
        <w:t>)</w:t>
      </w:r>
    </w:p>
    <w:tbl>
      <w:tblPr>
        <w:tblStyle w:val="TableGrid"/>
        <w:bidiVisual/>
        <w:tblW w:w="5000" w:type="pct"/>
        <w:tblLook w:val="04A0" w:firstRow="1" w:lastRow="0" w:firstColumn="1" w:lastColumn="0" w:noHBand="0" w:noVBand="1"/>
      </w:tblPr>
      <w:tblGrid>
        <w:gridCol w:w="607"/>
        <w:gridCol w:w="1206"/>
        <w:gridCol w:w="2159"/>
        <w:gridCol w:w="2613"/>
        <w:gridCol w:w="2159"/>
        <w:gridCol w:w="2518"/>
        <w:gridCol w:w="1531"/>
        <w:gridCol w:w="1597"/>
      </w:tblGrid>
      <w:tr w:rsidR="00EF21BF" w14:paraId="12EC3EE9" w14:textId="77777777" w:rsidTr="000A203C">
        <w:trPr>
          <w:trHeight w:val="1134"/>
        </w:trPr>
        <w:tc>
          <w:tcPr>
            <w:tcW w:w="211" w:type="pct"/>
            <w:vMerge w:val="restart"/>
          </w:tcPr>
          <w:p w14:paraId="7998D5C4" w14:textId="77777777" w:rsidR="00EF21BF" w:rsidRDefault="00EF21BF" w:rsidP="00EF21BF">
            <w:pPr>
              <w:jc w:val="center"/>
              <w:rPr>
                <w:rFonts w:asciiTheme="minorBidi" w:hAnsiTheme="minorBidi"/>
                <w:b/>
                <w:bCs/>
                <w:sz w:val="24"/>
                <w:szCs w:val="24"/>
                <w:rtl/>
              </w:rPr>
            </w:pPr>
          </w:p>
          <w:p w14:paraId="774DB96F" w14:textId="77777777" w:rsidR="00EF21BF" w:rsidRDefault="00EF21BF" w:rsidP="00EF21BF">
            <w:pPr>
              <w:jc w:val="center"/>
              <w:rPr>
                <w:rFonts w:asciiTheme="minorBidi" w:hAnsiTheme="minorBidi"/>
                <w:b/>
                <w:bCs/>
                <w:sz w:val="24"/>
                <w:szCs w:val="24"/>
                <w:rtl/>
              </w:rPr>
            </w:pPr>
            <w:r>
              <w:rPr>
                <w:rFonts w:asciiTheme="minorBidi" w:hAnsiTheme="minorBidi" w:hint="cs"/>
                <w:b/>
                <w:bCs/>
                <w:sz w:val="24"/>
                <w:szCs w:val="24"/>
                <w:rtl/>
              </w:rPr>
              <w:t>م</w:t>
            </w:r>
          </w:p>
        </w:tc>
        <w:tc>
          <w:tcPr>
            <w:tcW w:w="419" w:type="pct"/>
            <w:vAlign w:val="center"/>
          </w:tcPr>
          <w:p w14:paraId="7BCFD3A0"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301</w:t>
            </w:r>
          </w:p>
        </w:tc>
        <w:tc>
          <w:tcPr>
            <w:tcW w:w="750" w:type="pct"/>
            <w:vAlign w:val="center"/>
          </w:tcPr>
          <w:p w14:paraId="6EF6AE83"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302</w:t>
            </w:r>
          </w:p>
        </w:tc>
        <w:tc>
          <w:tcPr>
            <w:tcW w:w="908" w:type="pct"/>
            <w:vAlign w:val="center"/>
          </w:tcPr>
          <w:p w14:paraId="0891CE81"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303</w:t>
            </w:r>
          </w:p>
        </w:tc>
        <w:tc>
          <w:tcPr>
            <w:tcW w:w="750" w:type="pct"/>
            <w:vAlign w:val="center"/>
          </w:tcPr>
          <w:p w14:paraId="5CABE887"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304</w:t>
            </w:r>
          </w:p>
        </w:tc>
        <w:tc>
          <w:tcPr>
            <w:tcW w:w="875" w:type="pct"/>
            <w:vAlign w:val="center"/>
          </w:tcPr>
          <w:p w14:paraId="4A046FB0"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305</w:t>
            </w:r>
          </w:p>
        </w:tc>
        <w:tc>
          <w:tcPr>
            <w:tcW w:w="532" w:type="pct"/>
            <w:vAlign w:val="center"/>
          </w:tcPr>
          <w:p w14:paraId="273D9B50"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306</w:t>
            </w:r>
          </w:p>
        </w:tc>
        <w:tc>
          <w:tcPr>
            <w:tcW w:w="555" w:type="pct"/>
            <w:vAlign w:val="center"/>
          </w:tcPr>
          <w:p w14:paraId="017C26E1" w14:textId="77777777" w:rsidR="00EF21BF" w:rsidRPr="00067A7E" w:rsidRDefault="00EF21BF" w:rsidP="000A203C">
            <w:pPr>
              <w:tabs>
                <w:tab w:val="left" w:pos="1560"/>
              </w:tabs>
              <w:jc w:val="center"/>
              <w:rPr>
                <w:rFonts w:asciiTheme="minorBidi" w:hAnsiTheme="minorBidi"/>
                <w:b/>
                <w:bCs/>
                <w:sz w:val="23"/>
                <w:szCs w:val="23"/>
                <w:rtl/>
                <w:lang w:bidi="ar-EG"/>
              </w:rPr>
            </w:pPr>
            <w:r w:rsidRPr="00067A7E">
              <w:rPr>
                <w:rFonts w:asciiTheme="minorBidi" w:hAnsiTheme="minorBidi"/>
                <w:b/>
                <w:bCs/>
                <w:sz w:val="23"/>
                <w:szCs w:val="23"/>
                <w:rtl/>
                <w:lang w:bidi="ar-EG"/>
              </w:rPr>
              <w:t>307</w:t>
            </w:r>
          </w:p>
        </w:tc>
      </w:tr>
      <w:tr w:rsidR="00EF21BF" w14:paraId="18B0E732" w14:textId="77777777" w:rsidTr="000A203C">
        <w:tc>
          <w:tcPr>
            <w:tcW w:w="211" w:type="pct"/>
            <w:vMerge/>
          </w:tcPr>
          <w:p w14:paraId="0C363AD4" w14:textId="77777777" w:rsidR="00EF21BF" w:rsidRDefault="00EF21BF" w:rsidP="00EF21BF">
            <w:pPr>
              <w:jc w:val="center"/>
              <w:rPr>
                <w:rFonts w:asciiTheme="minorBidi" w:hAnsiTheme="minorBidi"/>
                <w:b/>
                <w:bCs/>
                <w:sz w:val="24"/>
                <w:szCs w:val="24"/>
                <w:rtl/>
              </w:rPr>
            </w:pPr>
          </w:p>
        </w:tc>
        <w:tc>
          <w:tcPr>
            <w:tcW w:w="419" w:type="pct"/>
            <w:vAlign w:val="center"/>
          </w:tcPr>
          <w:p w14:paraId="177B8F41" w14:textId="77777777" w:rsidR="00EF21BF" w:rsidRPr="00067A7E" w:rsidRDefault="00EF21BF" w:rsidP="000A203C">
            <w:pPr>
              <w:tabs>
                <w:tab w:val="left" w:pos="1560"/>
              </w:tabs>
              <w:jc w:val="center"/>
              <w:rPr>
                <w:rFonts w:asciiTheme="minorBidi" w:hAnsiTheme="minorBidi"/>
                <w:b/>
                <w:bCs/>
                <w:rtl/>
                <w:lang w:bidi="ar-EG"/>
              </w:rPr>
            </w:pPr>
            <w:proofErr w:type="spellStart"/>
            <w:r w:rsidRPr="00067A7E">
              <w:rPr>
                <w:rFonts w:asciiTheme="minorBidi" w:hAnsiTheme="minorBidi"/>
                <w:b/>
                <w:bCs/>
                <w:rtl/>
                <w:lang w:bidi="ar-EG"/>
              </w:rPr>
              <w:t>ياترى</w:t>
            </w:r>
            <w:proofErr w:type="spellEnd"/>
            <w:r w:rsidRPr="00067A7E">
              <w:rPr>
                <w:rFonts w:asciiTheme="minorBidi" w:hAnsiTheme="minorBidi"/>
                <w:b/>
                <w:bCs/>
                <w:rtl/>
                <w:lang w:bidi="ar-EG"/>
              </w:rPr>
              <w:t>(</w:t>
            </w:r>
            <w:proofErr w:type="spellStart"/>
            <w:r w:rsidRPr="00067A7E">
              <w:rPr>
                <w:rFonts w:asciiTheme="minorBidi" w:hAnsiTheme="minorBidi"/>
                <w:b/>
                <w:bCs/>
                <w:rtl/>
                <w:lang w:bidi="ar-EG"/>
              </w:rPr>
              <w:t>الأسم</w:t>
            </w:r>
            <w:proofErr w:type="spellEnd"/>
            <w:r w:rsidRPr="00067A7E">
              <w:rPr>
                <w:rFonts w:asciiTheme="minorBidi" w:hAnsiTheme="minorBidi"/>
                <w:b/>
                <w:bCs/>
                <w:rtl/>
                <w:lang w:bidi="ar-EG"/>
              </w:rPr>
              <w:t>) عنده مرض</w:t>
            </w:r>
          </w:p>
        </w:tc>
        <w:tc>
          <w:tcPr>
            <w:tcW w:w="750" w:type="pct"/>
            <w:vAlign w:val="center"/>
          </w:tcPr>
          <w:p w14:paraId="7A335D3B" w14:textId="77777777" w:rsidR="00EF21BF" w:rsidRPr="00067A7E" w:rsidRDefault="00EF21BF" w:rsidP="000A203C">
            <w:pPr>
              <w:tabs>
                <w:tab w:val="left" w:pos="1560"/>
              </w:tabs>
              <w:jc w:val="center"/>
              <w:rPr>
                <w:rFonts w:asciiTheme="minorBidi" w:hAnsiTheme="minorBidi"/>
                <w:b/>
                <w:bCs/>
                <w:rtl/>
                <w:lang w:bidi="ar-EG"/>
              </w:rPr>
            </w:pPr>
            <w:r w:rsidRPr="00067A7E">
              <w:rPr>
                <w:rFonts w:asciiTheme="minorBidi" w:hAnsiTheme="minorBidi"/>
                <w:b/>
                <w:bCs/>
                <w:rtl/>
                <w:lang w:bidi="ar-EG"/>
              </w:rPr>
              <w:t>إذا كان المرض المزمن ما نوعه</w:t>
            </w:r>
          </w:p>
        </w:tc>
        <w:tc>
          <w:tcPr>
            <w:tcW w:w="908" w:type="pct"/>
            <w:vAlign w:val="center"/>
          </w:tcPr>
          <w:p w14:paraId="1F8C93DD" w14:textId="77777777" w:rsidR="00EF21BF" w:rsidRPr="00067A7E" w:rsidRDefault="00EF21BF" w:rsidP="000A203C">
            <w:pPr>
              <w:tabs>
                <w:tab w:val="left" w:pos="1560"/>
              </w:tabs>
              <w:jc w:val="center"/>
              <w:rPr>
                <w:rFonts w:asciiTheme="minorBidi" w:hAnsiTheme="minorBidi"/>
                <w:b/>
                <w:bCs/>
                <w:rtl/>
                <w:lang w:bidi="ar-EG"/>
              </w:rPr>
            </w:pPr>
            <w:r w:rsidRPr="00067A7E">
              <w:rPr>
                <w:rFonts w:asciiTheme="minorBidi" w:hAnsiTheme="minorBidi"/>
                <w:b/>
                <w:bCs/>
                <w:rtl/>
                <w:lang w:bidi="ar-EG"/>
              </w:rPr>
              <w:t xml:space="preserve">إذا كان المرض </w:t>
            </w:r>
            <w:proofErr w:type="spellStart"/>
            <w:r w:rsidRPr="00067A7E">
              <w:rPr>
                <w:rFonts w:asciiTheme="minorBidi" w:hAnsiTheme="minorBidi"/>
                <w:b/>
                <w:bCs/>
                <w:rtl/>
                <w:lang w:bidi="ar-EG"/>
              </w:rPr>
              <w:t>وراُثى</w:t>
            </w:r>
            <w:proofErr w:type="spellEnd"/>
            <w:r w:rsidRPr="00067A7E">
              <w:rPr>
                <w:rFonts w:asciiTheme="minorBidi" w:hAnsiTheme="minorBidi"/>
                <w:b/>
                <w:bCs/>
                <w:rtl/>
                <w:lang w:bidi="ar-EG"/>
              </w:rPr>
              <w:t xml:space="preserve"> ما نوعه</w:t>
            </w:r>
          </w:p>
        </w:tc>
        <w:tc>
          <w:tcPr>
            <w:tcW w:w="750" w:type="pct"/>
            <w:vAlign w:val="center"/>
          </w:tcPr>
          <w:p w14:paraId="6F11450C" w14:textId="77777777" w:rsidR="00EF21BF" w:rsidRPr="00067A7E" w:rsidRDefault="00EF21BF" w:rsidP="000A203C">
            <w:pPr>
              <w:tabs>
                <w:tab w:val="left" w:pos="1560"/>
              </w:tabs>
              <w:jc w:val="center"/>
              <w:rPr>
                <w:rFonts w:asciiTheme="minorBidi" w:hAnsiTheme="minorBidi"/>
                <w:b/>
                <w:bCs/>
                <w:rtl/>
                <w:lang w:bidi="ar-EG"/>
              </w:rPr>
            </w:pPr>
            <w:r w:rsidRPr="00067A7E">
              <w:rPr>
                <w:rFonts w:asciiTheme="minorBidi" w:hAnsiTheme="minorBidi"/>
                <w:b/>
                <w:bCs/>
                <w:rtl/>
                <w:lang w:bidi="ar-EG"/>
              </w:rPr>
              <w:t>إذا كان المرض إعاقة ما نوع الإعاقة</w:t>
            </w:r>
          </w:p>
        </w:tc>
        <w:tc>
          <w:tcPr>
            <w:tcW w:w="875" w:type="pct"/>
            <w:vAlign w:val="center"/>
          </w:tcPr>
          <w:p w14:paraId="0492CD4E" w14:textId="77777777" w:rsidR="00EF21BF" w:rsidRPr="00067A7E" w:rsidRDefault="00EF21BF" w:rsidP="000A203C">
            <w:pPr>
              <w:tabs>
                <w:tab w:val="left" w:pos="1560"/>
              </w:tabs>
              <w:jc w:val="center"/>
              <w:rPr>
                <w:rFonts w:asciiTheme="minorBidi" w:hAnsiTheme="minorBidi"/>
                <w:b/>
                <w:bCs/>
                <w:rtl/>
                <w:lang w:bidi="ar-EG"/>
              </w:rPr>
            </w:pPr>
            <w:r w:rsidRPr="00067A7E">
              <w:rPr>
                <w:rFonts w:asciiTheme="minorBidi" w:hAnsiTheme="minorBidi"/>
                <w:b/>
                <w:bCs/>
                <w:rtl/>
                <w:lang w:bidi="ar-EG"/>
              </w:rPr>
              <w:t>مكان تلقى العلاج</w:t>
            </w:r>
          </w:p>
        </w:tc>
        <w:tc>
          <w:tcPr>
            <w:tcW w:w="532" w:type="pct"/>
            <w:vAlign w:val="center"/>
          </w:tcPr>
          <w:p w14:paraId="0EDAEB34" w14:textId="77777777" w:rsidR="00EF21BF" w:rsidRPr="00067A7E" w:rsidRDefault="00EF21BF" w:rsidP="000A203C">
            <w:pPr>
              <w:tabs>
                <w:tab w:val="left" w:pos="1560"/>
              </w:tabs>
              <w:jc w:val="center"/>
              <w:rPr>
                <w:rFonts w:asciiTheme="minorBidi" w:hAnsiTheme="minorBidi"/>
                <w:b/>
                <w:bCs/>
                <w:rtl/>
                <w:lang w:bidi="ar-EG"/>
              </w:rPr>
            </w:pPr>
            <w:r w:rsidRPr="00067A7E">
              <w:rPr>
                <w:rFonts w:asciiTheme="minorBidi" w:hAnsiTheme="minorBidi"/>
                <w:b/>
                <w:bCs/>
                <w:rtl/>
                <w:lang w:bidi="ar-EG"/>
              </w:rPr>
              <w:t>الرضى عن الخدمة الصحية</w:t>
            </w:r>
          </w:p>
        </w:tc>
        <w:tc>
          <w:tcPr>
            <w:tcW w:w="555" w:type="pct"/>
            <w:vAlign w:val="center"/>
          </w:tcPr>
          <w:p w14:paraId="7F7DD066" w14:textId="77777777" w:rsidR="00EF21BF" w:rsidRPr="00067A7E" w:rsidRDefault="00EF21BF" w:rsidP="000A203C">
            <w:pPr>
              <w:tabs>
                <w:tab w:val="left" w:pos="1560"/>
              </w:tabs>
              <w:jc w:val="center"/>
              <w:rPr>
                <w:rFonts w:asciiTheme="minorBidi" w:hAnsiTheme="minorBidi"/>
                <w:b/>
                <w:bCs/>
                <w:rtl/>
                <w:lang w:bidi="ar-EG"/>
              </w:rPr>
            </w:pPr>
            <w:r w:rsidRPr="00067A7E">
              <w:rPr>
                <w:rFonts w:asciiTheme="minorBidi" w:hAnsiTheme="minorBidi"/>
                <w:b/>
                <w:bCs/>
                <w:rtl/>
                <w:lang w:bidi="ar-EG"/>
              </w:rPr>
              <w:t xml:space="preserve">وتقريبا المرض ده الاسرة </w:t>
            </w:r>
            <w:proofErr w:type="spellStart"/>
            <w:r w:rsidRPr="00067A7E">
              <w:rPr>
                <w:rFonts w:asciiTheme="minorBidi" w:hAnsiTheme="minorBidi"/>
                <w:b/>
                <w:bCs/>
                <w:rtl/>
                <w:lang w:bidi="ar-EG"/>
              </w:rPr>
              <w:t>بتغطى</w:t>
            </w:r>
            <w:proofErr w:type="spellEnd"/>
            <w:r w:rsidRPr="00067A7E">
              <w:rPr>
                <w:rFonts w:asciiTheme="minorBidi" w:hAnsiTheme="minorBidi"/>
                <w:b/>
                <w:bCs/>
                <w:rtl/>
                <w:lang w:bidi="ar-EG"/>
              </w:rPr>
              <w:t xml:space="preserve"> علاجه منين؟</w:t>
            </w:r>
          </w:p>
        </w:tc>
      </w:tr>
      <w:tr w:rsidR="00EF21BF" w14:paraId="10A6FEC7" w14:textId="77777777" w:rsidTr="000A203C">
        <w:tc>
          <w:tcPr>
            <w:tcW w:w="211" w:type="pct"/>
            <w:vMerge/>
          </w:tcPr>
          <w:p w14:paraId="55A232AB" w14:textId="77777777" w:rsidR="00EF21BF" w:rsidRDefault="00EF21BF" w:rsidP="00EF21BF">
            <w:pPr>
              <w:jc w:val="center"/>
              <w:rPr>
                <w:rFonts w:asciiTheme="minorBidi" w:hAnsiTheme="minorBidi"/>
                <w:b/>
                <w:bCs/>
                <w:sz w:val="24"/>
                <w:szCs w:val="24"/>
                <w:rtl/>
              </w:rPr>
            </w:pPr>
          </w:p>
        </w:tc>
        <w:tc>
          <w:tcPr>
            <w:tcW w:w="419" w:type="pct"/>
          </w:tcPr>
          <w:p w14:paraId="4A7EAB3A" w14:textId="77777777" w:rsidR="00EF21BF" w:rsidRPr="00067A7E" w:rsidRDefault="00EF21BF" w:rsidP="009A1920">
            <w:pPr>
              <w:pStyle w:val="ListParagraph"/>
              <w:numPr>
                <w:ilvl w:val="0"/>
                <w:numId w:val="35"/>
              </w:numPr>
              <w:tabs>
                <w:tab w:val="left" w:pos="1560"/>
              </w:tabs>
              <w:ind w:left="284" w:hanging="284"/>
              <w:rPr>
                <w:rFonts w:asciiTheme="minorBidi" w:hAnsiTheme="minorBidi"/>
                <w:sz w:val="20"/>
                <w:szCs w:val="20"/>
                <w:rtl/>
                <w:lang w:bidi="ar-EG"/>
              </w:rPr>
            </w:pPr>
            <w:r w:rsidRPr="00067A7E">
              <w:rPr>
                <w:rFonts w:asciiTheme="minorBidi" w:hAnsiTheme="minorBidi"/>
                <w:sz w:val="20"/>
                <w:szCs w:val="20"/>
                <w:rtl/>
                <w:lang w:bidi="ar-EG"/>
              </w:rPr>
              <w:t xml:space="preserve">نعم </w:t>
            </w:r>
          </w:p>
          <w:p w14:paraId="787BB97E" w14:textId="77777777" w:rsidR="00EF21BF" w:rsidRPr="00067A7E" w:rsidRDefault="00EF21BF" w:rsidP="009A1920">
            <w:pPr>
              <w:pStyle w:val="ListParagraph"/>
              <w:numPr>
                <w:ilvl w:val="0"/>
                <w:numId w:val="35"/>
              </w:numPr>
              <w:tabs>
                <w:tab w:val="left" w:pos="1560"/>
              </w:tabs>
              <w:ind w:left="284" w:hanging="284"/>
              <w:rPr>
                <w:rFonts w:asciiTheme="minorBidi" w:hAnsiTheme="minorBidi"/>
                <w:sz w:val="20"/>
                <w:szCs w:val="20"/>
                <w:rtl/>
                <w:lang w:bidi="ar-EG"/>
              </w:rPr>
            </w:pPr>
            <w:r w:rsidRPr="00067A7E">
              <w:rPr>
                <w:rFonts w:asciiTheme="minorBidi" w:hAnsiTheme="minorBidi"/>
                <w:sz w:val="20"/>
                <w:szCs w:val="20"/>
                <w:rtl/>
                <w:lang w:bidi="ar-EG"/>
              </w:rPr>
              <w:t>لا</w:t>
            </w:r>
          </w:p>
          <w:p w14:paraId="3D88066B" w14:textId="77777777" w:rsidR="00EF21BF" w:rsidRPr="00067A7E" w:rsidRDefault="00EF21BF" w:rsidP="00EF21BF">
            <w:pPr>
              <w:tabs>
                <w:tab w:val="left" w:pos="1560"/>
              </w:tabs>
              <w:jc w:val="center"/>
              <w:rPr>
                <w:rFonts w:asciiTheme="minorBidi" w:hAnsiTheme="minorBidi"/>
                <w:b/>
                <w:bCs/>
                <w:rtl/>
                <w:lang w:bidi="ar-EG"/>
              </w:rPr>
            </w:pPr>
            <w:r w:rsidRPr="00067A7E">
              <w:rPr>
                <w:rFonts w:asciiTheme="minorBidi" w:hAnsiTheme="minorBidi"/>
                <w:b/>
                <w:bCs/>
                <w:rtl/>
                <w:lang w:bidi="ar-EG"/>
              </w:rPr>
              <w:t xml:space="preserve">انتقل الى الفرد </w:t>
            </w:r>
            <w:proofErr w:type="spellStart"/>
            <w:r w:rsidRPr="00067A7E">
              <w:rPr>
                <w:rFonts w:asciiTheme="minorBidi" w:hAnsiTheme="minorBidi"/>
                <w:b/>
                <w:bCs/>
                <w:rtl/>
                <w:lang w:bidi="ar-EG"/>
              </w:rPr>
              <w:t>التالى</w:t>
            </w:r>
            <w:proofErr w:type="spellEnd"/>
          </w:p>
        </w:tc>
        <w:tc>
          <w:tcPr>
            <w:tcW w:w="750" w:type="pct"/>
          </w:tcPr>
          <w:p w14:paraId="266B033A"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السكر</w:t>
            </w:r>
          </w:p>
          <w:p w14:paraId="72677F11"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الضغط</w:t>
            </w:r>
          </w:p>
          <w:p w14:paraId="07829575"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 xml:space="preserve">فشل </w:t>
            </w:r>
            <w:proofErr w:type="gramStart"/>
            <w:r w:rsidRPr="00067A7E">
              <w:rPr>
                <w:rFonts w:asciiTheme="minorBidi" w:hAnsiTheme="minorBidi"/>
                <w:sz w:val="20"/>
                <w:szCs w:val="20"/>
                <w:rtl/>
                <w:lang w:bidi="ar-EG"/>
              </w:rPr>
              <w:t>كلوى</w:t>
            </w:r>
            <w:proofErr w:type="gramEnd"/>
          </w:p>
          <w:p w14:paraId="37AC5ABC" w14:textId="77777777" w:rsidR="00EF21BF" w:rsidRPr="00067A7E" w:rsidRDefault="00EF21BF" w:rsidP="009A1920">
            <w:pPr>
              <w:pStyle w:val="ListParagraph"/>
              <w:numPr>
                <w:ilvl w:val="0"/>
                <w:numId w:val="36"/>
              </w:numPr>
              <w:rPr>
                <w:rFonts w:asciiTheme="minorBidi" w:hAnsiTheme="minorBidi"/>
                <w:sz w:val="20"/>
                <w:szCs w:val="20"/>
                <w:lang w:bidi="ar-EG"/>
              </w:rPr>
            </w:pPr>
            <w:r w:rsidRPr="00067A7E">
              <w:rPr>
                <w:rFonts w:asciiTheme="minorBidi" w:hAnsiTheme="minorBidi"/>
                <w:sz w:val="20"/>
                <w:szCs w:val="20"/>
                <w:rtl/>
                <w:lang w:bidi="ar-EG"/>
              </w:rPr>
              <w:t xml:space="preserve">فيروس </w:t>
            </w:r>
            <w:r w:rsidRPr="00067A7E">
              <w:rPr>
                <w:rFonts w:asciiTheme="minorBidi" w:hAnsiTheme="minorBidi"/>
                <w:sz w:val="20"/>
                <w:szCs w:val="20"/>
                <w:lang w:bidi="ar-EG"/>
              </w:rPr>
              <w:t>c</w:t>
            </w:r>
          </w:p>
          <w:p w14:paraId="6A219EBC"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أمراض قلب</w:t>
            </w:r>
          </w:p>
          <w:p w14:paraId="26D3743B"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سرطان</w:t>
            </w:r>
          </w:p>
          <w:p w14:paraId="191EBE6C"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حساسية</w:t>
            </w:r>
          </w:p>
          <w:p w14:paraId="4B7BF78C"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بلهارسيا)</w:t>
            </w:r>
          </w:p>
          <w:p w14:paraId="6DD4862E" w14:textId="77777777" w:rsidR="00EF21BF" w:rsidRPr="00067A7E" w:rsidRDefault="00EF21BF" w:rsidP="009A1920">
            <w:pPr>
              <w:pStyle w:val="ListParagraph"/>
              <w:numPr>
                <w:ilvl w:val="0"/>
                <w:numId w:val="36"/>
              </w:numPr>
              <w:rPr>
                <w:rFonts w:asciiTheme="minorBidi" w:hAnsiTheme="minorBidi"/>
                <w:sz w:val="20"/>
                <w:szCs w:val="20"/>
                <w:rtl/>
                <w:lang w:bidi="ar-EG"/>
              </w:rPr>
            </w:pPr>
            <w:r w:rsidRPr="00067A7E">
              <w:rPr>
                <w:rFonts w:asciiTheme="minorBidi" w:hAnsiTheme="minorBidi"/>
                <w:sz w:val="20"/>
                <w:szCs w:val="20"/>
                <w:rtl/>
                <w:lang w:bidi="ar-EG"/>
              </w:rPr>
              <w:t xml:space="preserve">أخرى </w:t>
            </w:r>
          </w:p>
        </w:tc>
        <w:tc>
          <w:tcPr>
            <w:tcW w:w="908" w:type="pct"/>
          </w:tcPr>
          <w:p w14:paraId="0D2C8821" w14:textId="77777777" w:rsidR="00EF21BF" w:rsidRPr="00067A7E" w:rsidRDefault="00EF21BF" w:rsidP="009A1920">
            <w:pPr>
              <w:pStyle w:val="ListParagraph"/>
              <w:numPr>
                <w:ilvl w:val="0"/>
                <w:numId w:val="37"/>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 xml:space="preserve">دمور عضلات  </w:t>
            </w:r>
          </w:p>
          <w:p w14:paraId="006EFF62" w14:textId="77777777" w:rsidR="00EF21BF" w:rsidRPr="00067A7E" w:rsidRDefault="00EF21BF" w:rsidP="009A1920">
            <w:pPr>
              <w:pStyle w:val="ListParagraph"/>
              <w:numPr>
                <w:ilvl w:val="0"/>
                <w:numId w:val="37"/>
              </w:numPr>
              <w:tabs>
                <w:tab w:val="left" w:pos="1560"/>
              </w:tabs>
              <w:rPr>
                <w:rFonts w:asciiTheme="minorBidi" w:hAnsiTheme="minorBidi"/>
                <w:sz w:val="20"/>
                <w:szCs w:val="20"/>
                <w:lang w:bidi="ar-EG"/>
              </w:rPr>
            </w:pPr>
            <w:r w:rsidRPr="00067A7E">
              <w:rPr>
                <w:rFonts w:asciiTheme="minorBidi" w:hAnsiTheme="minorBidi"/>
                <w:sz w:val="20"/>
                <w:szCs w:val="20"/>
                <w:rtl/>
                <w:lang w:bidi="ar-EG"/>
              </w:rPr>
              <w:t xml:space="preserve">تخلف </w:t>
            </w:r>
            <w:proofErr w:type="spellStart"/>
            <w:r w:rsidRPr="00067A7E">
              <w:rPr>
                <w:rFonts w:asciiTheme="minorBidi" w:hAnsiTheme="minorBidi"/>
                <w:sz w:val="20"/>
                <w:szCs w:val="20"/>
                <w:rtl/>
                <w:lang w:bidi="ar-EG"/>
              </w:rPr>
              <w:t>عقلى</w:t>
            </w:r>
            <w:proofErr w:type="spellEnd"/>
          </w:p>
          <w:p w14:paraId="3D47F837" w14:textId="77777777" w:rsidR="00EF21BF" w:rsidRPr="00067A7E" w:rsidRDefault="00EF21BF" w:rsidP="009A1920">
            <w:pPr>
              <w:pStyle w:val="ListParagraph"/>
              <w:numPr>
                <w:ilvl w:val="0"/>
                <w:numId w:val="37"/>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سكر</w:t>
            </w:r>
          </w:p>
          <w:p w14:paraId="0D0A36DE" w14:textId="77777777" w:rsidR="00EF21BF" w:rsidRPr="00067A7E" w:rsidRDefault="00EF21BF" w:rsidP="009A1920">
            <w:pPr>
              <w:pStyle w:val="ListParagraph"/>
              <w:numPr>
                <w:ilvl w:val="0"/>
                <w:numId w:val="37"/>
              </w:numPr>
              <w:tabs>
                <w:tab w:val="left" w:pos="1560"/>
              </w:tabs>
              <w:rPr>
                <w:rFonts w:asciiTheme="minorBidi" w:hAnsiTheme="minorBidi"/>
                <w:sz w:val="20"/>
                <w:szCs w:val="20"/>
                <w:rtl/>
                <w:lang w:bidi="ar-EG"/>
              </w:rPr>
            </w:pPr>
            <w:r w:rsidRPr="00067A7E">
              <w:rPr>
                <w:rFonts w:asciiTheme="minorBidi" w:hAnsiTheme="minorBidi"/>
                <w:sz w:val="20"/>
                <w:szCs w:val="20"/>
                <w:rtl/>
                <w:lang w:bidi="ar-EG"/>
              </w:rPr>
              <w:t>أخرى</w:t>
            </w:r>
          </w:p>
        </w:tc>
        <w:tc>
          <w:tcPr>
            <w:tcW w:w="750" w:type="pct"/>
          </w:tcPr>
          <w:p w14:paraId="5BE79C44" w14:textId="77777777" w:rsidR="00EF21BF" w:rsidRPr="00067A7E" w:rsidRDefault="00EF21BF" w:rsidP="009A1920">
            <w:pPr>
              <w:pStyle w:val="ListParagraph"/>
              <w:numPr>
                <w:ilvl w:val="0"/>
                <w:numId w:val="38"/>
              </w:numPr>
              <w:ind w:right="360"/>
              <w:rPr>
                <w:rFonts w:asciiTheme="minorBidi" w:hAnsiTheme="minorBidi"/>
                <w:sz w:val="20"/>
                <w:szCs w:val="20"/>
                <w:rtl/>
                <w:lang w:bidi="ar-EG"/>
              </w:rPr>
            </w:pPr>
            <w:r w:rsidRPr="00067A7E">
              <w:rPr>
                <w:rFonts w:asciiTheme="minorBidi" w:hAnsiTheme="minorBidi"/>
                <w:sz w:val="20"/>
                <w:szCs w:val="20"/>
                <w:rtl/>
                <w:lang w:bidi="ar-EG"/>
              </w:rPr>
              <w:t>إعاقة ذهنية</w:t>
            </w:r>
          </w:p>
          <w:p w14:paraId="5F62D0B1" w14:textId="77777777" w:rsidR="00EF21BF" w:rsidRPr="00067A7E" w:rsidRDefault="00EF21BF" w:rsidP="009A1920">
            <w:pPr>
              <w:pStyle w:val="ListParagraph"/>
              <w:numPr>
                <w:ilvl w:val="0"/>
                <w:numId w:val="38"/>
              </w:numPr>
              <w:ind w:right="360"/>
              <w:rPr>
                <w:rFonts w:asciiTheme="minorBidi" w:hAnsiTheme="minorBidi"/>
                <w:sz w:val="20"/>
                <w:szCs w:val="20"/>
                <w:rtl/>
                <w:lang w:bidi="ar-EG"/>
              </w:rPr>
            </w:pPr>
            <w:r w:rsidRPr="00067A7E">
              <w:rPr>
                <w:rFonts w:asciiTheme="minorBidi" w:hAnsiTheme="minorBidi"/>
                <w:sz w:val="20"/>
                <w:szCs w:val="20"/>
                <w:rtl/>
                <w:lang w:bidi="ar-EG"/>
              </w:rPr>
              <w:t>أعاقة سمعية</w:t>
            </w:r>
          </w:p>
          <w:p w14:paraId="6CECF708" w14:textId="77777777" w:rsidR="00EF21BF" w:rsidRPr="00067A7E" w:rsidRDefault="00EF21BF" w:rsidP="009A1920">
            <w:pPr>
              <w:pStyle w:val="ListParagraph"/>
              <w:numPr>
                <w:ilvl w:val="0"/>
                <w:numId w:val="38"/>
              </w:numPr>
              <w:ind w:right="360"/>
              <w:rPr>
                <w:rFonts w:asciiTheme="minorBidi" w:hAnsiTheme="minorBidi"/>
                <w:sz w:val="20"/>
                <w:szCs w:val="20"/>
                <w:rtl/>
                <w:lang w:bidi="ar-EG"/>
              </w:rPr>
            </w:pPr>
            <w:r w:rsidRPr="00067A7E">
              <w:rPr>
                <w:rFonts w:asciiTheme="minorBidi" w:hAnsiTheme="minorBidi"/>
                <w:sz w:val="20"/>
                <w:szCs w:val="20"/>
                <w:rtl/>
                <w:lang w:bidi="ar-EG"/>
              </w:rPr>
              <w:t xml:space="preserve">إعاقة حركية </w:t>
            </w:r>
          </w:p>
          <w:p w14:paraId="59CDDADA" w14:textId="77777777" w:rsidR="00EF21BF" w:rsidRPr="00067A7E" w:rsidRDefault="00EF21BF" w:rsidP="009A1920">
            <w:pPr>
              <w:pStyle w:val="ListParagraph"/>
              <w:numPr>
                <w:ilvl w:val="0"/>
                <w:numId w:val="38"/>
              </w:numPr>
              <w:ind w:right="360"/>
              <w:rPr>
                <w:rFonts w:asciiTheme="minorBidi" w:hAnsiTheme="minorBidi"/>
                <w:sz w:val="20"/>
                <w:szCs w:val="20"/>
                <w:rtl/>
                <w:lang w:bidi="ar-EG"/>
              </w:rPr>
            </w:pPr>
            <w:r w:rsidRPr="00067A7E">
              <w:rPr>
                <w:rFonts w:asciiTheme="minorBidi" w:hAnsiTheme="minorBidi"/>
                <w:sz w:val="20"/>
                <w:szCs w:val="20"/>
                <w:rtl/>
                <w:lang w:bidi="ar-EG"/>
              </w:rPr>
              <w:t>إعاقة بصرية</w:t>
            </w:r>
          </w:p>
        </w:tc>
        <w:tc>
          <w:tcPr>
            <w:tcW w:w="875" w:type="pct"/>
          </w:tcPr>
          <w:p w14:paraId="4951BB3B" w14:textId="4B025860" w:rsidR="00EF21BF" w:rsidRPr="00067A7E" w:rsidRDefault="00B61D59" w:rsidP="009A1920">
            <w:pPr>
              <w:pStyle w:val="ListParagraph"/>
              <w:numPr>
                <w:ilvl w:val="0"/>
                <w:numId w:val="41"/>
              </w:numPr>
              <w:ind w:left="276" w:hanging="270"/>
              <w:rPr>
                <w:rFonts w:asciiTheme="minorBidi" w:hAnsiTheme="minorBidi"/>
                <w:sz w:val="20"/>
                <w:szCs w:val="20"/>
                <w:rtl/>
                <w:lang w:bidi="ar-EG"/>
              </w:rPr>
            </w:pPr>
            <w:r>
              <w:rPr>
                <w:rFonts w:asciiTheme="minorBidi" w:hAnsiTheme="minorBidi"/>
                <w:sz w:val="20"/>
                <w:szCs w:val="20"/>
                <w:rtl/>
                <w:lang w:bidi="ar-EG"/>
              </w:rPr>
              <w:t xml:space="preserve">الوحدة الصحية </w:t>
            </w:r>
            <w:r w:rsidR="00EF21BF" w:rsidRPr="00067A7E">
              <w:rPr>
                <w:rFonts w:asciiTheme="minorBidi" w:hAnsiTheme="minorBidi"/>
                <w:sz w:val="20"/>
                <w:szCs w:val="20"/>
                <w:rtl/>
                <w:lang w:bidi="ar-EG"/>
              </w:rPr>
              <w:t>بالقرية</w:t>
            </w:r>
          </w:p>
          <w:p w14:paraId="5F889EB3" w14:textId="77777777" w:rsidR="00EF21BF" w:rsidRPr="00067A7E" w:rsidRDefault="00EF21BF" w:rsidP="009A1920">
            <w:pPr>
              <w:pStyle w:val="ListParagraph"/>
              <w:numPr>
                <w:ilvl w:val="0"/>
                <w:numId w:val="41"/>
              </w:numPr>
              <w:ind w:left="276" w:hanging="270"/>
              <w:rPr>
                <w:rFonts w:asciiTheme="minorBidi" w:hAnsiTheme="minorBidi"/>
                <w:sz w:val="20"/>
                <w:szCs w:val="20"/>
                <w:rtl/>
                <w:lang w:bidi="ar-EG"/>
              </w:rPr>
            </w:pPr>
            <w:r w:rsidRPr="00067A7E">
              <w:rPr>
                <w:rFonts w:asciiTheme="minorBidi" w:hAnsiTheme="minorBidi"/>
                <w:sz w:val="20"/>
                <w:szCs w:val="20"/>
                <w:rtl/>
                <w:lang w:bidi="ar-EG"/>
              </w:rPr>
              <w:t>وحدة صحية خارج القرية</w:t>
            </w:r>
          </w:p>
          <w:p w14:paraId="173D11D2" w14:textId="77777777" w:rsidR="00EF21BF" w:rsidRPr="00067A7E" w:rsidRDefault="00EF21BF" w:rsidP="009A1920">
            <w:pPr>
              <w:pStyle w:val="ListParagraph"/>
              <w:numPr>
                <w:ilvl w:val="0"/>
                <w:numId w:val="41"/>
              </w:numPr>
              <w:ind w:left="276" w:hanging="270"/>
              <w:rPr>
                <w:rFonts w:asciiTheme="minorBidi" w:hAnsiTheme="minorBidi"/>
                <w:sz w:val="20"/>
                <w:szCs w:val="20"/>
                <w:rtl/>
                <w:lang w:bidi="ar-EG"/>
              </w:rPr>
            </w:pPr>
            <w:r w:rsidRPr="00067A7E">
              <w:rPr>
                <w:rFonts w:asciiTheme="minorBidi" w:hAnsiTheme="minorBidi"/>
                <w:sz w:val="20"/>
                <w:szCs w:val="20"/>
                <w:rtl/>
                <w:lang w:bidi="ar-EG"/>
              </w:rPr>
              <w:t>عيادة خاصة بالقرية</w:t>
            </w:r>
          </w:p>
          <w:p w14:paraId="1CE16222" w14:textId="77777777" w:rsidR="00EF21BF" w:rsidRPr="00067A7E" w:rsidRDefault="00EF21BF" w:rsidP="009A1920">
            <w:pPr>
              <w:pStyle w:val="ListParagraph"/>
              <w:numPr>
                <w:ilvl w:val="0"/>
                <w:numId w:val="41"/>
              </w:numPr>
              <w:ind w:left="276" w:hanging="270"/>
              <w:rPr>
                <w:rFonts w:asciiTheme="minorBidi" w:hAnsiTheme="minorBidi"/>
                <w:sz w:val="20"/>
                <w:szCs w:val="20"/>
                <w:rtl/>
                <w:lang w:bidi="ar-EG"/>
              </w:rPr>
            </w:pPr>
            <w:r w:rsidRPr="00067A7E">
              <w:rPr>
                <w:rFonts w:asciiTheme="minorBidi" w:hAnsiTheme="minorBidi"/>
                <w:sz w:val="20"/>
                <w:szCs w:val="20"/>
                <w:rtl/>
                <w:lang w:bidi="ar-EG"/>
              </w:rPr>
              <w:t>عيادة خاصة خارج القرية</w:t>
            </w:r>
          </w:p>
          <w:p w14:paraId="0D7E78B6" w14:textId="77777777" w:rsidR="00EF21BF" w:rsidRPr="00067A7E" w:rsidRDefault="00EF21BF" w:rsidP="009A1920">
            <w:pPr>
              <w:pStyle w:val="ListParagraph"/>
              <w:numPr>
                <w:ilvl w:val="0"/>
                <w:numId w:val="41"/>
              </w:numPr>
              <w:ind w:left="276" w:hanging="270"/>
              <w:rPr>
                <w:rFonts w:asciiTheme="minorBidi" w:hAnsiTheme="minorBidi"/>
                <w:sz w:val="20"/>
                <w:szCs w:val="20"/>
                <w:rtl/>
                <w:lang w:bidi="ar-EG"/>
              </w:rPr>
            </w:pPr>
            <w:r w:rsidRPr="00067A7E">
              <w:rPr>
                <w:rFonts w:asciiTheme="minorBidi" w:hAnsiTheme="minorBidi"/>
                <w:sz w:val="20"/>
                <w:szCs w:val="20"/>
                <w:rtl/>
                <w:lang w:bidi="ar-EG"/>
              </w:rPr>
              <w:t xml:space="preserve">مستوصف </w:t>
            </w:r>
            <w:proofErr w:type="gramStart"/>
            <w:r w:rsidRPr="00067A7E">
              <w:rPr>
                <w:rFonts w:asciiTheme="minorBidi" w:hAnsiTheme="minorBidi"/>
                <w:sz w:val="20"/>
                <w:szCs w:val="20"/>
                <w:rtl/>
                <w:lang w:bidi="ar-EG"/>
              </w:rPr>
              <w:t>خيرى</w:t>
            </w:r>
            <w:proofErr w:type="gramEnd"/>
            <w:r w:rsidRPr="00067A7E">
              <w:rPr>
                <w:rFonts w:asciiTheme="minorBidi" w:hAnsiTheme="minorBidi"/>
                <w:sz w:val="20"/>
                <w:szCs w:val="20"/>
                <w:rtl/>
                <w:lang w:bidi="ar-EG"/>
              </w:rPr>
              <w:t xml:space="preserve"> بالقرية</w:t>
            </w:r>
          </w:p>
          <w:p w14:paraId="47E9A719" w14:textId="77777777" w:rsidR="00EF21BF" w:rsidRPr="00067A7E" w:rsidRDefault="00EF21BF" w:rsidP="009A1920">
            <w:pPr>
              <w:pStyle w:val="ListParagraph"/>
              <w:numPr>
                <w:ilvl w:val="0"/>
                <w:numId w:val="41"/>
              </w:numPr>
              <w:ind w:left="276" w:hanging="270"/>
              <w:rPr>
                <w:rFonts w:asciiTheme="minorBidi" w:hAnsiTheme="minorBidi"/>
                <w:sz w:val="20"/>
                <w:szCs w:val="20"/>
                <w:lang w:bidi="ar-EG"/>
              </w:rPr>
            </w:pPr>
            <w:r w:rsidRPr="00067A7E">
              <w:rPr>
                <w:rFonts w:asciiTheme="minorBidi" w:hAnsiTheme="minorBidi"/>
                <w:sz w:val="20"/>
                <w:szCs w:val="20"/>
                <w:rtl/>
                <w:lang w:bidi="ar-EG"/>
              </w:rPr>
              <w:t xml:space="preserve">مستوصف </w:t>
            </w:r>
            <w:proofErr w:type="gramStart"/>
            <w:r w:rsidRPr="00067A7E">
              <w:rPr>
                <w:rFonts w:asciiTheme="minorBidi" w:hAnsiTheme="minorBidi"/>
                <w:sz w:val="20"/>
                <w:szCs w:val="20"/>
                <w:rtl/>
                <w:lang w:bidi="ar-EG"/>
              </w:rPr>
              <w:t>خيرى</w:t>
            </w:r>
            <w:proofErr w:type="gramEnd"/>
            <w:r w:rsidRPr="00067A7E">
              <w:rPr>
                <w:rFonts w:asciiTheme="minorBidi" w:hAnsiTheme="minorBidi"/>
                <w:sz w:val="20"/>
                <w:szCs w:val="20"/>
                <w:rtl/>
                <w:lang w:bidi="ar-EG"/>
              </w:rPr>
              <w:t xml:space="preserve"> خارج القرية</w:t>
            </w:r>
          </w:p>
          <w:p w14:paraId="69BC40C6" w14:textId="77777777" w:rsidR="00EF21BF" w:rsidRPr="00067A7E" w:rsidRDefault="00EF21BF" w:rsidP="009A1920">
            <w:pPr>
              <w:pStyle w:val="ListParagraph"/>
              <w:numPr>
                <w:ilvl w:val="0"/>
                <w:numId w:val="41"/>
              </w:numPr>
              <w:ind w:left="276" w:hanging="270"/>
              <w:rPr>
                <w:rFonts w:asciiTheme="minorBidi" w:hAnsiTheme="minorBidi"/>
                <w:sz w:val="20"/>
                <w:szCs w:val="20"/>
                <w:rtl/>
                <w:lang w:bidi="ar-EG"/>
              </w:rPr>
            </w:pPr>
            <w:r w:rsidRPr="00067A7E">
              <w:rPr>
                <w:rFonts w:asciiTheme="minorBidi" w:hAnsiTheme="minorBidi"/>
                <w:sz w:val="20"/>
                <w:szCs w:val="20"/>
                <w:rtl/>
                <w:lang w:bidi="ar-EG"/>
              </w:rPr>
              <w:t xml:space="preserve">مستشفى </w:t>
            </w:r>
            <w:proofErr w:type="spellStart"/>
            <w:r w:rsidRPr="00067A7E">
              <w:rPr>
                <w:rFonts w:asciiTheme="minorBidi" w:hAnsiTheme="minorBidi"/>
                <w:sz w:val="20"/>
                <w:szCs w:val="20"/>
                <w:rtl/>
                <w:lang w:bidi="ar-EG"/>
              </w:rPr>
              <w:t>مركزى</w:t>
            </w:r>
            <w:proofErr w:type="spellEnd"/>
          </w:p>
          <w:p w14:paraId="760DCBD6" w14:textId="77777777" w:rsidR="00EF21BF" w:rsidRPr="00067A7E" w:rsidRDefault="00EF21BF" w:rsidP="009A1920">
            <w:pPr>
              <w:pStyle w:val="ListParagraph"/>
              <w:numPr>
                <w:ilvl w:val="0"/>
                <w:numId w:val="41"/>
              </w:numPr>
              <w:ind w:left="276" w:hanging="270"/>
              <w:rPr>
                <w:rFonts w:asciiTheme="minorBidi" w:hAnsiTheme="minorBidi"/>
                <w:sz w:val="20"/>
                <w:szCs w:val="20"/>
                <w:rtl/>
                <w:lang w:bidi="ar-EG"/>
              </w:rPr>
            </w:pPr>
            <w:r w:rsidRPr="00067A7E">
              <w:rPr>
                <w:rFonts w:asciiTheme="minorBidi" w:hAnsiTheme="minorBidi"/>
                <w:sz w:val="20"/>
                <w:szCs w:val="20"/>
                <w:rtl/>
                <w:lang w:bidi="ar-EG"/>
              </w:rPr>
              <w:t>مستشفى عام</w:t>
            </w:r>
          </w:p>
          <w:p w14:paraId="0A51BDC4" w14:textId="3467E283" w:rsidR="00EF21BF" w:rsidRPr="00067A7E" w:rsidRDefault="00B61D59" w:rsidP="009A1920">
            <w:pPr>
              <w:pStyle w:val="ListParagraph"/>
              <w:numPr>
                <w:ilvl w:val="0"/>
                <w:numId w:val="41"/>
              </w:numPr>
              <w:ind w:left="276" w:hanging="270"/>
              <w:rPr>
                <w:rFonts w:asciiTheme="minorBidi" w:hAnsiTheme="minorBidi"/>
                <w:sz w:val="20"/>
                <w:szCs w:val="20"/>
                <w:rtl/>
                <w:lang w:bidi="ar-EG"/>
              </w:rPr>
            </w:pPr>
            <w:r>
              <w:rPr>
                <w:rFonts w:asciiTheme="minorBidi" w:hAnsiTheme="minorBidi"/>
                <w:sz w:val="20"/>
                <w:szCs w:val="20"/>
                <w:rtl/>
                <w:lang w:bidi="ar-EG"/>
              </w:rPr>
              <w:t xml:space="preserve">أخرى </w:t>
            </w:r>
            <w:r w:rsidR="00EF21BF" w:rsidRPr="00067A7E">
              <w:rPr>
                <w:rFonts w:asciiTheme="minorBidi" w:hAnsiTheme="minorBidi"/>
                <w:sz w:val="20"/>
                <w:szCs w:val="20"/>
                <w:rtl/>
                <w:lang w:bidi="ar-EG"/>
              </w:rPr>
              <w:t>(توضح)</w:t>
            </w:r>
          </w:p>
        </w:tc>
        <w:tc>
          <w:tcPr>
            <w:tcW w:w="532" w:type="pct"/>
          </w:tcPr>
          <w:p w14:paraId="7CE9C6C4" w14:textId="77777777" w:rsidR="00EF21BF" w:rsidRPr="00067A7E" w:rsidRDefault="00EF21BF" w:rsidP="009A1920">
            <w:pPr>
              <w:pStyle w:val="ListParagraph"/>
              <w:numPr>
                <w:ilvl w:val="0"/>
                <w:numId w:val="40"/>
              </w:numPr>
              <w:ind w:left="366" w:hanging="315"/>
              <w:rPr>
                <w:rFonts w:asciiTheme="minorBidi" w:hAnsiTheme="minorBidi"/>
                <w:sz w:val="20"/>
                <w:szCs w:val="20"/>
                <w:rtl/>
                <w:lang w:bidi="ar-EG"/>
              </w:rPr>
            </w:pPr>
            <w:r w:rsidRPr="00067A7E">
              <w:rPr>
                <w:rFonts w:asciiTheme="minorBidi" w:hAnsiTheme="minorBidi"/>
                <w:sz w:val="20"/>
                <w:szCs w:val="20"/>
                <w:rtl/>
                <w:lang w:bidi="ar-EG"/>
              </w:rPr>
              <w:t>جيدة جدا</w:t>
            </w:r>
          </w:p>
          <w:p w14:paraId="2F7B40BE" w14:textId="77777777" w:rsidR="00EF21BF" w:rsidRPr="00067A7E" w:rsidRDefault="00EF21BF" w:rsidP="009A1920">
            <w:pPr>
              <w:pStyle w:val="ListParagraph"/>
              <w:numPr>
                <w:ilvl w:val="0"/>
                <w:numId w:val="40"/>
              </w:numPr>
              <w:ind w:left="366" w:hanging="315"/>
              <w:rPr>
                <w:rFonts w:asciiTheme="minorBidi" w:hAnsiTheme="minorBidi"/>
                <w:sz w:val="20"/>
                <w:szCs w:val="20"/>
                <w:rtl/>
                <w:lang w:bidi="ar-EG"/>
              </w:rPr>
            </w:pPr>
            <w:r w:rsidRPr="00067A7E">
              <w:rPr>
                <w:rFonts w:asciiTheme="minorBidi" w:hAnsiTheme="minorBidi"/>
                <w:sz w:val="20"/>
                <w:szCs w:val="20"/>
                <w:rtl/>
                <w:lang w:bidi="ar-EG"/>
              </w:rPr>
              <w:t>جيدة</w:t>
            </w:r>
          </w:p>
          <w:p w14:paraId="266F9676" w14:textId="77777777" w:rsidR="00EF21BF" w:rsidRPr="00067A7E" w:rsidRDefault="00EF21BF" w:rsidP="009A1920">
            <w:pPr>
              <w:pStyle w:val="ListParagraph"/>
              <w:numPr>
                <w:ilvl w:val="0"/>
                <w:numId w:val="40"/>
              </w:numPr>
              <w:ind w:left="366" w:hanging="315"/>
              <w:rPr>
                <w:rFonts w:asciiTheme="minorBidi" w:hAnsiTheme="minorBidi"/>
                <w:sz w:val="20"/>
                <w:szCs w:val="20"/>
                <w:rtl/>
                <w:lang w:bidi="ar-EG"/>
              </w:rPr>
            </w:pPr>
            <w:r w:rsidRPr="00067A7E">
              <w:rPr>
                <w:rFonts w:asciiTheme="minorBidi" w:hAnsiTheme="minorBidi"/>
                <w:sz w:val="20"/>
                <w:szCs w:val="20"/>
                <w:rtl/>
                <w:lang w:bidi="ar-EG"/>
              </w:rPr>
              <w:t xml:space="preserve">متوسطة </w:t>
            </w:r>
          </w:p>
          <w:p w14:paraId="21EBF3C0" w14:textId="77777777" w:rsidR="00EF21BF" w:rsidRPr="00067A7E" w:rsidRDefault="00EF21BF" w:rsidP="009A1920">
            <w:pPr>
              <w:pStyle w:val="ListParagraph"/>
              <w:numPr>
                <w:ilvl w:val="0"/>
                <w:numId w:val="40"/>
              </w:numPr>
              <w:tabs>
                <w:tab w:val="left" w:pos="1560"/>
              </w:tabs>
              <w:ind w:left="366" w:hanging="315"/>
              <w:rPr>
                <w:rFonts w:asciiTheme="minorBidi" w:hAnsiTheme="minorBidi"/>
                <w:sz w:val="20"/>
                <w:szCs w:val="20"/>
                <w:rtl/>
                <w:lang w:bidi="ar-EG"/>
              </w:rPr>
            </w:pPr>
            <w:r w:rsidRPr="00067A7E">
              <w:rPr>
                <w:rFonts w:asciiTheme="minorBidi" w:hAnsiTheme="minorBidi"/>
                <w:sz w:val="20"/>
                <w:szCs w:val="20"/>
                <w:rtl/>
                <w:lang w:bidi="ar-EG"/>
              </w:rPr>
              <w:t>ضعيفة</w:t>
            </w:r>
          </w:p>
        </w:tc>
        <w:tc>
          <w:tcPr>
            <w:tcW w:w="555" w:type="pct"/>
          </w:tcPr>
          <w:p w14:paraId="73F2E024" w14:textId="77777777" w:rsidR="00EF21BF" w:rsidRPr="00067A7E" w:rsidRDefault="00EF21BF" w:rsidP="009A1920">
            <w:pPr>
              <w:pStyle w:val="ListParagraph"/>
              <w:numPr>
                <w:ilvl w:val="0"/>
                <w:numId w:val="39"/>
              </w:numPr>
              <w:ind w:left="366"/>
              <w:rPr>
                <w:rFonts w:asciiTheme="minorBidi" w:hAnsiTheme="minorBidi"/>
                <w:sz w:val="20"/>
                <w:szCs w:val="20"/>
                <w:rtl/>
                <w:lang w:bidi="ar-EG"/>
              </w:rPr>
            </w:pPr>
            <w:r w:rsidRPr="00067A7E">
              <w:rPr>
                <w:rFonts w:asciiTheme="minorBidi" w:hAnsiTheme="minorBidi"/>
                <w:sz w:val="20"/>
                <w:szCs w:val="20"/>
                <w:rtl/>
                <w:lang w:bidi="ar-EG"/>
              </w:rPr>
              <w:t>علاج على نفقة الدولة</w:t>
            </w:r>
          </w:p>
          <w:p w14:paraId="478DCBA6" w14:textId="77777777" w:rsidR="00EF21BF" w:rsidRPr="00067A7E" w:rsidRDefault="00EF21BF" w:rsidP="009A1920">
            <w:pPr>
              <w:pStyle w:val="ListParagraph"/>
              <w:numPr>
                <w:ilvl w:val="0"/>
                <w:numId w:val="39"/>
              </w:numPr>
              <w:ind w:left="366"/>
              <w:rPr>
                <w:rFonts w:asciiTheme="minorBidi" w:hAnsiTheme="minorBidi"/>
                <w:sz w:val="20"/>
                <w:szCs w:val="20"/>
                <w:rtl/>
                <w:lang w:bidi="ar-EG"/>
              </w:rPr>
            </w:pPr>
            <w:r w:rsidRPr="00067A7E">
              <w:rPr>
                <w:rFonts w:asciiTheme="minorBidi" w:hAnsiTheme="minorBidi"/>
                <w:sz w:val="20"/>
                <w:szCs w:val="20"/>
                <w:rtl/>
                <w:lang w:bidi="ar-EG"/>
              </w:rPr>
              <w:t xml:space="preserve">تأمين </w:t>
            </w:r>
            <w:proofErr w:type="gramStart"/>
            <w:r w:rsidRPr="00067A7E">
              <w:rPr>
                <w:rFonts w:asciiTheme="minorBidi" w:hAnsiTheme="minorBidi"/>
                <w:sz w:val="20"/>
                <w:szCs w:val="20"/>
                <w:rtl/>
                <w:lang w:bidi="ar-EG"/>
              </w:rPr>
              <w:t>صحى</w:t>
            </w:r>
            <w:proofErr w:type="gramEnd"/>
          </w:p>
          <w:p w14:paraId="25CA81D6" w14:textId="77777777" w:rsidR="00EF21BF" w:rsidRPr="00067A7E" w:rsidRDefault="00EF21BF" w:rsidP="009A1920">
            <w:pPr>
              <w:pStyle w:val="ListParagraph"/>
              <w:numPr>
                <w:ilvl w:val="0"/>
                <w:numId w:val="39"/>
              </w:numPr>
              <w:ind w:left="366"/>
              <w:rPr>
                <w:rFonts w:asciiTheme="minorBidi" w:hAnsiTheme="minorBidi"/>
                <w:sz w:val="20"/>
                <w:szCs w:val="20"/>
                <w:rtl/>
                <w:lang w:bidi="ar-EG"/>
              </w:rPr>
            </w:pPr>
            <w:r w:rsidRPr="00067A7E">
              <w:rPr>
                <w:rFonts w:asciiTheme="minorBidi" w:hAnsiTheme="minorBidi"/>
                <w:sz w:val="20"/>
                <w:szCs w:val="20"/>
                <w:rtl/>
                <w:lang w:bidi="ar-EG"/>
              </w:rPr>
              <w:t xml:space="preserve">أهل الخير </w:t>
            </w:r>
            <w:proofErr w:type="spellStart"/>
            <w:r w:rsidRPr="00067A7E">
              <w:rPr>
                <w:rFonts w:asciiTheme="minorBidi" w:hAnsiTheme="minorBidi"/>
                <w:sz w:val="20"/>
                <w:szCs w:val="20"/>
                <w:rtl/>
                <w:lang w:bidi="ar-EG"/>
              </w:rPr>
              <w:t>بيساعدوا</w:t>
            </w:r>
            <w:proofErr w:type="spellEnd"/>
          </w:p>
          <w:p w14:paraId="64E3C31C" w14:textId="77777777" w:rsidR="00EF21BF" w:rsidRPr="00067A7E" w:rsidRDefault="00EF21BF" w:rsidP="009A1920">
            <w:pPr>
              <w:pStyle w:val="ListParagraph"/>
              <w:numPr>
                <w:ilvl w:val="0"/>
                <w:numId w:val="39"/>
              </w:numPr>
              <w:ind w:left="366"/>
              <w:rPr>
                <w:rFonts w:asciiTheme="minorBidi" w:hAnsiTheme="minorBidi"/>
                <w:sz w:val="20"/>
                <w:szCs w:val="20"/>
                <w:rtl/>
                <w:lang w:bidi="ar-EG"/>
              </w:rPr>
            </w:pPr>
            <w:r w:rsidRPr="00067A7E">
              <w:rPr>
                <w:rFonts w:asciiTheme="minorBidi" w:hAnsiTheme="minorBidi"/>
                <w:sz w:val="20"/>
                <w:szCs w:val="20"/>
                <w:rtl/>
                <w:lang w:bidi="ar-EG"/>
              </w:rPr>
              <w:t xml:space="preserve">مساعدة اقارب </w:t>
            </w:r>
          </w:p>
          <w:p w14:paraId="10C0F73F" w14:textId="77777777" w:rsidR="00EF21BF" w:rsidRPr="00067A7E" w:rsidRDefault="00EF21BF" w:rsidP="009A1920">
            <w:pPr>
              <w:pStyle w:val="ListParagraph"/>
              <w:numPr>
                <w:ilvl w:val="0"/>
                <w:numId w:val="39"/>
              </w:numPr>
              <w:ind w:left="366"/>
              <w:rPr>
                <w:rFonts w:asciiTheme="minorBidi" w:hAnsiTheme="minorBidi"/>
                <w:sz w:val="20"/>
                <w:szCs w:val="20"/>
                <w:rtl/>
                <w:lang w:bidi="ar-EG"/>
              </w:rPr>
            </w:pPr>
            <w:proofErr w:type="spellStart"/>
            <w:r w:rsidRPr="00067A7E">
              <w:rPr>
                <w:rFonts w:asciiTheme="minorBidi" w:hAnsiTheme="minorBidi"/>
                <w:sz w:val="20"/>
                <w:szCs w:val="20"/>
                <w:rtl/>
                <w:lang w:bidi="ar-EG"/>
              </w:rPr>
              <w:t>بنستلف</w:t>
            </w:r>
            <w:proofErr w:type="spellEnd"/>
          </w:p>
          <w:p w14:paraId="55D9D8D8" w14:textId="77777777" w:rsidR="00EF21BF" w:rsidRPr="00067A7E" w:rsidRDefault="00EF21BF" w:rsidP="009A1920">
            <w:pPr>
              <w:pStyle w:val="ListParagraph"/>
              <w:numPr>
                <w:ilvl w:val="0"/>
                <w:numId w:val="39"/>
              </w:numPr>
              <w:ind w:left="366"/>
              <w:rPr>
                <w:rFonts w:asciiTheme="minorBidi" w:hAnsiTheme="minorBidi"/>
                <w:sz w:val="20"/>
                <w:szCs w:val="20"/>
                <w:rtl/>
                <w:lang w:bidi="ar-EG"/>
              </w:rPr>
            </w:pPr>
            <w:r w:rsidRPr="00067A7E">
              <w:rPr>
                <w:rFonts w:asciiTheme="minorBidi" w:hAnsiTheme="minorBidi"/>
                <w:sz w:val="20"/>
                <w:szCs w:val="20"/>
                <w:rtl/>
                <w:lang w:bidi="ar-EG"/>
              </w:rPr>
              <w:t>مستورة</w:t>
            </w:r>
          </w:p>
          <w:p w14:paraId="2160AFB6" w14:textId="77777777" w:rsidR="00EF21BF" w:rsidRPr="00067A7E" w:rsidRDefault="00EF21BF" w:rsidP="009A1920">
            <w:pPr>
              <w:pStyle w:val="ListParagraph"/>
              <w:numPr>
                <w:ilvl w:val="0"/>
                <w:numId w:val="39"/>
              </w:numPr>
              <w:ind w:left="366"/>
              <w:rPr>
                <w:rFonts w:asciiTheme="minorBidi" w:hAnsiTheme="minorBidi"/>
                <w:sz w:val="20"/>
                <w:szCs w:val="20"/>
                <w:rtl/>
                <w:lang w:bidi="ar-EG"/>
              </w:rPr>
            </w:pPr>
            <w:r w:rsidRPr="00067A7E">
              <w:rPr>
                <w:rFonts w:asciiTheme="minorBidi" w:hAnsiTheme="minorBidi"/>
                <w:sz w:val="20"/>
                <w:szCs w:val="20"/>
                <w:rtl/>
                <w:lang w:bidi="ar-EG"/>
              </w:rPr>
              <w:t>أخرى</w:t>
            </w:r>
          </w:p>
          <w:p w14:paraId="15419969" w14:textId="77777777" w:rsidR="00EF21BF" w:rsidRPr="00067A7E" w:rsidRDefault="00EF21BF" w:rsidP="00EF21BF">
            <w:pPr>
              <w:rPr>
                <w:rFonts w:asciiTheme="minorBidi" w:hAnsiTheme="minorBidi"/>
                <w:rtl/>
                <w:lang w:bidi="ar-EG"/>
              </w:rPr>
            </w:pPr>
          </w:p>
        </w:tc>
      </w:tr>
      <w:tr w:rsidR="00EF21BF" w14:paraId="199B7163" w14:textId="77777777" w:rsidTr="000A203C">
        <w:tc>
          <w:tcPr>
            <w:tcW w:w="211" w:type="pct"/>
          </w:tcPr>
          <w:p w14:paraId="7188E385" w14:textId="77777777" w:rsidR="00EF21BF" w:rsidRDefault="00EF21BF" w:rsidP="00EF21BF">
            <w:pPr>
              <w:jc w:val="center"/>
              <w:rPr>
                <w:rFonts w:asciiTheme="minorBidi" w:hAnsiTheme="minorBidi"/>
                <w:b/>
                <w:bCs/>
                <w:sz w:val="24"/>
                <w:szCs w:val="24"/>
                <w:rtl/>
              </w:rPr>
            </w:pPr>
          </w:p>
        </w:tc>
        <w:tc>
          <w:tcPr>
            <w:tcW w:w="419" w:type="pct"/>
          </w:tcPr>
          <w:p w14:paraId="2B8D4D3E" w14:textId="77777777" w:rsidR="00EF21BF" w:rsidRDefault="00EF21BF" w:rsidP="00EF21BF">
            <w:pPr>
              <w:jc w:val="center"/>
              <w:rPr>
                <w:rFonts w:asciiTheme="minorBidi" w:hAnsiTheme="minorBidi"/>
                <w:b/>
                <w:bCs/>
                <w:sz w:val="24"/>
                <w:szCs w:val="24"/>
                <w:rtl/>
              </w:rPr>
            </w:pPr>
          </w:p>
        </w:tc>
        <w:tc>
          <w:tcPr>
            <w:tcW w:w="750" w:type="pct"/>
          </w:tcPr>
          <w:p w14:paraId="66D91AF6" w14:textId="77777777" w:rsidR="00EF21BF" w:rsidRDefault="00EF21BF" w:rsidP="00EF21BF">
            <w:pPr>
              <w:jc w:val="center"/>
              <w:rPr>
                <w:rFonts w:asciiTheme="minorBidi" w:hAnsiTheme="minorBidi"/>
                <w:b/>
                <w:bCs/>
                <w:sz w:val="24"/>
                <w:szCs w:val="24"/>
                <w:rtl/>
              </w:rPr>
            </w:pPr>
          </w:p>
        </w:tc>
        <w:tc>
          <w:tcPr>
            <w:tcW w:w="908" w:type="pct"/>
          </w:tcPr>
          <w:p w14:paraId="31EC4E99" w14:textId="77777777" w:rsidR="00EF21BF" w:rsidRDefault="00EF21BF" w:rsidP="00EF21BF">
            <w:pPr>
              <w:jc w:val="center"/>
              <w:rPr>
                <w:rFonts w:asciiTheme="minorBidi" w:hAnsiTheme="minorBidi"/>
                <w:b/>
                <w:bCs/>
                <w:sz w:val="24"/>
                <w:szCs w:val="24"/>
                <w:rtl/>
              </w:rPr>
            </w:pPr>
          </w:p>
        </w:tc>
        <w:tc>
          <w:tcPr>
            <w:tcW w:w="750" w:type="pct"/>
          </w:tcPr>
          <w:p w14:paraId="51900764" w14:textId="77777777" w:rsidR="00EF21BF" w:rsidRDefault="00EF21BF" w:rsidP="00EF21BF">
            <w:pPr>
              <w:jc w:val="center"/>
              <w:rPr>
                <w:rFonts w:asciiTheme="minorBidi" w:hAnsiTheme="minorBidi"/>
                <w:b/>
                <w:bCs/>
                <w:sz w:val="24"/>
                <w:szCs w:val="24"/>
                <w:rtl/>
              </w:rPr>
            </w:pPr>
          </w:p>
        </w:tc>
        <w:tc>
          <w:tcPr>
            <w:tcW w:w="875" w:type="pct"/>
          </w:tcPr>
          <w:p w14:paraId="1D786FEE" w14:textId="77777777" w:rsidR="00EF21BF" w:rsidRDefault="00EF21BF" w:rsidP="00EF21BF">
            <w:pPr>
              <w:jc w:val="center"/>
              <w:rPr>
                <w:rFonts w:asciiTheme="minorBidi" w:hAnsiTheme="minorBidi"/>
                <w:b/>
                <w:bCs/>
                <w:sz w:val="24"/>
                <w:szCs w:val="24"/>
                <w:rtl/>
              </w:rPr>
            </w:pPr>
          </w:p>
        </w:tc>
        <w:tc>
          <w:tcPr>
            <w:tcW w:w="532" w:type="pct"/>
          </w:tcPr>
          <w:p w14:paraId="306AC6D1" w14:textId="77777777" w:rsidR="00EF21BF" w:rsidRDefault="00EF21BF" w:rsidP="00EF21BF">
            <w:pPr>
              <w:jc w:val="center"/>
              <w:rPr>
                <w:rFonts w:asciiTheme="minorBidi" w:hAnsiTheme="minorBidi"/>
                <w:b/>
                <w:bCs/>
                <w:sz w:val="24"/>
                <w:szCs w:val="24"/>
                <w:rtl/>
              </w:rPr>
            </w:pPr>
          </w:p>
        </w:tc>
        <w:tc>
          <w:tcPr>
            <w:tcW w:w="555" w:type="pct"/>
          </w:tcPr>
          <w:p w14:paraId="0B5A131A" w14:textId="77777777" w:rsidR="00EF21BF" w:rsidRDefault="00EF21BF" w:rsidP="00EF21BF">
            <w:pPr>
              <w:jc w:val="center"/>
              <w:rPr>
                <w:rFonts w:asciiTheme="minorBidi" w:hAnsiTheme="minorBidi"/>
                <w:b/>
                <w:bCs/>
                <w:sz w:val="24"/>
                <w:szCs w:val="24"/>
                <w:rtl/>
              </w:rPr>
            </w:pPr>
          </w:p>
        </w:tc>
      </w:tr>
      <w:tr w:rsidR="00EF21BF" w14:paraId="4DA7B6D6" w14:textId="77777777" w:rsidTr="000A203C">
        <w:tc>
          <w:tcPr>
            <w:tcW w:w="211" w:type="pct"/>
          </w:tcPr>
          <w:p w14:paraId="7B59AB7E" w14:textId="77777777" w:rsidR="00EF21BF" w:rsidRDefault="00EF21BF" w:rsidP="00EF21BF">
            <w:pPr>
              <w:jc w:val="center"/>
              <w:rPr>
                <w:rFonts w:asciiTheme="minorBidi" w:hAnsiTheme="minorBidi"/>
                <w:b/>
                <w:bCs/>
                <w:sz w:val="24"/>
                <w:szCs w:val="24"/>
                <w:rtl/>
              </w:rPr>
            </w:pPr>
          </w:p>
        </w:tc>
        <w:tc>
          <w:tcPr>
            <w:tcW w:w="419" w:type="pct"/>
          </w:tcPr>
          <w:p w14:paraId="3A14FA62" w14:textId="77777777" w:rsidR="00EF21BF" w:rsidRDefault="00EF21BF" w:rsidP="00EF21BF">
            <w:pPr>
              <w:jc w:val="center"/>
              <w:rPr>
                <w:rFonts w:asciiTheme="minorBidi" w:hAnsiTheme="minorBidi"/>
                <w:b/>
                <w:bCs/>
                <w:sz w:val="24"/>
                <w:szCs w:val="24"/>
                <w:rtl/>
              </w:rPr>
            </w:pPr>
          </w:p>
        </w:tc>
        <w:tc>
          <w:tcPr>
            <w:tcW w:w="750" w:type="pct"/>
          </w:tcPr>
          <w:p w14:paraId="51D653F2" w14:textId="77777777" w:rsidR="00EF21BF" w:rsidRDefault="00EF21BF" w:rsidP="00EF21BF">
            <w:pPr>
              <w:jc w:val="center"/>
              <w:rPr>
                <w:rFonts w:asciiTheme="minorBidi" w:hAnsiTheme="minorBidi"/>
                <w:b/>
                <w:bCs/>
                <w:sz w:val="24"/>
                <w:szCs w:val="24"/>
                <w:rtl/>
              </w:rPr>
            </w:pPr>
          </w:p>
        </w:tc>
        <w:tc>
          <w:tcPr>
            <w:tcW w:w="908" w:type="pct"/>
          </w:tcPr>
          <w:p w14:paraId="265F5CA8" w14:textId="77777777" w:rsidR="00EF21BF" w:rsidRDefault="00EF21BF" w:rsidP="00EF21BF">
            <w:pPr>
              <w:jc w:val="center"/>
              <w:rPr>
                <w:rFonts w:asciiTheme="minorBidi" w:hAnsiTheme="minorBidi"/>
                <w:b/>
                <w:bCs/>
                <w:sz w:val="24"/>
                <w:szCs w:val="24"/>
                <w:rtl/>
              </w:rPr>
            </w:pPr>
          </w:p>
        </w:tc>
        <w:tc>
          <w:tcPr>
            <w:tcW w:w="750" w:type="pct"/>
          </w:tcPr>
          <w:p w14:paraId="33726888" w14:textId="77777777" w:rsidR="00EF21BF" w:rsidRDefault="00EF21BF" w:rsidP="00EF21BF">
            <w:pPr>
              <w:jc w:val="center"/>
              <w:rPr>
                <w:rFonts w:asciiTheme="minorBidi" w:hAnsiTheme="minorBidi"/>
                <w:b/>
                <w:bCs/>
                <w:sz w:val="24"/>
                <w:szCs w:val="24"/>
                <w:rtl/>
              </w:rPr>
            </w:pPr>
          </w:p>
        </w:tc>
        <w:tc>
          <w:tcPr>
            <w:tcW w:w="875" w:type="pct"/>
          </w:tcPr>
          <w:p w14:paraId="4720F888" w14:textId="77777777" w:rsidR="00EF21BF" w:rsidRDefault="00EF21BF" w:rsidP="00EF21BF">
            <w:pPr>
              <w:jc w:val="center"/>
              <w:rPr>
                <w:rFonts w:asciiTheme="minorBidi" w:hAnsiTheme="minorBidi"/>
                <w:b/>
                <w:bCs/>
                <w:sz w:val="24"/>
                <w:szCs w:val="24"/>
                <w:rtl/>
              </w:rPr>
            </w:pPr>
          </w:p>
        </w:tc>
        <w:tc>
          <w:tcPr>
            <w:tcW w:w="532" w:type="pct"/>
          </w:tcPr>
          <w:p w14:paraId="56EB4C0D" w14:textId="77777777" w:rsidR="00EF21BF" w:rsidRDefault="00EF21BF" w:rsidP="00EF21BF">
            <w:pPr>
              <w:jc w:val="center"/>
              <w:rPr>
                <w:rFonts w:asciiTheme="minorBidi" w:hAnsiTheme="minorBidi"/>
                <w:b/>
                <w:bCs/>
                <w:sz w:val="24"/>
                <w:szCs w:val="24"/>
                <w:rtl/>
              </w:rPr>
            </w:pPr>
          </w:p>
        </w:tc>
        <w:tc>
          <w:tcPr>
            <w:tcW w:w="555" w:type="pct"/>
          </w:tcPr>
          <w:p w14:paraId="1BD175FA" w14:textId="77777777" w:rsidR="00EF21BF" w:rsidRDefault="00EF21BF" w:rsidP="00EF21BF">
            <w:pPr>
              <w:jc w:val="center"/>
              <w:rPr>
                <w:rFonts w:asciiTheme="minorBidi" w:hAnsiTheme="minorBidi"/>
                <w:b/>
                <w:bCs/>
                <w:sz w:val="24"/>
                <w:szCs w:val="24"/>
                <w:rtl/>
              </w:rPr>
            </w:pPr>
          </w:p>
        </w:tc>
      </w:tr>
      <w:tr w:rsidR="00EF21BF" w14:paraId="7A2F1A12" w14:textId="77777777" w:rsidTr="000A203C">
        <w:tc>
          <w:tcPr>
            <w:tcW w:w="211" w:type="pct"/>
          </w:tcPr>
          <w:p w14:paraId="361E005E" w14:textId="77777777" w:rsidR="00EF21BF" w:rsidRDefault="00EF21BF" w:rsidP="00EF21BF">
            <w:pPr>
              <w:jc w:val="center"/>
              <w:rPr>
                <w:rFonts w:asciiTheme="minorBidi" w:hAnsiTheme="minorBidi"/>
                <w:b/>
                <w:bCs/>
                <w:sz w:val="24"/>
                <w:szCs w:val="24"/>
                <w:rtl/>
              </w:rPr>
            </w:pPr>
          </w:p>
        </w:tc>
        <w:tc>
          <w:tcPr>
            <w:tcW w:w="419" w:type="pct"/>
          </w:tcPr>
          <w:p w14:paraId="3800DAB5" w14:textId="77777777" w:rsidR="00EF21BF" w:rsidRDefault="00EF21BF" w:rsidP="00EF21BF">
            <w:pPr>
              <w:jc w:val="center"/>
              <w:rPr>
                <w:rFonts w:asciiTheme="minorBidi" w:hAnsiTheme="minorBidi"/>
                <w:b/>
                <w:bCs/>
                <w:sz w:val="24"/>
                <w:szCs w:val="24"/>
                <w:rtl/>
              </w:rPr>
            </w:pPr>
          </w:p>
        </w:tc>
        <w:tc>
          <w:tcPr>
            <w:tcW w:w="750" w:type="pct"/>
          </w:tcPr>
          <w:p w14:paraId="13D33350" w14:textId="77777777" w:rsidR="00EF21BF" w:rsidRDefault="00EF21BF" w:rsidP="00EF21BF">
            <w:pPr>
              <w:jc w:val="center"/>
              <w:rPr>
                <w:rFonts w:asciiTheme="minorBidi" w:hAnsiTheme="minorBidi"/>
                <w:b/>
                <w:bCs/>
                <w:sz w:val="24"/>
                <w:szCs w:val="24"/>
                <w:rtl/>
              </w:rPr>
            </w:pPr>
          </w:p>
        </w:tc>
        <w:tc>
          <w:tcPr>
            <w:tcW w:w="908" w:type="pct"/>
          </w:tcPr>
          <w:p w14:paraId="28644A92" w14:textId="77777777" w:rsidR="00EF21BF" w:rsidRDefault="00EF21BF" w:rsidP="00EF21BF">
            <w:pPr>
              <w:jc w:val="center"/>
              <w:rPr>
                <w:rFonts w:asciiTheme="minorBidi" w:hAnsiTheme="minorBidi"/>
                <w:b/>
                <w:bCs/>
                <w:sz w:val="24"/>
                <w:szCs w:val="24"/>
                <w:rtl/>
              </w:rPr>
            </w:pPr>
          </w:p>
        </w:tc>
        <w:tc>
          <w:tcPr>
            <w:tcW w:w="750" w:type="pct"/>
          </w:tcPr>
          <w:p w14:paraId="2A8D99F5" w14:textId="77777777" w:rsidR="00EF21BF" w:rsidRDefault="00EF21BF" w:rsidP="00EF21BF">
            <w:pPr>
              <w:jc w:val="center"/>
              <w:rPr>
                <w:rFonts w:asciiTheme="minorBidi" w:hAnsiTheme="minorBidi"/>
                <w:b/>
                <w:bCs/>
                <w:sz w:val="24"/>
                <w:szCs w:val="24"/>
                <w:rtl/>
              </w:rPr>
            </w:pPr>
          </w:p>
        </w:tc>
        <w:tc>
          <w:tcPr>
            <w:tcW w:w="875" w:type="pct"/>
          </w:tcPr>
          <w:p w14:paraId="15581A75" w14:textId="77777777" w:rsidR="00EF21BF" w:rsidRDefault="00EF21BF" w:rsidP="00EF21BF">
            <w:pPr>
              <w:jc w:val="center"/>
              <w:rPr>
                <w:rFonts w:asciiTheme="minorBidi" w:hAnsiTheme="minorBidi"/>
                <w:b/>
                <w:bCs/>
                <w:sz w:val="24"/>
                <w:szCs w:val="24"/>
                <w:rtl/>
              </w:rPr>
            </w:pPr>
          </w:p>
        </w:tc>
        <w:tc>
          <w:tcPr>
            <w:tcW w:w="532" w:type="pct"/>
          </w:tcPr>
          <w:p w14:paraId="6FFBB4CC" w14:textId="77777777" w:rsidR="00EF21BF" w:rsidRDefault="00EF21BF" w:rsidP="00EF21BF">
            <w:pPr>
              <w:jc w:val="center"/>
              <w:rPr>
                <w:rFonts w:asciiTheme="minorBidi" w:hAnsiTheme="minorBidi"/>
                <w:b/>
                <w:bCs/>
                <w:sz w:val="24"/>
                <w:szCs w:val="24"/>
                <w:rtl/>
              </w:rPr>
            </w:pPr>
          </w:p>
        </w:tc>
        <w:tc>
          <w:tcPr>
            <w:tcW w:w="555" w:type="pct"/>
          </w:tcPr>
          <w:p w14:paraId="2653DC17" w14:textId="77777777" w:rsidR="00EF21BF" w:rsidRDefault="00EF21BF" w:rsidP="00EF21BF">
            <w:pPr>
              <w:jc w:val="center"/>
              <w:rPr>
                <w:rFonts w:asciiTheme="minorBidi" w:hAnsiTheme="minorBidi"/>
                <w:b/>
                <w:bCs/>
                <w:sz w:val="24"/>
                <w:szCs w:val="24"/>
                <w:rtl/>
              </w:rPr>
            </w:pPr>
          </w:p>
        </w:tc>
      </w:tr>
      <w:tr w:rsidR="00EF21BF" w14:paraId="3E1E1E21" w14:textId="77777777" w:rsidTr="000A203C">
        <w:tc>
          <w:tcPr>
            <w:tcW w:w="211" w:type="pct"/>
          </w:tcPr>
          <w:p w14:paraId="7C081BD2" w14:textId="77777777" w:rsidR="00EF21BF" w:rsidRDefault="00EF21BF" w:rsidP="00EF21BF">
            <w:pPr>
              <w:jc w:val="center"/>
              <w:rPr>
                <w:rFonts w:asciiTheme="minorBidi" w:hAnsiTheme="minorBidi"/>
                <w:b/>
                <w:bCs/>
                <w:sz w:val="24"/>
                <w:szCs w:val="24"/>
                <w:rtl/>
              </w:rPr>
            </w:pPr>
          </w:p>
        </w:tc>
        <w:tc>
          <w:tcPr>
            <w:tcW w:w="419" w:type="pct"/>
          </w:tcPr>
          <w:p w14:paraId="5E204E15" w14:textId="77777777" w:rsidR="00EF21BF" w:rsidRDefault="00EF21BF" w:rsidP="00EF21BF">
            <w:pPr>
              <w:jc w:val="center"/>
              <w:rPr>
                <w:rFonts w:asciiTheme="minorBidi" w:hAnsiTheme="minorBidi"/>
                <w:b/>
                <w:bCs/>
                <w:sz w:val="24"/>
                <w:szCs w:val="24"/>
                <w:rtl/>
              </w:rPr>
            </w:pPr>
          </w:p>
        </w:tc>
        <w:tc>
          <w:tcPr>
            <w:tcW w:w="750" w:type="pct"/>
          </w:tcPr>
          <w:p w14:paraId="18607324" w14:textId="77777777" w:rsidR="00EF21BF" w:rsidRDefault="00EF21BF" w:rsidP="00EF21BF">
            <w:pPr>
              <w:jc w:val="center"/>
              <w:rPr>
                <w:rFonts w:asciiTheme="minorBidi" w:hAnsiTheme="minorBidi"/>
                <w:b/>
                <w:bCs/>
                <w:sz w:val="24"/>
                <w:szCs w:val="24"/>
                <w:rtl/>
              </w:rPr>
            </w:pPr>
          </w:p>
        </w:tc>
        <w:tc>
          <w:tcPr>
            <w:tcW w:w="908" w:type="pct"/>
          </w:tcPr>
          <w:p w14:paraId="472DFB0D" w14:textId="77777777" w:rsidR="00EF21BF" w:rsidRDefault="00EF21BF" w:rsidP="00EF21BF">
            <w:pPr>
              <w:jc w:val="center"/>
              <w:rPr>
                <w:rFonts w:asciiTheme="minorBidi" w:hAnsiTheme="minorBidi"/>
                <w:b/>
                <w:bCs/>
                <w:sz w:val="24"/>
                <w:szCs w:val="24"/>
                <w:rtl/>
              </w:rPr>
            </w:pPr>
          </w:p>
        </w:tc>
        <w:tc>
          <w:tcPr>
            <w:tcW w:w="750" w:type="pct"/>
          </w:tcPr>
          <w:p w14:paraId="4A050CCB" w14:textId="77777777" w:rsidR="00EF21BF" w:rsidRDefault="00EF21BF" w:rsidP="00EF21BF">
            <w:pPr>
              <w:jc w:val="center"/>
              <w:rPr>
                <w:rFonts w:asciiTheme="minorBidi" w:hAnsiTheme="minorBidi"/>
                <w:b/>
                <w:bCs/>
                <w:sz w:val="24"/>
                <w:szCs w:val="24"/>
                <w:rtl/>
              </w:rPr>
            </w:pPr>
          </w:p>
        </w:tc>
        <w:tc>
          <w:tcPr>
            <w:tcW w:w="875" w:type="pct"/>
          </w:tcPr>
          <w:p w14:paraId="3EC8B73D" w14:textId="77777777" w:rsidR="00EF21BF" w:rsidRDefault="00EF21BF" w:rsidP="00EF21BF">
            <w:pPr>
              <w:jc w:val="center"/>
              <w:rPr>
                <w:rFonts w:asciiTheme="minorBidi" w:hAnsiTheme="minorBidi"/>
                <w:b/>
                <w:bCs/>
                <w:sz w:val="24"/>
                <w:szCs w:val="24"/>
                <w:rtl/>
              </w:rPr>
            </w:pPr>
          </w:p>
        </w:tc>
        <w:tc>
          <w:tcPr>
            <w:tcW w:w="532" w:type="pct"/>
          </w:tcPr>
          <w:p w14:paraId="352A83CA" w14:textId="77777777" w:rsidR="00EF21BF" w:rsidRDefault="00EF21BF" w:rsidP="00EF21BF">
            <w:pPr>
              <w:jc w:val="center"/>
              <w:rPr>
                <w:rFonts w:asciiTheme="minorBidi" w:hAnsiTheme="minorBidi"/>
                <w:b/>
                <w:bCs/>
                <w:sz w:val="24"/>
                <w:szCs w:val="24"/>
                <w:rtl/>
              </w:rPr>
            </w:pPr>
          </w:p>
        </w:tc>
        <w:tc>
          <w:tcPr>
            <w:tcW w:w="555" w:type="pct"/>
          </w:tcPr>
          <w:p w14:paraId="3B0EB40D" w14:textId="77777777" w:rsidR="00EF21BF" w:rsidRDefault="00EF21BF" w:rsidP="00EF21BF">
            <w:pPr>
              <w:jc w:val="center"/>
              <w:rPr>
                <w:rFonts w:asciiTheme="minorBidi" w:hAnsiTheme="minorBidi"/>
                <w:b/>
                <w:bCs/>
                <w:sz w:val="24"/>
                <w:szCs w:val="24"/>
                <w:rtl/>
              </w:rPr>
            </w:pPr>
          </w:p>
        </w:tc>
      </w:tr>
      <w:tr w:rsidR="00EF21BF" w14:paraId="24103442" w14:textId="77777777" w:rsidTr="000A203C">
        <w:tc>
          <w:tcPr>
            <w:tcW w:w="211" w:type="pct"/>
          </w:tcPr>
          <w:p w14:paraId="2476B5CD" w14:textId="77777777" w:rsidR="00EF21BF" w:rsidRDefault="00EF21BF" w:rsidP="00EF21BF">
            <w:pPr>
              <w:jc w:val="center"/>
              <w:rPr>
                <w:rFonts w:asciiTheme="minorBidi" w:hAnsiTheme="minorBidi"/>
                <w:b/>
                <w:bCs/>
                <w:sz w:val="24"/>
                <w:szCs w:val="24"/>
                <w:rtl/>
              </w:rPr>
            </w:pPr>
          </w:p>
        </w:tc>
        <w:tc>
          <w:tcPr>
            <w:tcW w:w="419" w:type="pct"/>
          </w:tcPr>
          <w:p w14:paraId="79293CD4" w14:textId="77777777" w:rsidR="00EF21BF" w:rsidRDefault="00EF21BF" w:rsidP="00EF21BF">
            <w:pPr>
              <w:jc w:val="center"/>
              <w:rPr>
                <w:rFonts w:asciiTheme="minorBidi" w:hAnsiTheme="minorBidi"/>
                <w:b/>
                <w:bCs/>
                <w:sz w:val="24"/>
                <w:szCs w:val="24"/>
                <w:rtl/>
              </w:rPr>
            </w:pPr>
          </w:p>
        </w:tc>
        <w:tc>
          <w:tcPr>
            <w:tcW w:w="750" w:type="pct"/>
          </w:tcPr>
          <w:p w14:paraId="3E0F9C88" w14:textId="77777777" w:rsidR="00EF21BF" w:rsidRDefault="00EF21BF" w:rsidP="00EF21BF">
            <w:pPr>
              <w:jc w:val="center"/>
              <w:rPr>
                <w:rFonts w:asciiTheme="minorBidi" w:hAnsiTheme="minorBidi"/>
                <w:b/>
                <w:bCs/>
                <w:sz w:val="24"/>
                <w:szCs w:val="24"/>
                <w:rtl/>
              </w:rPr>
            </w:pPr>
          </w:p>
        </w:tc>
        <w:tc>
          <w:tcPr>
            <w:tcW w:w="908" w:type="pct"/>
          </w:tcPr>
          <w:p w14:paraId="77F4EFA2" w14:textId="77777777" w:rsidR="00EF21BF" w:rsidRDefault="00EF21BF" w:rsidP="00EF21BF">
            <w:pPr>
              <w:jc w:val="center"/>
              <w:rPr>
                <w:rFonts w:asciiTheme="minorBidi" w:hAnsiTheme="minorBidi"/>
                <w:b/>
                <w:bCs/>
                <w:sz w:val="24"/>
                <w:szCs w:val="24"/>
                <w:rtl/>
              </w:rPr>
            </w:pPr>
          </w:p>
        </w:tc>
        <w:tc>
          <w:tcPr>
            <w:tcW w:w="750" w:type="pct"/>
          </w:tcPr>
          <w:p w14:paraId="0A9A1F14" w14:textId="77777777" w:rsidR="00EF21BF" w:rsidRDefault="00EF21BF" w:rsidP="00EF21BF">
            <w:pPr>
              <w:jc w:val="center"/>
              <w:rPr>
                <w:rFonts w:asciiTheme="minorBidi" w:hAnsiTheme="minorBidi"/>
                <w:b/>
                <w:bCs/>
                <w:sz w:val="24"/>
                <w:szCs w:val="24"/>
                <w:rtl/>
              </w:rPr>
            </w:pPr>
          </w:p>
        </w:tc>
        <w:tc>
          <w:tcPr>
            <w:tcW w:w="875" w:type="pct"/>
          </w:tcPr>
          <w:p w14:paraId="55A6F43E" w14:textId="77777777" w:rsidR="00EF21BF" w:rsidRDefault="00EF21BF" w:rsidP="00EF21BF">
            <w:pPr>
              <w:jc w:val="center"/>
              <w:rPr>
                <w:rFonts w:asciiTheme="minorBidi" w:hAnsiTheme="minorBidi"/>
                <w:b/>
                <w:bCs/>
                <w:sz w:val="24"/>
                <w:szCs w:val="24"/>
                <w:rtl/>
              </w:rPr>
            </w:pPr>
          </w:p>
        </w:tc>
        <w:tc>
          <w:tcPr>
            <w:tcW w:w="532" w:type="pct"/>
          </w:tcPr>
          <w:p w14:paraId="00F4CE49" w14:textId="77777777" w:rsidR="00EF21BF" w:rsidRDefault="00EF21BF" w:rsidP="00EF21BF">
            <w:pPr>
              <w:jc w:val="center"/>
              <w:rPr>
                <w:rFonts w:asciiTheme="minorBidi" w:hAnsiTheme="minorBidi"/>
                <w:b/>
                <w:bCs/>
                <w:sz w:val="24"/>
                <w:szCs w:val="24"/>
                <w:rtl/>
              </w:rPr>
            </w:pPr>
          </w:p>
        </w:tc>
        <w:tc>
          <w:tcPr>
            <w:tcW w:w="555" w:type="pct"/>
          </w:tcPr>
          <w:p w14:paraId="4A9A7F3D" w14:textId="77777777" w:rsidR="00EF21BF" w:rsidRDefault="00EF21BF" w:rsidP="00EF21BF">
            <w:pPr>
              <w:jc w:val="center"/>
              <w:rPr>
                <w:rFonts w:asciiTheme="minorBidi" w:hAnsiTheme="minorBidi"/>
                <w:b/>
                <w:bCs/>
                <w:sz w:val="24"/>
                <w:szCs w:val="24"/>
                <w:rtl/>
              </w:rPr>
            </w:pPr>
          </w:p>
        </w:tc>
      </w:tr>
      <w:tr w:rsidR="00EF21BF" w14:paraId="17C40EED" w14:textId="77777777" w:rsidTr="000A203C">
        <w:tc>
          <w:tcPr>
            <w:tcW w:w="211" w:type="pct"/>
          </w:tcPr>
          <w:p w14:paraId="1CB198E7" w14:textId="77777777" w:rsidR="00EF21BF" w:rsidRDefault="00EF21BF" w:rsidP="00EF21BF">
            <w:pPr>
              <w:jc w:val="center"/>
              <w:rPr>
                <w:rFonts w:asciiTheme="minorBidi" w:hAnsiTheme="minorBidi"/>
                <w:b/>
                <w:bCs/>
                <w:sz w:val="24"/>
                <w:szCs w:val="24"/>
                <w:rtl/>
              </w:rPr>
            </w:pPr>
          </w:p>
        </w:tc>
        <w:tc>
          <w:tcPr>
            <w:tcW w:w="419" w:type="pct"/>
          </w:tcPr>
          <w:p w14:paraId="64438FFC" w14:textId="77777777" w:rsidR="00EF21BF" w:rsidRDefault="00EF21BF" w:rsidP="00EF21BF">
            <w:pPr>
              <w:jc w:val="center"/>
              <w:rPr>
                <w:rFonts w:asciiTheme="minorBidi" w:hAnsiTheme="minorBidi"/>
                <w:b/>
                <w:bCs/>
                <w:sz w:val="24"/>
                <w:szCs w:val="24"/>
                <w:rtl/>
              </w:rPr>
            </w:pPr>
          </w:p>
        </w:tc>
        <w:tc>
          <w:tcPr>
            <w:tcW w:w="750" w:type="pct"/>
          </w:tcPr>
          <w:p w14:paraId="0EF7ADFC" w14:textId="77777777" w:rsidR="00EF21BF" w:rsidRDefault="00EF21BF" w:rsidP="00EF21BF">
            <w:pPr>
              <w:jc w:val="center"/>
              <w:rPr>
                <w:rFonts w:asciiTheme="minorBidi" w:hAnsiTheme="minorBidi"/>
                <w:b/>
                <w:bCs/>
                <w:sz w:val="24"/>
                <w:szCs w:val="24"/>
                <w:rtl/>
              </w:rPr>
            </w:pPr>
          </w:p>
        </w:tc>
        <w:tc>
          <w:tcPr>
            <w:tcW w:w="908" w:type="pct"/>
          </w:tcPr>
          <w:p w14:paraId="4EDA648D" w14:textId="77777777" w:rsidR="00EF21BF" w:rsidRDefault="00EF21BF" w:rsidP="00EF21BF">
            <w:pPr>
              <w:jc w:val="center"/>
              <w:rPr>
                <w:rFonts w:asciiTheme="minorBidi" w:hAnsiTheme="minorBidi"/>
                <w:b/>
                <w:bCs/>
                <w:sz w:val="24"/>
                <w:szCs w:val="24"/>
                <w:rtl/>
              </w:rPr>
            </w:pPr>
          </w:p>
        </w:tc>
        <w:tc>
          <w:tcPr>
            <w:tcW w:w="750" w:type="pct"/>
          </w:tcPr>
          <w:p w14:paraId="2B50646B" w14:textId="77777777" w:rsidR="00EF21BF" w:rsidRDefault="00EF21BF" w:rsidP="00EF21BF">
            <w:pPr>
              <w:jc w:val="center"/>
              <w:rPr>
                <w:rFonts w:asciiTheme="minorBidi" w:hAnsiTheme="minorBidi"/>
                <w:b/>
                <w:bCs/>
                <w:sz w:val="24"/>
                <w:szCs w:val="24"/>
                <w:rtl/>
              </w:rPr>
            </w:pPr>
          </w:p>
        </w:tc>
        <w:tc>
          <w:tcPr>
            <w:tcW w:w="875" w:type="pct"/>
          </w:tcPr>
          <w:p w14:paraId="462925A0" w14:textId="77777777" w:rsidR="00EF21BF" w:rsidRDefault="00EF21BF" w:rsidP="00EF21BF">
            <w:pPr>
              <w:jc w:val="center"/>
              <w:rPr>
                <w:rFonts w:asciiTheme="minorBidi" w:hAnsiTheme="minorBidi"/>
                <w:b/>
                <w:bCs/>
                <w:sz w:val="24"/>
                <w:szCs w:val="24"/>
                <w:rtl/>
              </w:rPr>
            </w:pPr>
          </w:p>
        </w:tc>
        <w:tc>
          <w:tcPr>
            <w:tcW w:w="532" w:type="pct"/>
          </w:tcPr>
          <w:p w14:paraId="33955347" w14:textId="77777777" w:rsidR="00EF21BF" w:rsidRDefault="00EF21BF" w:rsidP="00EF21BF">
            <w:pPr>
              <w:jc w:val="center"/>
              <w:rPr>
                <w:rFonts w:asciiTheme="minorBidi" w:hAnsiTheme="minorBidi"/>
                <w:b/>
                <w:bCs/>
                <w:sz w:val="24"/>
                <w:szCs w:val="24"/>
                <w:rtl/>
              </w:rPr>
            </w:pPr>
          </w:p>
        </w:tc>
        <w:tc>
          <w:tcPr>
            <w:tcW w:w="555" w:type="pct"/>
          </w:tcPr>
          <w:p w14:paraId="02A890B5" w14:textId="77777777" w:rsidR="00EF21BF" w:rsidRDefault="00EF21BF" w:rsidP="00EF21BF">
            <w:pPr>
              <w:jc w:val="center"/>
              <w:rPr>
                <w:rFonts w:asciiTheme="minorBidi" w:hAnsiTheme="minorBidi"/>
                <w:b/>
                <w:bCs/>
                <w:sz w:val="24"/>
                <w:szCs w:val="24"/>
                <w:rtl/>
              </w:rPr>
            </w:pPr>
          </w:p>
        </w:tc>
      </w:tr>
      <w:tr w:rsidR="00EF21BF" w14:paraId="575801F6" w14:textId="77777777" w:rsidTr="000A203C">
        <w:tc>
          <w:tcPr>
            <w:tcW w:w="211" w:type="pct"/>
          </w:tcPr>
          <w:p w14:paraId="577D6327" w14:textId="77777777" w:rsidR="00EF21BF" w:rsidRDefault="00EF21BF" w:rsidP="00EF21BF">
            <w:pPr>
              <w:jc w:val="center"/>
              <w:rPr>
                <w:rFonts w:asciiTheme="minorBidi" w:hAnsiTheme="minorBidi"/>
                <w:b/>
                <w:bCs/>
                <w:sz w:val="24"/>
                <w:szCs w:val="24"/>
                <w:rtl/>
              </w:rPr>
            </w:pPr>
          </w:p>
        </w:tc>
        <w:tc>
          <w:tcPr>
            <w:tcW w:w="419" w:type="pct"/>
          </w:tcPr>
          <w:p w14:paraId="0051C3D6" w14:textId="77777777" w:rsidR="00EF21BF" w:rsidRDefault="00EF21BF" w:rsidP="00EF21BF">
            <w:pPr>
              <w:jc w:val="center"/>
              <w:rPr>
                <w:rFonts w:asciiTheme="minorBidi" w:hAnsiTheme="minorBidi"/>
                <w:b/>
                <w:bCs/>
                <w:sz w:val="24"/>
                <w:szCs w:val="24"/>
                <w:rtl/>
              </w:rPr>
            </w:pPr>
          </w:p>
        </w:tc>
        <w:tc>
          <w:tcPr>
            <w:tcW w:w="750" w:type="pct"/>
          </w:tcPr>
          <w:p w14:paraId="5BD29519" w14:textId="77777777" w:rsidR="00EF21BF" w:rsidRDefault="00EF21BF" w:rsidP="00EF21BF">
            <w:pPr>
              <w:jc w:val="center"/>
              <w:rPr>
                <w:rFonts w:asciiTheme="minorBidi" w:hAnsiTheme="minorBidi"/>
                <w:b/>
                <w:bCs/>
                <w:sz w:val="24"/>
                <w:szCs w:val="24"/>
                <w:rtl/>
              </w:rPr>
            </w:pPr>
          </w:p>
        </w:tc>
        <w:tc>
          <w:tcPr>
            <w:tcW w:w="908" w:type="pct"/>
          </w:tcPr>
          <w:p w14:paraId="38AECE4E" w14:textId="77777777" w:rsidR="00EF21BF" w:rsidRDefault="00EF21BF" w:rsidP="00EF21BF">
            <w:pPr>
              <w:jc w:val="center"/>
              <w:rPr>
                <w:rFonts w:asciiTheme="minorBidi" w:hAnsiTheme="minorBidi"/>
                <w:b/>
                <w:bCs/>
                <w:sz w:val="24"/>
                <w:szCs w:val="24"/>
                <w:rtl/>
              </w:rPr>
            </w:pPr>
          </w:p>
        </w:tc>
        <w:tc>
          <w:tcPr>
            <w:tcW w:w="750" w:type="pct"/>
          </w:tcPr>
          <w:p w14:paraId="252D4F9E" w14:textId="77777777" w:rsidR="00EF21BF" w:rsidRDefault="00EF21BF" w:rsidP="00EF21BF">
            <w:pPr>
              <w:jc w:val="center"/>
              <w:rPr>
                <w:rFonts w:asciiTheme="minorBidi" w:hAnsiTheme="minorBidi"/>
                <w:b/>
                <w:bCs/>
                <w:sz w:val="24"/>
                <w:szCs w:val="24"/>
                <w:rtl/>
              </w:rPr>
            </w:pPr>
          </w:p>
        </w:tc>
        <w:tc>
          <w:tcPr>
            <w:tcW w:w="875" w:type="pct"/>
          </w:tcPr>
          <w:p w14:paraId="56542C99" w14:textId="77777777" w:rsidR="00EF21BF" w:rsidRDefault="00EF21BF" w:rsidP="00EF21BF">
            <w:pPr>
              <w:jc w:val="center"/>
              <w:rPr>
                <w:rFonts w:asciiTheme="minorBidi" w:hAnsiTheme="minorBidi"/>
                <w:b/>
                <w:bCs/>
                <w:sz w:val="24"/>
                <w:szCs w:val="24"/>
                <w:rtl/>
              </w:rPr>
            </w:pPr>
          </w:p>
        </w:tc>
        <w:tc>
          <w:tcPr>
            <w:tcW w:w="532" w:type="pct"/>
          </w:tcPr>
          <w:p w14:paraId="763FDF5E" w14:textId="77777777" w:rsidR="00EF21BF" w:rsidRDefault="00EF21BF" w:rsidP="00EF21BF">
            <w:pPr>
              <w:jc w:val="center"/>
              <w:rPr>
                <w:rFonts w:asciiTheme="minorBidi" w:hAnsiTheme="minorBidi"/>
                <w:b/>
                <w:bCs/>
                <w:sz w:val="24"/>
                <w:szCs w:val="24"/>
                <w:rtl/>
              </w:rPr>
            </w:pPr>
          </w:p>
        </w:tc>
        <w:tc>
          <w:tcPr>
            <w:tcW w:w="555" w:type="pct"/>
          </w:tcPr>
          <w:p w14:paraId="0B6907AC" w14:textId="77777777" w:rsidR="00EF21BF" w:rsidRDefault="00EF21BF" w:rsidP="00EF21BF">
            <w:pPr>
              <w:jc w:val="center"/>
              <w:rPr>
                <w:rFonts w:asciiTheme="minorBidi" w:hAnsiTheme="minorBidi"/>
                <w:b/>
                <w:bCs/>
                <w:sz w:val="24"/>
                <w:szCs w:val="24"/>
                <w:rtl/>
              </w:rPr>
            </w:pPr>
          </w:p>
        </w:tc>
      </w:tr>
      <w:tr w:rsidR="00EF21BF" w14:paraId="385D7E2F" w14:textId="77777777" w:rsidTr="000A203C">
        <w:tc>
          <w:tcPr>
            <w:tcW w:w="211" w:type="pct"/>
          </w:tcPr>
          <w:p w14:paraId="66502836" w14:textId="77777777" w:rsidR="00EF21BF" w:rsidRDefault="00EF21BF" w:rsidP="00EF21BF">
            <w:pPr>
              <w:jc w:val="center"/>
              <w:rPr>
                <w:rFonts w:asciiTheme="minorBidi" w:hAnsiTheme="minorBidi"/>
                <w:b/>
                <w:bCs/>
                <w:sz w:val="24"/>
                <w:szCs w:val="24"/>
                <w:rtl/>
              </w:rPr>
            </w:pPr>
          </w:p>
        </w:tc>
        <w:tc>
          <w:tcPr>
            <w:tcW w:w="419" w:type="pct"/>
          </w:tcPr>
          <w:p w14:paraId="2C238466" w14:textId="77777777" w:rsidR="00EF21BF" w:rsidRDefault="00EF21BF" w:rsidP="00EF21BF">
            <w:pPr>
              <w:jc w:val="center"/>
              <w:rPr>
                <w:rFonts w:asciiTheme="minorBidi" w:hAnsiTheme="minorBidi"/>
                <w:b/>
                <w:bCs/>
                <w:sz w:val="24"/>
                <w:szCs w:val="24"/>
                <w:rtl/>
              </w:rPr>
            </w:pPr>
          </w:p>
        </w:tc>
        <w:tc>
          <w:tcPr>
            <w:tcW w:w="750" w:type="pct"/>
          </w:tcPr>
          <w:p w14:paraId="699AFC4B" w14:textId="77777777" w:rsidR="00EF21BF" w:rsidRDefault="00EF21BF" w:rsidP="00EF21BF">
            <w:pPr>
              <w:jc w:val="center"/>
              <w:rPr>
                <w:rFonts w:asciiTheme="minorBidi" w:hAnsiTheme="minorBidi"/>
                <w:b/>
                <w:bCs/>
                <w:sz w:val="24"/>
                <w:szCs w:val="24"/>
                <w:rtl/>
              </w:rPr>
            </w:pPr>
          </w:p>
        </w:tc>
        <w:tc>
          <w:tcPr>
            <w:tcW w:w="908" w:type="pct"/>
          </w:tcPr>
          <w:p w14:paraId="79CDAEC5" w14:textId="77777777" w:rsidR="00EF21BF" w:rsidRDefault="00EF21BF" w:rsidP="00EF21BF">
            <w:pPr>
              <w:jc w:val="center"/>
              <w:rPr>
                <w:rFonts w:asciiTheme="minorBidi" w:hAnsiTheme="minorBidi"/>
                <w:b/>
                <w:bCs/>
                <w:sz w:val="24"/>
                <w:szCs w:val="24"/>
                <w:rtl/>
              </w:rPr>
            </w:pPr>
          </w:p>
        </w:tc>
        <w:tc>
          <w:tcPr>
            <w:tcW w:w="750" w:type="pct"/>
          </w:tcPr>
          <w:p w14:paraId="62B6C07D" w14:textId="77777777" w:rsidR="00EF21BF" w:rsidRDefault="00EF21BF" w:rsidP="00EF21BF">
            <w:pPr>
              <w:jc w:val="center"/>
              <w:rPr>
                <w:rFonts w:asciiTheme="minorBidi" w:hAnsiTheme="minorBidi"/>
                <w:b/>
                <w:bCs/>
                <w:sz w:val="24"/>
                <w:szCs w:val="24"/>
                <w:rtl/>
              </w:rPr>
            </w:pPr>
          </w:p>
        </w:tc>
        <w:tc>
          <w:tcPr>
            <w:tcW w:w="875" w:type="pct"/>
          </w:tcPr>
          <w:p w14:paraId="18035E3E" w14:textId="77777777" w:rsidR="00EF21BF" w:rsidRDefault="00EF21BF" w:rsidP="00EF21BF">
            <w:pPr>
              <w:jc w:val="center"/>
              <w:rPr>
                <w:rFonts w:asciiTheme="minorBidi" w:hAnsiTheme="minorBidi"/>
                <w:b/>
                <w:bCs/>
                <w:sz w:val="24"/>
                <w:szCs w:val="24"/>
                <w:rtl/>
              </w:rPr>
            </w:pPr>
          </w:p>
        </w:tc>
        <w:tc>
          <w:tcPr>
            <w:tcW w:w="532" w:type="pct"/>
          </w:tcPr>
          <w:p w14:paraId="54433A67" w14:textId="77777777" w:rsidR="00EF21BF" w:rsidRDefault="00EF21BF" w:rsidP="00EF21BF">
            <w:pPr>
              <w:jc w:val="center"/>
              <w:rPr>
                <w:rFonts w:asciiTheme="minorBidi" w:hAnsiTheme="minorBidi"/>
                <w:b/>
                <w:bCs/>
                <w:sz w:val="24"/>
                <w:szCs w:val="24"/>
                <w:rtl/>
              </w:rPr>
            </w:pPr>
          </w:p>
        </w:tc>
        <w:tc>
          <w:tcPr>
            <w:tcW w:w="555" w:type="pct"/>
          </w:tcPr>
          <w:p w14:paraId="32245F01" w14:textId="77777777" w:rsidR="00EF21BF" w:rsidRDefault="00EF21BF" w:rsidP="00EF21BF">
            <w:pPr>
              <w:jc w:val="center"/>
              <w:rPr>
                <w:rFonts w:asciiTheme="minorBidi" w:hAnsiTheme="minorBidi"/>
                <w:b/>
                <w:bCs/>
                <w:sz w:val="24"/>
                <w:szCs w:val="24"/>
                <w:rtl/>
              </w:rPr>
            </w:pPr>
          </w:p>
        </w:tc>
      </w:tr>
      <w:tr w:rsidR="00EF21BF" w14:paraId="6B8D4185" w14:textId="77777777" w:rsidTr="000A203C">
        <w:tc>
          <w:tcPr>
            <w:tcW w:w="211" w:type="pct"/>
          </w:tcPr>
          <w:p w14:paraId="75BE9C39" w14:textId="77777777" w:rsidR="00EF21BF" w:rsidRDefault="00EF21BF" w:rsidP="00EF21BF">
            <w:pPr>
              <w:jc w:val="center"/>
              <w:rPr>
                <w:rFonts w:asciiTheme="minorBidi" w:hAnsiTheme="minorBidi"/>
                <w:b/>
                <w:bCs/>
                <w:sz w:val="24"/>
                <w:szCs w:val="24"/>
                <w:rtl/>
              </w:rPr>
            </w:pPr>
          </w:p>
        </w:tc>
        <w:tc>
          <w:tcPr>
            <w:tcW w:w="419" w:type="pct"/>
          </w:tcPr>
          <w:p w14:paraId="2C7C3E07" w14:textId="77777777" w:rsidR="00EF21BF" w:rsidRDefault="00EF21BF" w:rsidP="00EF21BF">
            <w:pPr>
              <w:jc w:val="center"/>
              <w:rPr>
                <w:rFonts w:asciiTheme="minorBidi" w:hAnsiTheme="minorBidi"/>
                <w:b/>
                <w:bCs/>
                <w:sz w:val="24"/>
                <w:szCs w:val="24"/>
                <w:rtl/>
              </w:rPr>
            </w:pPr>
          </w:p>
        </w:tc>
        <w:tc>
          <w:tcPr>
            <w:tcW w:w="750" w:type="pct"/>
          </w:tcPr>
          <w:p w14:paraId="35646E2E" w14:textId="77777777" w:rsidR="00EF21BF" w:rsidRDefault="00EF21BF" w:rsidP="00EF21BF">
            <w:pPr>
              <w:jc w:val="center"/>
              <w:rPr>
                <w:rFonts w:asciiTheme="minorBidi" w:hAnsiTheme="minorBidi"/>
                <w:b/>
                <w:bCs/>
                <w:sz w:val="24"/>
                <w:szCs w:val="24"/>
                <w:rtl/>
              </w:rPr>
            </w:pPr>
          </w:p>
        </w:tc>
        <w:tc>
          <w:tcPr>
            <w:tcW w:w="908" w:type="pct"/>
          </w:tcPr>
          <w:p w14:paraId="68E3BA2B" w14:textId="77777777" w:rsidR="00EF21BF" w:rsidRDefault="00EF21BF" w:rsidP="00EF21BF">
            <w:pPr>
              <w:jc w:val="center"/>
              <w:rPr>
                <w:rFonts w:asciiTheme="minorBidi" w:hAnsiTheme="minorBidi"/>
                <w:b/>
                <w:bCs/>
                <w:sz w:val="24"/>
                <w:szCs w:val="24"/>
                <w:rtl/>
              </w:rPr>
            </w:pPr>
          </w:p>
        </w:tc>
        <w:tc>
          <w:tcPr>
            <w:tcW w:w="750" w:type="pct"/>
          </w:tcPr>
          <w:p w14:paraId="0369ED33" w14:textId="77777777" w:rsidR="00EF21BF" w:rsidRDefault="00EF21BF" w:rsidP="00EF21BF">
            <w:pPr>
              <w:jc w:val="center"/>
              <w:rPr>
                <w:rFonts w:asciiTheme="minorBidi" w:hAnsiTheme="minorBidi"/>
                <w:b/>
                <w:bCs/>
                <w:sz w:val="24"/>
                <w:szCs w:val="24"/>
                <w:rtl/>
              </w:rPr>
            </w:pPr>
          </w:p>
        </w:tc>
        <w:tc>
          <w:tcPr>
            <w:tcW w:w="875" w:type="pct"/>
          </w:tcPr>
          <w:p w14:paraId="11BD6E62" w14:textId="77777777" w:rsidR="00EF21BF" w:rsidRDefault="00EF21BF" w:rsidP="00EF21BF">
            <w:pPr>
              <w:jc w:val="center"/>
              <w:rPr>
                <w:rFonts w:asciiTheme="minorBidi" w:hAnsiTheme="minorBidi"/>
                <w:b/>
                <w:bCs/>
                <w:sz w:val="24"/>
                <w:szCs w:val="24"/>
                <w:rtl/>
              </w:rPr>
            </w:pPr>
          </w:p>
        </w:tc>
        <w:tc>
          <w:tcPr>
            <w:tcW w:w="532" w:type="pct"/>
          </w:tcPr>
          <w:p w14:paraId="2B406990" w14:textId="77777777" w:rsidR="00EF21BF" w:rsidRDefault="00EF21BF" w:rsidP="00EF21BF">
            <w:pPr>
              <w:jc w:val="center"/>
              <w:rPr>
                <w:rFonts w:asciiTheme="minorBidi" w:hAnsiTheme="minorBidi"/>
                <w:b/>
                <w:bCs/>
                <w:sz w:val="24"/>
                <w:szCs w:val="24"/>
                <w:rtl/>
              </w:rPr>
            </w:pPr>
          </w:p>
        </w:tc>
        <w:tc>
          <w:tcPr>
            <w:tcW w:w="555" w:type="pct"/>
          </w:tcPr>
          <w:p w14:paraId="611E897C" w14:textId="77777777" w:rsidR="00EF21BF" w:rsidRDefault="00EF21BF" w:rsidP="00EF21BF">
            <w:pPr>
              <w:jc w:val="center"/>
              <w:rPr>
                <w:rFonts w:asciiTheme="minorBidi" w:hAnsiTheme="minorBidi"/>
                <w:b/>
                <w:bCs/>
                <w:sz w:val="24"/>
                <w:szCs w:val="24"/>
                <w:rtl/>
              </w:rPr>
            </w:pPr>
          </w:p>
        </w:tc>
      </w:tr>
      <w:tr w:rsidR="00EF21BF" w14:paraId="731F2450" w14:textId="77777777" w:rsidTr="000A203C">
        <w:tc>
          <w:tcPr>
            <w:tcW w:w="211" w:type="pct"/>
          </w:tcPr>
          <w:p w14:paraId="2517859A" w14:textId="77777777" w:rsidR="00EF21BF" w:rsidRDefault="00EF21BF" w:rsidP="00EF21BF">
            <w:pPr>
              <w:jc w:val="center"/>
              <w:rPr>
                <w:rFonts w:asciiTheme="minorBidi" w:hAnsiTheme="minorBidi"/>
                <w:b/>
                <w:bCs/>
                <w:sz w:val="24"/>
                <w:szCs w:val="24"/>
                <w:rtl/>
              </w:rPr>
            </w:pPr>
          </w:p>
        </w:tc>
        <w:tc>
          <w:tcPr>
            <w:tcW w:w="419" w:type="pct"/>
          </w:tcPr>
          <w:p w14:paraId="126D2935" w14:textId="77777777" w:rsidR="00EF21BF" w:rsidRDefault="00EF21BF" w:rsidP="00EF21BF">
            <w:pPr>
              <w:jc w:val="center"/>
              <w:rPr>
                <w:rFonts w:asciiTheme="minorBidi" w:hAnsiTheme="minorBidi"/>
                <w:b/>
                <w:bCs/>
                <w:sz w:val="24"/>
                <w:szCs w:val="24"/>
                <w:rtl/>
              </w:rPr>
            </w:pPr>
          </w:p>
        </w:tc>
        <w:tc>
          <w:tcPr>
            <w:tcW w:w="750" w:type="pct"/>
          </w:tcPr>
          <w:p w14:paraId="00D29BF1" w14:textId="77777777" w:rsidR="00EF21BF" w:rsidRDefault="00EF21BF" w:rsidP="00EF21BF">
            <w:pPr>
              <w:jc w:val="center"/>
              <w:rPr>
                <w:rFonts w:asciiTheme="minorBidi" w:hAnsiTheme="minorBidi"/>
                <w:b/>
                <w:bCs/>
                <w:sz w:val="24"/>
                <w:szCs w:val="24"/>
                <w:rtl/>
              </w:rPr>
            </w:pPr>
          </w:p>
        </w:tc>
        <w:tc>
          <w:tcPr>
            <w:tcW w:w="908" w:type="pct"/>
          </w:tcPr>
          <w:p w14:paraId="2AB51D2E" w14:textId="77777777" w:rsidR="00EF21BF" w:rsidRDefault="00EF21BF" w:rsidP="00EF21BF">
            <w:pPr>
              <w:jc w:val="center"/>
              <w:rPr>
                <w:rFonts w:asciiTheme="minorBidi" w:hAnsiTheme="minorBidi"/>
                <w:b/>
                <w:bCs/>
                <w:sz w:val="24"/>
                <w:szCs w:val="24"/>
                <w:rtl/>
              </w:rPr>
            </w:pPr>
          </w:p>
        </w:tc>
        <w:tc>
          <w:tcPr>
            <w:tcW w:w="750" w:type="pct"/>
          </w:tcPr>
          <w:p w14:paraId="012D4322" w14:textId="77777777" w:rsidR="00EF21BF" w:rsidRDefault="00EF21BF" w:rsidP="00EF21BF">
            <w:pPr>
              <w:jc w:val="center"/>
              <w:rPr>
                <w:rFonts w:asciiTheme="minorBidi" w:hAnsiTheme="minorBidi"/>
                <w:b/>
                <w:bCs/>
                <w:sz w:val="24"/>
                <w:szCs w:val="24"/>
                <w:rtl/>
              </w:rPr>
            </w:pPr>
          </w:p>
        </w:tc>
        <w:tc>
          <w:tcPr>
            <w:tcW w:w="875" w:type="pct"/>
          </w:tcPr>
          <w:p w14:paraId="40753107" w14:textId="77777777" w:rsidR="00EF21BF" w:rsidRDefault="00EF21BF" w:rsidP="00EF21BF">
            <w:pPr>
              <w:jc w:val="center"/>
              <w:rPr>
                <w:rFonts w:asciiTheme="minorBidi" w:hAnsiTheme="minorBidi"/>
                <w:b/>
                <w:bCs/>
                <w:sz w:val="24"/>
                <w:szCs w:val="24"/>
                <w:rtl/>
              </w:rPr>
            </w:pPr>
          </w:p>
        </w:tc>
        <w:tc>
          <w:tcPr>
            <w:tcW w:w="532" w:type="pct"/>
          </w:tcPr>
          <w:p w14:paraId="6AE6A82E" w14:textId="77777777" w:rsidR="00EF21BF" w:rsidRDefault="00EF21BF" w:rsidP="00EF21BF">
            <w:pPr>
              <w:jc w:val="center"/>
              <w:rPr>
                <w:rFonts w:asciiTheme="minorBidi" w:hAnsiTheme="minorBidi"/>
                <w:b/>
                <w:bCs/>
                <w:sz w:val="24"/>
                <w:szCs w:val="24"/>
                <w:rtl/>
              </w:rPr>
            </w:pPr>
          </w:p>
        </w:tc>
        <w:tc>
          <w:tcPr>
            <w:tcW w:w="555" w:type="pct"/>
          </w:tcPr>
          <w:p w14:paraId="2DCED71C" w14:textId="77777777" w:rsidR="00EF21BF" w:rsidRDefault="00EF21BF" w:rsidP="00EF21BF">
            <w:pPr>
              <w:jc w:val="center"/>
              <w:rPr>
                <w:rFonts w:asciiTheme="minorBidi" w:hAnsiTheme="minorBidi"/>
                <w:b/>
                <w:bCs/>
                <w:sz w:val="24"/>
                <w:szCs w:val="24"/>
                <w:rtl/>
              </w:rPr>
            </w:pPr>
          </w:p>
        </w:tc>
      </w:tr>
      <w:tr w:rsidR="00EF21BF" w14:paraId="775C2BC2" w14:textId="77777777" w:rsidTr="000A203C">
        <w:tc>
          <w:tcPr>
            <w:tcW w:w="211" w:type="pct"/>
          </w:tcPr>
          <w:p w14:paraId="0CC0F46C" w14:textId="77777777" w:rsidR="00EF21BF" w:rsidRDefault="00EF21BF" w:rsidP="00EF21BF">
            <w:pPr>
              <w:jc w:val="center"/>
              <w:rPr>
                <w:rFonts w:asciiTheme="minorBidi" w:hAnsiTheme="minorBidi"/>
                <w:b/>
                <w:bCs/>
                <w:sz w:val="24"/>
                <w:szCs w:val="24"/>
                <w:rtl/>
              </w:rPr>
            </w:pPr>
          </w:p>
        </w:tc>
        <w:tc>
          <w:tcPr>
            <w:tcW w:w="419" w:type="pct"/>
          </w:tcPr>
          <w:p w14:paraId="616D8150" w14:textId="77777777" w:rsidR="00EF21BF" w:rsidRDefault="00EF21BF" w:rsidP="00EF21BF">
            <w:pPr>
              <w:jc w:val="center"/>
              <w:rPr>
                <w:rFonts w:asciiTheme="minorBidi" w:hAnsiTheme="minorBidi"/>
                <w:b/>
                <w:bCs/>
                <w:sz w:val="24"/>
                <w:szCs w:val="24"/>
                <w:rtl/>
              </w:rPr>
            </w:pPr>
          </w:p>
        </w:tc>
        <w:tc>
          <w:tcPr>
            <w:tcW w:w="750" w:type="pct"/>
          </w:tcPr>
          <w:p w14:paraId="4106CF1A" w14:textId="77777777" w:rsidR="00EF21BF" w:rsidRDefault="00EF21BF" w:rsidP="00EF21BF">
            <w:pPr>
              <w:jc w:val="center"/>
              <w:rPr>
                <w:rFonts w:asciiTheme="minorBidi" w:hAnsiTheme="minorBidi"/>
                <w:b/>
                <w:bCs/>
                <w:sz w:val="24"/>
                <w:szCs w:val="24"/>
                <w:rtl/>
              </w:rPr>
            </w:pPr>
          </w:p>
        </w:tc>
        <w:tc>
          <w:tcPr>
            <w:tcW w:w="908" w:type="pct"/>
          </w:tcPr>
          <w:p w14:paraId="3D43E7A5" w14:textId="77777777" w:rsidR="00EF21BF" w:rsidRDefault="00EF21BF" w:rsidP="00EF21BF">
            <w:pPr>
              <w:jc w:val="center"/>
              <w:rPr>
                <w:rFonts w:asciiTheme="minorBidi" w:hAnsiTheme="minorBidi"/>
                <w:b/>
                <w:bCs/>
                <w:sz w:val="24"/>
                <w:szCs w:val="24"/>
                <w:rtl/>
              </w:rPr>
            </w:pPr>
          </w:p>
        </w:tc>
        <w:tc>
          <w:tcPr>
            <w:tcW w:w="750" w:type="pct"/>
          </w:tcPr>
          <w:p w14:paraId="711A7E8E" w14:textId="77777777" w:rsidR="00EF21BF" w:rsidRDefault="00EF21BF" w:rsidP="00EF21BF">
            <w:pPr>
              <w:jc w:val="center"/>
              <w:rPr>
                <w:rFonts w:asciiTheme="minorBidi" w:hAnsiTheme="minorBidi"/>
                <w:b/>
                <w:bCs/>
                <w:sz w:val="24"/>
                <w:szCs w:val="24"/>
                <w:rtl/>
              </w:rPr>
            </w:pPr>
          </w:p>
        </w:tc>
        <w:tc>
          <w:tcPr>
            <w:tcW w:w="875" w:type="pct"/>
          </w:tcPr>
          <w:p w14:paraId="2075F0B8" w14:textId="77777777" w:rsidR="00EF21BF" w:rsidRDefault="00EF21BF" w:rsidP="00EF21BF">
            <w:pPr>
              <w:jc w:val="center"/>
              <w:rPr>
                <w:rFonts w:asciiTheme="minorBidi" w:hAnsiTheme="minorBidi"/>
                <w:b/>
                <w:bCs/>
                <w:sz w:val="24"/>
                <w:szCs w:val="24"/>
                <w:rtl/>
              </w:rPr>
            </w:pPr>
          </w:p>
        </w:tc>
        <w:tc>
          <w:tcPr>
            <w:tcW w:w="532" w:type="pct"/>
          </w:tcPr>
          <w:p w14:paraId="67A0824E" w14:textId="77777777" w:rsidR="00EF21BF" w:rsidRDefault="00EF21BF" w:rsidP="00EF21BF">
            <w:pPr>
              <w:jc w:val="center"/>
              <w:rPr>
                <w:rFonts w:asciiTheme="minorBidi" w:hAnsiTheme="minorBidi"/>
                <w:b/>
                <w:bCs/>
                <w:sz w:val="24"/>
                <w:szCs w:val="24"/>
                <w:rtl/>
              </w:rPr>
            </w:pPr>
          </w:p>
        </w:tc>
        <w:tc>
          <w:tcPr>
            <w:tcW w:w="555" w:type="pct"/>
          </w:tcPr>
          <w:p w14:paraId="13B3E4C6" w14:textId="77777777" w:rsidR="00EF21BF" w:rsidRDefault="00EF21BF" w:rsidP="00EF21BF">
            <w:pPr>
              <w:jc w:val="center"/>
              <w:rPr>
                <w:rFonts w:asciiTheme="minorBidi" w:hAnsiTheme="minorBidi"/>
                <w:b/>
                <w:bCs/>
                <w:sz w:val="24"/>
                <w:szCs w:val="24"/>
                <w:rtl/>
              </w:rPr>
            </w:pPr>
          </w:p>
        </w:tc>
      </w:tr>
      <w:tr w:rsidR="0010553B" w14:paraId="535D9462" w14:textId="77777777" w:rsidTr="000A203C">
        <w:tc>
          <w:tcPr>
            <w:tcW w:w="211" w:type="pct"/>
          </w:tcPr>
          <w:p w14:paraId="07F2DA4D" w14:textId="77777777" w:rsidR="0010553B" w:rsidRDefault="0010553B" w:rsidP="00EF21BF">
            <w:pPr>
              <w:jc w:val="center"/>
              <w:rPr>
                <w:rFonts w:asciiTheme="minorBidi" w:hAnsiTheme="minorBidi"/>
                <w:b/>
                <w:bCs/>
                <w:sz w:val="24"/>
                <w:szCs w:val="24"/>
                <w:rtl/>
              </w:rPr>
            </w:pPr>
          </w:p>
        </w:tc>
        <w:tc>
          <w:tcPr>
            <w:tcW w:w="419" w:type="pct"/>
          </w:tcPr>
          <w:p w14:paraId="0AAD7E83" w14:textId="77777777" w:rsidR="0010553B" w:rsidRDefault="0010553B" w:rsidP="00EF21BF">
            <w:pPr>
              <w:jc w:val="center"/>
              <w:rPr>
                <w:rFonts w:asciiTheme="minorBidi" w:hAnsiTheme="minorBidi"/>
                <w:b/>
                <w:bCs/>
                <w:sz w:val="24"/>
                <w:szCs w:val="24"/>
                <w:rtl/>
              </w:rPr>
            </w:pPr>
          </w:p>
        </w:tc>
        <w:tc>
          <w:tcPr>
            <w:tcW w:w="750" w:type="pct"/>
          </w:tcPr>
          <w:p w14:paraId="3CDB2675" w14:textId="77777777" w:rsidR="0010553B" w:rsidRDefault="0010553B" w:rsidP="00EF21BF">
            <w:pPr>
              <w:jc w:val="center"/>
              <w:rPr>
                <w:rFonts w:asciiTheme="minorBidi" w:hAnsiTheme="minorBidi"/>
                <w:b/>
                <w:bCs/>
                <w:sz w:val="24"/>
                <w:szCs w:val="24"/>
                <w:rtl/>
              </w:rPr>
            </w:pPr>
          </w:p>
        </w:tc>
        <w:tc>
          <w:tcPr>
            <w:tcW w:w="908" w:type="pct"/>
          </w:tcPr>
          <w:p w14:paraId="3E5F1931" w14:textId="77777777" w:rsidR="0010553B" w:rsidRDefault="0010553B" w:rsidP="00EF21BF">
            <w:pPr>
              <w:jc w:val="center"/>
              <w:rPr>
                <w:rFonts w:asciiTheme="minorBidi" w:hAnsiTheme="minorBidi"/>
                <w:b/>
                <w:bCs/>
                <w:sz w:val="24"/>
                <w:szCs w:val="24"/>
                <w:rtl/>
              </w:rPr>
            </w:pPr>
          </w:p>
        </w:tc>
        <w:tc>
          <w:tcPr>
            <w:tcW w:w="750" w:type="pct"/>
          </w:tcPr>
          <w:p w14:paraId="6156399A" w14:textId="77777777" w:rsidR="0010553B" w:rsidRDefault="0010553B" w:rsidP="00EF21BF">
            <w:pPr>
              <w:jc w:val="center"/>
              <w:rPr>
                <w:rFonts w:asciiTheme="minorBidi" w:hAnsiTheme="minorBidi"/>
                <w:b/>
                <w:bCs/>
                <w:sz w:val="24"/>
                <w:szCs w:val="24"/>
                <w:rtl/>
              </w:rPr>
            </w:pPr>
          </w:p>
        </w:tc>
        <w:tc>
          <w:tcPr>
            <w:tcW w:w="875" w:type="pct"/>
          </w:tcPr>
          <w:p w14:paraId="43ECA9C1" w14:textId="77777777" w:rsidR="0010553B" w:rsidRDefault="0010553B" w:rsidP="00EF21BF">
            <w:pPr>
              <w:jc w:val="center"/>
              <w:rPr>
                <w:rFonts w:asciiTheme="minorBidi" w:hAnsiTheme="minorBidi"/>
                <w:b/>
                <w:bCs/>
                <w:sz w:val="24"/>
                <w:szCs w:val="24"/>
                <w:rtl/>
              </w:rPr>
            </w:pPr>
          </w:p>
        </w:tc>
        <w:tc>
          <w:tcPr>
            <w:tcW w:w="532" w:type="pct"/>
          </w:tcPr>
          <w:p w14:paraId="69391EA9" w14:textId="77777777" w:rsidR="0010553B" w:rsidRDefault="0010553B" w:rsidP="00EF21BF">
            <w:pPr>
              <w:jc w:val="center"/>
              <w:rPr>
                <w:rFonts w:asciiTheme="minorBidi" w:hAnsiTheme="minorBidi"/>
                <w:b/>
                <w:bCs/>
                <w:sz w:val="24"/>
                <w:szCs w:val="24"/>
                <w:rtl/>
              </w:rPr>
            </w:pPr>
          </w:p>
        </w:tc>
        <w:tc>
          <w:tcPr>
            <w:tcW w:w="555" w:type="pct"/>
          </w:tcPr>
          <w:p w14:paraId="4F5A3985" w14:textId="77777777" w:rsidR="0010553B" w:rsidRDefault="0010553B" w:rsidP="00EF21BF">
            <w:pPr>
              <w:jc w:val="center"/>
              <w:rPr>
                <w:rFonts w:asciiTheme="minorBidi" w:hAnsiTheme="minorBidi"/>
                <w:b/>
                <w:bCs/>
                <w:sz w:val="24"/>
                <w:szCs w:val="24"/>
                <w:rtl/>
              </w:rPr>
            </w:pPr>
          </w:p>
        </w:tc>
      </w:tr>
    </w:tbl>
    <w:p w14:paraId="43A1FCB6" w14:textId="4967CFD8" w:rsidR="0010553B" w:rsidRDefault="0010553B" w:rsidP="00EF21BF">
      <w:pPr>
        <w:jc w:val="center"/>
        <w:rPr>
          <w:rFonts w:asciiTheme="minorBidi" w:hAnsiTheme="minorBidi" w:cs="Arial"/>
          <w:b/>
          <w:bCs/>
          <w:sz w:val="24"/>
          <w:szCs w:val="24"/>
          <w:rtl/>
        </w:rPr>
      </w:pPr>
    </w:p>
    <w:p w14:paraId="2E9D6085" w14:textId="08E1DFA7" w:rsidR="0010553B" w:rsidRDefault="0010553B" w:rsidP="00EF21BF">
      <w:pPr>
        <w:jc w:val="center"/>
        <w:rPr>
          <w:rFonts w:asciiTheme="minorBidi" w:hAnsiTheme="minorBidi" w:cs="Arial"/>
          <w:b/>
          <w:bCs/>
          <w:sz w:val="24"/>
          <w:szCs w:val="24"/>
          <w:rtl/>
        </w:rPr>
      </w:pPr>
    </w:p>
    <w:p w14:paraId="5C4DBA85" w14:textId="55AE1FDD" w:rsidR="0010553B" w:rsidRDefault="0010553B" w:rsidP="00EF21BF">
      <w:pPr>
        <w:jc w:val="center"/>
        <w:rPr>
          <w:rFonts w:asciiTheme="minorBidi" w:hAnsiTheme="minorBidi" w:cs="Arial"/>
          <w:b/>
          <w:bCs/>
          <w:sz w:val="24"/>
          <w:szCs w:val="24"/>
          <w:rtl/>
        </w:rPr>
      </w:pPr>
    </w:p>
    <w:p w14:paraId="14094218" w14:textId="77777777" w:rsidR="001F5859" w:rsidRDefault="001F5859" w:rsidP="00EF21BF">
      <w:pPr>
        <w:jc w:val="center"/>
        <w:rPr>
          <w:rFonts w:asciiTheme="minorBidi" w:hAnsiTheme="minorBidi" w:cs="Arial"/>
          <w:b/>
          <w:bCs/>
          <w:sz w:val="24"/>
          <w:szCs w:val="24"/>
          <w:rtl/>
        </w:rPr>
      </w:pPr>
    </w:p>
    <w:p w14:paraId="662AFA23" w14:textId="77777777" w:rsidR="001F5859" w:rsidRDefault="001F5859" w:rsidP="00EF21BF">
      <w:pPr>
        <w:jc w:val="center"/>
        <w:rPr>
          <w:rFonts w:asciiTheme="minorBidi" w:hAnsiTheme="minorBidi" w:cs="Arial"/>
          <w:b/>
          <w:bCs/>
          <w:sz w:val="24"/>
          <w:szCs w:val="24"/>
          <w:rtl/>
        </w:rPr>
      </w:pPr>
    </w:p>
    <w:p w14:paraId="7A96B667" w14:textId="1B69AF4F" w:rsidR="00EF21BF" w:rsidRDefault="00EF21BF" w:rsidP="00EF21BF">
      <w:pPr>
        <w:jc w:val="center"/>
        <w:rPr>
          <w:rFonts w:asciiTheme="minorBidi" w:hAnsiTheme="minorBidi" w:cs="Arial"/>
          <w:b/>
          <w:bCs/>
          <w:sz w:val="24"/>
          <w:szCs w:val="24"/>
          <w:rtl/>
        </w:rPr>
      </w:pPr>
      <w:r w:rsidRPr="00DD6F24">
        <w:rPr>
          <w:rFonts w:asciiTheme="minorBidi" w:hAnsiTheme="minorBidi" w:cs="Arial" w:hint="cs"/>
          <w:b/>
          <w:bCs/>
          <w:sz w:val="24"/>
          <w:szCs w:val="24"/>
          <w:rtl/>
        </w:rPr>
        <w:t>القسم</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الرابع</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الصحة</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الانجابية</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يستوفى</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هذا</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القسم</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من</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السيدات</w:t>
      </w:r>
      <w:r w:rsidRPr="00DD6F24">
        <w:rPr>
          <w:rFonts w:asciiTheme="minorBidi" w:hAnsiTheme="minorBidi" w:cs="Arial"/>
          <w:b/>
          <w:bCs/>
          <w:sz w:val="24"/>
          <w:szCs w:val="24"/>
          <w:rtl/>
        </w:rPr>
        <w:t xml:space="preserve"> </w:t>
      </w:r>
      <w:r w:rsidR="00B61D59" w:rsidRPr="00DD6F24">
        <w:rPr>
          <w:rFonts w:asciiTheme="minorBidi" w:hAnsiTheme="minorBidi" w:cs="Arial" w:hint="cs"/>
          <w:b/>
          <w:bCs/>
          <w:sz w:val="24"/>
          <w:szCs w:val="24"/>
          <w:rtl/>
        </w:rPr>
        <w:t xml:space="preserve">المتزوجات </w:t>
      </w:r>
      <w:r w:rsidR="00B61D59" w:rsidRPr="00DD6F24">
        <w:rPr>
          <w:rFonts w:asciiTheme="minorBidi" w:hAnsiTheme="minorBidi" w:cs="Arial"/>
          <w:b/>
          <w:bCs/>
          <w:sz w:val="24"/>
          <w:szCs w:val="24"/>
          <w:rtl/>
        </w:rPr>
        <w:t>(</w:t>
      </w:r>
      <w:r w:rsidRPr="00DD6F24">
        <w:rPr>
          <w:rFonts w:asciiTheme="minorBidi" w:hAnsiTheme="minorBidi" w:cs="Arial"/>
          <w:b/>
          <w:bCs/>
          <w:sz w:val="24"/>
          <w:szCs w:val="24"/>
          <w:rtl/>
        </w:rPr>
        <w:t xml:space="preserve">15-49 </w:t>
      </w:r>
      <w:r w:rsidRPr="00DD6F24">
        <w:rPr>
          <w:rFonts w:asciiTheme="minorBidi" w:hAnsiTheme="minorBidi" w:cs="Arial" w:hint="cs"/>
          <w:b/>
          <w:bCs/>
          <w:sz w:val="24"/>
          <w:szCs w:val="24"/>
          <w:rtl/>
        </w:rPr>
        <w:t>سنة</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التأكد</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من</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سؤال</w:t>
      </w:r>
      <w:r w:rsidRPr="00DD6F24">
        <w:rPr>
          <w:rFonts w:asciiTheme="minorBidi" w:hAnsiTheme="minorBidi" w:cs="Arial"/>
          <w:b/>
          <w:bCs/>
          <w:sz w:val="24"/>
          <w:szCs w:val="24"/>
          <w:rtl/>
        </w:rPr>
        <w:t xml:space="preserve"> </w:t>
      </w:r>
      <w:r w:rsidRPr="00DD6F24">
        <w:rPr>
          <w:rFonts w:asciiTheme="minorBidi" w:hAnsiTheme="minorBidi" w:cs="Arial" w:hint="cs"/>
          <w:b/>
          <w:bCs/>
          <w:sz w:val="24"/>
          <w:szCs w:val="24"/>
          <w:rtl/>
        </w:rPr>
        <w:t>الحالة</w:t>
      </w:r>
      <w:r w:rsidRPr="00DD6F24">
        <w:rPr>
          <w:rFonts w:asciiTheme="minorBidi" w:hAnsiTheme="minorBidi" w:cs="Arial"/>
          <w:b/>
          <w:bCs/>
          <w:sz w:val="24"/>
          <w:szCs w:val="24"/>
          <w:rtl/>
        </w:rPr>
        <w:t xml:space="preserve"> </w:t>
      </w:r>
      <w:r w:rsidR="00B61D59" w:rsidRPr="00DD6F24">
        <w:rPr>
          <w:rFonts w:asciiTheme="minorBidi" w:hAnsiTheme="minorBidi" w:cs="Arial" w:hint="cs"/>
          <w:b/>
          <w:bCs/>
          <w:sz w:val="24"/>
          <w:szCs w:val="24"/>
          <w:rtl/>
        </w:rPr>
        <w:t xml:space="preserve">الزواجية </w:t>
      </w:r>
      <w:r w:rsidR="00B61D59" w:rsidRPr="00DD6F24">
        <w:rPr>
          <w:rFonts w:asciiTheme="minorBidi" w:hAnsiTheme="minorBidi" w:cs="Arial"/>
          <w:b/>
          <w:bCs/>
          <w:sz w:val="24"/>
          <w:szCs w:val="24"/>
          <w:rtl/>
        </w:rPr>
        <w:t>(</w:t>
      </w:r>
      <w:r w:rsidRPr="00DD6F24">
        <w:rPr>
          <w:rFonts w:asciiTheme="minorBidi" w:hAnsiTheme="minorBidi" w:cs="Arial"/>
          <w:b/>
          <w:bCs/>
          <w:sz w:val="24"/>
          <w:szCs w:val="24"/>
          <w:rtl/>
        </w:rPr>
        <w:t>104)</w:t>
      </w:r>
    </w:p>
    <w:tbl>
      <w:tblPr>
        <w:tblStyle w:val="TableGrid"/>
        <w:bidiVisual/>
        <w:tblW w:w="5000" w:type="pct"/>
        <w:tblLook w:val="04A0" w:firstRow="1" w:lastRow="0" w:firstColumn="1" w:lastColumn="0" w:noHBand="0" w:noVBand="1"/>
      </w:tblPr>
      <w:tblGrid>
        <w:gridCol w:w="681"/>
        <w:gridCol w:w="1669"/>
        <w:gridCol w:w="1623"/>
        <w:gridCol w:w="2159"/>
        <w:gridCol w:w="2881"/>
        <w:gridCol w:w="2700"/>
        <w:gridCol w:w="2677"/>
      </w:tblGrid>
      <w:tr w:rsidR="00EF21BF" w:rsidRPr="00764B5D" w14:paraId="16E65774" w14:textId="77777777" w:rsidTr="000A203C">
        <w:trPr>
          <w:trHeight w:val="1134"/>
        </w:trPr>
        <w:tc>
          <w:tcPr>
            <w:tcW w:w="237" w:type="pct"/>
            <w:vMerge w:val="restart"/>
          </w:tcPr>
          <w:p w14:paraId="02E0798B" w14:textId="77777777" w:rsidR="00EF21BF" w:rsidRPr="00764B5D" w:rsidRDefault="00EF21BF" w:rsidP="000A203C">
            <w:pPr>
              <w:jc w:val="center"/>
              <w:rPr>
                <w:rFonts w:ascii="Simplified Arabic" w:hAnsi="Simplified Arabic" w:cs="Simplified Arabic"/>
                <w:b/>
                <w:bCs/>
                <w:rtl/>
              </w:rPr>
            </w:pPr>
          </w:p>
          <w:p w14:paraId="78A3812A" w14:textId="77777777" w:rsidR="00EF21BF" w:rsidRPr="00764B5D" w:rsidRDefault="00EF21BF" w:rsidP="000A203C">
            <w:pPr>
              <w:jc w:val="center"/>
              <w:rPr>
                <w:rFonts w:ascii="Simplified Arabic" w:hAnsi="Simplified Arabic" w:cs="Simplified Arabic"/>
                <w:b/>
                <w:bCs/>
                <w:rtl/>
              </w:rPr>
            </w:pPr>
            <w:r w:rsidRPr="00764B5D">
              <w:rPr>
                <w:rFonts w:ascii="Simplified Arabic" w:hAnsi="Simplified Arabic" w:cs="Simplified Arabic"/>
                <w:b/>
                <w:bCs/>
                <w:rtl/>
              </w:rPr>
              <w:t>م</w:t>
            </w:r>
          </w:p>
        </w:tc>
        <w:tc>
          <w:tcPr>
            <w:tcW w:w="580" w:type="pct"/>
            <w:vAlign w:val="center"/>
          </w:tcPr>
          <w:p w14:paraId="339F26E4" w14:textId="77777777" w:rsidR="00EF21BF" w:rsidRPr="00764B5D" w:rsidRDefault="00EF21BF" w:rsidP="000A203C">
            <w:pPr>
              <w:tabs>
                <w:tab w:val="left" w:pos="1560"/>
              </w:tabs>
              <w:jc w:val="center"/>
              <w:rPr>
                <w:rFonts w:ascii="Simplified Arabic" w:hAnsi="Simplified Arabic" w:cs="Simplified Arabic"/>
                <w:b/>
                <w:bCs/>
                <w:rtl/>
                <w:lang w:bidi="ar-EG"/>
              </w:rPr>
            </w:pPr>
            <w:r w:rsidRPr="00764B5D">
              <w:rPr>
                <w:rFonts w:ascii="Simplified Arabic" w:hAnsi="Simplified Arabic" w:cs="Simplified Arabic"/>
                <w:b/>
                <w:bCs/>
                <w:rtl/>
                <w:lang w:bidi="ar-EG"/>
              </w:rPr>
              <w:t>401</w:t>
            </w:r>
          </w:p>
        </w:tc>
        <w:tc>
          <w:tcPr>
            <w:tcW w:w="564" w:type="pct"/>
            <w:vAlign w:val="center"/>
          </w:tcPr>
          <w:p w14:paraId="7BA3C254" w14:textId="77777777" w:rsidR="00EF21BF" w:rsidRPr="00764B5D" w:rsidRDefault="00EF21BF" w:rsidP="000A203C">
            <w:pPr>
              <w:tabs>
                <w:tab w:val="left" w:pos="1560"/>
              </w:tabs>
              <w:jc w:val="center"/>
              <w:rPr>
                <w:rFonts w:ascii="Simplified Arabic" w:hAnsi="Simplified Arabic" w:cs="Simplified Arabic"/>
                <w:b/>
                <w:bCs/>
                <w:rtl/>
                <w:lang w:bidi="ar-EG"/>
              </w:rPr>
            </w:pPr>
            <w:r w:rsidRPr="00764B5D">
              <w:rPr>
                <w:rFonts w:ascii="Simplified Arabic" w:hAnsi="Simplified Arabic" w:cs="Simplified Arabic"/>
                <w:b/>
                <w:bCs/>
                <w:rtl/>
                <w:lang w:bidi="ar-EG"/>
              </w:rPr>
              <w:t>402</w:t>
            </w:r>
          </w:p>
        </w:tc>
        <w:tc>
          <w:tcPr>
            <w:tcW w:w="750" w:type="pct"/>
            <w:vAlign w:val="center"/>
          </w:tcPr>
          <w:p w14:paraId="546317FC" w14:textId="77777777" w:rsidR="00EF21BF" w:rsidRPr="00764B5D" w:rsidRDefault="00EF21BF" w:rsidP="000A203C">
            <w:pPr>
              <w:tabs>
                <w:tab w:val="left" w:pos="1560"/>
              </w:tabs>
              <w:jc w:val="center"/>
              <w:rPr>
                <w:rFonts w:ascii="Simplified Arabic" w:hAnsi="Simplified Arabic" w:cs="Simplified Arabic"/>
                <w:b/>
                <w:bCs/>
                <w:rtl/>
                <w:lang w:bidi="ar-EG"/>
              </w:rPr>
            </w:pPr>
            <w:r w:rsidRPr="00764B5D">
              <w:rPr>
                <w:rFonts w:ascii="Simplified Arabic" w:hAnsi="Simplified Arabic" w:cs="Simplified Arabic"/>
                <w:b/>
                <w:bCs/>
                <w:rtl/>
                <w:lang w:bidi="ar-EG"/>
              </w:rPr>
              <w:t>403</w:t>
            </w:r>
          </w:p>
        </w:tc>
        <w:tc>
          <w:tcPr>
            <w:tcW w:w="1001" w:type="pct"/>
            <w:vAlign w:val="center"/>
          </w:tcPr>
          <w:p w14:paraId="789C07F8" w14:textId="77777777" w:rsidR="00EF21BF" w:rsidRPr="00764B5D" w:rsidRDefault="00EF21BF" w:rsidP="000A203C">
            <w:pPr>
              <w:tabs>
                <w:tab w:val="left" w:pos="1560"/>
              </w:tabs>
              <w:jc w:val="center"/>
              <w:rPr>
                <w:rFonts w:ascii="Simplified Arabic" w:hAnsi="Simplified Arabic" w:cs="Simplified Arabic"/>
                <w:b/>
                <w:bCs/>
                <w:rtl/>
                <w:lang w:bidi="ar-EG"/>
              </w:rPr>
            </w:pPr>
            <w:r w:rsidRPr="00764B5D">
              <w:rPr>
                <w:rFonts w:ascii="Simplified Arabic" w:hAnsi="Simplified Arabic" w:cs="Simplified Arabic"/>
                <w:b/>
                <w:bCs/>
                <w:rtl/>
                <w:lang w:bidi="ar-EG"/>
              </w:rPr>
              <w:t>404</w:t>
            </w:r>
          </w:p>
        </w:tc>
        <w:tc>
          <w:tcPr>
            <w:tcW w:w="938" w:type="pct"/>
            <w:vAlign w:val="center"/>
          </w:tcPr>
          <w:p w14:paraId="14EAA4BD" w14:textId="77777777" w:rsidR="00EF21BF" w:rsidRPr="00764B5D" w:rsidRDefault="00EF21BF" w:rsidP="000A203C">
            <w:pPr>
              <w:tabs>
                <w:tab w:val="left" w:pos="1560"/>
              </w:tabs>
              <w:jc w:val="center"/>
              <w:rPr>
                <w:rFonts w:ascii="Simplified Arabic" w:hAnsi="Simplified Arabic" w:cs="Simplified Arabic"/>
                <w:b/>
                <w:bCs/>
                <w:rtl/>
                <w:lang w:bidi="ar-EG"/>
              </w:rPr>
            </w:pPr>
            <w:r w:rsidRPr="00764B5D">
              <w:rPr>
                <w:rFonts w:ascii="Simplified Arabic" w:hAnsi="Simplified Arabic" w:cs="Simplified Arabic"/>
                <w:b/>
                <w:bCs/>
                <w:rtl/>
                <w:lang w:bidi="ar-EG"/>
              </w:rPr>
              <w:t>405</w:t>
            </w:r>
          </w:p>
        </w:tc>
        <w:tc>
          <w:tcPr>
            <w:tcW w:w="930" w:type="pct"/>
            <w:vAlign w:val="center"/>
          </w:tcPr>
          <w:p w14:paraId="08BEB304" w14:textId="77777777" w:rsidR="00EF21BF" w:rsidRPr="00764B5D" w:rsidRDefault="00EF21BF" w:rsidP="000A203C">
            <w:pPr>
              <w:tabs>
                <w:tab w:val="left" w:pos="1560"/>
              </w:tabs>
              <w:jc w:val="center"/>
              <w:rPr>
                <w:rFonts w:ascii="Simplified Arabic" w:hAnsi="Simplified Arabic" w:cs="Simplified Arabic"/>
                <w:b/>
                <w:bCs/>
                <w:rtl/>
                <w:lang w:bidi="ar-EG"/>
              </w:rPr>
            </w:pPr>
            <w:r w:rsidRPr="00764B5D">
              <w:rPr>
                <w:rFonts w:ascii="Simplified Arabic" w:hAnsi="Simplified Arabic" w:cs="Simplified Arabic"/>
                <w:b/>
                <w:bCs/>
                <w:rtl/>
                <w:lang w:bidi="ar-EG"/>
              </w:rPr>
              <w:t>406</w:t>
            </w:r>
          </w:p>
        </w:tc>
      </w:tr>
      <w:tr w:rsidR="00EF21BF" w:rsidRPr="00764B5D" w14:paraId="16712051" w14:textId="77777777" w:rsidTr="000A203C">
        <w:tc>
          <w:tcPr>
            <w:tcW w:w="237" w:type="pct"/>
            <w:vMerge/>
            <w:vAlign w:val="center"/>
          </w:tcPr>
          <w:p w14:paraId="1DB5BD0F" w14:textId="77777777" w:rsidR="00EF21BF" w:rsidRPr="00764B5D" w:rsidRDefault="00EF21BF" w:rsidP="000A203C">
            <w:pPr>
              <w:jc w:val="center"/>
              <w:rPr>
                <w:rFonts w:ascii="Simplified Arabic" w:hAnsi="Simplified Arabic" w:cs="Simplified Arabic"/>
                <w:b/>
                <w:bCs/>
                <w:rtl/>
              </w:rPr>
            </w:pPr>
          </w:p>
        </w:tc>
        <w:tc>
          <w:tcPr>
            <w:tcW w:w="580" w:type="pct"/>
            <w:vAlign w:val="center"/>
          </w:tcPr>
          <w:p w14:paraId="6022999A" w14:textId="77777777" w:rsidR="00EF21BF" w:rsidRPr="00764B5D" w:rsidRDefault="00EF21BF" w:rsidP="000A203C">
            <w:pPr>
              <w:tabs>
                <w:tab w:val="left" w:pos="7920"/>
              </w:tabs>
              <w:ind w:right="120"/>
              <w:jc w:val="center"/>
              <w:rPr>
                <w:rFonts w:ascii="Simplified Arabic" w:hAnsi="Simplified Arabic" w:cs="Simplified Arabic"/>
                <w:b/>
                <w:bCs/>
                <w:rtl/>
                <w:lang w:bidi="ar-EG"/>
              </w:rPr>
            </w:pPr>
            <w:proofErr w:type="spellStart"/>
            <w:r w:rsidRPr="00764B5D">
              <w:rPr>
                <w:rFonts w:ascii="Simplified Arabic" w:hAnsi="Simplified Arabic" w:cs="Simplified Arabic"/>
                <w:b/>
                <w:bCs/>
                <w:rtl/>
                <w:lang w:bidi="ar-EG"/>
              </w:rPr>
              <w:t>ياترى</w:t>
            </w:r>
            <w:proofErr w:type="spellEnd"/>
            <w:r w:rsidRPr="00764B5D">
              <w:rPr>
                <w:rFonts w:ascii="Simplified Arabic" w:hAnsi="Simplified Arabic" w:cs="Simplified Arabic"/>
                <w:b/>
                <w:bCs/>
                <w:rtl/>
                <w:lang w:bidi="ar-EG"/>
              </w:rPr>
              <w:t xml:space="preserve"> سبق انك </w:t>
            </w:r>
            <w:proofErr w:type="spellStart"/>
            <w:r w:rsidRPr="00764B5D">
              <w:rPr>
                <w:rFonts w:ascii="Simplified Arabic" w:hAnsi="Simplified Arabic" w:cs="Simplified Arabic"/>
                <w:b/>
                <w:bCs/>
                <w:rtl/>
                <w:lang w:bidi="ar-EG"/>
              </w:rPr>
              <w:t>استخدمتى</w:t>
            </w:r>
            <w:proofErr w:type="spellEnd"/>
            <w:r w:rsidRPr="00764B5D">
              <w:rPr>
                <w:rFonts w:ascii="Simplified Arabic" w:hAnsi="Simplified Arabic" w:cs="Simplified Arabic"/>
                <w:b/>
                <w:bCs/>
                <w:rtl/>
                <w:lang w:bidi="ar-EG"/>
              </w:rPr>
              <w:t xml:space="preserve"> او </w:t>
            </w:r>
            <w:proofErr w:type="spellStart"/>
            <w:r w:rsidRPr="00764B5D">
              <w:rPr>
                <w:rFonts w:ascii="Simplified Arabic" w:hAnsi="Simplified Arabic" w:cs="Simplified Arabic"/>
                <w:b/>
                <w:bCs/>
                <w:rtl/>
                <w:lang w:bidi="ar-EG"/>
              </w:rPr>
              <w:t>جربتى</w:t>
            </w:r>
            <w:proofErr w:type="spellEnd"/>
            <w:r w:rsidRPr="00764B5D">
              <w:rPr>
                <w:rFonts w:ascii="Simplified Arabic" w:hAnsi="Simplified Arabic" w:cs="Simplified Arabic"/>
                <w:b/>
                <w:bCs/>
                <w:rtl/>
                <w:lang w:bidi="ar-EG"/>
              </w:rPr>
              <w:t xml:space="preserve"> </w:t>
            </w:r>
            <w:proofErr w:type="spellStart"/>
            <w:r w:rsidRPr="00764B5D">
              <w:rPr>
                <w:rFonts w:ascii="Simplified Arabic" w:hAnsi="Simplified Arabic" w:cs="Simplified Arabic"/>
                <w:b/>
                <w:bCs/>
                <w:rtl/>
                <w:lang w:bidi="ar-EG"/>
              </w:rPr>
              <w:t>اى</w:t>
            </w:r>
            <w:proofErr w:type="spellEnd"/>
            <w:r w:rsidRPr="00764B5D">
              <w:rPr>
                <w:rFonts w:ascii="Simplified Arabic" w:hAnsi="Simplified Arabic" w:cs="Simplified Arabic"/>
                <w:b/>
                <w:bCs/>
                <w:rtl/>
                <w:lang w:bidi="ar-EG"/>
              </w:rPr>
              <w:t xml:space="preserve"> حاجة لتنظيم الاسرة؟</w:t>
            </w:r>
          </w:p>
        </w:tc>
        <w:tc>
          <w:tcPr>
            <w:tcW w:w="564" w:type="pct"/>
            <w:vAlign w:val="center"/>
          </w:tcPr>
          <w:p w14:paraId="2A6B88C8" w14:textId="77777777" w:rsidR="00EF21BF" w:rsidRPr="00764B5D" w:rsidRDefault="00EF21BF" w:rsidP="000A203C">
            <w:pPr>
              <w:tabs>
                <w:tab w:val="left" w:pos="7920"/>
              </w:tabs>
              <w:ind w:right="120"/>
              <w:jc w:val="center"/>
              <w:rPr>
                <w:rFonts w:ascii="Simplified Arabic" w:hAnsi="Simplified Arabic" w:cs="Simplified Arabic"/>
                <w:b/>
                <w:bCs/>
                <w:rtl/>
                <w:lang w:bidi="ar-EG"/>
              </w:rPr>
            </w:pPr>
            <w:r w:rsidRPr="00764B5D">
              <w:rPr>
                <w:rFonts w:ascii="Simplified Arabic" w:hAnsi="Simplified Arabic" w:cs="Simplified Arabic"/>
                <w:b/>
                <w:bCs/>
                <w:rtl/>
                <w:lang w:bidi="ar-EG"/>
              </w:rPr>
              <w:t xml:space="preserve">اول مرة </w:t>
            </w:r>
            <w:proofErr w:type="spellStart"/>
            <w:r w:rsidRPr="00764B5D">
              <w:rPr>
                <w:rFonts w:ascii="Simplified Arabic" w:hAnsi="Simplified Arabic" w:cs="Simplified Arabic"/>
                <w:b/>
                <w:bCs/>
                <w:rtl/>
                <w:lang w:bidi="ar-EG"/>
              </w:rPr>
              <w:t>استخدمتى</w:t>
            </w:r>
            <w:proofErr w:type="spellEnd"/>
            <w:r w:rsidRPr="00764B5D">
              <w:rPr>
                <w:rFonts w:ascii="Simplified Arabic" w:hAnsi="Simplified Arabic" w:cs="Simplified Arabic"/>
                <w:b/>
                <w:bCs/>
                <w:rtl/>
                <w:lang w:bidi="ar-EG"/>
              </w:rPr>
              <w:t xml:space="preserve"> وسيلة كان عندك كام عيل عايش وقتها؟</w:t>
            </w:r>
          </w:p>
          <w:p w14:paraId="7A6B2058" w14:textId="77777777" w:rsidR="00EF21BF" w:rsidRPr="00764B5D" w:rsidRDefault="00EF21BF" w:rsidP="000A203C">
            <w:pPr>
              <w:tabs>
                <w:tab w:val="left" w:pos="1560"/>
              </w:tabs>
              <w:jc w:val="center"/>
              <w:rPr>
                <w:rFonts w:ascii="Simplified Arabic" w:hAnsi="Simplified Arabic" w:cs="Simplified Arabic"/>
                <w:b/>
                <w:bCs/>
                <w:rtl/>
                <w:lang w:bidi="ar-EG"/>
              </w:rPr>
            </w:pPr>
          </w:p>
        </w:tc>
        <w:tc>
          <w:tcPr>
            <w:tcW w:w="750" w:type="pct"/>
            <w:vAlign w:val="center"/>
          </w:tcPr>
          <w:p w14:paraId="7AC4B8F1" w14:textId="77777777" w:rsidR="00EF21BF" w:rsidRPr="00764B5D" w:rsidRDefault="00EF21BF" w:rsidP="000A203C">
            <w:pPr>
              <w:tabs>
                <w:tab w:val="left" w:pos="1560"/>
              </w:tabs>
              <w:jc w:val="center"/>
              <w:rPr>
                <w:rFonts w:ascii="Simplified Arabic" w:hAnsi="Simplified Arabic" w:cs="Simplified Arabic"/>
                <w:b/>
                <w:bCs/>
                <w:rtl/>
                <w:lang w:bidi="ar-EG"/>
              </w:rPr>
            </w:pPr>
            <w:r w:rsidRPr="00764B5D">
              <w:rPr>
                <w:rFonts w:ascii="Simplified Arabic" w:hAnsi="Simplified Arabic" w:cs="Simplified Arabic"/>
                <w:b/>
                <w:bCs/>
                <w:rtl/>
                <w:lang w:bidi="ar-EG"/>
              </w:rPr>
              <w:t xml:space="preserve">وايه </w:t>
            </w:r>
            <w:proofErr w:type="spellStart"/>
            <w:r w:rsidRPr="00764B5D">
              <w:rPr>
                <w:rFonts w:ascii="Simplified Arabic" w:hAnsi="Simplified Arabic" w:cs="Simplified Arabic"/>
                <w:b/>
                <w:bCs/>
                <w:rtl/>
                <w:lang w:bidi="ar-EG"/>
              </w:rPr>
              <w:t>هى</w:t>
            </w:r>
            <w:proofErr w:type="spellEnd"/>
            <w:r w:rsidRPr="00764B5D">
              <w:rPr>
                <w:rFonts w:ascii="Simplified Arabic" w:hAnsi="Simplified Arabic" w:cs="Simplified Arabic"/>
                <w:b/>
                <w:bCs/>
                <w:rtl/>
                <w:lang w:bidi="ar-EG"/>
              </w:rPr>
              <w:t xml:space="preserve"> الطريقة او الوسيلة </w:t>
            </w:r>
            <w:proofErr w:type="spellStart"/>
            <w:r w:rsidRPr="00764B5D">
              <w:rPr>
                <w:rFonts w:ascii="Simplified Arabic" w:hAnsi="Simplified Arabic" w:cs="Simplified Arabic"/>
                <w:b/>
                <w:bCs/>
                <w:rtl/>
                <w:lang w:bidi="ar-EG"/>
              </w:rPr>
              <w:t>اللى</w:t>
            </w:r>
            <w:proofErr w:type="spellEnd"/>
            <w:r w:rsidRPr="00764B5D">
              <w:rPr>
                <w:rFonts w:ascii="Simplified Arabic" w:hAnsi="Simplified Arabic" w:cs="Simplified Arabic"/>
                <w:b/>
                <w:bCs/>
                <w:rtl/>
                <w:lang w:bidi="ar-EG"/>
              </w:rPr>
              <w:t xml:space="preserve"> </w:t>
            </w:r>
            <w:proofErr w:type="spellStart"/>
            <w:r w:rsidRPr="00764B5D">
              <w:rPr>
                <w:rFonts w:ascii="Simplified Arabic" w:hAnsi="Simplified Arabic" w:cs="Simplified Arabic"/>
                <w:b/>
                <w:bCs/>
                <w:rtl/>
                <w:lang w:bidi="ar-EG"/>
              </w:rPr>
              <w:t>انتى</w:t>
            </w:r>
            <w:proofErr w:type="spellEnd"/>
            <w:r w:rsidRPr="00764B5D">
              <w:rPr>
                <w:rFonts w:ascii="Simplified Arabic" w:hAnsi="Simplified Arabic" w:cs="Simplified Arabic"/>
                <w:b/>
                <w:bCs/>
                <w:rtl/>
                <w:lang w:bidi="ar-EG"/>
              </w:rPr>
              <w:t xml:space="preserve"> </w:t>
            </w:r>
            <w:proofErr w:type="spellStart"/>
            <w:r w:rsidRPr="00764B5D">
              <w:rPr>
                <w:rFonts w:ascii="Simplified Arabic" w:hAnsi="Simplified Arabic" w:cs="Simplified Arabic"/>
                <w:b/>
                <w:bCs/>
                <w:rtl/>
                <w:lang w:bidi="ar-EG"/>
              </w:rPr>
              <w:t>استعملتيها</w:t>
            </w:r>
            <w:proofErr w:type="spellEnd"/>
            <w:r w:rsidRPr="00764B5D">
              <w:rPr>
                <w:rFonts w:ascii="Simplified Arabic" w:hAnsi="Simplified Arabic" w:cs="Simplified Arabic"/>
                <w:b/>
                <w:bCs/>
                <w:rtl/>
                <w:lang w:bidi="ar-EG"/>
              </w:rPr>
              <w:t xml:space="preserve"> اول مرة؟</w:t>
            </w:r>
          </w:p>
        </w:tc>
        <w:tc>
          <w:tcPr>
            <w:tcW w:w="1001" w:type="pct"/>
            <w:vAlign w:val="center"/>
          </w:tcPr>
          <w:p w14:paraId="67F7E1D2" w14:textId="77777777" w:rsidR="00EF21BF" w:rsidRPr="00764B5D" w:rsidRDefault="00EF21BF" w:rsidP="000A203C">
            <w:pPr>
              <w:tabs>
                <w:tab w:val="left" w:pos="7920"/>
              </w:tabs>
              <w:ind w:right="120"/>
              <w:jc w:val="center"/>
              <w:rPr>
                <w:rFonts w:ascii="Simplified Arabic" w:hAnsi="Simplified Arabic" w:cs="Simplified Arabic"/>
                <w:b/>
                <w:bCs/>
                <w:rtl/>
                <w:lang w:bidi="ar-EG"/>
              </w:rPr>
            </w:pPr>
            <w:proofErr w:type="spellStart"/>
            <w:r w:rsidRPr="00764B5D">
              <w:rPr>
                <w:rFonts w:ascii="Simplified Arabic" w:hAnsi="Simplified Arabic" w:cs="Simplified Arabic"/>
                <w:b/>
                <w:bCs/>
                <w:rtl/>
                <w:lang w:bidi="ar-EG"/>
              </w:rPr>
              <w:t>ياترى</w:t>
            </w:r>
            <w:proofErr w:type="spellEnd"/>
            <w:r w:rsidRPr="00764B5D">
              <w:rPr>
                <w:rFonts w:ascii="Simplified Arabic" w:hAnsi="Simplified Arabic" w:cs="Simplified Arabic"/>
                <w:b/>
                <w:bCs/>
                <w:rtl/>
                <w:lang w:bidi="ar-EG"/>
              </w:rPr>
              <w:t xml:space="preserve"> </w:t>
            </w:r>
            <w:proofErr w:type="spellStart"/>
            <w:r w:rsidRPr="00764B5D">
              <w:rPr>
                <w:rFonts w:ascii="Simplified Arabic" w:hAnsi="Simplified Arabic" w:cs="Simplified Arabic"/>
                <w:b/>
                <w:bCs/>
                <w:rtl/>
                <w:lang w:bidi="ar-EG"/>
              </w:rPr>
              <w:t>انتى</w:t>
            </w:r>
            <w:proofErr w:type="spellEnd"/>
            <w:r w:rsidRPr="00764B5D">
              <w:rPr>
                <w:rFonts w:ascii="Simplified Arabic" w:hAnsi="Simplified Arabic" w:cs="Simplified Arabic"/>
                <w:b/>
                <w:bCs/>
                <w:rtl/>
                <w:lang w:bidi="ar-EG"/>
              </w:rPr>
              <w:t xml:space="preserve"> </w:t>
            </w:r>
            <w:proofErr w:type="spellStart"/>
            <w:r w:rsidRPr="00764B5D">
              <w:rPr>
                <w:rFonts w:ascii="Simplified Arabic" w:hAnsi="Simplified Arabic" w:cs="Simplified Arabic"/>
                <w:b/>
                <w:bCs/>
                <w:rtl/>
                <w:lang w:bidi="ar-EG"/>
              </w:rPr>
              <w:t>دلوقتى</w:t>
            </w:r>
            <w:proofErr w:type="spellEnd"/>
            <w:r w:rsidRPr="00764B5D">
              <w:rPr>
                <w:rFonts w:ascii="Simplified Arabic" w:hAnsi="Simplified Arabic" w:cs="Simplified Arabic"/>
                <w:b/>
                <w:bCs/>
                <w:rtl/>
                <w:lang w:bidi="ar-EG"/>
              </w:rPr>
              <w:t xml:space="preserve"> </w:t>
            </w:r>
            <w:proofErr w:type="spellStart"/>
            <w:r w:rsidRPr="00764B5D">
              <w:rPr>
                <w:rFonts w:ascii="Simplified Arabic" w:hAnsi="Simplified Arabic" w:cs="Simplified Arabic"/>
                <w:b/>
                <w:bCs/>
                <w:rtl/>
                <w:lang w:bidi="ar-EG"/>
              </w:rPr>
              <w:t>بتعملى</w:t>
            </w:r>
            <w:proofErr w:type="spellEnd"/>
            <w:r w:rsidRPr="00764B5D">
              <w:rPr>
                <w:rFonts w:ascii="Simplified Arabic" w:hAnsi="Simplified Arabic" w:cs="Simplified Arabic"/>
                <w:b/>
                <w:bCs/>
                <w:rtl/>
                <w:lang w:bidi="ar-EG"/>
              </w:rPr>
              <w:t xml:space="preserve"> حاجة او </w:t>
            </w:r>
            <w:proofErr w:type="spellStart"/>
            <w:r w:rsidRPr="00764B5D">
              <w:rPr>
                <w:rFonts w:ascii="Simplified Arabic" w:hAnsi="Simplified Arabic" w:cs="Simplified Arabic"/>
                <w:b/>
                <w:bCs/>
                <w:rtl/>
                <w:lang w:bidi="ar-EG"/>
              </w:rPr>
              <w:t>بتستعملى</w:t>
            </w:r>
            <w:proofErr w:type="spellEnd"/>
            <w:r w:rsidRPr="00764B5D">
              <w:rPr>
                <w:rFonts w:ascii="Simplified Arabic" w:hAnsi="Simplified Arabic" w:cs="Simplified Arabic"/>
                <w:b/>
                <w:bCs/>
                <w:rtl/>
                <w:lang w:bidi="ar-EG"/>
              </w:rPr>
              <w:t xml:space="preserve"> وسيلة لتنظيم الاسرة ؟</w:t>
            </w:r>
          </w:p>
        </w:tc>
        <w:tc>
          <w:tcPr>
            <w:tcW w:w="938" w:type="pct"/>
            <w:vAlign w:val="center"/>
          </w:tcPr>
          <w:p w14:paraId="2B9F2143" w14:textId="60C36140" w:rsidR="00EF21BF" w:rsidRPr="00764B5D" w:rsidRDefault="00EF21BF" w:rsidP="000A203C">
            <w:pPr>
              <w:tabs>
                <w:tab w:val="left" w:pos="7920"/>
              </w:tabs>
              <w:ind w:right="120"/>
              <w:jc w:val="center"/>
              <w:rPr>
                <w:rFonts w:ascii="Simplified Arabic" w:hAnsi="Simplified Arabic" w:cs="Simplified Arabic"/>
                <w:b/>
                <w:bCs/>
                <w:rtl/>
                <w:lang w:bidi="ar-EG"/>
              </w:rPr>
            </w:pPr>
            <w:r w:rsidRPr="00764B5D">
              <w:rPr>
                <w:rFonts w:ascii="Simplified Arabic" w:hAnsi="Simplified Arabic" w:cs="Simplified Arabic"/>
                <w:b/>
                <w:bCs/>
                <w:rtl/>
                <w:lang w:bidi="ar-EG"/>
              </w:rPr>
              <w:t xml:space="preserve">ايه </w:t>
            </w:r>
            <w:proofErr w:type="spellStart"/>
            <w:r w:rsidRPr="00764B5D">
              <w:rPr>
                <w:rFonts w:ascii="Simplified Arabic" w:hAnsi="Simplified Arabic" w:cs="Simplified Arabic"/>
                <w:b/>
                <w:bCs/>
                <w:rtl/>
                <w:lang w:bidi="ar-EG"/>
              </w:rPr>
              <w:t>هى</w:t>
            </w:r>
            <w:proofErr w:type="spellEnd"/>
            <w:r w:rsidRPr="00764B5D">
              <w:rPr>
                <w:rFonts w:ascii="Simplified Arabic" w:hAnsi="Simplified Arabic" w:cs="Simplified Arabic"/>
                <w:b/>
                <w:bCs/>
                <w:rtl/>
                <w:lang w:bidi="ar-EG"/>
              </w:rPr>
              <w:t xml:space="preserve"> الط</w:t>
            </w:r>
            <w:r w:rsidR="00B61D59">
              <w:rPr>
                <w:rFonts w:ascii="Simplified Arabic" w:hAnsi="Simplified Arabic" w:cs="Simplified Arabic"/>
                <w:b/>
                <w:bCs/>
                <w:rtl/>
                <w:lang w:bidi="ar-EG"/>
              </w:rPr>
              <w:t xml:space="preserve">ريقة او الوسيلة </w:t>
            </w:r>
            <w:proofErr w:type="spellStart"/>
            <w:r w:rsidR="00B61D59">
              <w:rPr>
                <w:rFonts w:ascii="Simplified Arabic" w:hAnsi="Simplified Arabic" w:cs="Simplified Arabic"/>
                <w:b/>
                <w:bCs/>
                <w:rtl/>
                <w:lang w:bidi="ar-EG"/>
              </w:rPr>
              <w:t>اللى</w:t>
            </w:r>
            <w:proofErr w:type="spellEnd"/>
            <w:r w:rsidR="00B61D59">
              <w:rPr>
                <w:rFonts w:ascii="Simplified Arabic" w:hAnsi="Simplified Arabic" w:cs="Simplified Arabic"/>
                <w:b/>
                <w:bCs/>
                <w:rtl/>
                <w:lang w:bidi="ar-EG"/>
              </w:rPr>
              <w:t xml:space="preserve"> </w:t>
            </w:r>
            <w:proofErr w:type="spellStart"/>
            <w:r w:rsidR="00B61D59">
              <w:rPr>
                <w:rFonts w:ascii="Simplified Arabic" w:hAnsi="Simplified Arabic" w:cs="Simplified Arabic"/>
                <w:b/>
                <w:bCs/>
                <w:rtl/>
                <w:lang w:bidi="ar-EG"/>
              </w:rPr>
              <w:t>بتستخدميها</w:t>
            </w:r>
            <w:proofErr w:type="spellEnd"/>
            <w:r w:rsidRPr="00764B5D">
              <w:rPr>
                <w:rFonts w:ascii="Simplified Arabic" w:hAnsi="Simplified Arabic" w:cs="Simplified Arabic"/>
                <w:b/>
                <w:bCs/>
                <w:rtl/>
                <w:lang w:bidi="ar-EG"/>
              </w:rPr>
              <w:t xml:space="preserve"> الآن؟</w:t>
            </w:r>
          </w:p>
          <w:p w14:paraId="12CBD75E" w14:textId="77777777" w:rsidR="00EF21BF" w:rsidRPr="00764B5D" w:rsidRDefault="00EF21BF" w:rsidP="000A203C">
            <w:pPr>
              <w:tabs>
                <w:tab w:val="left" w:pos="7920"/>
              </w:tabs>
              <w:ind w:right="120"/>
              <w:jc w:val="center"/>
              <w:rPr>
                <w:rFonts w:ascii="Simplified Arabic" w:hAnsi="Simplified Arabic" w:cs="Simplified Arabic"/>
                <w:b/>
                <w:bCs/>
                <w:rtl/>
                <w:lang w:bidi="ar-EG"/>
              </w:rPr>
            </w:pPr>
          </w:p>
        </w:tc>
        <w:tc>
          <w:tcPr>
            <w:tcW w:w="930" w:type="pct"/>
            <w:vAlign w:val="center"/>
          </w:tcPr>
          <w:p w14:paraId="3111E453" w14:textId="77777777" w:rsidR="00EF21BF" w:rsidRPr="00764B5D" w:rsidRDefault="00EF21BF" w:rsidP="000A203C">
            <w:pPr>
              <w:jc w:val="center"/>
              <w:rPr>
                <w:rFonts w:ascii="Simplified Arabic" w:hAnsi="Simplified Arabic" w:cs="Simplified Arabic"/>
                <w:b/>
                <w:bCs/>
                <w:rtl/>
                <w:lang w:bidi="ar-EG"/>
              </w:rPr>
            </w:pPr>
            <w:proofErr w:type="spellStart"/>
            <w:r w:rsidRPr="00764B5D">
              <w:rPr>
                <w:rFonts w:ascii="Simplified Arabic" w:hAnsi="Simplified Arabic" w:cs="Simplified Arabic"/>
                <w:b/>
                <w:bCs/>
                <w:rtl/>
                <w:lang w:bidi="ar-EG"/>
              </w:rPr>
              <w:t>ياترى</w:t>
            </w:r>
            <w:proofErr w:type="spellEnd"/>
            <w:r w:rsidRPr="00764B5D">
              <w:rPr>
                <w:rFonts w:ascii="Simplified Arabic" w:hAnsi="Simplified Arabic" w:cs="Simplified Arabic"/>
                <w:b/>
                <w:bCs/>
                <w:rtl/>
                <w:lang w:bidi="ar-EG"/>
              </w:rPr>
              <w:t xml:space="preserve"> آخر وسيلة </w:t>
            </w:r>
            <w:proofErr w:type="spellStart"/>
            <w:r w:rsidRPr="00764B5D">
              <w:rPr>
                <w:rFonts w:ascii="Simplified Arabic" w:hAnsi="Simplified Arabic" w:cs="Simplified Arabic"/>
                <w:b/>
                <w:bCs/>
                <w:rtl/>
                <w:lang w:bidi="ar-EG"/>
              </w:rPr>
              <w:t>استعملتيها</w:t>
            </w:r>
            <w:proofErr w:type="spellEnd"/>
            <w:r w:rsidRPr="00764B5D">
              <w:rPr>
                <w:rFonts w:ascii="Simplified Arabic" w:hAnsi="Simplified Arabic" w:cs="Simplified Arabic"/>
                <w:b/>
                <w:bCs/>
                <w:rtl/>
                <w:lang w:bidi="ar-EG"/>
              </w:rPr>
              <w:t xml:space="preserve"> كانت منين؟</w:t>
            </w:r>
          </w:p>
        </w:tc>
      </w:tr>
      <w:tr w:rsidR="00EF21BF" w:rsidRPr="00764B5D" w14:paraId="06CA7DC5" w14:textId="77777777" w:rsidTr="000A203C">
        <w:tc>
          <w:tcPr>
            <w:tcW w:w="237" w:type="pct"/>
            <w:vMerge/>
          </w:tcPr>
          <w:p w14:paraId="0CF186F1" w14:textId="77777777" w:rsidR="00EF21BF" w:rsidRPr="00764B5D" w:rsidRDefault="00EF21BF" w:rsidP="00EF21BF">
            <w:pPr>
              <w:jc w:val="center"/>
              <w:rPr>
                <w:rFonts w:ascii="Simplified Arabic" w:hAnsi="Simplified Arabic" w:cs="Simplified Arabic"/>
                <w:b/>
                <w:bCs/>
                <w:rtl/>
              </w:rPr>
            </w:pPr>
          </w:p>
        </w:tc>
        <w:tc>
          <w:tcPr>
            <w:tcW w:w="580" w:type="pct"/>
          </w:tcPr>
          <w:p w14:paraId="28D271EA" w14:textId="77777777" w:rsidR="00EF21BF" w:rsidRPr="00764B5D" w:rsidRDefault="00EF21BF" w:rsidP="009A1920">
            <w:pPr>
              <w:pStyle w:val="ListParagraph"/>
              <w:numPr>
                <w:ilvl w:val="0"/>
                <w:numId w:val="42"/>
              </w:numPr>
              <w:tabs>
                <w:tab w:val="left" w:pos="1560"/>
              </w:tabs>
              <w:rPr>
                <w:rFonts w:ascii="Simplified Arabic" w:hAnsi="Simplified Arabic" w:cs="Simplified Arabic"/>
                <w:lang w:bidi="ar-EG"/>
              </w:rPr>
            </w:pPr>
            <w:r w:rsidRPr="00764B5D">
              <w:rPr>
                <w:rFonts w:ascii="Simplified Arabic" w:hAnsi="Simplified Arabic" w:cs="Simplified Arabic"/>
                <w:rtl/>
                <w:lang w:bidi="ar-EG"/>
              </w:rPr>
              <w:t>نعم</w:t>
            </w:r>
          </w:p>
          <w:p w14:paraId="2C68F7D9" w14:textId="77777777" w:rsidR="00EF21BF" w:rsidRPr="00764B5D" w:rsidRDefault="00EF21BF" w:rsidP="009A1920">
            <w:pPr>
              <w:pStyle w:val="ListParagraph"/>
              <w:numPr>
                <w:ilvl w:val="0"/>
                <w:numId w:val="42"/>
              </w:numPr>
              <w:tabs>
                <w:tab w:val="left" w:pos="1560"/>
              </w:tabs>
              <w:rPr>
                <w:rFonts w:ascii="Simplified Arabic" w:hAnsi="Simplified Arabic" w:cs="Simplified Arabic"/>
                <w:lang w:bidi="ar-EG"/>
              </w:rPr>
            </w:pPr>
            <w:proofErr w:type="spellStart"/>
            <w:r w:rsidRPr="00764B5D">
              <w:rPr>
                <w:rFonts w:ascii="Simplified Arabic" w:hAnsi="Simplified Arabic" w:cs="Simplified Arabic"/>
                <w:rtl/>
                <w:lang w:bidi="ar-EG"/>
              </w:rPr>
              <w:t>لأ</w:t>
            </w:r>
            <w:proofErr w:type="spellEnd"/>
          </w:p>
          <w:p w14:paraId="51F91181" w14:textId="77777777" w:rsidR="00EF21BF" w:rsidRPr="00764B5D" w:rsidRDefault="00EF21BF" w:rsidP="00EF21BF">
            <w:pPr>
              <w:tabs>
                <w:tab w:val="left" w:pos="1560"/>
              </w:tabs>
              <w:rPr>
                <w:rFonts w:ascii="Simplified Arabic" w:hAnsi="Simplified Arabic" w:cs="Simplified Arabic"/>
                <w:b/>
                <w:bCs/>
                <w:rtl/>
                <w:lang w:bidi="ar-EG"/>
              </w:rPr>
            </w:pPr>
            <w:proofErr w:type="spellStart"/>
            <w:r w:rsidRPr="00764B5D">
              <w:rPr>
                <w:rFonts w:ascii="Simplified Arabic" w:hAnsi="Simplified Arabic" w:cs="Simplified Arabic"/>
                <w:b/>
                <w:bCs/>
                <w:rtl/>
                <w:lang w:bidi="ar-EG"/>
              </w:rPr>
              <w:t>فى</w:t>
            </w:r>
            <w:proofErr w:type="spellEnd"/>
            <w:r w:rsidRPr="00764B5D">
              <w:rPr>
                <w:rFonts w:ascii="Simplified Arabic" w:hAnsi="Simplified Arabic" w:cs="Simplified Arabic"/>
                <w:b/>
                <w:bCs/>
                <w:rtl/>
                <w:lang w:bidi="ar-EG"/>
              </w:rPr>
              <w:t xml:space="preserve"> حالة لا انتقل الى الفرد </w:t>
            </w:r>
            <w:proofErr w:type="spellStart"/>
            <w:r w:rsidRPr="00764B5D">
              <w:rPr>
                <w:rFonts w:ascii="Simplified Arabic" w:hAnsi="Simplified Arabic" w:cs="Simplified Arabic"/>
                <w:b/>
                <w:bCs/>
                <w:rtl/>
                <w:lang w:bidi="ar-EG"/>
              </w:rPr>
              <w:t>التالى</w:t>
            </w:r>
            <w:proofErr w:type="spellEnd"/>
            <w:r w:rsidRPr="00764B5D">
              <w:rPr>
                <w:rFonts w:ascii="Simplified Arabic" w:hAnsi="Simplified Arabic" w:cs="Simplified Arabic"/>
                <w:b/>
                <w:bCs/>
                <w:rtl/>
                <w:lang w:bidi="ar-EG"/>
              </w:rPr>
              <w:t xml:space="preserve">/ القسم </w:t>
            </w:r>
            <w:proofErr w:type="spellStart"/>
            <w:r w:rsidRPr="00764B5D">
              <w:rPr>
                <w:rFonts w:ascii="Simplified Arabic" w:hAnsi="Simplified Arabic" w:cs="Simplified Arabic"/>
                <w:b/>
                <w:bCs/>
                <w:rtl/>
                <w:lang w:bidi="ar-EG"/>
              </w:rPr>
              <w:t>التالى</w:t>
            </w:r>
            <w:proofErr w:type="spellEnd"/>
          </w:p>
        </w:tc>
        <w:tc>
          <w:tcPr>
            <w:tcW w:w="564" w:type="pct"/>
          </w:tcPr>
          <w:p w14:paraId="5B215B40" w14:textId="77777777" w:rsidR="00EF21BF" w:rsidRPr="00764B5D" w:rsidRDefault="00EF21BF" w:rsidP="00EF21BF">
            <w:pPr>
              <w:pStyle w:val="ListParagraph"/>
              <w:rPr>
                <w:rFonts w:ascii="Simplified Arabic" w:hAnsi="Simplified Arabic" w:cs="Simplified Arabic"/>
                <w:rtl/>
                <w:lang w:bidi="ar-EG"/>
              </w:rPr>
            </w:pPr>
            <w:r w:rsidRPr="00764B5D">
              <w:rPr>
                <w:rFonts w:ascii="Simplified Arabic" w:hAnsi="Simplified Arabic" w:cs="Simplified Arabic"/>
                <w:rtl/>
                <w:lang w:bidi="ar-EG"/>
              </w:rPr>
              <w:t>العدد</w:t>
            </w:r>
          </w:p>
        </w:tc>
        <w:tc>
          <w:tcPr>
            <w:tcW w:w="750" w:type="pct"/>
          </w:tcPr>
          <w:p w14:paraId="29B69AD7"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(1) الحبوب</w:t>
            </w:r>
          </w:p>
          <w:p w14:paraId="5D5EF5DB"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(2) اللولب</w:t>
            </w:r>
          </w:p>
          <w:p w14:paraId="1F0AC4E7"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(3) الحقن</w:t>
            </w:r>
          </w:p>
          <w:p w14:paraId="7B308C6F"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(4) كبسولات تحت الجلد</w:t>
            </w:r>
          </w:p>
          <w:p w14:paraId="10887936"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(5) إطالة فترة الرضاعة</w:t>
            </w:r>
          </w:p>
          <w:p w14:paraId="5E9EBBE5" w14:textId="77777777" w:rsidR="00EF21BF" w:rsidRPr="00764B5D" w:rsidRDefault="00EF21BF" w:rsidP="00EF21BF">
            <w:pPr>
              <w:tabs>
                <w:tab w:val="left" w:pos="1560"/>
              </w:tabs>
              <w:rPr>
                <w:rFonts w:ascii="Simplified Arabic" w:hAnsi="Simplified Arabic" w:cs="Simplified Arabic"/>
                <w:rtl/>
                <w:lang w:bidi="ar-EG"/>
              </w:rPr>
            </w:pPr>
            <w:r w:rsidRPr="00764B5D">
              <w:rPr>
                <w:rFonts w:ascii="Simplified Arabic" w:hAnsi="Simplified Arabic" w:cs="Simplified Arabic"/>
                <w:rtl/>
                <w:lang w:bidi="ar-EG"/>
              </w:rPr>
              <w:t>(6) أخرى</w:t>
            </w:r>
          </w:p>
        </w:tc>
        <w:tc>
          <w:tcPr>
            <w:tcW w:w="1001" w:type="pct"/>
          </w:tcPr>
          <w:p w14:paraId="0A9B31A3" w14:textId="77777777" w:rsidR="00EF21BF" w:rsidRPr="00764B5D" w:rsidRDefault="00EF21BF" w:rsidP="00EF21BF">
            <w:pPr>
              <w:pStyle w:val="ListParagraph"/>
              <w:rPr>
                <w:rFonts w:ascii="Simplified Arabic" w:hAnsi="Simplified Arabic" w:cs="Simplified Arabic"/>
                <w:rtl/>
                <w:lang w:bidi="ar-EG"/>
              </w:rPr>
            </w:pPr>
            <w:r w:rsidRPr="00764B5D">
              <w:rPr>
                <w:rFonts w:ascii="Simplified Arabic" w:hAnsi="Simplified Arabic" w:cs="Simplified Arabic"/>
                <w:rtl/>
                <w:lang w:bidi="ar-EG"/>
              </w:rPr>
              <w:t>(1) نعم</w:t>
            </w:r>
          </w:p>
          <w:p w14:paraId="7ECBEDD6" w14:textId="77777777" w:rsidR="00EF21BF" w:rsidRPr="00764B5D" w:rsidRDefault="00EF21BF" w:rsidP="00EF21BF">
            <w:pPr>
              <w:pStyle w:val="ListParagraph"/>
              <w:rPr>
                <w:rFonts w:ascii="Simplified Arabic" w:hAnsi="Simplified Arabic" w:cs="Simplified Arabic"/>
                <w:rtl/>
                <w:lang w:bidi="ar-EG"/>
              </w:rPr>
            </w:pPr>
            <w:r w:rsidRPr="00764B5D">
              <w:rPr>
                <w:rFonts w:ascii="Simplified Arabic" w:hAnsi="Simplified Arabic" w:cs="Simplified Arabic"/>
                <w:rtl/>
                <w:lang w:bidi="ar-EG"/>
              </w:rPr>
              <w:t>(2) لا</w:t>
            </w:r>
          </w:p>
          <w:p w14:paraId="707030B6" w14:textId="77777777" w:rsidR="00EF21BF" w:rsidRPr="00764B5D" w:rsidRDefault="00EF21BF" w:rsidP="00EF21BF">
            <w:pPr>
              <w:rPr>
                <w:rFonts w:ascii="Simplified Arabic" w:hAnsi="Simplified Arabic" w:cs="Simplified Arabic"/>
                <w:rtl/>
                <w:lang w:bidi="ar-EG"/>
              </w:rPr>
            </w:pPr>
            <w:proofErr w:type="spellStart"/>
            <w:r w:rsidRPr="00764B5D">
              <w:rPr>
                <w:rFonts w:ascii="Simplified Arabic" w:hAnsi="Simplified Arabic" w:cs="Simplified Arabic"/>
                <w:b/>
                <w:bCs/>
                <w:rtl/>
                <w:lang w:bidi="ar-EG"/>
              </w:rPr>
              <w:t>فى</w:t>
            </w:r>
            <w:proofErr w:type="spellEnd"/>
            <w:r w:rsidRPr="00764B5D">
              <w:rPr>
                <w:rFonts w:ascii="Simplified Arabic" w:hAnsi="Simplified Arabic" w:cs="Simplified Arabic"/>
                <w:b/>
                <w:bCs/>
                <w:rtl/>
                <w:lang w:bidi="ar-EG"/>
              </w:rPr>
              <w:t xml:space="preserve"> حالة لا انتقل الى الفرد </w:t>
            </w:r>
            <w:proofErr w:type="spellStart"/>
            <w:r w:rsidRPr="00764B5D">
              <w:rPr>
                <w:rFonts w:ascii="Simplified Arabic" w:hAnsi="Simplified Arabic" w:cs="Simplified Arabic"/>
                <w:b/>
                <w:bCs/>
                <w:rtl/>
                <w:lang w:bidi="ar-EG"/>
              </w:rPr>
              <w:t>التالى</w:t>
            </w:r>
            <w:proofErr w:type="spellEnd"/>
            <w:r w:rsidRPr="00764B5D">
              <w:rPr>
                <w:rFonts w:ascii="Simplified Arabic" w:hAnsi="Simplified Arabic" w:cs="Simplified Arabic"/>
                <w:b/>
                <w:bCs/>
                <w:rtl/>
                <w:lang w:bidi="ar-EG"/>
              </w:rPr>
              <w:t xml:space="preserve">/ القسم </w:t>
            </w:r>
            <w:proofErr w:type="spellStart"/>
            <w:r w:rsidRPr="00764B5D">
              <w:rPr>
                <w:rFonts w:ascii="Simplified Arabic" w:hAnsi="Simplified Arabic" w:cs="Simplified Arabic"/>
                <w:b/>
                <w:bCs/>
                <w:rtl/>
                <w:lang w:bidi="ar-EG"/>
              </w:rPr>
              <w:t>التالى</w:t>
            </w:r>
            <w:proofErr w:type="spellEnd"/>
          </w:p>
        </w:tc>
        <w:tc>
          <w:tcPr>
            <w:tcW w:w="938" w:type="pct"/>
          </w:tcPr>
          <w:p w14:paraId="1B09ADA1"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(1) الحبوب</w:t>
            </w:r>
          </w:p>
          <w:p w14:paraId="5D56C889"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(2) اللولب</w:t>
            </w:r>
          </w:p>
          <w:p w14:paraId="655821CF"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(3) الحقن</w:t>
            </w:r>
          </w:p>
          <w:p w14:paraId="0115ED93"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(4) كبسولات تحت الجلد</w:t>
            </w:r>
          </w:p>
          <w:p w14:paraId="4147DF0B"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(5) إطالة فترة الرضاعة</w:t>
            </w:r>
          </w:p>
          <w:p w14:paraId="7D447D23" w14:textId="77777777" w:rsidR="00EF21BF" w:rsidRPr="00764B5D" w:rsidRDefault="00EF21BF" w:rsidP="00EF21BF">
            <w:pPr>
              <w:rPr>
                <w:rFonts w:ascii="Simplified Arabic" w:hAnsi="Simplified Arabic" w:cs="Simplified Arabic"/>
                <w:rtl/>
                <w:lang w:bidi="ar-EG"/>
              </w:rPr>
            </w:pPr>
            <w:r w:rsidRPr="00764B5D">
              <w:rPr>
                <w:rFonts w:ascii="Simplified Arabic" w:hAnsi="Simplified Arabic" w:cs="Simplified Arabic"/>
                <w:rtl/>
                <w:lang w:bidi="ar-EG"/>
              </w:rPr>
              <w:t>(6) أخرى</w:t>
            </w:r>
          </w:p>
        </w:tc>
        <w:tc>
          <w:tcPr>
            <w:tcW w:w="930" w:type="pct"/>
          </w:tcPr>
          <w:p w14:paraId="4781B2B5"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 xml:space="preserve">(1) الوحدة الصحية </w:t>
            </w:r>
            <w:proofErr w:type="spellStart"/>
            <w:r w:rsidRPr="00764B5D">
              <w:rPr>
                <w:rFonts w:ascii="Simplified Arabic" w:hAnsi="Simplified Arabic" w:cs="Simplified Arabic"/>
                <w:rtl/>
                <w:lang w:bidi="ar-EG"/>
              </w:rPr>
              <w:t>فى</w:t>
            </w:r>
            <w:proofErr w:type="spellEnd"/>
            <w:r w:rsidRPr="00764B5D">
              <w:rPr>
                <w:rFonts w:ascii="Simplified Arabic" w:hAnsi="Simplified Arabic" w:cs="Simplified Arabic"/>
                <w:rtl/>
                <w:lang w:bidi="ar-EG"/>
              </w:rPr>
              <w:t xml:space="preserve"> القرية</w:t>
            </w:r>
          </w:p>
          <w:p w14:paraId="55B1A17E"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(2) وحدة خارج القرية</w:t>
            </w:r>
          </w:p>
          <w:p w14:paraId="1A8D5384"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(3) عيادة خاصة</w:t>
            </w:r>
          </w:p>
          <w:p w14:paraId="3AC9A248"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(4) الصيدلية</w:t>
            </w:r>
          </w:p>
          <w:p w14:paraId="646367E4"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(5) عيادة الجمعية</w:t>
            </w:r>
          </w:p>
          <w:p w14:paraId="54957775" w14:textId="77777777" w:rsidR="00EF21BF" w:rsidRPr="00764B5D" w:rsidRDefault="00EF21BF" w:rsidP="00EF21BF">
            <w:pPr>
              <w:tabs>
                <w:tab w:val="left" w:pos="7920"/>
              </w:tabs>
              <w:ind w:right="120"/>
              <w:rPr>
                <w:rFonts w:ascii="Simplified Arabic" w:hAnsi="Simplified Arabic" w:cs="Simplified Arabic"/>
                <w:rtl/>
                <w:lang w:bidi="ar-EG"/>
              </w:rPr>
            </w:pPr>
            <w:r w:rsidRPr="00764B5D">
              <w:rPr>
                <w:rFonts w:ascii="Simplified Arabic" w:hAnsi="Simplified Arabic" w:cs="Simplified Arabic"/>
                <w:rtl/>
                <w:lang w:bidi="ar-EG"/>
              </w:rPr>
              <w:t>(6) عيادة متنقلة</w:t>
            </w:r>
          </w:p>
          <w:p w14:paraId="0514B759" w14:textId="77777777" w:rsidR="00EF21BF" w:rsidRPr="00764B5D" w:rsidRDefault="00EF21BF" w:rsidP="00EF21BF">
            <w:pPr>
              <w:tabs>
                <w:tab w:val="left" w:pos="1560"/>
              </w:tabs>
              <w:rPr>
                <w:rFonts w:ascii="Simplified Arabic" w:hAnsi="Simplified Arabic" w:cs="Simplified Arabic"/>
                <w:rtl/>
                <w:lang w:bidi="ar-EG"/>
              </w:rPr>
            </w:pPr>
            <w:r w:rsidRPr="00764B5D">
              <w:rPr>
                <w:rFonts w:ascii="Simplified Arabic" w:hAnsi="Simplified Arabic" w:cs="Simplified Arabic"/>
                <w:rtl/>
                <w:lang w:bidi="ar-EG"/>
              </w:rPr>
              <w:t>(7) أخرى</w:t>
            </w:r>
          </w:p>
        </w:tc>
      </w:tr>
      <w:tr w:rsidR="00EF21BF" w:rsidRPr="00764B5D" w14:paraId="5E51919C" w14:textId="77777777" w:rsidTr="000A203C">
        <w:tc>
          <w:tcPr>
            <w:tcW w:w="237" w:type="pct"/>
          </w:tcPr>
          <w:p w14:paraId="21479708" w14:textId="77777777" w:rsidR="00EF21BF" w:rsidRPr="00764B5D" w:rsidRDefault="00EF21BF" w:rsidP="00EF21BF">
            <w:pPr>
              <w:jc w:val="center"/>
              <w:rPr>
                <w:rFonts w:ascii="Simplified Arabic" w:hAnsi="Simplified Arabic" w:cs="Simplified Arabic"/>
                <w:b/>
                <w:bCs/>
                <w:rtl/>
              </w:rPr>
            </w:pPr>
          </w:p>
        </w:tc>
        <w:tc>
          <w:tcPr>
            <w:tcW w:w="580" w:type="pct"/>
          </w:tcPr>
          <w:p w14:paraId="5279C4AE" w14:textId="77777777" w:rsidR="00EF21BF" w:rsidRPr="00764B5D" w:rsidRDefault="00EF21BF" w:rsidP="00EF21BF">
            <w:pPr>
              <w:jc w:val="center"/>
              <w:rPr>
                <w:rFonts w:ascii="Simplified Arabic" w:hAnsi="Simplified Arabic" w:cs="Simplified Arabic"/>
                <w:b/>
                <w:bCs/>
                <w:rtl/>
              </w:rPr>
            </w:pPr>
          </w:p>
        </w:tc>
        <w:tc>
          <w:tcPr>
            <w:tcW w:w="564" w:type="pct"/>
          </w:tcPr>
          <w:p w14:paraId="247B1896" w14:textId="77777777" w:rsidR="00EF21BF" w:rsidRPr="00764B5D" w:rsidRDefault="00EF21BF" w:rsidP="00EF21BF">
            <w:pPr>
              <w:jc w:val="center"/>
              <w:rPr>
                <w:rFonts w:ascii="Simplified Arabic" w:hAnsi="Simplified Arabic" w:cs="Simplified Arabic"/>
                <w:b/>
                <w:bCs/>
                <w:rtl/>
              </w:rPr>
            </w:pPr>
          </w:p>
        </w:tc>
        <w:tc>
          <w:tcPr>
            <w:tcW w:w="750" w:type="pct"/>
          </w:tcPr>
          <w:p w14:paraId="216AF003" w14:textId="77777777" w:rsidR="00EF21BF" w:rsidRPr="00764B5D" w:rsidRDefault="00EF21BF" w:rsidP="00EF21BF">
            <w:pPr>
              <w:jc w:val="center"/>
              <w:rPr>
                <w:rFonts w:ascii="Simplified Arabic" w:hAnsi="Simplified Arabic" w:cs="Simplified Arabic"/>
                <w:b/>
                <w:bCs/>
                <w:rtl/>
              </w:rPr>
            </w:pPr>
          </w:p>
        </w:tc>
        <w:tc>
          <w:tcPr>
            <w:tcW w:w="1001" w:type="pct"/>
          </w:tcPr>
          <w:p w14:paraId="1E865B70" w14:textId="77777777" w:rsidR="00EF21BF" w:rsidRPr="00764B5D" w:rsidRDefault="00EF21BF" w:rsidP="00EF21BF">
            <w:pPr>
              <w:jc w:val="center"/>
              <w:rPr>
                <w:rFonts w:ascii="Simplified Arabic" w:hAnsi="Simplified Arabic" w:cs="Simplified Arabic"/>
                <w:b/>
                <w:bCs/>
                <w:rtl/>
              </w:rPr>
            </w:pPr>
          </w:p>
        </w:tc>
        <w:tc>
          <w:tcPr>
            <w:tcW w:w="938" w:type="pct"/>
          </w:tcPr>
          <w:p w14:paraId="236EA1F2" w14:textId="77777777" w:rsidR="00EF21BF" w:rsidRPr="00764B5D" w:rsidRDefault="00EF21BF" w:rsidP="00EF21BF">
            <w:pPr>
              <w:jc w:val="center"/>
              <w:rPr>
                <w:rFonts w:ascii="Simplified Arabic" w:hAnsi="Simplified Arabic" w:cs="Simplified Arabic"/>
                <w:b/>
                <w:bCs/>
                <w:rtl/>
              </w:rPr>
            </w:pPr>
          </w:p>
        </w:tc>
        <w:tc>
          <w:tcPr>
            <w:tcW w:w="930" w:type="pct"/>
          </w:tcPr>
          <w:p w14:paraId="6647749D" w14:textId="77777777" w:rsidR="00EF21BF" w:rsidRPr="00764B5D" w:rsidRDefault="00EF21BF" w:rsidP="00EF21BF">
            <w:pPr>
              <w:jc w:val="center"/>
              <w:rPr>
                <w:rFonts w:ascii="Simplified Arabic" w:hAnsi="Simplified Arabic" w:cs="Simplified Arabic"/>
                <w:b/>
                <w:bCs/>
                <w:rtl/>
              </w:rPr>
            </w:pPr>
          </w:p>
        </w:tc>
      </w:tr>
      <w:tr w:rsidR="00EF21BF" w:rsidRPr="00764B5D" w14:paraId="4F6331D6" w14:textId="77777777" w:rsidTr="000A203C">
        <w:tc>
          <w:tcPr>
            <w:tcW w:w="237" w:type="pct"/>
          </w:tcPr>
          <w:p w14:paraId="7A4C010F" w14:textId="77777777" w:rsidR="00EF21BF" w:rsidRPr="00764B5D" w:rsidRDefault="00EF21BF" w:rsidP="00EF21BF">
            <w:pPr>
              <w:jc w:val="center"/>
              <w:rPr>
                <w:rFonts w:ascii="Simplified Arabic" w:hAnsi="Simplified Arabic" w:cs="Simplified Arabic"/>
                <w:b/>
                <w:bCs/>
                <w:rtl/>
              </w:rPr>
            </w:pPr>
          </w:p>
        </w:tc>
        <w:tc>
          <w:tcPr>
            <w:tcW w:w="580" w:type="pct"/>
          </w:tcPr>
          <w:p w14:paraId="50D19229" w14:textId="77777777" w:rsidR="00EF21BF" w:rsidRPr="00764B5D" w:rsidRDefault="00EF21BF" w:rsidP="00EF21BF">
            <w:pPr>
              <w:jc w:val="center"/>
              <w:rPr>
                <w:rFonts w:ascii="Simplified Arabic" w:hAnsi="Simplified Arabic" w:cs="Simplified Arabic"/>
                <w:b/>
                <w:bCs/>
                <w:rtl/>
              </w:rPr>
            </w:pPr>
          </w:p>
        </w:tc>
        <w:tc>
          <w:tcPr>
            <w:tcW w:w="564" w:type="pct"/>
          </w:tcPr>
          <w:p w14:paraId="12E11686" w14:textId="77777777" w:rsidR="00EF21BF" w:rsidRPr="00764B5D" w:rsidRDefault="00EF21BF" w:rsidP="00EF21BF">
            <w:pPr>
              <w:jc w:val="center"/>
              <w:rPr>
                <w:rFonts w:ascii="Simplified Arabic" w:hAnsi="Simplified Arabic" w:cs="Simplified Arabic"/>
                <w:b/>
                <w:bCs/>
                <w:rtl/>
              </w:rPr>
            </w:pPr>
          </w:p>
        </w:tc>
        <w:tc>
          <w:tcPr>
            <w:tcW w:w="750" w:type="pct"/>
          </w:tcPr>
          <w:p w14:paraId="6029CE2C" w14:textId="77777777" w:rsidR="00EF21BF" w:rsidRPr="00764B5D" w:rsidRDefault="00EF21BF" w:rsidP="00EF21BF">
            <w:pPr>
              <w:jc w:val="center"/>
              <w:rPr>
                <w:rFonts w:ascii="Simplified Arabic" w:hAnsi="Simplified Arabic" w:cs="Simplified Arabic"/>
                <w:b/>
                <w:bCs/>
                <w:rtl/>
              </w:rPr>
            </w:pPr>
          </w:p>
        </w:tc>
        <w:tc>
          <w:tcPr>
            <w:tcW w:w="1001" w:type="pct"/>
          </w:tcPr>
          <w:p w14:paraId="3ED7505E" w14:textId="77777777" w:rsidR="00EF21BF" w:rsidRPr="00764B5D" w:rsidRDefault="00EF21BF" w:rsidP="00EF21BF">
            <w:pPr>
              <w:jc w:val="center"/>
              <w:rPr>
                <w:rFonts w:ascii="Simplified Arabic" w:hAnsi="Simplified Arabic" w:cs="Simplified Arabic"/>
                <w:b/>
                <w:bCs/>
                <w:rtl/>
              </w:rPr>
            </w:pPr>
          </w:p>
        </w:tc>
        <w:tc>
          <w:tcPr>
            <w:tcW w:w="938" w:type="pct"/>
          </w:tcPr>
          <w:p w14:paraId="6532EC94" w14:textId="77777777" w:rsidR="00EF21BF" w:rsidRPr="00764B5D" w:rsidRDefault="00EF21BF" w:rsidP="00EF21BF">
            <w:pPr>
              <w:jc w:val="center"/>
              <w:rPr>
                <w:rFonts w:ascii="Simplified Arabic" w:hAnsi="Simplified Arabic" w:cs="Simplified Arabic"/>
                <w:b/>
                <w:bCs/>
                <w:rtl/>
              </w:rPr>
            </w:pPr>
          </w:p>
        </w:tc>
        <w:tc>
          <w:tcPr>
            <w:tcW w:w="930" w:type="pct"/>
          </w:tcPr>
          <w:p w14:paraId="6DAAE013" w14:textId="77777777" w:rsidR="00EF21BF" w:rsidRPr="00764B5D" w:rsidRDefault="00EF21BF" w:rsidP="00EF21BF">
            <w:pPr>
              <w:jc w:val="center"/>
              <w:rPr>
                <w:rFonts w:ascii="Simplified Arabic" w:hAnsi="Simplified Arabic" w:cs="Simplified Arabic"/>
                <w:b/>
                <w:bCs/>
                <w:rtl/>
              </w:rPr>
            </w:pPr>
          </w:p>
        </w:tc>
      </w:tr>
      <w:tr w:rsidR="00EF21BF" w:rsidRPr="00764B5D" w14:paraId="0DEFBDDD" w14:textId="77777777" w:rsidTr="000A203C">
        <w:tc>
          <w:tcPr>
            <w:tcW w:w="237" w:type="pct"/>
          </w:tcPr>
          <w:p w14:paraId="2B7BBF2D" w14:textId="77777777" w:rsidR="00EF21BF" w:rsidRPr="00764B5D" w:rsidRDefault="00EF21BF" w:rsidP="00EF21BF">
            <w:pPr>
              <w:jc w:val="center"/>
              <w:rPr>
                <w:rFonts w:ascii="Simplified Arabic" w:hAnsi="Simplified Arabic" w:cs="Simplified Arabic"/>
                <w:b/>
                <w:bCs/>
                <w:rtl/>
              </w:rPr>
            </w:pPr>
          </w:p>
        </w:tc>
        <w:tc>
          <w:tcPr>
            <w:tcW w:w="580" w:type="pct"/>
          </w:tcPr>
          <w:p w14:paraId="4561F26C" w14:textId="77777777" w:rsidR="00EF21BF" w:rsidRPr="00764B5D" w:rsidRDefault="00EF21BF" w:rsidP="00EF21BF">
            <w:pPr>
              <w:jc w:val="center"/>
              <w:rPr>
                <w:rFonts w:ascii="Simplified Arabic" w:hAnsi="Simplified Arabic" w:cs="Simplified Arabic"/>
                <w:b/>
                <w:bCs/>
                <w:rtl/>
              </w:rPr>
            </w:pPr>
          </w:p>
        </w:tc>
        <w:tc>
          <w:tcPr>
            <w:tcW w:w="564" w:type="pct"/>
          </w:tcPr>
          <w:p w14:paraId="599DE13D" w14:textId="77777777" w:rsidR="00EF21BF" w:rsidRPr="00764B5D" w:rsidRDefault="00EF21BF" w:rsidP="00EF21BF">
            <w:pPr>
              <w:jc w:val="center"/>
              <w:rPr>
                <w:rFonts w:ascii="Simplified Arabic" w:hAnsi="Simplified Arabic" w:cs="Simplified Arabic"/>
                <w:b/>
                <w:bCs/>
                <w:rtl/>
              </w:rPr>
            </w:pPr>
          </w:p>
        </w:tc>
        <w:tc>
          <w:tcPr>
            <w:tcW w:w="750" w:type="pct"/>
          </w:tcPr>
          <w:p w14:paraId="18D6D05B" w14:textId="77777777" w:rsidR="00EF21BF" w:rsidRPr="00764B5D" w:rsidRDefault="00EF21BF" w:rsidP="00EF21BF">
            <w:pPr>
              <w:jc w:val="center"/>
              <w:rPr>
                <w:rFonts w:ascii="Simplified Arabic" w:hAnsi="Simplified Arabic" w:cs="Simplified Arabic"/>
                <w:b/>
                <w:bCs/>
                <w:rtl/>
              </w:rPr>
            </w:pPr>
          </w:p>
        </w:tc>
        <w:tc>
          <w:tcPr>
            <w:tcW w:w="1001" w:type="pct"/>
          </w:tcPr>
          <w:p w14:paraId="0403FBD1" w14:textId="77777777" w:rsidR="00EF21BF" w:rsidRPr="00764B5D" w:rsidRDefault="00EF21BF" w:rsidP="00EF21BF">
            <w:pPr>
              <w:jc w:val="center"/>
              <w:rPr>
                <w:rFonts w:ascii="Simplified Arabic" w:hAnsi="Simplified Arabic" w:cs="Simplified Arabic"/>
                <w:b/>
                <w:bCs/>
                <w:rtl/>
              </w:rPr>
            </w:pPr>
          </w:p>
        </w:tc>
        <w:tc>
          <w:tcPr>
            <w:tcW w:w="938" w:type="pct"/>
          </w:tcPr>
          <w:p w14:paraId="27E042B7" w14:textId="77777777" w:rsidR="00EF21BF" w:rsidRPr="00764B5D" w:rsidRDefault="00EF21BF" w:rsidP="00EF21BF">
            <w:pPr>
              <w:jc w:val="center"/>
              <w:rPr>
                <w:rFonts w:ascii="Simplified Arabic" w:hAnsi="Simplified Arabic" w:cs="Simplified Arabic"/>
                <w:b/>
                <w:bCs/>
                <w:rtl/>
              </w:rPr>
            </w:pPr>
          </w:p>
        </w:tc>
        <w:tc>
          <w:tcPr>
            <w:tcW w:w="930" w:type="pct"/>
          </w:tcPr>
          <w:p w14:paraId="616C2C63" w14:textId="77777777" w:rsidR="00EF21BF" w:rsidRPr="00764B5D" w:rsidRDefault="00EF21BF" w:rsidP="00EF21BF">
            <w:pPr>
              <w:jc w:val="center"/>
              <w:rPr>
                <w:rFonts w:ascii="Simplified Arabic" w:hAnsi="Simplified Arabic" w:cs="Simplified Arabic"/>
                <w:b/>
                <w:bCs/>
                <w:rtl/>
              </w:rPr>
            </w:pPr>
          </w:p>
        </w:tc>
      </w:tr>
      <w:tr w:rsidR="00EF21BF" w:rsidRPr="00764B5D" w14:paraId="06CE0D41" w14:textId="77777777" w:rsidTr="000A203C">
        <w:tc>
          <w:tcPr>
            <w:tcW w:w="237" w:type="pct"/>
          </w:tcPr>
          <w:p w14:paraId="41539057" w14:textId="77777777" w:rsidR="00EF21BF" w:rsidRPr="00764B5D" w:rsidRDefault="00EF21BF" w:rsidP="00EF21BF">
            <w:pPr>
              <w:jc w:val="center"/>
              <w:rPr>
                <w:rFonts w:ascii="Simplified Arabic" w:hAnsi="Simplified Arabic" w:cs="Simplified Arabic"/>
                <w:b/>
                <w:bCs/>
                <w:rtl/>
              </w:rPr>
            </w:pPr>
          </w:p>
        </w:tc>
        <w:tc>
          <w:tcPr>
            <w:tcW w:w="580" w:type="pct"/>
          </w:tcPr>
          <w:p w14:paraId="3DD53744" w14:textId="77777777" w:rsidR="00EF21BF" w:rsidRPr="00764B5D" w:rsidRDefault="00EF21BF" w:rsidP="00EF21BF">
            <w:pPr>
              <w:jc w:val="center"/>
              <w:rPr>
                <w:rFonts w:ascii="Simplified Arabic" w:hAnsi="Simplified Arabic" w:cs="Simplified Arabic"/>
                <w:b/>
                <w:bCs/>
                <w:rtl/>
              </w:rPr>
            </w:pPr>
          </w:p>
        </w:tc>
        <w:tc>
          <w:tcPr>
            <w:tcW w:w="564" w:type="pct"/>
          </w:tcPr>
          <w:p w14:paraId="37B6077E" w14:textId="77777777" w:rsidR="00EF21BF" w:rsidRPr="00764B5D" w:rsidRDefault="00EF21BF" w:rsidP="00EF21BF">
            <w:pPr>
              <w:jc w:val="center"/>
              <w:rPr>
                <w:rFonts w:ascii="Simplified Arabic" w:hAnsi="Simplified Arabic" w:cs="Simplified Arabic"/>
                <w:b/>
                <w:bCs/>
                <w:rtl/>
              </w:rPr>
            </w:pPr>
          </w:p>
        </w:tc>
        <w:tc>
          <w:tcPr>
            <w:tcW w:w="750" w:type="pct"/>
          </w:tcPr>
          <w:p w14:paraId="5D4A33CE" w14:textId="77777777" w:rsidR="00EF21BF" w:rsidRPr="00764B5D" w:rsidRDefault="00EF21BF" w:rsidP="00EF21BF">
            <w:pPr>
              <w:jc w:val="center"/>
              <w:rPr>
                <w:rFonts w:ascii="Simplified Arabic" w:hAnsi="Simplified Arabic" w:cs="Simplified Arabic"/>
                <w:b/>
                <w:bCs/>
                <w:rtl/>
              </w:rPr>
            </w:pPr>
          </w:p>
        </w:tc>
        <w:tc>
          <w:tcPr>
            <w:tcW w:w="1001" w:type="pct"/>
          </w:tcPr>
          <w:p w14:paraId="02B2472C" w14:textId="77777777" w:rsidR="00EF21BF" w:rsidRPr="00764B5D" w:rsidRDefault="00EF21BF" w:rsidP="00EF21BF">
            <w:pPr>
              <w:jc w:val="center"/>
              <w:rPr>
                <w:rFonts w:ascii="Simplified Arabic" w:hAnsi="Simplified Arabic" w:cs="Simplified Arabic"/>
                <w:b/>
                <w:bCs/>
                <w:rtl/>
              </w:rPr>
            </w:pPr>
          </w:p>
        </w:tc>
        <w:tc>
          <w:tcPr>
            <w:tcW w:w="938" w:type="pct"/>
          </w:tcPr>
          <w:p w14:paraId="0C611497" w14:textId="77777777" w:rsidR="00EF21BF" w:rsidRPr="00764B5D" w:rsidRDefault="00EF21BF" w:rsidP="00EF21BF">
            <w:pPr>
              <w:jc w:val="center"/>
              <w:rPr>
                <w:rFonts w:ascii="Simplified Arabic" w:hAnsi="Simplified Arabic" w:cs="Simplified Arabic"/>
                <w:b/>
                <w:bCs/>
                <w:rtl/>
              </w:rPr>
            </w:pPr>
          </w:p>
        </w:tc>
        <w:tc>
          <w:tcPr>
            <w:tcW w:w="930" w:type="pct"/>
          </w:tcPr>
          <w:p w14:paraId="035FA1C7" w14:textId="77777777" w:rsidR="00EF21BF" w:rsidRPr="00764B5D" w:rsidRDefault="00EF21BF" w:rsidP="00EF21BF">
            <w:pPr>
              <w:jc w:val="center"/>
              <w:rPr>
                <w:rFonts w:ascii="Simplified Arabic" w:hAnsi="Simplified Arabic" w:cs="Simplified Arabic"/>
                <w:b/>
                <w:bCs/>
                <w:rtl/>
              </w:rPr>
            </w:pPr>
          </w:p>
        </w:tc>
      </w:tr>
      <w:tr w:rsidR="00EF21BF" w:rsidRPr="00764B5D" w14:paraId="38D94D8B" w14:textId="77777777" w:rsidTr="000A203C">
        <w:tc>
          <w:tcPr>
            <w:tcW w:w="237" w:type="pct"/>
          </w:tcPr>
          <w:p w14:paraId="29DF2327" w14:textId="77777777" w:rsidR="00EF21BF" w:rsidRPr="00764B5D" w:rsidRDefault="00EF21BF" w:rsidP="00EF21BF">
            <w:pPr>
              <w:jc w:val="center"/>
              <w:rPr>
                <w:rFonts w:ascii="Simplified Arabic" w:hAnsi="Simplified Arabic" w:cs="Simplified Arabic"/>
                <w:b/>
                <w:bCs/>
                <w:rtl/>
              </w:rPr>
            </w:pPr>
          </w:p>
        </w:tc>
        <w:tc>
          <w:tcPr>
            <w:tcW w:w="580" w:type="pct"/>
          </w:tcPr>
          <w:p w14:paraId="70544601" w14:textId="77777777" w:rsidR="00EF21BF" w:rsidRPr="00764B5D" w:rsidRDefault="00EF21BF" w:rsidP="00EF21BF">
            <w:pPr>
              <w:jc w:val="center"/>
              <w:rPr>
                <w:rFonts w:ascii="Simplified Arabic" w:hAnsi="Simplified Arabic" w:cs="Simplified Arabic"/>
                <w:b/>
                <w:bCs/>
                <w:rtl/>
              </w:rPr>
            </w:pPr>
          </w:p>
        </w:tc>
        <w:tc>
          <w:tcPr>
            <w:tcW w:w="564" w:type="pct"/>
          </w:tcPr>
          <w:p w14:paraId="6C0E83D1" w14:textId="77777777" w:rsidR="00EF21BF" w:rsidRPr="00764B5D" w:rsidRDefault="00EF21BF" w:rsidP="00EF21BF">
            <w:pPr>
              <w:jc w:val="center"/>
              <w:rPr>
                <w:rFonts w:ascii="Simplified Arabic" w:hAnsi="Simplified Arabic" w:cs="Simplified Arabic"/>
                <w:b/>
                <w:bCs/>
                <w:rtl/>
              </w:rPr>
            </w:pPr>
          </w:p>
        </w:tc>
        <w:tc>
          <w:tcPr>
            <w:tcW w:w="750" w:type="pct"/>
          </w:tcPr>
          <w:p w14:paraId="03E3DD4B" w14:textId="77777777" w:rsidR="00EF21BF" w:rsidRPr="00764B5D" w:rsidRDefault="00EF21BF" w:rsidP="00EF21BF">
            <w:pPr>
              <w:jc w:val="center"/>
              <w:rPr>
                <w:rFonts w:ascii="Simplified Arabic" w:hAnsi="Simplified Arabic" w:cs="Simplified Arabic"/>
                <w:b/>
                <w:bCs/>
                <w:rtl/>
              </w:rPr>
            </w:pPr>
          </w:p>
        </w:tc>
        <w:tc>
          <w:tcPr>
            <w:tcW w:w="1001" w:type="pct"/>
          </w:tcPr>
          <w:p w14:paraId="57AD3D2B" w14:textId="77777777" w:rsidR="00EF21BF" w:rsidRPr="00764B5D" w:rsidRDefault="00EF21BF" w:rsidP="00EF21BF">
            <w:pPr>
              <w:jc w:val="center"/>
              <w:rPr>
                <w:rFonts w:ascii="Simplified Arabic" w:hAnsi="Simplified Arabic" w:cs="Simplified Arabic"/>
                <w:b/>
                <w:bCs/>
                <w:rtl/>
              </w:rPr>
            </w:pPr>
          </w:p>
        </w:tc>
        <w:tc>
          <w:tcPr>
            <w:tcW w:w="938" w:type="pct"/>
          </w:tcPr>
          <w:p w14:paraId="2C1079EE" w14:textId="77777777" w:rsidR="00EF21BF" w:rsidRPr="00764B5D" w:rsidRDefault="00EF21BF" w:rsidP="00EF21BF">
            <w:pPr>
              <w:jc w:val="center"/>
              <w:rPr>
                <w:rFonts w:ascii="Simplified Arabic" w:hAnsi="Simplified Arabic" w:cs="Simplified Arabic"/>
                <w:b/>
                <w:bCs/>
                <w:rtl/>
              </w:rPr>
            </w:pPr>
          </w:p>
        </w:tc>
        <w:tc>
          <w:tcPr>
            <w:tcW w:w="930" w:type="pct"/>
          </w:tcPr>
          <w:p w14:paraId="0F227B1A" w14:textId="77777777" w:rsidR="00EF21BF" w:rsidRPr="00764B5D" w:rsidRDefault="00EF21BF" w:rsidP="00EF21BF">
            <w:pPr>
              <w:jc w:val="center"/>
              <w:rPr>
                <w:rFonts w:ascii="Simplified Arabic" w:hAnsi="Simplified Arabic" w:cs="Simplified Arabic"/>
                <w:b/>
                <w:bCs/>
                <w:rtl/>
              </w:rPr>
            </w:pPr>
          </w:p>
        </w:tc>
      </w:tr>
      <w:tr w:rsidR="00EF21BF" w:rsidRPr="00764B5D" w14:paraId="189FFD38" w14:textId="77777777" w:rsidTr="000A203C">
        <w:tc>
          <w:tcPr>
            <w:tcW w:w="237" w:type="pct"/>
          </w:tcPr>
          <w:p w14:paraId="038090B6" w14:textId="77777777" w:rsidR="00EF21BF" w:rsidRPr="00764B5D" w:rsidRDefault="00EF21BF" w:rsidP="00EF21BF">
            <w:pPr>
              <w:jc w:val="center"/>
              <w:rPr>
                <w:rFonts w:ascii="Simplified Arabic" w:hAnsi="Simplified Arabic" w:cs="Simplified Arabic"/>
                <w:b/>
                <w:bCs/>
                <w:rtl/>
              </w:rPr>
            </w:pPr>
          </w:p>
        </w:tc>
        <w:tc>
          <w:tcPr>
            <w:tcW w:w="580" w:type="pct"/>
          </w:tcPr>
          <w:p w14:paraId="763C46F8" w14:textId="77777777" w:rsidR="00EF21BF" w:rsidRPr="00764B5D" w:rsidRDefault="00EF21BF" w:rsidP="00EF21BF">
            <w:pPr>
              <w:jc w:val="center"/>
              <w:rPr>
                <w:rFonts w:ascii="Simplified Arabic" w:hAnsi="Simplified Arabic" w:cs="Simplified Arabic"/>
                <w:b/>
                <w:bCs/>
                <w:rtl/>
              </w:rPr>
            </w:pPr>
          </w:p>
        </w:tc>
        <w:tc>
          <w:tcPr>
            <w:tcW w:w="564" w:type="pct"/>
          </w:tcPr>
          <w:p w14:paraId="017B826C" w14:textId="77777777" w:rsidR="00EF21BF" w:rsidRPr="00764B5D" w:rsidRDefault="00EF21BF" w:rsidP="00EF21BF">
            <w:pPr>
              <w:jc w:val="center"/>
              <w:rPr>
                <w:rFonts w:ascii="Simplified Arabic" w:hAnsi="Simplified Arabic" w:cs="Simplified Arabic"/>
                <w:b/>
                <w:bCs/>
                <w:rtl/>
              </w:rPr>
            </w:pPr>
          </w:p>
        </w:tc>
        <w:tc>
          <w:tcPr>
            <w:tcW w:w="750" w:type="pct"/>
          </w:tcPr>
          <w:p w14:paraId="7A47131E" w14:textId="77777777" w:rsidR="00EF21BF" w:rsidRPr="00764B5D" w:rsidRDefault="00EF21BF" w:rsidP="00EF21BF">
            <w:pPr>
              <w:jc w:val="center"/>
              <w:rPr>
                <w:rFonts w:ascii="Simplified Arabic" w:hAnsi="Simplified Arabic" w:cs="Simplified Arabic"/>
                <w:b/>
                <w:bCs/>
                <w:rtl/>
              </w:rPr>
            </w:pPr>
          </w:p>
        </w:tc>
        <w:tc>
          <w:tcPr>
            <w:tcW w:w="1001" w:type="pct"/>
          </w:tcPr>
          <w:p w14:paraId="13B55459" w14:textId="77777777" w:rsidR="00EF21BF" w:rsidRPr="00764B5D" w:rsidRDefault="00EF21BF" w:rsidP="00EF21BF">
            <w:pPr>
              <w:jc w:val="center"/>
              <w:rPr>
                <w:rFonts w:ascii="Simplified Arabic" w:hAnsi="Simplified Arabic" w:cs="Simplified Arabic"/>
                <w:b/>
                <w:bCs/>
                <w:rtl/>
              </w:rPr>
            </w:pPr>
          </w:p>
        </w:tc>
        <w:tc>
          <w:tcPr>
            <w:tcW w:w="938" w:type="pct"/>
          </w:tcPr>
          <w:p w14:paraId="2E718F4F" w14:textId="77777777" w:rsidR="00EF21BF" w:rsidRPr="00764B5D" w:rsidRDefault="00EF21BF" w:rsidP="00EF21BF">
            <w:pPr>
              <w:jc w:val="center"/>
              <w:rPr>
                <w:rFonts w:ascii="Simplified Arabic" w:hAnsi="Simplified Arabic" w:cs="Simplified Arabic"/>
                <w:b/>
                <w:bCs/>
                <w:rtl/>
              </w:rPr>
            </w:pPr>
          </w:p>
        </w:tc>
        <w:tc>
          <w:tcPr>
            <w:tcW w:w="930" w:type="pct"/>
          </w:tcPr>
          <w:p w14:paraId="55938D49" w14:textId="77777777" w:rsidR="00EF21BF" w:rsidRPr="00764B5D" w:rsidRDefault="00EF21BF" w:rsidP="00EF21BF">
            <w:pPr>
              <w:jc w:val="center"/>
              <w:rPr>
                <w:rFonts w:ascii="Simplified Arabic" w:hAnsi="Simplified Arabic" w:cs="Simplified Arabic"/>
                <w:b/>
                <w:bCs/>
                <w:rtl/>
              </w:rPr>
            </w:pPr>
          </w:p>
        </w:tc>
      </w:tr>
      <w:tr w:rsidR="00EF21BF" w:rsidRPr="00764B5D" w14:paraId="6EBCE5DC" w14:textId="77777777" w:rsidTr="000A203C">
        <w:tc>
          <w:tcPr>
            <w:tcW w:w="237" w:type="pct"/>
          </w:tcPr>
          <w:p w14:paraId="4CC1FCB3" w14:textId="77777777" w:rsidR="00EF21BF" w:rsidRPr="00764B5D" w:rsidRDefault="00EF21BF" w:rsidP="00EF21BF">
            <w:pPr>
              <w:jc w:val="center"/>
              <w:rPr>
                <w:rFonts w:ascii="Simplified Arabic" w:hAnsi="Simplified Arabic" w:cs="Simplified Arabic"/>
                <w:b/>
                <w:bCs/>
                <w:rtl/>
              </w:rPr>
            </w:pPr>
          </w:p>
        </w:tc>
        <w:tc>
          <w:tcPr>
            <w:tcW w:w="580" w:type="pct"/>
          </w:tcPr>
          <w:p w14:paraId="49083113" w14:textId="77777777" w:rsidR="00EF21BF" w:rsidRPr="00764B5D" w:rsidRDefault="00EF21BF" w:rsidP="00EF21BF">
            <w:pPr>
              <w:jc w:val="center"/>
              <w:rPr>
                <w:rFonts w:ascii="Simplified Arabic" w:hAnsi="Simplified Arabic" w:cs="Simplified Arabic"/>
                <w:b/>
                <w:bCs/>
                <w:rtl/>
              </w:rPr>
            </w:pPr>
          </w:p>
        </w:tc>
        <w:tc>
          <w:tcPr>
            <w:tcW w:w="564" w:type="pct"/>
          </w:tcPr>
          <w:p w14:paraId="5A4F7BC5" w14:textId="77777777" w:rsidR="00EF21BF" w:rsidRPr="00764B5D" w:rsidRDefault="00EF21BF" w:rsidP="00EF21BF">
            <w:pPr>
              <w:jc w:val="center"/>
              <w:rPr>
                <w:rFonts w:ascii="Simplified Arabic" w:hAnsi="Simplified Arabic" w:cs="Simplified Arabic"/>
                <w:b/>
                <w:bCs/>
                <w:rtl/>
              </w:rPr>
            </w:pPr>
          </w:p>
        </w:tc>
        <w:tc>
          <w:tcPr>
            <w:tcW w:w="750" w:type="pct"/>
          </w:tcPr>
          <w:p w14:paraId="364C148D" w14:textId="77777777" w:rsidR="00EF21BF" w:rsidRPr="00764B5D" w:rsidRDefault="00EF21BF" w:rsidP="00EF21BF">
            <w:pPr>
              <w:jc w:val="center"/>
              <w:rPr>
                <w:rFonts w:ascii="Simplified Arabic" w:hAnsi="Simplified Arabic" w:cs="Simplified Arabic"/>
                <w:b/>
                <w:bCs/>
                <w:rtl/>
              </w:rPr>
            </w:pPr>
          </w:p>
        </w:tc>
        <w:tc>
          <w:tcPr>
            <w:tcW w:w="1001" w:type="pct"/>
          </w:tcPr>
          <w:p w14:paraId="1FBD32DA" w14:textId="77777777" w:rsidR="00EF21BF" w:rsidRPr="00764B5D" w:rsidRDefault="00EF21BF" w:rsidP="00EF21BF">
            <w:pPr>
              <w:jc w:val="center"/>
              <w:rPr>
                <w:rFonts w:ascii="Simplified Arabic" w:hAnsi="Simplified Arabic" w:cs="Simplified Arabic"/>
                <w:b/>
                <w:bCs/>
                <w:rtl/>
              </w:rPr>
            </w:pPr>
          </w:p>
        </w:tc>
        <w:tc>
          <w:tcPr>
            <w:tcW w:w="938" w:type="pct"/>
          </w:tcPr>
          <w:p w14:paraId="38548F91" w14:textId="77777777" w:rsidR="00EF21BF" w:rsidRPr="00764B5D" w:rsidRDefault="00EF21BF" w:rsidP="00EF21BF">
            <w:pPr>
              <w:jc w:val="center"/>
              <w:rPr>
                <w:rFonts w:ascii="Simplified Arabic" w:hAnsi="Simplified Arabic" w:cs="Simplified Arabic"/>
                <w:b/>
                <w:bCs/>
                <w:rtl/>
              </w:rPr>
            </w:pPr>
          </w:p>
        </w:tc>
        <w:tc>
          <w:tcPr>
            <w:tcW w:w="930" w:type="pct"/>
          </w:tcPr>
          <w:p w14:paraId="1F147443" w14:textId="77777777" w:rsidR="00EF21BF" w:rsidRPr="00764B5D" w:rsidRDefault="00EF21BF" w:rsidP="00EF21BF">
            <w:pPr>
              <w:jc w:val="center"/>
              <w:rPr>
                <w:rFonts w:ascii="Simplified Arabic" w:hAnsi="Simplified Arabic" w:cs="Simplified Arabic"/>
                <w:b/>
                <w:bCs/>
                <w:rtl/>
              </w:rPr>
            </w:pPr>
          </w:p>
        </w:tc>
      </w:tr>
      <w:tr w:rsidR="00EF21BF" w:rsidRPr="00764B5D" w14:paraId="659E99F2" w14:textId="77777777" w:rsidTr="000A203C">
        <w:tc>
          <w:tcPr>
            <w:tcW w:w="237" w:type="pct"/>
          </w:tcPr>
          <w:p w14:paraId="5FCB199D" w14:textId="77777777" w:rsidR="00EF21BF" w:rsidRPr="00764B5D" w:rsidRDefault="00EF21BF" w:rsidP="00EF21BF">
            <w:pPr>
              <w:jc w:val="center"/>
              <w:rPr>
                <w:rFonts w:ascii="Simplified Arabic" w:hAnsi="Simplified Arabic" w:cs="Simplified Arabic"/>
                <w:b/>
                <w:bCs/>
                <w:rtl/>
              </w:rPr>
            </w:pPr>
          </w:p>
        </w:tc>
        <w:tc>
          <w:tcPr>
            <w:tcW w:w="580" w:type="pct"/>
          </w:tcPr>
          <w:p w14:paraId="0DA27D12" w14:textId="77777777" w:rsidR="00EF21BF" w:rsidRPr="00764B5D" w:rsidRDefault="00EF21BF" w:rsidP="00EF21BF">
            <w:pPr>
              <w:jc w:val="center"/>
              <w:rPr>
                <w:rFonts w:ascii="Simplified Arabic" w:hAnsi="Simplified Arabic" w:cs="Simplified Arabic"/>
                <w:b/>
                <w:bCs/>
                <w:rtl/>
              </w:rPr>
            </w:pPr>
          </w:p>
        </w:tc>
        <w:tc>
          <w:tcPr>
            <w:tcW w:w="564" w:type="pct"/>
          </w:tcPr>
          <w:p w14:paraId="2DA4D7A2" w14:textId="77777777" w:rsidR="00EF21BF" w:rsidRPr="00764B5D" w:rsidRDefault="00EF21BF" w:rsidP="00EF21BF">
            <w:pPr>
              <w:jc w:val="center"/>
              <w:rPr>
                <w:rFonts w:ascii="Simplified Arabic" w:hAnsi="Simplified Arabic" w:cs="Simplified Arabic"/>
                <w:b/>
                <w:bCs/>
                <w:rtl/>
              </w:rPr>
            </w:pPr>
          </w:p>
        </w:tc>
        <w:tc>
          <w:tcPr>
            <w:tcW w:w="750" w:type="pct"/>
          </w:tcPr>
          <w:p w14:paraId="27F12F41" w14:textId="77777777" w:rsidR="00EF21BF" w:rsidRPr="00764B5D" w:rsidRDefault="00EF21BF" w:rsidP="00EF21BF">
            <w:pPr>
              <w:jc w:val="center"/>
              <w:rPr>
                <w:rFonts w:ascii="Simplified Arabic" w:hAnsi="Simplified Arabic" w:cs="Simplified Arabic"/>
                <w:b/>
                <w:bCs/>
                <w:rtl/>
              </w:rPr>
            </w:pPr>
          </w:p>
        </w:tc>
        <w:tc>
          <w:tcPr>
            <w:tcW w:w="1001" w:type="pct"/>
          </w:tcPr>
          <w:p w14:paraId="6AAE9C70" w14:textId="77777777" w:rsidR="00EF21BF" w:rsidRPr="00764B5D" w:rsidRDefault="00EF21BF" w:rsidP="00EF21BF">
            <w:pPr>
              <w:jc w:val="center"/>
              <w:rPr>
                <w:rFonts w:ascii="Simplified Arabic" w:hAnsi="Simplified Arabic" w:cs="Simplified Arabic"/>
                <w:b/>
                <w:bCs/>
                <w:rtl/>
              </w:rPr>
            </w:pPr>
          </w:p>
        </w:tc>
        <w:tc>
          <w:tcPr>
            <w:tcW w:w="938" w:type="pct"/>
          </w:tcPr>
          <w:p w14:paraId="47B46DFF" w14:textId="77777777" w:rsidR="00EF21BF" w:rsidRPr="00764B5D" w:rsidRDefault="00EF21BF" w:rsidP="00EF21BF">
            <w:pPr>
              <w:jc w:val="center"/>
              <w:rPr>
                <w:rFonts w:ascii="Simplified Arabic" w:hAnsi="Simplified Arabic" w:cs="Simplified Arabic"/>
                <w:b/>
                <w:bCs/>
                <w:rtl/>
              </w:rPr>
            </w:pPr>
          </w:p>
        </w:tc>
        <w:tc>
          <w:tcPr>
            <w:tcW w:w="930" w:type="pct"/>
          </w:tcPr>
          <w:p w14:paraId="6FECAC65" w14:textId="77777777" w:rsidR="00EF21BF" w:rsidRPr="00764B5D" w:rsidRDefault="00EF21BF" w:rsidP="00EF21BF">
            <w:pPr>
              <w:jc w:val="center"/>
              <w:rPr>
                <w:rFonts w:ascii="Simplified Arabic" w:hAnsi="Simplified Arabic" w:cs="Simplified Arabic"/>
                <w:b/>
                <w:bCs/>
                <w:rtl/>
              </w:rPr>
            </w:pPr>
          </w:p>
        </w:tc>
      </w:tr>
      <w:tr w:rsidR="00EF21BF" w:rsidRPr="00764B5D" w14:paraId="16E0A279" w14:textId="77777777" w:rsidTr="000A203C">
        <w:tc>
          <w:tcPr>
            <w:tcW w:w="237" w:type="pct"/>
          </w:tcPr>
          <w:p w14:paraId="1084D17A" w14:textId="77777777" w:rsidR="00EF21BF" w:rsidRPr="00764B5D" w:rsidRDefault="00EF21BF" w:rsidP="00EF21BF">
            <w:pPr>
              <w:jc w:val="center"/>
              <w:rPr>
                <w:rFonts w:ascii="Simplified Arabic" w:hAnsi="Simplified Arabic" w:cs="Simplified Arabic"/>
                <w:b/>
                <w:bCs/>
                <w:rtl/>
              </w:rPr>
            </w:pPr>
          </w:p>
        </w:tc>
        <w:tc>
          <w:tcPr>
            <w:tcW w:w="580" w:type="pct"/>
          </w:tcPr>
          <w:p w14:paraId="5264F2C3" w14:textId="77777777" w:rsidR="00EF21BF" w:rsidRPr="00764B5D" w:rsidRDefault="00EF21BF" w:rsidP="00EF21BF">
            <w:pPr>
              <w:jc w:val="center"/>
              <w:rPr>
                <w:rFonts w:ascii="Simplified Arabic" w:hAnsi="Simplified Arabic" w:cs="Simplified Arabic"/>
                <w:b/>
                <w:bCs/>
                <w:rtl/>
              </w:rPr>
            </w:pPr>
          </w:p>
        </w:tc>
        <w:tc>
          <w:tcPr>
            <w:tcW w:w="564" w:type="pct"/>
          </w:tcPr>
          <w:p w14:paraId="05C1FA96" w14:textId="77777777" w:rsidR="00EF21BF" w:rsidRPr="00764B5D" w:rsidRDefault="00EF21BF" w:rsidP="00EF21BF">
            <w:pPr>
              <w:jc w:val="center"/>
              <w:rPr>
                <w:rFonts w:ascii="Simplified Arabic" w:hAnsi="Simplified Arabic" w:cs="Simplified Arabic"/>
                <w:b/>
                <w:bCs/>
                <w:rtl/>
              </w:rPr>
            </w:pPr>
          </w:p>
        </w:tc>
        <w:tc>
          <w:tcPr>
            <w:tcW w:w="750" w:type="pct"/>
          </w:tcPr>
          <w:p w14:paraId="7DB6F480" w14:textId="77777777" w:rsidR="00EF21BF" w:rsidRPr="00764B5D" w:rsidRDefault="00EF21BF" w:rsidP="00EF21BF">
            <w:pPr>
              <w:jc w:val="center"/>
              <w:rPr>
                <w:rFonts w:ascii="Simplified Arabic" w:hAnsi="Simplified Arabic" w:cs="Simplified Arabic"/>
                <w:b/>
                <w:bCs/>
                <w:rtl/>
              </w:rPr>
            </w:pPr>
          </w:p>
        </w:tc>
        <w:tc>
          <w:tcPr>
            <w:tcW w:w="1001" w:type="pct"/>
          </w:tcPr>
          <w:p w14:paraId="6ECED28D" w14:textId="77777777" w:rsidR="00EF21BF" w:rsidRPr="00764B5D" w:rsidRDefault="00EF21BF" w:rsidP="00EF21BF">
            <w:pPr>
              <w:jc w:val="center"/>
              <w:rPr>
                <w:rFonts w:ascii="Simplified Arabic" w:hAnsi="Simplified Arabic" w:cs="Simplified Arabic"/>
                <w:b/>
                <w:bCs/>
                <w:rtl/>
              </w:rPr>
            </w:pPr>
          </w:p>
        </w:tc>
        <w:tc>
          <w:tcPr>
            <w:tcW w:w="938" w:type="pct"/>
          </w:tcPr>
          <w:p w14:paraId="0F705566" w14:textId="77777777" w:rsidR="00EF21BF" w:rsidRPr="00764B5D" w:rsidRDefault="00EF21BF" w:rsidP="00EF21BF">
            <w:pPr>
              <w:jc w:val="center"/>
              <w:rPr>
                <w:rFonts w:ascii="Simplified Arabic" w:hAnsi="Simplified Arabic" w:cs="Simplified Arabic"/>
                <w:b/>
                <w:bCs/>
                <w:rtl/>
              </w:rPr>
            </w:pPr>
          </w:p>
        </w:tc>
        <w:tc>
          <w:tcPr>
            <w:tcW w:w="930" w:type="pct"/>
          </w:tcPr>
          <w:p w14:paraId="6388EC5D" w14:textId="77777777" w:rsidR="00EF21BF" w:rsidRPr="00764B5D" w:rsidRDefault="00EF21BF" w:rsidP="00EF21BF">
            <w:pPr>
              <w:jc w:val="center"/>
              <w:rPr>
                <w:rFonts w:ascii="Simplified Arabic" w:hAnsi="Simplified Arabic" w:cs="Simplified Arabic"/>
                <w:b/>
                <w:bCs/>
                <w:rtl/>
              </w:rPr>
            </w:pPr>
          </w:p>
        </w:tc>
      </w:tr>
    </w:tbl>
    <w:p w14:paraId="52AF33DA" w14:textId="7D6705A5" w:rsidR="00EF21BF" w:rsidRDefault="00EF21BF" w:rsidP="00EF21BF">
      <w:pPr>
        <w:rPr>
          <w:rFonts w:asciiTheme="minorBidi" w:hAnsiTheme="minorBidi" w:cs="Arial"/>
          <w:b/>
          <w:bCs/>
          <w:sz w:val="24"/>
          <w:szCs w:val="24"/>
          <w:rtl/>
        </w:rPr>
      </w:pPr>
    </w:p>
    <w:p w14:paraId="5A4FF0EC" w14:textId="609DD0D3" w:rsidR="001F5859" w:rsidRDefault="001F5859" w:rsidP="00EF21BF">
      <w:pPr>
        <w:rPr>
          <w:rFonts w:asciiTheme="minorBidi" w:hAnsiTheme="minorBidi" w:cs="Arial"/>
          <w:b/>
          <w:bCs/>
          <w:sz w:val="24"/>
          <w:szCs w:val="24"/>
          <w:rtl/>
        </w:rPr>
        <w:sectPr w:rsidR="001F5859" w:rsidSect="00EF21BF">
          <w:footerReference w:type="default" r:id="rId56"/>
          <w:pgSz w:w="15840" w:h="12240" w:orient="landscape"/>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26A3BC16" w14:textId="77777777" w:rsidR="00764B5D" w:rsidRDefault="00764B5D" w:rsidP="00EF21BF">
      <w:pPr>
        <w:rPr>
          <w:rFonts w:ascii="Simplified Arabic" w:hAnsi="Simplified Arabic" w:cs="Simplified Arabic"/>
          <w:b/>
          <w:bCs/>
          <w:sz w:val="24"/>
          <w:szCs w:val="24"/>
          <w:rtl/>
          <w:lang w:bidi="ar-EG"/>
        </w:rPr>
      </w:pPr>
    </w:p>
    <w:p w14:paraId="266518ED" w14:textId="387B624E" w:rsidR="00EF21BF" w:rsidRPr="00B6323F" w:rsidRDefault="00EF21BF" w:rsidP="00EF21BF">
      <w:pPr>
        <w:rPr>
          <w:rFonts w:ascii="Simplified Arabic" w:hAnsi="Simplified Arabic" w:cs="Simplified Arabic"/>
          <w:b/>
          <w:bCs/>
          <w:sz w:val="24"/>
          <w:szCs w:val="24"/>
          <w:rtl/>
          <w:lang w:bidi="ar-EG"/>
        </w:rPr>
      </w:pPr>
      <w:r w:rsidRPr="00B6323F">
        <w:rPr>
          <w:rFonts w:ascii="Simplified Arabic" w:hAnsi="Simplified Arabic" w:cs="Simplified Arabic"/>
          <w:b/>
          <w:bCs/>
          <w:sz w:val="24"/>
          <w:szCs w:val="24"/>
          <w:rtl/>
          <w:lang w:bidi="ar-EG"/>
        </w:rPr>
        <w:t xml:space="preserve">القسم </w:t>
      </w:r>
      <w:r w:rsidR="0049181B" w:rsidRPr="00B6323F">
        <w:rPr>
          <w:rFonts w:ascii="Simplified Arabic" w:hAnsi="Simplified Arabic" w:cs="Simplified Arabic"/>
          <w:b/>
          <w:bCs/>
          <w:sz w:val="24"/>
          <w:szCs w:val="24"/>
          <w:rtl/>
          <w:lang w:bidi="ar-EG"/>
        </w:rPr>
        <w:t>الخامس:</w:t>
      </w:r>
      <w:r w:rsidRPr="00B6323F">
        <w:rPr>
          <w:rFonts w:ascii="Simplified Arabic" w:hAnsi="Simplified Arabic" w:cs="Simplified Arabic"/>
          <w:b/>
          <w:bCs/>
          <w:sz w:val="24"/>
          <w:szCs w:val="24"/>
          <w:rtl/>
          <w:lang w:bidi="ar-EG"/>
        </w:rPr>
        <w:t xml:space="preserve"> بيانات خصائص المسكن</w:t>
      </w:r>
    </w:p>
    <w:tbl>
      <w:tblPr>
        <w:tblStyle w:val="TableGrid"/>
        <w:tblpPr w:leftFromText="180" w:rightFromText="180" w:vertAnchor="text" w:tblpXSpec="right" w:tblpY="1"/>
        <w:tblOverlap w:val="never"/>
        <w:bidiVisual/>
        <w:tblW w:w="5000" w:type="pct"/>
        <w:tblLook w:val="04A0" w:firstRow="1" w:lastRow="0" w:firstColumn="1" w:lastColumn="0" w:noHBand="0" w:noVBand="1"/>
      </w:tblPr>
      <w:tblGrid>
        <w:gridCol w:w="852"/>
        <w:gridCol w:w="3498"/>
        <w:gridCol w:w="1951"/>
        <w:gridCol w:w="194"/>
        <w:gridCol w:w="896"/>
        <w:gridCol w:w="1185"/>
        <w:gridCol w:w="67"/>
        <w:gridCol w:w="2147"/>
      </w:tblGrid>
      <w:tr w:rsidR="00EF21BF" w:rsidRPr="00B6323F" w14:paraId="2525D409" w14:textId="77777777" w:rsidTr="00C8298C">
        <w:tc>
          <w:tcPr>
            <w:tcW w:w="395" w:type="pct"/>
            <w:vAlign w:val="center"/>
          </w:tcPr>
          <w:p w14:paraId="0F79F0B3"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501</w:t>
            </w:r>
          </w:p>
        </w:tc>
        <w:tc>
          <w:tcPr>
            <w:tcW w:w="1621" w:type="pct"/>
            <w:vAlign w:val="center"/>
          </w:tcPr>
          <w:p w14:paraId="5413CA22"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نوع مسكن الأسرة</w:t>
            </w:r>
          </w:p>
        </w:tc>
        <w:tc>
          <w:tcPr>
            <w:tcW w:w="904" w:type="pct"/>
          </w:tcPr>
          <w:p w14:paraId="163E62A8" w14:textId="77777777" w:rsidR="00EF21BF" w:rsidRPr="00B6323F" w:rsidRDefault="00EF21BF" w:rsidP="009A1920">
            <w:pPr>
              <w:pStyle w:val="ListParagraph"/>
              <w:numPr>
                <w:ilvl w:val="0"/>
                <w:numId w:val="51"/>
              </w:numPr>
              <w:rPr>
                <w:rFonts w:ascii="Simplified Arabic" w:hAnsi="Simplified Arabic" w:cs="Simplified Arabic"/>
                <w:rtl/>
                <w:lang w:bidi="ar-EG"/>
              </w:rPr>
            </w:pPr>
            <w:r w:rsidRPr="00B6323F">
              <w:rPr>
                <w:rFonts w:ascii="Simplified Arabic" w:hAnsi="Simplified Arabic" w:cs="Simplified Arabic"/>
                <w:rtl/>
                <w:lang w:bidi="ar-EG"/>
              </w:rPr>
              <w:t>شقة</w:t>
            </w:r>
          </w:p>
          <w:p w14:paraId="725B7483" w14:textId="4EFA5E01" w:rsidR="00EF21BF" w:rsidRPr="00B6323F" w:rsidRDefault="0049181B" w:rsidP="009A1920">
            <w:pPr>
              <w:pStyle w:val="ListParagraph"/>
              <w:numPr>
                <w:ilvl w:val="0"/>
                <w:numId w:val="51"/>
              </w:numPr>
              <w:rPr>
                <w:rFonts w:ascii="Simplified Arabic" w:hAnsi="Simplified Arabic" w:cs="Simplified Arabic"/>
                <w:lang w:bidi="ar-EG"/>
              </w:rPr>
            </w:pPr>
            <w:r w:rsidRPr="00B6323F">
              <w:rPr>
                <w:rFonts w:ascii="Simplified Arabic" w:hAnsi="Simplified Arabic" w:cs="Simplified Arabic"/>
                <w:rtl/>
                <w:lang w:bidi="ar-EG"/>
              </w:rPr>
              <w:t>أكثر</w:t>
            </w:r>
            <w:r w:rsidR="00EF21BF" w:rsidRPr="00B6323F">
              <w:rPr>
                <w:rFonts w:ascii="Simplified Arabic" w:hAnsi="Simplified Arabic" w:cs="Simplified Arabic"/>
                <w:rtl/>
                <w:lang w:bidi="ar-EG"/>
              </w:rPr>
              <w:t xml:space="preserve"> من شقة</w:t>
            </w:r>
          </w:p>
          <w:p w14:paraId="3991A93F" w14:textId="77777777" w:rsidR="00EF21BF" w:rsidRPr="00B6323F" w:rsidRDefault="00EF21BF" w:rsidP="009A1920">
            <w:pPr>
              <w:pStyle w:val="ListParagraph"/>
              <w:numPr>
                <w:ilvl w:val="0"/>
                <w:numId w:val="51"/>
              </w:numPr>
              <w:rPr>
                <w:rFonts w:ascii="Simplified Arabic" w:hAnsi="Simplified Arabic" w:cs="Simplified Arabic"/>
                <w:rtl/>
                <w:lang w:bidi="ar-EG"/>
              </w:rPr>
            </w:pPr>
            <w:r w:rsidRPr="00B6323F">
              <w:rPr>
                <w:rFonts w:ascii="Simplified Arabic" w:hAnsi="Simplified Arabic" w:cs="Simplified Arabic"/>
                <w:rtl/>
                <w:lang w:bidi="ar-EG"/>
              </w:rPr>
              <w:t>فيلا</w:t>
            </w:r>
          </w:p>
        </w:tc>
        <w:tc>
          <w:tcPr>
            <w:tcW w:w="1054" w:type="pct"/>
            <w:gridSpan w:val="3"/>
          </w:tcPr>
          <w:p w14:paraId="24169FD8" w14:textId="77777777" w:rsidR="00EF21BF" w:rsidRPr="00B6323F" w:rsidRDefault="00EF21BF" w:rsidP="009A1920">
            <w:pPr>
              <w:pStyle w:val="ListParagraph"/>
              <w:numPr>
                <w:ilvl w:val="0"/>
                <w:numId w:val="51"/>
              </w:numPr>
              <w:contextualSpacing w:val="0"/>
              <w:rPr>
                <w:rFonts w:ascii="Simplified Arabic" w:hAnsi="Simplified Arabic" w:cs="Simplified Arabic"/>
                <w:lang w:bidi="ar-EG"/>
              </w:rPr>
            </w:pPr>
            <w:r w:rsidRPr="00B6323F">
              <w:rPr>
                <w:rFonts w:ascii="Simplified Arabic" w:hAnsi="Simplified Arabic" w:cs="Simplified Arabic"/>
                <w:rtl/>
                <w:lang w:bidi="ar-EG"/>
              </w:rPr>
              <w:t xml:space="preserve">بيت </w:t>
            </w:r>
            <w:proofErr w:type="spellStart"/>
            <w:r w:rsidRPr="00B6323F">
              <w:rPr>
                <w:rFonts w:ascii="Simplified Arabic" w:hAnsi="Simplified Arabic" w:cs="Simplified Arabic"/>
                <w:rtl/>
                <w:lang w:bidi="ar-EG"/>
              </w:rPr>
              <w:t>ريفى</w:t>
            </w:r>
            <w:proofErr w:type="spellEnd"/>
          </w:p>
          <w:p w14:paraId="12FEDFAA" w14:textId="77777777" w:rsidR="00EF21BF" w:rsidRPr="00B6323F" w:rsidRDefault="00EF21BF" w:rsidP="009A1920">
            <w:pPr>
              <w:pStyle w:val="ListParagraph"/>
              <w:numPr>
                <w:ilvl w:val="0"/>
                <w:numId w:val="51"/>
              </w:numPr>
              <w:contextualSpacing w:val="0"/>
              <w:rPr>
                <w:rFonts w:ascii="Simplified Arabic" w:hAnsi="Simplified Arabic" w:cs="Simplified Arabic"/>
                <w:rtl/>
                <w:lang w:bidi="ar-EG"/>
              </w:rPr>
            </w:pPr>
            <w:r w:rsidRPr="00B6323F">
              <w:rPr>
                <w:rFonts w:ascii="Simplified Arabic" w:hAnsi="Simplified Arabic" w:cs="Simplified Arabic"/>
                <w:rtl/>
                <w:lang w:bidi="ar-EG"/>
              </w:rPr>
              <w:t xml:space="preserve">غرفة </w:t>
            </w:r>
            <w:proofErr w:type="spellStart"/>
            <w:r w:rsidRPr="00B6323F">
              <w:rPr>
                <w:rFonts w:ascii="Simplified Arabic" w:hAnsi="Simplified Arabic" w:cs="Simplified Arabic"/>
                <w:rtl/>
                <w:lang w:bidi="ar-EG"/>
              </w:rPr>
              <w:t>فى</w:t>
            </w:r>
            <w:proofErr w:type="spellEnd"/>
            <w:r w:rsidRPr="00B6323F">
              <w:rPr>
                <w:rFonts w:ascii="Simplified Arabic" w:hAnsi="Simplified Arabic" w:cs="Simplified Arabic"/>
                <w:rtl/>
                <w:lang w:bidi="ar-EG"/>
              </w:rPr>
              <w:t xml:space="preserve"> وحدة سكنية</w:t>
            </w:r>
          </w:p>
        </w:tc>
        <w:tc>
          <w:tcPr>
            <w:tcW w:w="1026" w:type="pct"/>
            <w:gridSpan w:val="2"/>
          </w:tcPr>
          <w:p w14:paraId="56D72717" w14:textId="77777777" w:rsidR="00EF21BF" w:rsidRPr="00B6323F" w:rsidRDefault="00EF21BF" w:rsidP="009A1920">
            <w:pPr>
              <w:pStyle w:val="ListParagraph"/>
              <w:numPr>
                <w:ilvl w:val="0"/>
                <w:numId w:val="52"/>
              </w:numPr>
              <w:contextualSpacing w:val="0"/>
              <w:rPr>
                <w:rFonts w:ascii="Simplified Arabic" w:hAnsi="Simplified Arabic" w:cs="Simplified Arabic"/>
                <w:rtl/>
                <w:lang w:bidi="ar-EG"/>
              </w:rPr>
            </w:pPr>
            <w:r w:rsidRPr="00B6323F">
              <w:rPr>
                <w:rFonts w:ascii="Simplified Arabic" w:hAnsi="Simplified Arabic" w:cs="Simplified Arabic"/>
                <w:rtl/>
                <w:lang w:bidi="ar-EG"/>
              </w:rPr>
              <w:t>غرفة مستقلة أو أكثر</w:t>
            </w:r>
          </w:p>
          <w:p w14:paraId="17038F40" w14:textId="77777777" w:rsidR="00EF21BF" w:rsidRPr="00B6323F" w:rsidRDefault="00EF21BF" w:rsidP="009A1920">
            <w:pPr>
              <w:pStyle w:val="ListParagraph"/>
              <w:numPr>
                <w:ilvl w:val="0"/>
                <w:numId w:val="52"/>
              </w:numPr>
              <w:contextualSpacing w:val="0"/>
              <w:rPr>
                <w:rFonts w:ascii="Simplified Arabic" w:hAnsi="Simplified Arabic" w:cs="Simplified Arabic"/>
                <w:rtl/>
                <w:lang w:bidi="ar-EG"/>
              </w:rPr>
            </w:pPr>
            <w:r w:rsidRPr="00B6323F">
              <w:rPr>
                <w:rFonts w:ascii="Simplified Arabic" w:hAnsi="Simplified Arabic" w:cs="Simplified Arabic"/>
                <w:rtl/>
                <w:lang w:bidi="ar-EG"/>
              </w:rPr>
              <w:t xml:space="preserve">مسكن </w:t>
            </w:r>
            <w:proofErr w:type="spellStart"/>
            <w:r w:rsidRPr="00B6323F">
              <w:rPr>
                <w:rFonts w:ascii="Simplified Arabic" w:hAnsi="Simplified Arabic" w:cs="Simplified Arabic"/>
                <w:rtl/>
                <w:lang w:bidi="ar-EG"/>
              </w:rPr>
              <w:t>جوازى</w:t>
            </w:r>
            <w:proofErr w:type="spellEnd"/>
          </w:p>
          <w:p w14:paraId="7E9B4152" w14:textId="77777777" w:rsidR="00EF21BF" w:rsidRPr="00B6323F" w:rsidRDefault="00EF21BF" w:rsidP="009A1920">
            <w:pPr>
              <w:pStyle w:val="ListParagraph"/>
              <w:numPr>
                <w:ilvl w:val="0"/>
                <w:numId w:val="52"/>
              </w:numPr>
              <w:contextualSpacing w:val="0"/>
              <w:rPr>
                <w:rFonts w:ascii="Simplified Arabic" w:hAnsi="Simplified Arabic" w:cs="Simplified Arabic"/>
                <w:rtl/>
                <w:lang w:bidi="ar-EG"/>
              </w:rPr>
            </w:pPr>
            <w:r w:rsidRPr="00B6323F">
              <w:rPr>
                <w:rFonts w:ascii="Simplified Arabic" w:hAnsi="Simplified Arabic" w:cs="Simplified Arabic"/>
                <w:rtl/>
                <w:lang w:bidi="ar-EG"/>
              </w:rPr>
              <w:t>منزل بأكمله</w:t>
            </w:r>
          </w:p>
        </w:tc>
      </w:tr>
      <w:tr w:rsidR="00EF21BF" w:rsidRPr="00B6323F" w14:paraId="5C99DE1D" w14:textId="77777777" w:rsidTr="00C8298C">
        <w:tc>
          <w:tcPr>
            <w:tcW w:w="395" w:type="pct"/>
            <w:vAlign w:val="center"/>
          </w:tcPr>
          <w:p w14:paraId="374430D1"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502</w:t>
            </w:r>
          </w:p>
        </w:tc>
        <w:tc>
          <w:tcPr>
            <w:tcW w:w="1621" w:type="pct"/>
            <w:vAlign w:val="center"/>
          </w:tcPr>
          <w:p w14:paraId="4E1189B5"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عدد الغرف(تحسب الصالة غرفة)</w:t>
            </w:r>
          </w:p>
        </w:tc>
        <w:tc>
          <w:tcPr>
            <w:tcW w:w="2984" w:type="pct"/>
            <w:gridSpan w:val="6"/>
          </w:tcPr>
          <w:p w14:paraId="11DCBF0C" w14:textId="77777777" w:rsidR="00EF21BF" w:rsidRPr="00B6323F" w:rsidRDefault="00EF21BF" w:rsidP="00EF21BF">
            <w:pPr>
              <w:pStyle w:val="ListParagraph"/>
              <w:ind w:left="360"/>
              <w:jc w:val="center"/>
              <w:rPr>
                <w:rFonts w:ascii="Simplified Arabic" w:hAnsi="Simplified Arabic" w:cs="Simplified Arabic"/>
                <w:rtl/>
                <w:lang w:bidi="ar-EG"/>
              </w:rPr>
            </w:pPr>
            <w:r w:rsidRPr="00B6323F">
              <w:rPr>
                <w:rFonts w:ascii="Simplified Arabic" w:hAnsi="Simplified Arabic" w:cs="Simplified Arabic"/>
                <w:rtl/>
                <w:lang w:bidi="ar-EG"/>
              </w:rPr>
              <w:t>عدد الغرف: ------------------------------------</w:t>
            </w:r>
          </w:p>
        </w:tc>
      </w:tr>
      <w:tr w:rsidR="00764B5D" w:rsidRPr="00B6323F" w14:paraId="7B2220CD" w14:textId="77777777" w:rsidTr="00C8298C">
        <w:tc>
          <w:tcPr>
            <w:tcW w:w="395" w:type="pct"/>
            <w:vAlign w:val="center"/>
          </w:tcPr>
          <w:p w14:paraId="15EAE590" w14:textId="77777777" w:rsidR="00764B5D" w:rsidRPr="00B6323F" w:rsidRDefault="00764B5D"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503</w:t>
            </w:r>
          </w:p>
        </w:tc>
        <w:tc>
          <w:tcPr>
            <w:tcW w:w="1621" w:type="pct"/>
            <w:vAlign w:val="center"/>
          </w:tcPr>
          <w:p w14:paraId="6F7595C8" w14:textId="77777777" w:rsidR="00764B5D" w:rsidRPr="00B6323F" w:rsidRDefault="00764B5D"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حيازة المسكن</w:t>
            </w:r>
          </w:p>
        </w:tc>
        <w:tc>
          <w:tcPr>
            <w:tcW w:w="994" w:type="pct"/>
            <w:gridSpan w:val="2"/>
          </w:tcPr>
          <w:p w14:paraId="0C7558F4" w14:textId="77777777" w:rsidR="00764B5D" w:rsidRPr="00B6323F" w:rsidRDefault="00764B5D" w:rsidP="009A1920">
            <w:pPr>
              <w:pStyle w:val="ListParagraph"/>
              <w:numPr>
                <w:ilvl w:val="0"/>
                <w:numId w:val="43"/>
              </w:numPr>
              <w:rPr>
                <w:rFonts w:ascii="Simplified Arabic" w:hAnsi="Simplified Arabic" w:cs="Simplified Arabic"/>
                <w:lang w:bidi="ar-EG"/>
              </w:rPr>
            </w:pPr>
            <w:r w:rsidRPr="00B6323F">
              <w:rPr>
                <w:rFonts w:ascii="Simplified Arabic" w:hAnsi="Simplified Arabic" w:cs="Simplified Arabic"/>
                <w:rtl/>
                <w:lang w:bidi="ar-EG"/>
              </w:rPr>
              <w:t>إيجار عادي</w:t>
            </w:r>
          </w:p>
          <w:p w14:paraId="0CE2487C" w14:textId="77777777" w:rsidR="00764B5D" w:rsidRPr="00B6323F" w:rsidRDefault="00764B5D" w:rsidP="009A1920">
            <w:pPr>
              <w:pStyle w:val="ListParagraph"/>
              <w:numPr>
                <w:ilvl w:val="0"/>
                <w:numId w:val="43"/>
              </w:numPr>
              <w:rPr>
                <w:rFonts w:ascii="Simplified Arabic" w:hAnsi="Simplified Arabic" w:cs="Simplified Arabic"/>
                <w:lang w:bidi="ar-EG"/>
              </w:rPr>
            </w:pPr>
            <w:r w:rsidRPr="00B6323F">
              <w:rPr>
                <w:rFonts w:ascii="Simplified Arabic" w:hAnsi="Simplified Arabic" w:cs="Simplified Arabic"/>
                <w:rtl/>
                <w:lang w:bidi="ar-EG"/>
              </w:rPr>
              <w:t xml:space="preserve"> إيجار مفروش</w:t>
            </w:r>
          </w:p>
          <w:p w14:paraId="6003673B" w14:textId="77777777" w:rsidR="00764B5D" w:rsidRPr="00B6323F" w:rsidRDefault="00764B5D" w:rsidP="009A1920">
            <w:pPr>
              <w:pStyle w:val="ListParagraph"/>
              <w:numPr>
                <w:ilvl w:val="0"/>
                <w:numId w:val="43"/>
              </w:numPr>
              <w:rPr>
                <w:rFonts w:ascii="Simplified Arabic" w:hAnsi="Simplified Arabic" w:cs="Simplified Arabic"/>
                <w:lang w:bidi="ar-EG"/>
              </w:rPr>
            </w:pPr>
            <w:r w:rsidRPr="00B6323F">
              <w:rPr>
                <w:rFonts w:ascii="Simplified Arabic" w:hAnsi="Simplified Arabic" w:cs="Simplified Arabic"/>
                <w:rtl/>
                <w:lang w:bidi="ar-EG"/>
              </w:rPr>
              <w:t>ايجار قانون جديد</w:t>
            </w:r>
          </w:p>
          <w:p w14:paraId="2BCE7B61" w14:textId="77777777" w:rsidR="00764B5D" w:rsidRPr="00B6323F" w:rsidRDefault="00764B5D" w:rsidP="009A1920">
            <w:pPr>
              <w:pStyle w:val="ListParagraph"/>
              <w:numPr>
                <w:ilvl w:val="0"/>
                <w:numId w:val="43"/>
              </w:numPr>
              <w:rPr>
                <w:rFonts w:ascii="Simplified Arabic" w:hAnsi="Simplified Arabic" w:cs="Simplified Arabic"/>
                <w:lang w:bidi="ar-EG"/>
              </w:rPr>
            </w:pPr>
            <w:r w:rsidRPr="00B6323F">
              <w:rPr>
                <w:rFonts w:ascii="Simplified Arabic" w:hAnsi="Simplified Arabic" w:cs="Simplified Arabic"/>
                <w:rtl/>
                <w:lang w:bidi="ar-EG"/>
              </w:rPr>
              <w:t>ملك</w:t>
            </w:r>
          </w:p>
        </w:tc>
        <w:tc>
          <w:tcPr>
            <w:tcW w:w="995" w:type="pct"/>
            <w:gridSpan w:val="3"/>
          </w:tcPr>
          <w:p w14:paraId="53A24526" w14:textId="57E29DD9" w:rsidR="00764B5D" w:rsidRPr="00B6323F" w:rsidRDefault="00764B5D" w:rsidP="009A1920">
            <w:pPr>
              <w:pStyle w:val="ListParagraph"/>
              <w:numPr>
                <w:ilvl w:val="0"/>
                <w:numId w:val="43"/>
              </w:numPr>
              <w:rPr>
                <w:rFonts w:ascii="Simplified Arabic" w:hAnsi="Simplified Arabic" w:cs="Simplified Arabic"/>
                <w:lang w:bidi="ar-EG"/>
              </w:rPr>
            </w:pPr>
            <w:r w:rsidRPr="00B6323F">
              <w:rPr>
                <w:rFonts w:ascii="Simplified Arabic" w:hAnsi="Simplified Arabic" w:cs="Simplified Arabic"/>
                <w:rtl/>
                <w:lang w:bidi="ar-EG"/>
              </w:rPr>
              <w:t>هبه</w:t>
            </w:r>
          </w:p>
          <w:p w14:paraId="5061471E" w14:textId="6A7989A4" w:rsidR="00764B5D" w:rsidRPr="00B6323F" w:rsidRDefault="00764B5D" w:rsidP="009A1920">
            <w:pPr>
              <w:pStyle w:val="ListParagraph"/>
              <w:numPr>
                <w:ilvl w:val="0"/>
                <w:numId w:val="43"/>
              </w:numPr>
              <w:rPr>
                <w:rFonts w:ascii="Simplified Arabic" w:hAnsi="Simplified Arabic" w:cs="Simplified Arabic"/>
                <w:lang w:bidi="ar-EG"/>
              </w:rPr>
            </w:pPr>
            <w:r w:rsidRPr="00B6323F">
              <w:rPr>
                <w:rFonts w:ascii="Simplified Arabic" w:hAnsi="Simplified Arabic" w:cs="Simplified Arabic"/>
                <w:rtl/>
                <w:lang w:bidi="ar-EG"/>
              </w:rPr>
              <w:t>ملك مشترك</w:t>
            </w:r>
          </w:p>
          <w:p w14:paraId="477E6B2E" w14:textId="77777777" w:rsidR="00764B5D" w:rsidRPr="00B6323F" w:rsidRDefault="00764B5D" w:rsidP="009A1920">
            <w:pPr>
              <w:pStyle w:val="ListParagraph"/>
              <w:numPr>
                <w:ilvl w:val="0"/>
                <w:numId w:val="43"/>
              </w:numPr>
              <w:rPr>
                <w:rFonts w:ascii="Simplified Arabic" w:hAnsi="Simplified Arabic" w:cs="Simplified Arabic"/>
                <w:lang w:bidi="ar-EG"/>
              </w:rPr>
            </w:pPr>
            <w:r w:rsidRPr="00B6323F">
              <w:rPr>
                <w:rFonts w:ascii="Simplified Arabic" w:hAnsi="Simplified Arabic" w:cs="Simplified Arabic"/>
                <w:rtl/>
                <w:lang w:bidi="ar-EG"/>
              </w:rPr>
              <w:t>ملك أحد الأبوين</w:t>
            </w:r>
          </w:p>
        </w:tc>
        <w:tc>
          <w:tcPr>
            <w:tcW w:w="995" w:type="pct"/>
          </w:tcPr>
          <w:p w14:paraId="68944F60" w14:textId="0B228CC0" w:rsidR="00764B5D" w:rsidRPr="00B6323F" w:rsidRDefault="00764B5D" w:rsidP="009A1920">
            <w:pPr>
              <w:pStyle w:val="ListParagraph"/>
              <w:numPr>
                <w:ilvl w:val="0"/>
                <w:numId w:val="43"/>
              </w:numPr>
              <w:contextualSpacing w:val="0"/>
              <w:rPr>
                <w:rFonts w:ascii="Simplified Arabic" w:hAnsi="Simplified Arabic" w:cs="Simplified Arabic"/>
                <w:lang w:bidi="ar-EG"/>
              </w:rPr>
            </w:pPr>
            <w:r w:rsidRPr="00B6323F">
              <w:rPr>
                <w:rFonts w:ascii="Simplified Arabic" w:hAnsi="Simplified Arabic" w:cs="Simplified Arabic"/>
                <w:rtl/>
                <w:lang w:bidi="ar-EG"/>
              </w:rPr>
              <w:t>ورث</w:t>
            </w:r>
          </w:p>
          <w:p w14:paraId="1CB60838" w14:textId="77777777" w:rsidR="00764B5D" w:rsidRPr="00B6323F" w:rsidRDefault="00764B5D" w:rsidP="009A1920">
            <w:pPr>
              <w:pStyle w:val="ListParagraph"/>
              <w:numPr>
                <w:ilvl w:val="0"/>
                <w:numId w:val="43"/>
              </w:numPr>
              <w:contextualSpacing w:val="0"/>
              <w:rPr>
                <w:rFonts w:ascii="Simplified Arabic" w:hAnsi="Simplified Arabic" w:cs="Simplified Arabic"/>
                <w:lang w:bidi="ar-EG"/>
              </w:rPr>
            </w:pPr>
            <w:r w:rsidRPr="00B6323F">
              <w:rPr>
                <w:rFonts w:ascii="Simplified Arabic" w:hAnsi="Simplified Arabic" w:cs="Simplified Arabic"/>
                <w:rtl/>
                <w:lang w:bidi="ar-EG"/>
              </w:rPr>
              <w:t>وقف</w:t>
            </w:r>
          </w:p>
          <w:p w14:paraId="0E6606DE" w14:textId="77777777" w:rsidR="00764B5D" w:rsidRPr="00B6323F" w:rsidRDefault="00764B5D" w:rsidP="009A1920">
            <w:pPr>
              <w:pStyle w:val="ListParagraph"/>
              <w:numPr>
                <w:ilvl w:val="0"/>
                <w:numId w:val="43"/>
              </w:numPr>
              <w:contextualSpacing w:val="0"/>
              <w:rPr>
                <w:rFonts w:ascii="Simplified Arabic" w:hAnsi="Simplified Arabic" w:cs="Simplified Arabic"/>
                <w:rtl/>
                <w:lang w:bidi="ar-EG"/>
              </w:rPr>
            </w:pPr>
            <w:r w:rsidRPr="00B6323F">
              <w:rPr>
                <w:rFonts w:ascii="Simplified Arabic" w:hAnsi="Simplified Arabic" w:cs="Simplified Arabic"/>
                <w:rtl/>
                <w:lang w:bidi="ar-EG"/>
              </w:rPr>
              <w:t>أخرى</w:t>
            </w:r>
          </w:p>
        </w:tc>
      </w:tr>
      <w:tr w:rsidR="00EF21BF" w:rsidRPr="00B6323F" w14:paraId="4F88C0D7" w14:textId="77777777" w:rsidTr="00C8298C">
        <w:tc>
          <w:tcPr>
            <w:tcW w:w="395" w:type="pct"/>
            <w:vAlign w:val="center"/>
          </w:tcPr>
          <w:p w14:paraId="6751547A"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504</w:t>
            </w:r>
          </w:p>
        </w:tc>
        <w:tc>
          <w:tcPr>
            <w:tcW w:w="1621" w:type="pct"/>
            <w:vAlign w:val="center"/>
          </w:tcPr>
          <w:p w14:paraId="3622BDD6"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 xml:space="preserve">مصدر </w:t>
            </w:r>
            <w:proofErr w:type="spellStart"/>
            <w:r w:rsidRPr="00B6323F">
              <w:rPr>
                <w:rFonts w:ascii="Simplified Arabic" w:hAnsi="Simplified Arabic" w:cs="Simplified Arabic"/>
                <w:b/>
                <w:bCs/>
                <w:rtl/>
                <w:lang w:bidi="ar-EG"/>
              </w:rPr>
              <w:t>مياة</w:t>
            </w:r>
            <w:proofErr w:type="spellEnd"/>
            <w:r w:rsidRPr="00B6323F">
              <w:rPr>
                <w:rFonts w:ascii="Simplified Arabic" w:hAnsi="Simplified Arabic" w:cs="Simplified Arabic"/>
                <w:b/>
                <w:bCs/>
                <w:rtl/>
                <w:lang w:bidi="ar-EG"/>
              </w:rPr>
              <w:t xml:space="preserve"> الشرب</w:t>
            </w:r>
          </w:p>
        </w:tc>
        <w:tc>
          <w:tcPr>
            <w:tcW w:w="1409" w:type="pct"/>
            <w:gridSpan w:val="3"/>
          </w:tcPr>
          <w:p w14:paraId="6DD99BB2" w14:textId="77777777" w:rsidR="00EF21BF" w:rsidRPr="00B6323F" w:rsidRDefault="00EF21BF" w:rsidP="009A1920">
            <w:pPr>
              <w:pStyle w:val="ListParagraph"/>
              <w:numPr>
                <w:ilvl w:val="0"/>
                <w:numId w:val="53"/>
              </w:numPr>
              <w:rPr>
                <w:rFonts w:ascii="Simplified Arabic" w:hAnsi="Simplified Arabic" w:cs="Simplified Arabic"/>
                <w:lang w:bidi="ar-EG"/>
              </w:rPr>
            </w:pPr>
            <w:r w:rsidRPr="00B6323F">
              <w:rPr>
                <w:rFonts w:ascii="Simplified Arabic" w:hAnsi="Simplified Arabic" w:cs="Simplified Arabic"/>
                <w:rtl/>
                <w:lang w:bidi="ar-EG"/>
              </w:rPr>
              <w:t xml:space="preserve">شبكة عامة </w:t>
            </w:r>
          </w:p>
          <w:p w14:paraId="5036FD84" w14:textId="77777777" w:rsidR="00EF21BF" w:rsidRPr="00B6323F" w:rsidRDefault="00EF21BF" w:rsidP="009A1920">
            <w:pPr>
              <w:pStyle w:val="ListParagraph"/>
              <w:numPr>
                <w:ilvl w:val="0"/>
                <w:numId w:val="53"/>
              </w:numPr>
              <w:rPr>
                <w:rFonts w:ascii="Simplified Arabic" w:hAnsi="Simplified Arabic" w:cs="Simplified Arabic"/>
                <w:lang w:bidi="ar-EG"/>
              </w:rPr>
            </w:pPr>
            <w:proofErr w:type="spellStart"/>
            <w:r w:rsidRPr="00B6323F">
              <w:rPr>
                <w:rFonts w:ascii="Simplified Arabic" w:hAnsi="Simplified Arabic" w:cs="Simplified Arabic"/>
                <w:rtl/>
                <w:lang w:bidi="ar-EG"/>
              </w:rPr>
              <w:t>طلمب</w:t>
            </w:r>
            <w:proofErr w:type="spellEnd"/>
          </w:p>
          <w:p w14:paraId="68A8828C" w14:textId="77777777" w:rsidR="00EF21BF" w:rsidRPr="00B6323F" w:rsidRDefault="00EF21BF" w:rsidP="009A1920">
            <w:pPr>
              <w:pStyle w:val="ListParagraph"/>
              <w:numPr>
                <w:ilvl w:val="0"/>
                <w:numId w:val="53"/>
              </w:numPr>
              <w:rPr>
                <w:rFonts w:ascii="Simplified Arabic" w:hAnsi="Simplified Arabic" w:cs="Simplified Arabic"/>
                <w:lang w:bidi="ar-EG"/>
              </w:rPr>
            </w:pPr>
            <w:r w:rsidRPr="00B6323F">
              <w:rPr>
                <w:rFonts w:ascii="Simplified Arabic" w:hAnsi="Simplified Arabic" w:cs="Simplified Arabic"/>
                <w:rtl/>
                <w:lang w:bidi="ar-EG"/>
              </w:rPr>
              <w:t>)نهر/ ترعة</w:t>
            </w:r>
          </w:p>
        </w:tc>
        <w:tc>
          <w:tcPr>
            <w:tcW w:w="1575" w:type="pct"/>
            <w:gridSpan w:val="3"/>
          </w:tcPr>
          <w:p w14:paraId="23A52DA5" w14:textId="77777777" w:rsidR="00EF21BF" w:rsidRPr="00B6323F" w:rsidRDefault="00EF21BF" w:rsidP="009A1920">
            <w:pPr>
              <w:pStyle w:val="ListParagraph"/>
              <w:numPr>
                <w:ilvl w:val="0"/>
                <w:numId w:val="53"/>
              </w:numPr>
              <w:rPr>
                <w:rFonts w:ascii="Simplified Arabic" w:hAnsi="Simplified Arabic" w:cs="Simplified Arabic"/>
                <w:lang w:bidi="ar-EG"/>
              </w:rPr>
            </w:pPr>
            <w:r w:rsidRPr="00B6323F">
              <w:rPr>
                <w:rFonts w:ascii="Simplified Arabic" w:hAnsi="Simplified Arabic" w:cs="Simplified Arabic"/>
                <w:rtl/>
                <w:lang w:bidi="ar-EG"/>
              </w:rPr>
              <w:t>من الجيران</w:t>
            </w:r>
          </w:p>
          <w:p w14:paraId="12D4E54A" w14:textId="77777777" w:rsidR="00EF21BF" w:rsidRPr="00B6323F" w:rsidRDefault="00EF21BF" w:rsidP="009A1920">
            <w:pPr>
              <w:pStyle w:val="ListParagraph"/>
              <w:numPr>
                <w:ilvl w:val="0"/>
                <w:numId w:val="53"/>
              </w:numPr>
              <w:rPr>
                <w:rFonts w:ascii="Simplified Arabic" w:hAnsi="Simplified Arabic" w:cs="Simplified Arabic"/>
                <w:lang w:bidi="ar-EG"/>
              </w:rPr>
            </w:pPr>
            <w:r w:rsidRPr="00B6323F">
              <w:rPr>
                <w:rFonts w:ascii="Simplified Arabic" w:hAnsi="Simplified Arabic" w:cs="Simplified Arabic"/>
                <w:rtl/>
                <w:lang w:bidi="ar-EG"/>
              </w:rPr>
              <w:t xml:space="preserve">آبار </w:t>
            </w:r>
          </w:p>
          <w:p w14:paraId="0C6D1344" w14:textId="77777777" w:rsidR="00EF21BF" w:rsidRPr="00B6323F" w:rsidRDefault="00EF21BF" w:rsidP="009A1920">
            <w:pPr>
              <w:pStyle w:val="ListParagraph"/>
              <w:numPr>
                <w:ilvl w:val="0"/>
                <w:numId w:val="53"/>
              </w:numPr>
              <w:rPr>
                <w:rFonts w:ascii="Simplified Arabic" w:hAnsi="Simplified Arabic" w:cs="Simplified Arabic"/>
                <w:rtl/>
                <w:lang w:bidi="ar-EG"/>
              </w:rPr>
            </w:pPr>
            <w:r w:rsidRPr="00B6323F">
              <w:rPr>
                <w:rFonts w:ascii="Simplified Arabic" w:hAnsi="Simplified Arabic" w:cs="Simplified Arabic"/>
                <w:rtl/>
                <w:lang w:bidi="ar-EG"/>
              </w:rPr>
              <w:t>أخرى</w:t>
            </w:r>
          </w:p>
        </w:tc>
      </w:tr>
      <w:tr w:rsidR="00B6323F" w:rsidRPr="00B6323F" w14:paraId="72FAAA6B" w14:textId="77777777" w:rsidTr="00C8298C">
        <w:tc>
          <w:tcPr>
            <w:tcW w:w="395" w:type="pct"/>
            <w:vAlign w:val="center"/>
          </w:tcPr>
          <w:p w14:paraId="4C5AC73B" w14:textId="77777777" w:rsidR="00B6323F" w:rsidRPr="00B6323F" w:rsidRDefault="00B6323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505</w:t>
            </w:r>
          </w:p>
        </w:tc>
        <w:tc>
          <w:tcPr>
            <w:tcW w:w="1621" w:type="pct"/>
            <w:vAlign w:val="center"/>
          </w:tcPr>
          <w:p w14:paraId="5199F514" w14:textId="77777777" w:rsidR="00B6323F" w:rsidRPr="00B6323F" w:rsidRDefault="00B6323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 xml:space="preserve">أتصال المسكن بمرافق </w:t>
            </w:r>
            <w:proofErr w:type="spellStart"/>
            <w:r w:rsidRPr="00B6323F">
              <w:rPr>
                <w:rFonts w:ascii="Simplified Arabic" w:hAnsi="Simplified Arabic" w:cs="Simplified Arabic"/>
                <w:b/>
                <w:bCs/>
                <w:rtl/>
                <w:lang w:bidi="ar-EG"/>
              </w:rPr>
              <w:t>المياة</w:t>
            </w:r>
            <w:proofErr w:type="spellEnd"/>
          </w:p>
        </w:tc>
        <w:tc>
          <w:tcPr>
            <w:tcW w:w="1409" w:type="pct"/>
            <w:gridSpan w:val="3"/>
          </w:tcPr>
          <w:p w14:paraId="1A5BE785" w14:textId="77777777" w:rsidR="00B6323F" w:rsidRPr="00B6323F" w:rsidRDefault="00B6323F" w:rsidP="009A1920">
            <w:pPr>
              <w:pStyle w:val="ListParagraph"/>
              <w:numPr>
                <w:ilvl w:val="0"/>
                <w:numId w:val="54"/>
              </w:numPr>
              <w:rPr>
                <w:rFonts w:ascii="Simplified Arabic" w:hAnsi="Simplified Arabic" w:cs="Simplified Arabic"/>
                <w:rtl/>
                <w:lang w:bidi="ar-EG"/>
              </w:rPr>
            </w:pPr>
            <w:r w:rsidRPr="00B6323F">
              <w:rPr>
                <w:rFonts w:ascii="Simplified Arabic" w:hAnsi="Simplified Arabic" w:cs="Simplified Arabic"/>
                <w:rtl/>
                <w:lang w:bidi="ar-EG"/>
              </w:rPr>
              <w:t>حنفية داخل المنزل</w:t>
            </w:r>
          </w:p>
          <w:p w14:paraId="124E7A03" w14:textId="77777777" w:rsidR="00B6323F" w:rsidRPr="00B6323F" w:rsidRDefault="00B6323F" w:rsidP="009A1920">
            <w:pPr>
              <w:numPr>
                <w:ilvl w:val="0"/>
                <w:numId w:val="54"/>
              </w:numPr>
              <w:contextualSpacing/>
              <w:rPr>
                <w:rFonts w:ascii="Simplified Arabic" w:eastAsia="Calibri" w:hAnsi="Simplified Arabic" w:cs="Simplified Arabic"/>
                <w:lang w:bidi="ar-EG"/>
              </w:rPr>
            </w:pPr>
            <w:r w:rsidRPr="00B6323F">
              <w:rPr>
                <w:rFonts w:ascii="Simplified Arabic" w:eastAsia="Calibri" w:hAnsi="Simplified Arabic" w:cs="Simplified Arabic"/>
                <w:rtl/>
                <w:lang w:bidi="ar-EG"/>
              </w:rPr>
              <w:t>حنفية داخل المبنى</w:t>
            </w:r>
          </w:p>
        </w:tc>
        <w:tc>
          <w:tcPr>
            <w:tcW w:w="1575" w:type="pct"/>
            <w:gridSpan w:val="3"/>
          </w:tcPr>
          <w:p w14:paraId="3459C581" w14:textId="7B58A212" w:rsidR="00B6323F" w:rsidRPr="00B6323F" w:rsidRDefault="00B6323F" w:rsidP="00764B5D">
            <w:pPr>
              <w:numPr>
                <w:ilvl w:val="0"/>
                <w:numId w:val="54"/>
              </w:numPr>
              <w:contextualSpacing/>
              <w:rPr>
                <w:rFonts w:ascii="Simplified Arabic" w:eastAsia="Calibri" w:hAnsi="Simplified Arabic" w:cs="Simplified Arabic"/>
                <w:rtl/>
                <w:lang w:bidi="ar-EG"/>
              </w:rPr>
            </w:pPr>
            <w:r w:rsidRPr="00B6323F">
              <w:rPr>
                <w:rFonts w:ascii="Simplified Arabic" w:eastAsia="Calibri" w:hAnsi="Simplified Arabic" w:cs="Simplified Arabic"/>
                <w:rtl/>
                <w:lang w:bidi="ar-EG"/>
              </w:rPr>
              <w:t>لا يوجد اتصال بالمرفق</w:t>
            </w:r>
          </w:p>
        </w:tc>
      </w:tr>
      <w:tr w:rsidR="00EF21BF" w:rsidRPr="00B6323F" w14:paraId="29ABC33B" w14:textId="77777777" w:rsidTr="00C8298C">
        <w:tc>
          <w:tcPr>
            <w:tcW w:w="395" w:type="pct"/>
            <w:vAlign w:val="center"/>
          </w:tcPr>
          <w:p w14:paraId="1568D2CB"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506</w:t>
            </w:r>
          </w:p>
        </w:tc>
        <w:tc>
          <w:tcPr>
            <w:tcW w:w="1621" w:type="pct"/>
            <w:vAlign w:val="center"/>
          </w:tcPr>
          <w:p w14:paraId="716B7C67"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وسيلة الإضاءة الأساسية</w:t>
            </w:r>
          </w:p>
        </w:tc>
        <w:tc>
          <w:tcPr>
            <w:tcW w:w="1409" w:type="pct"/>
            <w:gridSpan w:val="3"/>
          </w:tcPr>
          <w:p w14:paraId="43906046" w14:textId="77777777" w:rsidR="00EF21BF" w:rsidRPr="00B6323F" w:rsidRDefault="00EF21BF" w:rsidP="00764B5D">
            <w:pPr>
              <w:pStyle w:val="ListParagraph"/>
              <w:numPr>
                <w:ilvl w:val="0"/>
                <w:numId w:val="70"/>
              </w:numPr>
              <w:rPr>
                <w:rFonts w:ascii="Simplified Arabic" w:hAnsi="Simplified Arabic" w:cs="Simplified Arabic"/>
                <w:lang w:bidi="ar-EG"/>
              </w:rPr>
            </w:pPr>
            <w:r w:rsidRPr="00B6323F">
              <w:rPr>
                <w:rFonts w:ascii="Simplified Arabic" w:hAnsi="Simplified Arabic" w:cs="Simplified Arabic"/>
                <w:rtl/>
                <w:lang w:bidi="ar-EG"/>
              </w:rPr>
              <w:t xml:space="preserve">كهرباء شبكة عامة </w:t>
            </w:r>
          </w:p>
          <w:p w14:paraId="14CA23CA" w14:textId="77777777" w:rsidR="00EF21BF" w:rsidRPr="00B6323F" w:rsidRDefault="00EF21BF" w:rsidP="00764B5D">
            <w:pPr>
              <w:pStyle w:val="ListParagraph"/>
              <w:numPr>
                <w:ilvl w:val="0"/>
                <w:numId w:val="70"/>
              </w:numPr>
              <w:rPr>
                <w:rFonts w:ascii="Simplified Arabic" w:hAnsi="Simplified Arabic" w:cs="Simplified Arabic"/>
                <w:lang w:bidi="ar-EG"/>
              </w:rPr>
            </w:pPr>
            <w:r w:rsidRPr="00B6323F">
              <w:rPr>
                <w:rFonts w:ascii="Simplified Arabic" w:hAnsi="Simplified Arabic" w:cs="Simplified Arabic"/>
                <w:rtl/>
                <w:lang w:bidi="ar-EG"/>
              </w:rPr>
              <w:t>كيروسين</w:t>
            </w:r>
          </w:p>
        </w:tc>
        <w:tc>
          <w:tcPr>
            <w:tcW w:w="1575" w:type="pct"/>
            <w:gridSpan w:val="3"/>
          </w:tcPr>
          <w:p w14:paraId="29CBC55D" w14:textId="77777777" w:rsidR="00EF21BF" w:rsidRPr="00B6323F" w:rsidRDefault="00EF21BF" w:rsidP="00764B5D">
            <w:pPr>
              <w:pStyle w:val="ListParagraph"/>
              <w:numPr>
                <w:ilvl w:val="0"/>
                <w:numId w:val="70"/>
              </w:numPr>
              <w:rPr>
                <w:rFonts w:ascii="Simplified Arabic" w:hAnsi="Simplified Arabic" w:cs="Simplified Arabic"/>
                <w:lang w:bidi="ar-EG"/>
              </w:rPr>
            </w:pPr>
            <w:r w:rsidRPr="00B6323F">
              <w:rPr>
                <w:rFonts w:ascii="Simplified Arabic" w:hAnsi="Simplified Arabic" w:cs="Simplified Arabic"/>
                <w:rtl/>
                <w:lang w:bidi="ar-EG"/>
              </w:rPr>
              <w:t>مولدات كهرباء</w:t>
            </w:r>
          </w:p>
          <w:p w14:paraId="095F577B" w14:textId="77777777" w:rsidR="00EF21BF" w:rsidRPr="00B6323F" w:rsidRDefault="00EF21BF" w:rsidP="00764B5D">
            <w:pPr>
              <w:pStyle w:val="ListParagraph"/>
              <w:numPr>
                <w:ilvl w:val="0"/>
                <w:numId w:val="70"/>
              </w:numPr>
              <w:rPr>
                <w:rFonts w:ascii="Simplified Arabic" w:hAnsi="Simplified Arabic" w:cs="Simplified Arabic"/>
                <w:rtl/>
                <w:lang w:bidi="ar-EG"/>
              </w:rPr>
            </w:pPr>
            <w:r w:rsidRPr="00B6323F">
              <w:rPr>
                <w:rFonts w:ascii="Simplified Arabic" w:hAnsi="Simplified Arabic" w:cs="Simplified Arabic"/>
                <w:rtl/>
                <w:lang w:bidi="ar-EG"/>
              </w:rPr>
              <w:t>أخرى</w:t>
            </w:r>
          </w:p>
        </w:tc>
      </w:tr>
      <w:tr w:rsidR="00EF21BF" w:rsidRPr="00B6323F" w14:paraId="29DC0FB1" w14:textId="77777777" w:rsidTr="00C8298C">
        <w:tc>
          <w:tcPr>
            <w:tcW w:w="395" w:type="pct"/>
            <w:vAlign w:val="center"/>
          </w:tcPr>
          <w:p w14:paraId="3D6D7517"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507</w:t>
            </w:r>
          </w:p>
        </w:tc>
        <w:tc>
          <w:tcPr>
            <w:tcW w:w="1621" w:type="pct"/>
            <w:vAlign w:val="center"/>
          </w:tcPr>
          <w:p w14:paraId="2B31D836"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 xml:space="preserve">اتصال المسكن بالصرف </w:t>
            </w:r>
            <w:proofErr w:type="spellStart"/>
            <w:r w:rsidRPr="00B6323F">
              <w:rPr>
                <w:rFonts w:ascii="Simplified Arabic" w:hAnsi="Simplified Arabic" w:cs="Simplified Arabic"/>
                <w:b/>
                <w:bCs/>
                <w:rtl/>
                <w:lang w:bidi="ar-EG"/>
              </w:rPr>
              <w:t>الصحى</w:t>
            </w:r>
            <w:proofErr w:type="spellEnd"/>
          </w:p>
        </w:tc>
        <w:tc>
          <w:tcPr>
            <w:tcW w:w="1409" w:type="pct"/>
            <w:gridSpan w:val="3"/>
          </w:tcPr>
          <w:p w14:paraId="324055D3" w14:textId="77777777" w:rsidR="00EF21BF" w:rsidRPr="00B6323F" w:rsidRDefault="00EF21BF" w:rsidP="009A1920">
            <w:pPr>
              <w:pStyle w:val="ListParagraph"/>
              <w:numPr>
                <w:ilvl w:val="0"/>
                <w:numId w:val="55"/>
              </w:numPr>
              <w:rPr>
                <w:rFonts w:ascii="Simplified Arabic" w:hAnsi="Simplified Arabic" w:cs="Simplified Arabic"/>
                <w:lang w:bidi="ar-EG"/>
              </w:rPr>
            </w:pPr>
            <w:r w:rsidRPr="00B6323F">
              <w:rPr>
                <w:rFonts w:ascii="Simplified Arabic" w:hAnsi="Simplified Arabic" w:cs="Simplified Arabic"/>
                <w:rtl/>
                <w:lang w:bidi="ar-EG"/>
              </w:rPr>
              <w:t xml:space="preserve">متصل بالشبكة العامة </w:t>
            </w:r>
          </w:p>
          <w:p w14:paraId="6929610F" w14:textId="77777777" w:rsidR="00EF21BF" w:rsidRPr="00B6323F" w:rsidRDefault="00EF21BF" w:rsidP="009A1920">
            <w:pPr>
              <w:pStyle w:val="ListParagraph"/>
              <w:numPr>
                <w:ilvl w:val="0"/>
                <w:numId w:val="55"/>
              </w:numPr>
              <w:rPr>
                <w:rFonts w:ascii="Simplified Arabic" w:hAnsi="Simplified Arabic" w:cs="Simplified Arabic"/>
                <w:lang w:bidi="ar-EG"/>
              </w:rPr>
            </w:pPr>
            <w:r w:rsidRPr="00B6323F">
              <w:rPr>
                <w:rFonts w:ascii="Simplified Arabic" w:hAnsi="Simplified Arabic" w:cs="Simplified Arabic"/>
                <w:rtl/>
                <w:lang w:bidi="ar-EG"/>
              </w:rPr>
              <w:t>شبكة أهلية</w:t>
            </w:r>
          </w:p>
        </w:tc>
        <w:tc>
          <w:tcPr>
            <w:tcW w:w="1575" w:type="pct"/>
            <w:gridSpan w:val="3"/>
          </w:tcPr>
          <w:p w14:paraId="737D5B61" w14:textId="77777777" w:rsidR="00EF21BF" w:rsidRPr="00B6323F" w:rsidRDefault="00EF21BF" w:rsidP="009A1920">
            <w:pPr>
              <w:pStyle w:val="ListParagraph"/>
              <w:numPr>
                <w:ilvl w:val="0"/>
                <w:numId w:val="55"/>
              </w:numPr>
              <w:rPr>
                <w:rFonts w:ascii="Simplified Arabic" w:hAnsi="Simplified Arabic" w:cs="Simplified Arabic"/>
                <w:lang w:bidi="ar-EG"/>
              </w:rPr>
            </w:pPr>
            <w:proofErr w:type="spellStart"/>
            <w:r w:rsidRPr="00B6323F">
              <w:rPr>
                <w:rFonts w:ascii="Simplified Arabic" w:hAnsi="Simplified Arabic" w:cs="Simplified Arabic"/>
                <w:rtl/>
                <w:lang w:bidi="ar-EG"/>
              </w:rPr>
              <w:t>ترنش</w:t>
            </w:r>
            <w:proofErr w:type="spellEnd"/>
            <w:r w:rsidRPr="00B6323F">
              <w:rPr>
                <w:rFonts w:ascii="Simplified Arabic" w:hAnsi="Simplified Arabic" w:cs="Simplified Arabic"/>
                <w:rtl/>
                <w:lang w:bidi="ar-EG"/>
              </w:rPr>
              <w:t xml:space="preserve">  </w:t>
            </w:r>
          </w:p>
          <w:p w14:paraId="2B279DC3" w14:textId="77777777" w:rsidR="00EF21BF" w:rsidRPr="00B6323F" w:rsidRDefault="00EF21BF" w:rsidP="009A1920">
            <w:pPr>
              <w:pStyle w:val="ListParagraph"/>
              <w:numPr>
                <w:ilvl w:val="0"/>
                <w:numId w:val="55"/>
              </w:numPr>
              <w:rPr>
                <w:rFonts w:ascii="Simplified Arabic" w:hAnsi="Simplified Arabic" w:cs="Simplified Arabic"/>
                <w:rtl/>
                <w:lang w:bidi="ar-EG"/>
              </w:rPr>
            </w:pPr>
            <w:r w:rsidRPr="00B6323F">
              <w:rPr>
                <w:rFonts w:ascii="Simplified Arabic" w:hAnsi="Simplified Arabic" w:cs="Simplified Arabic"/>
                <w:rtl/>
                <w:lang w:bidi="ar-EG"/>
              </w:rPr>
              <w:t>غير متصل</w:t>
            </w:r>
          </w:p>
        </w:tc>
      </w:tr>
      <w:tr w:rsidR="00EF21BF" w:rsidRPr="00B6323F" w14:paraId="54662E95" w14:textId="77777777" w:rsidTr="00C8298C">
        <w:tc>
          <w:tcPr>
            <w:tcW w:w="395" w:type="pct"/>
            <w:vAlign w:val="center"/>
          </w:tcPr>
          <w:p w14:paraId="7A52C892"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508</w:t>
            </w:r>
          </w:p>
        </w:tc>
        <w:tc>
          <w:tcPr>
            <w:tcW w:w="1621" w:type="pct"/>
            <w:vAlign w:val="center"/>
          </w:tcPr>
          <w:p w14:paraId="54E58FFC"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وجود مطبخ</w:t>
            </w:r>
          </w:p>
        </w:tc>
        <w:tc>
          <w:tcPr>
            <w:tcW w:w="2984" w:type="pct"/>
            <w:gridSpan w:val="6"/>
          </w:tcPr>
          <w:p w14:paraId="05D195A2" w14:textId="77777777" w:rsidR="00EF21BF" w:rsidRPr="00B6323F" w:rsidRDefault="00EF21BF" w:rsidP="009A1920">
            <w:pPr>
              <w:pStyle w:val="ListParagraph"/>
              <w:numPr>
                <w:ilvl w:val="0"/>
                <w:numId w:val="44"/>
              </w:numPr>
              <w:jc w:val="center"/>
              <w:rPr>
                <w:rFonts w:ascii="Simplified Arabic" w:hAnsi="Simplified Arabic" w:cs="Simplified Arabic"/>
                <w:rtl/>
                <w:lang w:bidi="ar-EG"/>
              </w:rPr>
            </w:pPr>
            <w:r w:rsidRPr="00B6323F">
              <w:rPr>
                <w:rFonts w:ascii="Simplified Arabic" w:hAnsi="Simplified Arabic" w:cs="Simplified Arabic"/>
                <w:rtl/>
                <w:lang w:bidi="ar-EG"/>
              </w:rPr>
              <w:t>مستقل         (2) مشترك         (3) لا يوجد</w:t>
            </w:r>
          </w:p>
        </w:tc>
      </w:tr>
      <w:tr w:rsidR="00EF21BF" w:rsidRPr="00B6323F" w14:paraId="38AD5FDA" w14:textId="77777777" w:rsidTr="00C8298C">
        <w:tc>
          <w:tcPr>
            <w:tcW w:w="395" w:type="pct"/>
            <w:vAlign w:val="center"/>
          </w:tcPr>
          <w:p w14:paraId="6F15F5F3"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509</w:t>
            </w:r>
          </w:p>
        </w:tc>
        <w:tc>
          <w:tcPr>
            <w:tcW w:w="1621" w:type="pct"/>
            <w:vAlign w:val="center"/>
          </w:tcPr>
          <w:p w14:paraId="388953BA"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وجود حمام</w:t>
            </w:r>
          </w:p>
        </w:tc>
        <w:tc>
          <w:tcPr>
            <w:tcW w:w="2984" w:type="pct"/>
            <w:gridSpan w:val="6"/>
          </w:tcPr>
          <w:p w14:paraId="075DE881" w14:textId="77777777" w:rsidR="00EF21BF" w:rsidRPr="00B6323F" w:rsidRDefault="00EF21BF" w:rsidP="009A1920">
            <w:pPr>
              <w:pStyle w:val="ListParagraph"/>
              <w:numPr>
                <w:ilvl w:val="0"/>
                <w:numId w:val="57"/>
              </w:numPr>
              <w:jc w:val="center"/>
              <w:rPr>
                <w:rFonts w:ascii="Simplified Arabic" w:hAnsi="Simplified Arabic" w:cs="Simplified Arabic"/>
                <w:rtl/>
                <w:lang w:bidi="ar-EG"/>
              </w:rPr>
            </w:pPr>
            <w:r w:rsidRPr="00B6323F">
              <w:rPr>
                <w:rFonts w:ascii="Simplified Arabic" w:hAnsi="Simplified Arabic" w:cs="Simplified Arabic"/>
                <w:rtl/>
                <w:lang w:bidi="ar-EG"/>
              </w:rPr>
              <w:t>مستقل         (2) مشترك         (3) لا يوجد</w:t>
            </w:r>
          </w:p>
        </w:tc>
      </w:tr>
      <w:tr w:rsidR="00EF21BF" w:rsidRPr="00B6323F" w14:paraId="5B940C1B" w14:textId="77777777" w:rsidTr="00C8298C">
        <w:tc>
          <w:tcPr>
            <w:tcW w:w="395" w:type="pct"/>
            <w:vAlign w:val="center"/>
          </w:tcPr>
          <w:p w14:paraId="6E42F081"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510</w:t>
            </w:r>
          </w:p>
        </w:tc>
        <w:tc>
          <w:tcPr>
            <w:tcW w:w="1621" w:type="pct"/>
            <w:vAlign w:val="center"/>
          </w:tcPr>
          <w:p w14:paraId="19117B8D" w14:textId="77777777" w:rsidR="00EF21BF" w:rsidRPr="00B6323F" w:rsidRDefault="00EF21BF" w:rsidP="00C8298C">
            <w:pPr>
              <w:tabs>
                <w:tab w:val="left" w:pos="1775"/>
              </w:tabs>
              <w:jc w:val="center"/>
              <w:rPr>
                <w:rFonts w:ascii="Simplified Arabic" w:hAnsi="Simplified Arabic" w:cs="Simplified Arabic"/>
                <w:b/>
                <w:bCs/>
                <w:rtl/>
                <w:lang w:bidi="ar-EG"/>
              </w:rPr>
            </w:pPr>
            <w:r w:rsidRPr="00B6323F">
              <w:rPr>
                <w:rFonts w:ascii="Simplified Arabic" w:hAnsi="Simplified Arabic" w:cs="Simplified Arabic"/>
                <w:b/>
                <w:bCs/>
                <w:rtl/>
                <w:lang w:bidi="ar-EG"/>
              </w:rPr>
              <w:t>وجود مرحاض</w:t>
            </w:r>
          </w:p>
        </w:tc>
        <w:tc>
          <w:tcPr>
            <w:tcW w:w="2984" w:type="pct"/>
            <w:gridSpan w:val="6"/>
          </w:tcPr>
          <w:p w14:paraId="4EBD9F45" w14:textId="77777777" w:rsidR="00EF21BF" w:rsidRPr="00B6323F" w:rsidRDefault="00EF21BF" w:rsidP="009A1920">
            <w:pPr>
              <w:pStyle w:val="ListParagraph"/>
              <w:numPr>
                <w:ilvl w:val="0"/>
                <w:numId w:val="58"/>
              </w:numPr>
              <w:jc w:val="center"/>
              <w:rPr>
                <w:rFonts w:ascii="Simplified Arabic" w:hAnsi="Simplified Arabic" w:cs="Simplified Arabic"/>
                <w:rtl/>
                <w:lang w:bidi="ar-EG"/>
              </w:rPr>
            </w:pPr>
            <w:r w:rsidRPr="00B6323F">
              <w:rPr>
                <w:rFonts w:ascii="Simplified Arabic" w:hAnsi="Simplified Arabic" w:cs="Simplified Arabic"/>
                <w:rtl/>
                <w:lang w:bidi="ar-EG"/>
              </w:rPr>
              <w:t>مستقل         (2) مشترك         (3) لا يوجد</w:t>
            </w:r>
          </w:p>
        </w:tc>
      </w:tr>
      <w:tr w:rsidR="00EF21BF" w:rsidRPr="00B6323F" w14:paraId="0301B180" w14:textId="77777777" w:rsidTr="00C8298C">
        <w:tc>
          <w:tcPr>
            <w:tcW w:w="395" w:type="pct"/>
            <w:vAlign w:val="center"/>
          </w:tcPr>
          <w:p w14:paraId="59A1532E"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511</w:t>
            </w:r>
          </w:p>
        </w:tc>
        <w:tc>
          <w:tcPr>
            <w:tcW w:w="1621" w:type="pct"/>
            <w:vAlign w:val="center"/>
          </w:tcPr>
          <w:p w14:paraId="1D00F0B7"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التخلص من القمامة</w:t>
            </w:r>
          </w:p>
        </w:tc>
        <w:tc>
          <w:tcPr>
            <w:tcW w:w="1409" w:type="pct"/>
            <w:gridSpan w:val="3"/>
          </w:tcPr>
          <w:p w14:paraId="481F70A0" w14:textId="77777777" w:rsidR="00EF21BF" w:rsidRPr="00B6323F" w:rsidRDefault="00EF21BF" w:rsidP="009A1920">
            <w:pPr>
              <w:pStyle w:val="ListParagraph"/>
              <w:numPr>
                <w:ilvl w:val="0"/>
                <w:numId w:val="45"/>
              </w:numPr>
              <w:rPr>
                <w:rFonts w:ascii="Simplified Arabic" w:hAnsi="Simplified Arabic" w:cs="Simplified Arabic"/>
                <w:lang w:bidi="ar-EG"/>
              </w:rPr>
            </w:pPr>
            <w:r w:rsidRPr="00B6323F">
              <w:rPr>
                <w:rFonts w:ascii="Simplified Arabic" w:hAnsi="Simplified Arabic" w:cs="Simplified Arabic"/>
                <w:rtl/>
                <w:lang w:bidi="ar-EG"/>
              </w:rPr>
              <w:t>تستخدم كوقود</w:t>
            </w:r>
          </w:p>
          <w:p w14:paraId="79308349" w14:textId="77777777" w:rsidR="00EF21BF" w:rsidRPr="00B6323F" w:rsidRDefault="00EF21BF" w:rsidP="009A1920">
            <w:pPr>
              <w:pStyle w:val="ListParagraph"/>
              <w:numPr>
                <w:ilvl w:val="0"/>
                <w:numId w:val="45"/>
              </w:numPr>
              <w:rPr>
                <w:rFonts w:ascii="Simplified Arabic" w:hAnsi="Simplified Arabic" w:cs="Simplified Arabic"/>
                <w:lang w:bidi="ar-EG"/>
              </w:rPr>
            </w:pPr>
            <w:r w:rsidRPr="00B6323F">
              <w:rPr>
                <w:rFonts w:ascii="Simplified Arabic" w:hAnsi="Simplified Arabic" w:cs="Simplified Arabic"/>
                <w:rtl/>
                <w:lang w:bidi="ar-EG"/>
              </w:rPr>
              <w:t xml:space="preserve">حرق القمامة </w:t>
            </w:r>
            <w:proofErr w:type="spellStart"/>
            <w:r w:rsidRPr="00B6323F">
              <w:rPr>
                <w:rFonts w:ascii="Simplified Arabic" w:hAnsi="Simplified Arabic" w:cs="Simplified Arabic"/>
                <w:rtl/>
                <w:lang w:bidi="ar-EG"/>
              </w:rPr>
              <w:t>فى</w:t>
            </w:r>
            <w:proofErr w:type="spellEnd"/>
            <w:r w:rsidRPr="00B6323F">
              <w:rPr>
                <w:rFonts w:ascii="Simplified Arabic" w:hAnsi="Simplified Arabic" w:cs="Simplified Arabic"/>
                <w:rtl/>
                <w:lang w:bidi="ar-EG"/>
              </w:rPr>
              <w:t xml:space="preserve"> الشارع</w:t>
            </w:r>
          </w:p>
          <w:p w14:paraId="55298D91" w14:textId="77777777" w:rsidR="00EF21BF" w:rsidRPr="00B6323F" w:rsidRDefault="00EF21BF" w:rsidP="009A1920">
            <w:pPr>
              <w:pStyle w:val="ListParagraph"/>
              <w:numPr>
                <w:ilvl w:val="0"/>
                <w:numId w:val="45"/>
              </w:numPr>
              <w:rPr>
                <w:rFonts w:ascii="Simplified Arabic" w:hAnsi="Simplified Arabic" w:cs="Simplified Arabic"/>
                <w:lang w:bidi="ar-EG"/>
              </w:rPr>
            </w:pPr>
            <w:r w:rsidRPr="00B6323F">
              <w:rPr>
                <w:rFonts w:ascii="Simplified Arabic" w:hAnsi="Simplified Arabic" w:cs="Simplified Arabic"/>
                <w:rtl/>
                <w:lang w:bidi="ar-EG"/>
              </w:rPr>
              <w:t xml:space="preserve">)القاء القمامة </w:t>
            </w:r>
            <w:proofErr w:type="spellStart"/>
            <w:r w:rsidRPr="00B6323F">
              <w:rPr>
                <w:rFonts w:ascii="Simplified Arabic" w:hAnsi="Simplified Arabic" w:cs="Simplified Arabic"/>
                <w:rtl/>
                <w:lang w:bidi="ar-EG"/>
              </w:rPr>
              <w:t>فى</w:t>
            </w:r>
            <w:proofErr w:type="spellEnd"/>
            <w:r w:rsidRPr="00B6323F">
              <w:rPr>
                <w:rFonts w:ascii="Simplified Arabic" w:hAnsi="Simplified Arabic" w:cs="Simplified Arabic"/>
                <w:rtl/>
                <w:lang w:bidi="ar-EG"/>
              </w:rPr>
              <w:t xml:space="preserve"> الشارع</w:t>
            </w:r>
          </w:p>
        </w:tc>
        <w:tc>
          <w:tcPr>
            <w:tcW w:w="1575" w:type="pct"/>
            <w:gridSpan w:val="3"/>
          </w:tcPr>
          <w:p w14:paraId="3628CBDE" w14:textId="77777777" w:rsidR="00EF21BF" w:rsidRPr="00B6323F" w:rsidRDefault="00EF21BF" w:rsidP="009A1920">
            <w:pPr>
              <w:pStyle w:val="ListParagraph"/>
              <w:numPr>
                <w:ilvl w:val="0"/>
                <w:numId w:val="45"/>
              </w:numPr>
              <w:rPr>
                <w:rFonts w:ascii="Simplified Arabic" w:hAnsi="Simplified Arabic" w:cs="Simplified Arabic"/>
                <w:lang w:bidi="ar-EG"/>
              </w:rPr>
            </w:pPr>
            <w:r w:rsidRPr="00B6323F">
              <w:rPr>
                <w:rFonts w:ascii="Simplified Arabic" w:hAnsi="Simplified Arabic" w:cs="Simplified Arabic"/>
                <w:rtl/>
                <w:lang w:bidi="ar-EG"/>
              </w:rPr>
              <w:t xml:space="preserve">وضعها </w:t>
            </w:r>
            <w:proofErr w:type="spellStart"/>
            <w:r w:rsidRPr="00B6323F">
              <w:rPr>
                <w:rFonts w:ascii="Simplified Arabic" w:hAnsi="Simplified Arabic" w:cs="Simplified Arabic"/>
                <w:rtl/>
                <w:lang w:bidi="ar-EG"/>
              </w:rPr>
              <w:t>فى</w:t>
            </w:r>
            <w:proofErr w:type="spellEnd"/>
            <w:r w:rsidRPr="00B6323F">
              <w:rPr>
                <w:rFonts w:ascii="Simplified Arabic" w:hAnsi="Simplified Arabic" w:cs="Simplified Arabic"/>
                <w:rtl/>
                <w:lang w:bidi="ar-EG"/>
              </w:rPr>
              <w:t xml:space="preserve"> صناديق للقمامة</w:t>
            </w:r>
          </w:p>
          <w:p w14:paraId="5621D578" w14:textId="77777777" w:rsidR="00EF21BF" w:rsidRPr="00B6323F" w:rsidRDefault="00EF21BF" w:rsidP="009A1920">
            <w:pPr>
              <w:pStyle w:val="ListParagraph"/>
              <w:numPr>
                <w:ilvl w:val="0"/>
                <w:numId w:val="45"/>
              </w:numPr>
              <w:rPr>
                <w:rFonts w:ascii="Simplified Arabic" w:hAnsi="Simplified Arabic" w:cs="Simplified Arabic"/>
                <w:lang w:bidi="ar-EG"/>
              </w:rPr>
            </w:pPr>
            <w:r w:rsidRPr="00B6323F">
              <w:rPr>
                <w:rFonts w:ascii="Simplified Arabic" w:hAnsi="Simplified Arabic" w:cs="Simplified Arabic"/>
                <w:rtl/>
                <w:lang w:bidi="ar-EG"/>
              </w:rPr>
              <w:t xml:space="preserve">القاء القمامة </w:t>
            </w:r>
            <w:proofErr w:type="spellStart"/>
            <w:r w:rsidRPr="00B6323F">
              <w:rPr>
                <w:rFonts w:ascii="Simplified Arabic" w:hAnsi="Simplified Arabic" w:cs="Simplified Arabic"/>
                <w:rtl/>
                <w:lang w:bidi="ar-EG"/>
              </w:rPr>
              <w:t>فى</w:t>
            </w:r>
            <w:proofErr w:type="spellEnd"/>
            <w:r w:rsidRPr="00B6323F">
              <w:rPr>
                <w:rFonts w:ascii="Simplified Arabic" w:hAnsi="Simplified Arabic" w:cs="Simplified Arabic"/>
                <w:rtl/>
                <w:lang w:bidi="ar-EG"/>
              </w:rPr>
              <w:t xml:space="preserve"> الترعة</w:t>
            </w:r>
          </w:p>
          <w:p w14:paraId="6B0743EB" w14:textId="77777777" w:rsidR="00EF21BF" w:rsidRPr="00B6323F" w:rsidRDefault="00EF21BF" w:rsidP="009A1920">
            <w:pPr>
              <w:pStyle w:val="ListParagraph"/>
              <w:numPr>
                <w:ilvl w:val="0"/>
                <w:numId w:val="45"/>
              </w:numPr>
              <w:rPr>
                <w:rFonts w:ascii="Simplified Arabic" w:hAnsi="Simplified Arabic" w:cs="Simplified Arabic"/>
                <w:lang w:bidi="ar-EG"/>
              </w:rPr>
            </w:pPr>
            <w:r w:rsidRPr="00B6323F">
              <w:rPr>
                <w:rFonts w:ascii="Simplified Arabic" w:hAnsi="Simplified Arabic" w:cs="Simplified Arabic"/>
                <w:rtl/>
                <w:lang w:bidi="ar-EG"/>
              </w:rPr>
              <w:t>جامع قمامة</w:t>
            </w:r>
          </w:p>
          <w:p w14:paraId="10C57AB8" w14:textId="77777777" w:rsidR="00EF21BF" w:rsidRPr="00B6323F" w:rsidRDefault="00EF21BF" w:rsidP="009A1920">
            <w:pPr>
              <w:pStyle w:val="ListParagraph"/>
              <w:numPr>
                <w:ilvl w:val="0"/>
                <w:numId w:val="45"/>
              </w:numPr>
              <w:rPr>
                <w:rFonts w:ascii="Simplified Arabic" w:hAnsi="Simplified Arabic" w:cs="Simplified Arabic"/>
                <w:rtl/>
                <w:lang w:bidi="ar-EG"/>
              </w:rPr>
            </w:pPr>
            <w:r w:rsidRPr="00B6323F">
              <w:rPr>
                <w:rFonts w:ascii="Simplified Arabic" w:hAnsi="Simplified Arabic" w:cs="Simplified Arabic"/>
                <w:rtl/>
                <w:lang w:bidi="ar-EG"/>
              </w:rPr>
              <w:t>أخرى</w:t>
            </w:r>
          </w:p>
        </w:tc>
      </w:tr>
      <w:tr w:rsidR="00B6323F" w:rsidRPr="00B6323F" w14:paraId="4DBB33DF" w14:textId="77777777" w:rsidTr="00C8298C">
        <w:tc>
          <w:tcPr>
            <w:tcW w:w="395" w:type="pct"/>
            <w:vAlign w:val="center"/>
          </w:tcPr>
          <w:p w14:paraId="73032801" w14:textId="77777777" w:rsidR="00B6323F" w:rsidRPr="00B6323F" w:rsidRDefault="00B6323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512</w:t>
            </w:r>
          </w:p>
        </w:tc>
        <w:tc>
          <w:tcPr>
            <w:tcW w:w="1621" w:type="pct"/>
            <w:vAlign w:val="center"/>
          </w:tcPr>
          <w:p w14:paraId="5B22AA85" w14:textId="1B9C753C" w:rsidR="00B6323F" w:rsidRPr="00B6323F" w:rsidRDefault="00B61D59" w:rsidP="00C8298C">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المادة المستخدمة </w:t>
            </w:r>
            <w:proofErr w:type="spellStart"/>
            <w:r>
              <w:rPr>
                <w:rFonts w:ascii="Simplified Arabic" w:hAnsi="Simplified Arabic" w:cs="Simplified Arabic"/>
                <w:b/>
                <w:bCs/>
                <w:rtl/>
                <w:lang w:bidi="ar-EG"/>
              </w:rPr>
              <w:t>فى</w:t>
            </w:r>
            <w:proofErr w:type="spellEnd"/>
            <w:r>
              <w:rPr>
                <w:rFonts w:ascii="Simplified Arabic" w:hAnsi="Simplified Arabic" w:cs="Simplified Arabic"/>
                <w:b/>
                <w:bCs/>
                <w:rtl/>
                <w:lang w:bidi="ar-EG"/>
              </w:rPr>
              <w:t xml:space="preserve"> </w:t>
            </w:r>
            <w:r w:rsidR="00B6323F" w:rsidRPr="00B6323F">
              <w:rPr>
                <w:rFonts w:ascii="Simplified Arabic" w:hAnsi="Simplified Arabic" w:cs="Simplified Arabic"/>
                <w:b/>
                <w:bCs/>
                <w:rtl/>
                <w:lang w:bidi="ar-EG"/>
              </w:rPr>
              <w:t>أرضية المسكن</w:t>
            </w:r>
          </w:p>
        </w:tc>
        <w:tc>
          <w:tcPr>
            <w:tcW w:w="1409" w:type="pct"/>
            <w:gridSpan w:val="3"/>
          </w:tcPr>
          <w:p w14:paraId="5BF4A055" w14:textId="77777777" w:rsidR="00B6323F" w:rsidRPr="00B6323F" w:rsidRDefault="00B6323F" w:rsidP="009A1920">
            <w:pPr>
              <w:pStyle w:val="ListParagraph"/>
              <w:numPr>
                <w:ilvl w:val="0"/>
                <w:numId w:val="46"/>
              </w:numPr>
              <w:rPr>
                <w:rFonts w:ascii="Simplified Arabic" w:hAnsi="Simplified Arabic" w:cs="Simplified Arabic"/>
                <w:lang w:bidi="ar-EG"/>
              </w:rPr>
            </w:pPr>
            <w:r w:rsidRPr="00B6323F">
              <w:rPr>
                <w:rFonts w:ascii="Simplified Arabic" w:hAnsi="Simplified Arabic" w:cs="Simplified Arabic"/>
                <w:rtl/>
                <w:lang w:bidi="ar-EG"/>
              </w:rPr>
              <w:t xml:space="preserve">أرضية ترابية </w:t>
            </w:r>
          </w:p>
          <w:p w14:paraId="52B7CBEC" w14:textId="77777777" w:rsidR="00B6323F" w:rsidRPr="00B6323F" w:rsidRDefault="00B6323F" w:rsidP="009A1920">
            <w:pPr>
              <w:pStyle w:val="ListParagraph"/>
              <w:numPr>
                <w:ilvl w:val="0"/>
                <w:numId w:val="46"/>
              </w:numPr>
              <w:rPr>
                <w:rFonts w:ascii="Simplified Arabic" w:hAnsi="Simplified Arabic" w:cs="Simplified Arabic"/>
                <w:lang w:bidi="ar-EG"/>
              </w:rPr>
            </w:pPr>
            <w:r w:rsidRPr="00B6323F">
              <w:rPr>
                <w:rFonts w:ascii="Simplified Arabic" w:hAnsi="Simplified Arabic" w:cs="Simplified Arabic"/>
                <w:rtl/>
                <w:lang w:bidi="ar-EG"/>
              </w:rPr>
              <w:t>ارضية خشبية</w:t>
            </w:r>
          </w:p>
          <w:p w14:paraId="000FA6E2" w14:textId="77777777" w:rsidR="00B6323F" w:rsidRPr="00B6323F" w:rsidRDefault="00B6323F" w:rsidP="009A1920">
            <w:pPr>
              <w:pStyle w:val="ListParagraph"/>
              <w:numPr>
                <w:ilvl w:val="0"/>
                <w:numId w:val="46"/>
              </w:numPr>
              <w:rPr>
                <w:rFonts w:ascii="Simplified Arabic" w:hAnsi="Simplified Arabic" w:cs="Simplified Arabic"/>
                <w:lang w:bidi="ar-EG"/>
              </w:rPr>
            </w:pPr>
            <w:r w:rsidRPr="00B6323F">
              <w:rPr>
                <w:rFonts w:ascii="Simplified Arabic" w:hAnsi="Simplified Arabic" w:cs="Simplified Arabic"/>
                <w:rtl/>
                <w:lang w:bidi="ar-EG"/>
              </w:rPr>
              <w:t xml:space="preserve">بلاط </w:t>
            </w:r>
          </w:p>
        </w:tc>
        <w:tc>
          <w:tcPr>
            <w:tcW w:w="1575" w:type="pct"/>
            <w:gridSpan w:val="3"/>
          </w:tcPr>
          <w:p w14:paraId="3D17EA67" w14:textId="2AD6733D" w:rsidR="00B6323F" w:rsidRPr="00B6323F" w:rsidRDefault="00B6323F" w:rsidP="009A1920">
            <w:pPr>
              <w:pStyle w:val="ListParagraph"/>
              <w:numPr>
                <w:ilvl w:val="0"/>
                <w:numId w:val="46"/>
              </w:numPr>
              <w:rPr>
                <w:rFonts w:ascii="Simplified Arabic" w:hAnsi="Simplified Arabic" w:cs="Simplified Arabic"/>
                <w:lang w:bidi="ar-EG"/>
              </w:rPr>
            </w:pPr>
            <w:proofErr w:type="spellStart"/>
            <w:r w:rsidRPr="00B6323F">
              <w:rPr>
                <w:rFonts w:ascii="Simplified Arabic" w:hAnsi="Simplified Arabic" w:cs="Simplified Arabic"/>
                <w:rtl/>
                <w:lang w:bidi="ar-EG"/>
              </w:rPr>
              <w:t>أسمنتية</w:t>
            </w:r>
            <w:proofErr w:type="spellEnd"/>
          </w:p>
          <w:p w14:paraId="59883693" w14:textId="77777777" w:rsidR="00B6323F" w:rsidRPr="00B6323F" w:rsidRDefault="00B6323F" w:rsidP="009A1920">
            <w:pPr>
              <w:pStyle w:val="ListParagraph"/>
              <w:numPr>
                <w:ilvl w:val="0"/>
                <w:numId w:val="46"/>
              </w:numPr>
              <w:rPr>
                <w:rFonts w:ascii="Simplified Arabic" w:hAnsi="Simplified Arabic" w:cs="Simplified Arabic"/>
                <w:lang w:bidi="ar-EG"/>
              </w:rPr>
            </w:pPr>
            <w:r w:rsidRPr="00B6323F">
              <w:rPr>
                <w:rFonts w:ascii="Simplified Arabic" w:hAnsi="Simplified Arabic" w:cs="Simplified Arabic"/>
                <w:rtl/>
                <w:lang w:bidi="ar-EG"/>
              </w:rPr>
              <w:t xml:space="preserve">سيراميك </w:t>
            </w:r>
          </w:p>
          <w:p w14:paraId="59A29857" w14:textId="77777777" w:rsidR="00B6323F" w:rsidRPr="00B6323F" w:rsidRDefault="00B6323F" w:rsidP="009A1920">
            <w:pPr>
              <w:pStyle w:val="ListParagraph"/>
              <w:numPr>
                <w:ilvl w:val="0"/>
                <w:numId w:val="46"/>
              </w:numPr>
              <w:rPr>
                <w:rFonts w:ascii="Simplified Arabic" w:hAnsi="Simplified Arabic" w:cs="Simplified Arabic"/>
                <w:rtl/>
                <w:lang w:bidi="ar-EG"/>
              </w:rPr>
            </w:pPr>
            <w:r w:rsidRPr="00B6323F">
              <w:rPr>
                <w:rFonts w:ascii="Simplified Arabic" w:hAnsi="Simplified Arabic" w:cs="Simplified Arabic"/>
                <w:rtl/>
                <w:lang w:bidi="ar-EG"/>
              </w:rPr>
              <w:t>أخرى</w:t>
            </w:r>
          </w:p>
        </w:tc>
      </w:tr>
      <w:tr w:rsidR="00B6323F" w:rsidRPr="00B6323F" w14:paraId="0A12CE54" w14:textId="77777777" w:rsidTr="00C8298C">
        <w:tc>
          <w:tcPr>
            <w:tcW w:w="395" w:type="pct"/>
            <w:vAlign w:val="center"/>
          </w:tcPr>
          <w:p w14:paraId="21C1CBEE" w14:textId="77777777" w:rsidR="00B6323F" w:rsidRPr="00B6323F" w:rsidRDefault="00B6323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513</w:t>
            </w:r>
          </w:p>
        </w:tc>
        <w:tc>
          <w:tcPr>
            <w:tcW w:w="1621" w:type="pct"/>
            <w:vAlign w:val="center"/>
          </w:tcPr>
          <w:p w14:paraId="22B91BBD" w14:textId="77777777" w:rsidR="00B6323F" w:rsidRPr="00B6323F" w:rsidRDefault="00B6323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 xml:space="preserve">المادة المستخدمة </w:t>
            </w:r>
            <w:proofErr w:type="spellStart"/>
            <w:r w:rsidRPr="00B6323F">
              <w:rPr>
                <w:rFonts w:ascii="Simplified Arabic" w:hAnsi="Simplified Arabic" w:cs="Simplified Arabic"/>
                <w:b/>
                <w:bCs/>
                <w:rtl/>
                <w:lang w:bidi="ar-EG"/>
              </w:rPr>
              <w:t>فى</w:t>
            </w:r>
            <w:proofErr w:type="spellEnd"/>
            <w:r w:rsidRPr="00B6323F">
              <w:rPr>
                <w:rFonts w:ascii="Simplified Arabic" w:hAnsi="Simplified Arabic" w:cs="Simplified Arabic"/>
                <w:b/>
                <w:bCs/>
                <w:rtl/>
                <w:lang w:bidi="ar-EG"/>
              </w:rPr>
              <w:t xml:space="preserve"> سقف المنزل</w:t>
            </w:r>
          </w:p>
        </w:tc>
        <w:tc>
          <w:tcPr>
            <w:tcW w:w="1409" w:type="pct"/>
            <w:gridSpan w:val="3"/>
          </w:tcPr>
          <w:p w14:paraId="3269F6EE" w14:textId="77777777" w:rsidR="00B6323F" w:rsidRPr="00B6323F" w:rsidRDefault="00B6323F" w:rsidP="009A1920">
            <w:pPr>
              <w:pStyle w:val="ListParagraph"/>
              <w:numPr>
                <w:ilvl w:val="0"/>
                <w:numId w:val="47"/>
              </w:numPr>
              <w:rPr>
                <w:rFonts w:ascii="Simplified Arabic" w:hAnsi="Simplified Arabic" w:cs="Simplified Arabic"/>
                <w:lang w:bidi="ar-EG"/>
              </w:rPr>
            </w:pPr>
            <w:r w:rsidRPr="00B6323F">
              <w:rPr>
                <w:rFonts w:ascii="Simplified Arabic" w:hAnsi="Simplified Arabic" w:cs="Simplified Arabic"/>
                <w:rtl/>
                <w:lang w:bidi="ar-EG"/>
              </w:rPr>
              <w:t>جريد وقش</w:t>
            </w:r>
          </w:p>
          <w:p w14:paraId="2632D710" w14:textId="77777777" w:rsidR="00B6323F" w:rsidRPr="00B6323F" w:rsidRDefault="00B6323F" w:rsidP="009A1920">
            <w:pPr>
              <w:pStyle w:val="ListParagraph"/>
              <w:numPr>
                <w:ilvl w:val="0"/>
                <w:numId w:val="47"/>
              </w:numPr>
              <w:rPr>
                <w:rFonts w:ascii="Simplified Arabic" w:hAnsi="Simplified Arabic" w:cs="Simplified Arabic"/>
                <w:lang w:bidi="ar-EG"/>
              </w:rPr>
            </w:pPr>
            <w:r w:rsidRPr="00B6323F">
              <w:rPr>
                <w:rFonts w:ascii="Simplified Arabic" w:hAnsi="Simplified Arabic" w:cs="Simplified Arabic"/>
                <w:rtl/>
                <w:lang w:bidi="ar-EG"/>
              </w:rPr>
              <w:t>طين</w:t>
            </w:r>
          </w:p>
          <w:p w14:paraId="04875347" w14:textId="77777777" w:rsidR="00B6323F" w:rsidRPr="00B6323F" w:rsidRDefault="00B6323F" w:rsidP="009A1920">
            <w:pPr>
              <w:pStyle w:val="ListParagraph"/>
              <w:numPr>
                <w:ilvl w:val="0"/>
                <w:numId w:val="47"/>
              </w:numPr>
              <w:rPr>
                <w:rFonts w:ascii="Simplified Arabic" w:hAnsi="Simplified Arabic" w:cs="Simplified Arabic"/>
                <w:lang w:bidi="ar-EG"/>
              </w:rPr>
            </w:pPr>
            <w:r w:rsidRPr="00B6323F">
              <w:rPr>
                <w:rFonts w:ascii="Simplified Arabic" w:hAnsi="Simplified Arabic" w:cs="Simplified Arabic"/>
                <w:rtl/>
                <w:lang w:bidi="ar-EG"/>
              </w:rPr>
              <w:t>الواح خشبية</w:t>
            </w:r>
          </w:p>
        </w:tc>
        <w:tc>
          <w:tcPr>
            <w:tcW w:w="1575" w:type="pct"/>
            <w:gridSpan w:val="3"/>
          </w:tcPr>
          <w:p w14:paraId="200C08BC" w14:textId="0CA745BB" w:rsidR="00B6323F" w:rsidRPr="00B6323F" w:rsidRDefault="00B61D59" w:rsidP="009A1920">
            <w:pPr>
              <w:pStyle w:val="ListParagraph"/>
              <w:numPr>
                <w:ilvl w:val="0"/>
                <w:numId w:val="47"/>
              </w:numPr>
              <w:rPr>
                <w:rFonts w:ascii="Simplified Arabic" w:hAnsi="Simplified Arabic" w:cs="Simplified Arabic"/>
                <w:lang w:bidi="ar-EG"/>
              </w:rPr>
            </w:pPr>
            <w:proofErr w:type="spellStart"/>
            <w:r>
              <w:rPr>
                <w:rFonts w:ascii="Simplified Arabic" w:hAnsi="Simplified Arabic" w:cs="Simplified Arabic"/>
                <w:rtl/>
                <w:lang w:bidi="ar-EG"/>
              </w:rPr>
              <w:t>الأسمن</w:t>
            </w:r>
            <w:r>
              <w:rPr>
                <w:rFonts w:ascii="Simplified Arabic" w:hAnsi="Simplified Arabic" w:cs="Simplified Arabic" w:hint="cs"/>
                <w:rtl/>
                <w:lang w:bidi="ar-EG"/>
              </w:rPr>
              <w:t>ت</w:t>
            </w:r>
            <w:proofErr w:type="spellEnd"/>
            <w:r>
              <w:rPr>
                <w:rFonts w:ascii="Simplified Arabic" w:hAnsi="Simplified Arabic" w:cs="Simplified Arabic"/>
                <w:rtl/>
                <w:lang w:bidi="ar-EG"/>
              </w:rPr>
              <w:t xml:space="preserve"> </w:t>
            </w:r>
            <w:r w:rsidR="00B6323F" w:rsidRPr="00B6323F">
              <w:rPr>
                <w:rFonts w:ascii="Simplified Arabic" w:hAnsi="Simplified Arabic" w:cs="Simplified Arabic"/>
                <w:rtl/>
                <w:lang w:bidi="ar-EG"/>
              </w:rPr>
              <w:t>المسلح</w:t>
            </w:r>
          </w:p>
          <w:p w14:paraId="08B7D0B1" w14:textId="77777777" w:rsidR="00B6323F" w:rsidRPr="00B6323F" w:rsidRDefault="00B6323F" w:rsidP="009A1920">
            <w:pPr>
              <w:pStyle w:val="ListParagraph"/>
              <w:numPr>
                <w:ilvl w:val="0"/>
                <w:numId w:val="47"/>
              </w:numPr>
              <w:rPr>
                <w:rFonts w:ascii="Simplified Arabic" w:hAnsi="Simplified Arabic" w:cs="Simplified Arabic"/>
                <w:lang w:bidi="ar-EG"/>
              </w:rPr>
            </w:pPr>
            <w:r w:rsidRPr="00B6323F">
              <w:rPr>
                <w:rFonts w:ascii="Simplified Arabic" w:hAnsi="Simplified Arabic" w:cs="Simplified Arabic"/>
                <w:rtl/>
                <w:lang w:bidi="ar-EG"/>
              </w:rPr>
              <w:t>الواح صاج</w:t>
            </w:r>
          </w:p>
          <w:p w14:paraId="0ECDD937" w14:textId="77777777" w:rsidR="00B6323F" w:rsidRPr="00B6323F" w:rsidRDefault="00B6323F" w:rsidP="009A1920">
            <w:pPr>
              <w:pStyle w:val="ListParagraph"/>
              <w:numPr>
                <w:ilvl w:val="0"/>
                <w:numId w:val="47"/>
              </w:numPr>
              <w:rPr>
                <w:rFonts w:ascii="Simplified Arabic" w:hAnsi="Simplified Arabic" w:cs="Simplified Arabic"/>
                <w:rtl/>
                <w:lang w:bidi="ar-EG"/>
              </w:rPr>
            </w:pPr>
            <w:r w:rsidRPr="00B6323F">
              <w:rPr>
                <w:rFonts w:ascii="Simplified Arabic" w:hAnsi="Simplified Arabic" w:cs="Simplified Arabic"/>
                <w:rtl/>
                <w:lang w:bidi="ar-EG"/>
              </w:rPr>
              <w:t>أخرى</w:t>
            </w:r>
          </w:p>
        </w:tc>
      </w:tr>
      <w:tr w:rsidR="00B6323F" w:rsidRPr="00B6323F" w14:paraId="39A67CEE" w14:textId="77777777" w:rsidTr="00C8298C">
        <w:tc>
          <w:tcPr>
            <w:tcW w:w="395" w:type="pct"/>
            <w:vAlign w:val="center"/>
          </w:tcPr>
          <w:p w14:paraId="0E821A9A" w14:textId="77777777" w:rsidR="00B6323F" w:rsidRPr="00B6323F" w:rsidRDefault="00B6323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514</w:t>
            </w:r>
          </w:p>
        </w:tc>
        <w:tc>
          <w:tcPr>
            <w:tcW w:w="1621" w:type="pct"/>
            <w:vAlign w:val="center"/>
          </w:tcPr>
          <w:p w14:paraId="30432E42" w14:textId="77777777" w:rsidR="00B6323F" w:rsidRPr="00B6323F" w:rsidRDefault="00B6323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 xml:space="preserve">المادة الأساسية المستخدمة </w:t>
            </w:r>
            <w:proofErr w:type="spellStart"/>
            <w:r w:rsidRPr="00B6323F">
              <w:rPr>
                <w:rFonts w:ascii="Simplified Arabic" w:hAnsi="Simplified Arabic" w:cs="Simplified Arabic"/>
                <w:b/>
                <w:bCs/>
                <w:rtl/>
                <w:lang w:bidi="ar-EG"/>
              </w:rPr>
              <w:t>فى</w:t>
            </w:r>
            <w:proofErr w:type="spellEnd"/>
            <w:r w:rsidRPr="00B6323F">
              <w:rPr>
                <w:rFonts w:ascii="Simplified Arabic" w:hAnsi="Simplified Arabic" w:cs="Simplified Arabic"/>
                <w:b/>
                <w:bCs/>
                <w:rtl/>
                <w:lang w:bidi="ar-EG"/>
              </w:rPr>
              <w:t xml:space="preserve"> بناء الجدران</w:t>
            </w:r>
          </w:p>
        </w:tc>
        <w:tc>
          <w:tcPr>
            <w:tcW w:w="1409" w:type="pct"/>
            <w:gridSpan w:val="3"/>
          </w:tcPr>
          <w:p w14:paraId="1C52692E" w14:textId="77777777" w:rsidR="00B6323F" w:rsidRPr="00B6323F" w:rsidRDefault="00B6323F" w:rsidP="009A1920">
            <w:pPr>
              <w:pStyle w:val="ListParagraph"/>
              <w:numPr>
                <w:ilvl w:val="0"/>
                <w:numId w:val="48"/>
              </w:numPr>
              <w:rPr>
                <w:rFonts w:ascii="Simplified Arabic" w:hAnsi="Simplified Arabic" w:cs="Simplified Arabic"/>
                <w:rtl/>
                <w:lang w:bidi="ar-EG"/>
              </w:rPr>
            </w:pPr>
            <w:r w:rsidRPr="00B6323F">
              <w:rPr>
                <w:rFonts w:ascii="Simplified Arabic" w:hAnsi="Simplified Arabic" w:cs="Simplified Arabic"/>
                <w:rtl/>
                <w:lang w:bidi="ar-EG"/>
              </w:rPr>
              <w:t>الطوب اللبن</w:t>
            </w:r>
          </w:p>
          <w:p w14:paraId="338A3068" w14:textId="77777777" w:rsidR="00B6323F" w:rsidRPr="00B6323F" w:rsidRDefault="00B6323F" w:rsidP="009A1920">
            <w:pPr>
              <w:pStyle w:val="ListParagraph"/>
              <w:numPr>
                <w:ilvl w:val="0"/>
                <w:numId w:val="48"/>
              </w:numPr>
              <w:rPr>
                <w:rFonts w:ascii="Simplified Arabic" w:hAnsi="Simplified Arabic" w:cs="Simplified Arabic"/>
                <w:rtl/>
                <w:lang w:bidi="ar-EG"/>
              </w:rPr>
            </w:pPr>
            <w:r w:rsidRPr="00B6323F">
              <w:rPr>
                <w:rFonts w:ascii="Simplified Arabic" w:hAnsi="Simplified Arabic" w:cs="Simplified Arabic"/>
                <w:rtl/>
                <w:lang w:bidi="ar-EG"/>
              </w:rPr>
              <w:t>الطوب الأحمر والطين</w:t>
            </w:r>
          </w:p>
        </w:tc>
        <w:tc>
          <w:tcPr>
            <w:tcW w:w="1575" w:type="pct"/>
            <w:gridSpan w:val="3"/>
          </w:tcPr>
          <w:p w14:paraId="5EF99935" w14:textId="2F498BF0" w:rsidR="00B6323F" w:rsidRDefault="00B6323F" w:rsidP="00B6323F">
            <w:pPr>
              <w:pStyle w:val="ListParagraph"/>
              <w:numPr>
                <w:ilvl w:val="0"/>
                <w:numId w:val="48"/>
              </w:numPr>
              <w:rPr>
                <w:rFonts w:ascii="Simplified Arabic" w:hAnsi="Simplified Arabic" w:cs="Simplified Arabic"/>
                <w:lang w:bidi="ar-EG"/>
              </w:rPr>
            </w:pPr>
            <w:r w:rsidRPr="00B6323F">
              <w:rPr>
                <w:rFonts w:ascii="Simplified Arabic" w:hAnsi="Simplified Arabic" w:cs="Simplified Arabic"/>
                <w:rtl/>
                <w:lang w:bidi="ar-EG"/>
              </w:rPr>
              <w:t xml:space="preserve">الطوب الأحمر </w:t>
            </w:r>
            <w:proofErr w:type="spellStart"/>
            <w:r w:rsidRPr="00B6323F">
              <w:rPr>
                <w:rFonts w:ascii="Simplified Arabic" w:hAnsi="Simplified Arabic" w:cs="Simplified Arabic"/>
                <w:rtl/>
                <w:lang w:bidi="ar-EG"/>
              </w:rPr>
              <w:t>والأسمنت</w:t>
            </w:r>
            <w:proofErr w:type="spellEnd"/>
          </w:p>
          <w:p w14:paraId="3B3349E4" w14:textId="65433949" w:rsidR="00B6323F" w:rsidRPr="00B6323F" w:rsidRDefault="00B6323F" w:rsidP="00B6323F">
            <w:pPr>
              <w:pStyle w:val="ListParagraph"/>
              <w:numPr>
                <w:ilvl w:val="0"/>
                <w:numId w:val="48"/>
              </w:numPr>
              <w:rPr>
                <w:rFonts w:ascii="Simplified Arabic" w:hAnsi="Simplified Arabic" w:cs="Simplified Arabic"/>
                <w:rtl/>
                <w:lang w:bidi="ar-EG"/>
              </w:rPr>
            </w:pPr>
            <w:r w:rsidRPr="00B6323F">
              <w:rPr>
                <w:rFonts w:ascii="Simplified Arabic" w:hAnsi="Simplified Arabic" w:cs="Simplified Arabic"/>
                <w:rtl/>
                <w:lang w:bidi="ar-EG"/>
              </w:rPr>
              <w:t>اخرى</w:t>
            </w:r>
          </w:p>
        </w:tc>
      </w:tr>
      <w:tr w:rsidR="00EF21BF" w:rsidRPr="00B6323F" w14:paraId="5EBF7B93" w14:textId="77777777" w:rsidTr="00C8298C">
        <w:tc>
          <w:tcPr>
            <w:tcW w:w="395" w:type="pct"/>
            <w:vAlign w:val="center"/>
          </w:tcPr>
          <w:p w14:paraId="43138CC7"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515</w:t>
            </w:r>
          </w:p>
        </w:tc>
        <w:tc>
          <w:tcPr>
            <w:tcW w:w="1621" w:type="pct"/>
            <w:vAlign w:val="center"/>
          </w:tcPr>
          <w:p w14:paraId="600C91B9"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 xml:space="preserve">هل توجد شقوق </w:t>
            </w:r>
            <w:proofErr w:type="spellStart"/>
            <w:r w:rsidRPr="00B6323F">
              <w:rPr>
                <w:rFonts w:ascii="Simplified Arabic" w:hAnsi="Simplified Arabic" w:cs="Simplified Arabic"/>
                <w:b/>
                <w:bCs/>
                <w:rtl/>
                <w:lang w:bidi="ar-EG"/>
              </w:rPr>
              <w:t>بحوائط</w:t>
            </w:r>
            <w:proofErr w:type="spellEnd"/>
            <w:r w:rsidRPr="00B6323F">
              <w:rPr>
                <w:rFonts w:ascii="Simplified Arabic" w:hAnsi="Simplified Arabic" w:cs="Simplified Arabic"/>
                <w:b/>
                <w:bCs/>
                <w:rtl/>
                <w:lang w:bidi="ar-EG"/>
              </w:rPr>
              <w:t xml:space="preserve"> المنزل</w:t>
            </w:r>
          </w:p>
        </w:tc>
        <w:tc>
          <w:tcPr>
            <w:tcW w:w="2984" w:type="pct"/>
            <w:gridSpan w:val="6"/>
          </w:tcPr>
          <w:p w14:paraId="5D3F4178" w14:textId="77777777" w:rsidR="00EF21BF" w:rsidRPr="00B6323F" w:rsidRDefault="00EF21BF" w:rsidP="009A1920">
            <w:pPr>
              <w:pStyle w:val="ListParagraph"/>
              <w:numPr>
                <w:ilvl w:val="0"/>
                <w:numId w:val="49"/>
              </w:numPr>
              <w:jc w:val="center"/>
              <w:rPr>
                <w:rFonts w:ascii="Simplified Arabic" w:hAnsi="Simplified Arabic" w:cs="Simplified Arabic"/>
                <w:rtl/>
                <w:lang w:bidi="ar-EG"/>
              </w:rPr>
            </w:pPr>
            <w:r w:rsidRPr="00B6323F">
              <w:rPr>
                <w:rFonts w:ascii="Simplified Arabic" w:hAnsi="Simplified Arabic" w:cs="Simplified Arabic"/>
                <w:rtl/>
                <w:lang w:bidi="ar-EG"/>
              </w:rPr>
              <w:t xml:space="preserve">نعم           (2) </w:t>
            </w:r>
            <w:proofErr w:type="spellStart"/>
            <w:r w:rsidRPr="00B6323F">
              <w:rPr>
                <w:rFonts w:ascii="Simplified Arabic" w:hAnsi="Simplified Arabic" w:cs="Simplified Arabic"/>
                <w:rtl/>
                <w:lang w:bidi="ar-EG"/>
              </w:rPr>
              <w:t>لأ</w:t>
            </w:r>
            <w:proofErr w:type="spellEnd"/>
          </w:p>
        </w:tc>
      </w:tr>
      <w:tr w:rsidR="00EF21BF" w:rsidRPr="00B6323F" w14:paraId="17B4E736" w14:textId="77777777" w:rsidTr="00C8298C">
        <w:tc>
          <w:tcPr>
            <w:tcW w:w="395" w:type="pct"/>
            <w:vAlign w:val="center"/>
          </w:tcPr>
          <w:p w14:paraId="72F48E37"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516</w:t>
            </w:r>
          </w:p>
        </w:tc>
        <w:tc>
          <w:tcPr>
            <w:tcW w:w="1621" w:type="pct"/>
            <w:vAlign w:val="center"/>
          </w:tcPr>
          <w:p w14:paraId="2B00CFB0" w14:textId="77777777" w:rsidR="00EF21BF" w:rsidRPr="00B6323F" w:rsidRDefault="00EF21BF" w:rsidP="00C8298C">
            <w:pPr>
              <w:jc w:val="center"/>
              <w:rPr>
                <w:rFonts w:ascii="Simplified Arabic" w:hAnsi="Simplified Arabic" w:cs="Simplified Arabic"/>
                <w:b/>
                <w:bCs/>
                <w:rtl/>
                <w:lang w:bidi="ar-EG"/>
              </w:rPr>
            </w:pPr>
            <w:r w:rsidRPr="00B6323F">
              <w:rPr>
                <w:rFonts w:ascii="Simplified Arabic" w:hAnsi="Simplified Arabic" w:cs="Simplified Arabic"/>
                <w:b/>
                <w:bCs/>
                <w:rtl/>
                <w:lang w:bidi="ar-EG"/>
              </w:rPr>
              <w:t xml:space="preserve">هل توجد شقوق </w:t>
            </w:r>
            <w:proofErr w:type="spellStart"/>
            <w:r w:rsidRPr="00B6323F">
              <w:rPr>
                <w:rFonts w:ascii="Simplified Arabic" w:hAnsi="Simplified Arabic" w:cs="Simplified Arabic"/>
                <w:b/>
                <w:bCs/>
                <w:rtl/>
                <w:lang w:bidi="ar-EG"/>
              </w:rPr>
              <w:t>باسقف</w:t>
            </w:r>
            <w:proofErr w:type="spellEnd"/>
            <w:r w:rsidRPr="00B6323F">
              <w:rPr>
                <w:rFonts w:ascii="Simplified Arabic" w:hAnsi="Simplified Arabic" w:cs="Simplified Arabic"/>
                <w:b/>
                <w:bCs/>
                <w:rtl/>
                <w:lang w:bidi="ar-EG"/>
              </w:rPr>
              <w:t xml:space="preserve"> المنزل</w:t>
            </w:r>
          </w:p>
        </w:tc>
        <w:tc>
          <w:tcPr>
            <w:tcW w:w="2984" w:type="pct"/>
            <w:gridSpan w:val="6"/>
          </w:tcPr>
          <w:p w14:paraId="592C6894" w14:textId="77777777" w:rsidR="00EF21BF" w:rsidRPr="00B6323F" w:rsidRDefault="00EF21BF" w:rsidP="009A1920">
            <w:pPr>
              <w:pStyle w:val="ListParagraph"/>
              <w:numPr>
                <w:ilvl w:val="0"/>
                <w:numId w:val="50"/>
              </w:numPr>
              <w:jc w:val="center"/>
              <w:rPr>
                <w:rFonts w:ascii="Simplified Arabic" w:hAnsi="Simplified Arabic" w:cs="Simplified Arabic"/>
                <w:rtl/>
                <w:lang w:bidi="ar-EG"/>
              </w:rPr>
            </w:pPr>
            <w:r w:rsidRPr="00B6323F">
              <w:rPr>
                <w:rFonts w:ascii="Simplified Arabic" w:hAnsi="Simplified Arabic" w:cs="Simplified Arabic"/>
                <w:rtl/>
                <w:lang w:bidi="ar-EG"/>
              </w:rPr>
              <w:t xml:space="preserve">نعم           (2) </w:t>
            </w:r>
            <w:proofErr w:type="spellStart"/>
            <w:r w:rsidRPr="00B6323F">
              <w:rPr>
                <w:rFonts w:ascii="Simplified Arabic" w:hAnsi="Simplified Arabic" w:cs="Simplified Arabic"/>
                <w:rtl/>
                <w:lang w:bidi="ar-EG"/>
              </w:rPr>
              <w:t>لأ</w:t>
            </w:r>
            <w:proofErr w:type="spellEnd"/>
          </w:p>
        </w:tc>
      </w:tr>
    </w:tbl>
    <w:p w14:paraId="7426593B" w14:textId="56E56AD8" w:rsidR="001F5859" w:rsidRDefault="001F5859" w:rsidP="00EF21BF">
      <w:pPr>
        <w:rPr>
          <w:rFonts w:asciiTheme="minorBidi" w:hAnsiTheme="minorBidi" w:cs="Arial"/>
          <w:b/>
          <w:bCs/>
          <w:sz w:val="24"/>
          <w:szCs w:val="24"/>
          <w:rtl/>
          <w:lang w:bidi="ar-EG"/>
        </w:rPr>
      </w:pPr>
    </w:p>
    <w:p w14:paraId="3A40C612" w14:textId="77777777" w:rsidR="00764B5D" w:rsidRDefault="00764B5D" w:rsidP="00EF21BF">
      <w:pPr>
        <w:rPr>
          <w:rFonts w:asciiTheme="minorBidi" w:hAnsiTheme="minorBidi" w:cs="Arial"/>
          <w:b/>
          <w:bCs/>
          <w:sz w:val="24"/>
          <w:szCs w:val="24"/>
          <w:rtl/>
          <w:lang w:bidi="ar-EG"/>
        </w:rPr>
      </w:pPr>
    </w:p>
    <w:p w14:paraId="2B422A7A" w14:textId="1053A67A" w:rsidR="00EF21BF" w:rsidRPr="00B6323F" w:rsidRDefault="00EF21BF" w:rsidP="00EF21BF">
      <w:pPr>
        <w:rPr>
          <w:rFonts w:ascii="Simplified Arabic" w:hAnsi="Simplified Arabic" w:cs="Simplified Arabic"/>
          <w:b/>
          <w:bCs/>
          <w:sz w:val="24"/>
          <w:szCs w:val="24"/>
          <w:rtl/>
          <w:lang w:bidi="ar-EG"/>
        </w:rPr>
      </w:pPr>
      <w:r w:rsidRPr="00B6323F">
        <w:rPr>
          <w:rFonts w:ascii="Simplified Arabic" w:hAnsi="Simplified Arabic" w:cs="Simplified Arabic"/>
          <w:b/>
          <w:bCs/>
          <w:sz w:val="24"/>
          <w:szCs w:val="24"/>
          <w:rtl/>
          <w:lang w:bidi="ar-EG"/>
        </w:rPr>
        <w:t>القسم السادس: حيازة السلع المعمرة</w:t>
      </w:r>
    </w:p>
    <w:tbl>
      <w:tblPr>
        <w:tblStyle w:val="TableGrid"/>
        <w:tblW w:w="10790" w:type="dxa"/>
        <w:tblLayout w:type="fixed"/>
        <w:tblLook w:val="04A0" w:firstRow="1" w:lastRow="0" w:firstColumn="1" w:lastColumn="0" w:noHBand="0" w:noVBand="1"/>
      </w:tblPr>
      <w:tblGrid>
        <w:gridCol w:w="2697"/>
        <w:gridCol w:w="1708"/>
        <w:gridCol w:w="1710"/>
        <w:gridCol w:w="4675"/>
      </w:tblGrid>
      <w:tr w:rsidR="00EF21BF" w:rsidRPr="00B6323F" w14:paraId="58B67FA0" w14:textId="77777777" w:rsidTr="00EF21BF">
        <w:trPr>
          <w:trHeight w:hRule="exact" w:val="351"/>
        </w:trPr>
        <w:tc>
          <w:tcPr>
            <w:tcW w:w="2697" w:type="dxa"/>
          </w:tcPr>
          <w:p w14:paraId="24644F2E" w14:textId="77777777" w:rsidR="00EF21BF" w:rsidRPr="00B6323F" w:rsidRDefault="00EF21BF" w:rsidP="00EF21BF">
            <w:pPr>
              <w:jc w:val="center"/>
              <w:rPr>
                <w:rFonts w:ascii="Simplified Arabic" w:hAnsi="Simplified Arabic" w:cs="Simplified Arabic"/>
                <w:b/>
                <w:bCs/>
                <w:rtl/>
              </w:rPr>
            </w:pPr>
            <w:r w:rsidRPr="00B6323F">
              <w:rPr>
                <w:rFonts w:ascii="Simplified Arabic" w:hAnsi="Simplified Arabic" w:cs="Simplified Arabic"/>
                <w:b/>
                <w:bCs/>
                <w:rtl/>
              </w:rPr>
              <w:t>602</w:t>
            </w:r>
          </w:p>
        </w:tc>
        <w:tc>
          <w:tcPr>
            <w:tcW w:w="3418" w:type="dxa"/>
            <w:gridSpan w:val="2"/>
          </w:tcPr>
          <w:p w14:paraId="373E6EC7" w14:textId="77777777" w:rsidR="00EF21BF" w:rsidRPr="00B6323F" w:rsidRDefault="00EF21BF" w:rsidP="00EF21BF">
            <w:pPr>
              <w:jc w:val="center"/>
              <w:rPr>
                <w:rFonts w:ascii="Simplified Arabic" w:hAnsi="Simplified Arabic" w:cs="Simplified Arabic"/>
                <w:b/>
                <w:bCs/>
                <w:rtl/>
              </w:rPr>
            </w:pPr>
            <w:r w:rsidRPr="00B6323F">
              <w:rPr>
                <w:rFonts w:ascii="Simplified Arabic" w:hAnsi="Simplified Arabic" w:cs="Simplified Arabic"/>
                <w:b/>
                <w:bCs/>
                <w:rtl/>
              </w:rPr>
              <w:t>601</w:t>
            </w:r>
          </w:p>
        </w:tc>
        <w:tc>
          <w:tcPr>
            <w:tcW w:w="4675" w:type="dxa"/>
          </w:tcPr>
          <w:p w14:paraId="712CA4AD" w14:textId="77777777" w:rsidR="00EF21BF" w:rsidRPr="00B6323F" w:rsidRDefault="00EF21BF" w:rsidP="00EF21BF">
            <w:pPr>
              <w:jc w:val="center"/>
              <w:rPr>
                <w:rFonts w:ascii="Simplified Arabic" w:hAnsi="Simplified Arabic" w:cs="Simplified Arabic"/>
                <w:b/>
                <w:bCs/>
                <w:rtl/>
              </w:rPr>
            </w:pPr>
          </w:p>
        </w:tc>
      </w:tr>
      <w:tr w:rsidR="00EF21BF" w:rsidRPr="00B6323F" w14:paraId="66DE3971" w14:textId="77777777" w:rsidTr="00EF21BF">
        <w:trPr>
          <w:trHeight w:hRule="exact" w:val="351"/>
        </w:trPr>
        <w:tc>
          <w:tcPr>
            <w:tcW w:w="2697" w:type="dxa"/>
          </w:tcPr>
          <w:p w14:paraId="6C4B03D9" w14:textId="77777777" w:rsidR="00EF21BF" w:rsidRPr="00B6323F" w:rsidRDefault="00EF21BF" w:rsidP="00EF21BF">
            <w:pPr>
              <w:jc w:val="center"/>
              <w:rPr>
                <w:rFonts w:ascii="Simplified Arabic" w:hAnsi="Simplified Arabic" w:cs="Simplified Arabic"/>
                <w:b/>
                <w:bCs/>
                <w:rtl/>
              </w:rPr>
            </w:pPr>
            <w:r w:rsidRPr="00B6323F">
              <w:rPr>
                <w:rFonts w:ascii="Simplified Arabic" w:hAnsi="Simplified Arabic" w:cs="Simplified Arabic"/>
                <w:b/>
                <w:bCs/>
                <w:rtl/>
              </w:rPr>
              <w:t>العدد</w:t>
            </w:r>
          </w:p>
        </w:tc>
        <w:tc>
          <w:tcPr>
            <w:tcW w:w="1708" w:type="dxa"/>
          </w:tcPr>
          <w:p w14:paraId="14DF9D29" w14:textId="77777777" w:rsidR="00EF21BF" w:rsidRPr="00B6323F" w:rsidRDefault="00EF21BF" w:rsidP="00EF21BF">
            <w:pPr>
              <w:jc w:val="center"/>
              <w:rPr>
                <w:rFonts w:ascii="Simplified Arabic" w:hAnsi="Simplified Arabic" w:cs="Simplified Arabic"/>
                <w:b/>
                <w:bCs/>
                <w:rtl/>
              </w:rPr>
            </w:pPr>
            <w:r w:rsidRPr="00B6323F">
              <w:rPr>
                <w:rFonts w:ascii="Simplified Arabic" w:hAnsi="Simplified Arabic" w:cs="Simplified Arabic"/>
                <w:b/>
                <w:bCs/>
                <w:rtl/>
              </w:rPr>
              <w:t>لا</w:t>
            </w:r>
          </w:p>
        </w:tc>
        <w:tc>
          <w:tcPr>
            <w:tcW w:w="1710" w:type="dxa"/>
          </w:tcPr>
          <w:p w14:paraId="619CF526" w14:textId="77777777" w:rsidR="00EF21BF" w:rsidRPr="00B6323F" w:rsidRDefault="00EF21BF" w:rsidP="00EF21BF">
            <w:pPr>
              <w:jc w:val="center"/>
              <w:rPr>
                <w:rFonts w:ascii="Simplified Arabic" w:hAnsi="Simplified Arabic" w:cs="Simplified Arabic"/>
                <w:b/>
                <w:bCs/>
                <w:rtl/>
              </w:rPr>
            </w:pPr>
            <w:r w:rsidRPr="00B6323F">
              <w:rPr>
                <w:rFonts w:ascii="Simplified Arabic" w:hAnsi="Simplified Arabic" w:cs="Simplified Arabic"/>
                <w:b/>
                <w:bCs/>
                <w:rtl/>
              </w:rPr>
              <w:t>نعم</w:t>
            </w:r>
          </w:p>
        </w:tc>
        <w:tc>
          <w:tcPr>
            <w:tcW w:w="4675" w:type="dxa"/>
          </w:tcPr>
          <w:p w14:paraId="5D75A90A" w14:textId="77777777" w:rsidR="00EF21BF" w:rsidRPr="00B6323F" w:rsidRDefault="00EF21BF" w:rsidP="00EF21BF">
            <w:pPr>
              <w:jc w:val="center"/>
              <w:rPr>
                <w:rFonts w:ascii="Simplified Arabic" w:hAnsi="Simplified Arabic" w:cs="Simplified Arabic"/>
                <w:b/>
                <w:bCs/>
                <w:rtl/>
              </w:rPr>
            </w:pPr>
            <w:r w:rsidRPr="00B6323F">
              <w:rPr>
                <w:rFonts w:ascii="Simplified Arabic" w:hAnsi="Simplified Arabic" w:cs="Simplified Arabic"/>
                <w:b/>
                <w:bCs/>
                <w:rtl/>
              </w:rPr>
              <w:t xml:space="preserve">هل تمتلك الأسرة </w:t>
            </w:r>
            <w:proofErr w:type="spellStart"/>
            <w:r w:rsidRPr="00B6323F">
              <w:rPr>
                <w:rFonts w:ascii="Simplified Arabic" w:hAnsi="Simplified Arabic" w:cs="Simplified Arabic"/>
                <w:b/>
                <w:bCs/>
                <w:rtl/>
              </w:rPr>
              <w:t>أى</w:t>
            </w:r>
            <w:proofErr w:type="spellEnd"/>
            <w:r w:rsidRPr="00B6323F">
              <w:rPr>
                <w:rFonts w:ascii="Simplified Arabic" w:hAnsi="Simplified Arabic" w:cs="Simplified Arabic"/>
                <w:b/>
                <w:bCs/>
                <w:rtl/>
              </w:rPr>
              <w:t xml:space="preserve"> من السلع التالية؟</w:t>
            </w:r>
          </w:p>
          <w:p w14:paraId="05E2D69A" w14:textId="77777777" w:rsidR="00EF21BF" w:rsidRPr="00B6323F" w:rsidRDefault="00EF21BF" w:rsidP="00EF21BF">
            <w:pPr>
              <w:rPr>
                <w:rFonts w:ascii="Simplified Arabic" w:hAnsi="Simplified Arabic" w:cs="Simplified Arabic"/>
                <w:b/>
                <w:bCs/>
                <w:rtl/>
              </w:rPr>
            </w:pPr>
          </w:p>
          <w:p w14:paraId="6A4F8FFC" w14:textId="77777777" w:rsidR="00EF21BF" w:rsidRPr="00B6323F" w:rsidRDefault="00EF21BF" w:rsidP="00EF21BF">
            <w:pPr>
              <w:rPr>
                <w:rFonts w:ascii="Simplified Arabic" w:hAnsi="Simplified Arabic" w:cs="Simplified Arabic"/>
                <w:b/>
                <w:bCs/>
                <w:rtl/>
              </w:rPr>
            </w:pPr>
          </w:p>
          <w:p w14:paraId="09539FAD" w14:textId="77777777" w:rsidR="00EF21BF" w:rsidRPr="00B6323F" w:rsidRDefault="00EF21BF" w:rsidP="00EF21BF">
            <w:pPr>
              <w:rPr>
                <w:rFonts w:ascii="Simplified Arabic" w:hAnsi="Simplified Arabic" w:cs="Simplified Arabic"/>
                <w:b/>
                <w:bCs/>
                <w:rtl/>
              </w:rPr>
            </w:pPr>
          </w:p>
          <w:p w14:paraId="68215D41" w14:textId="77777777" w:rsidR="00EF21BF" w:rsidRPr="00B6323F" w:rsidRDefault="00EF21BF" w:rsidP="00EF21BF">
            <w:pPr>
              <w:rPr>
                <w:rFonts w:ascii="Simplified Arabic" w:hAnsi="Simplified Arabic" w:cs="Simplified Arabic"/>
                <w:b/>
                <w:bCs/>
                <w:rtl/>
              </w:rPr>
            </w:pPr>
          </w:p>
          <w:p w14:paraId="6303634C" w14:textId="77777777" w:rsidR="00EF21BF" w:rsidRPr="00B6323F" w:rsidRDefault="00EF21BF" w:rsidP="00EF21BF">
            <w:pPr>
              <w:rPr>
                <w:rFonts w:ascii="Simplified Arabic" w:hAnsi="Simplified Arabic" w:cs="Simplified Arabic"/>
                <w:b/>
                <w:bCs/>
                <w:rtl/>
              </w:rPr>
            </w:pPr>
          </w:p>
          <w:p w14:paraId="14054EE7" w14:textId="77777777" w:rsidR="00EF21BF" w:rsidRPr="00B6323F" w:rsidRDefault="00EF21BF" w:rsidP="00EF21BF">
            <w:pPr>
              <w:rPr>
                <w:rFonts w:ascii="Simplified Arabic" w:hAnsi="Simplified Arabic" w:cs="Simplified Arabic"/>
                <w:b/>
                <w:bCs/>
                <w:rtl/>
              </w:rPr>
            </w:pPr>
          </w:p>
          <w:p w14:paraId="2AB0A3CC" w14:textId="77777777" w:rsidR="00EF21BF" w:rsidRPr="00B6323F" w:rsidRDefault="00EF21BF" w:rsidP="00EF21BF">
            <w:pPr>
              <w:rPr>
                <w:rFonts w:ascii="Simplified Arabic" w:hAnsi="Simplified Arabic" w:cs="Simplified Arabic"/>
                <w:b/>
                <w:bCs/>
                <w:rtl/>
              </w:rPr>
            </w:pPr>
          </w:p>
          <w:p w14:paraId="5588A592" w14:textId="77777777" w:rsidR="00EF21BF" w:rsidRPr="00B6323F" w:rsidRDefault="00EF21BF" w:rsidP="00EF21BF">
            <w:pPr>
              <w:rPr>
                <w:rFonts w:ascii="Simplified Arabic" w:hAnsi="Simplified Arabic" w:cs="Simplified Arabic"/>
                <w:b/>
                <w:bCs/>
                <w:rtl/>
              </w:rPr>
            </w:pPr>
          </w:p>
          <w:p w14:paraId="7644B16B" w14:textId="77777777" w:rsidR="00EF21BF" w:rsidRPr="00B6323F" w:rsidRDefault="00EF21BF" w:rsidP="00EF21BF">
            <w:pPr>
              <w:rPr>
                <w:rFonts w:ascii="Simplified Arabic" w:hAnsi="Simplified Arabic" w:cs="Simplified Arabic"/>
                <w:b/>
                <w:bCs/>
                <w:rtl/>
              </w:rPr>
            </w:pPr>
          </w:p>
          <w:p w14:paraId="44575ED7" w14:textId="77777777" w:rsidR="00EF21BF" w:rsidRPr="00B6323F" w:rsidRDefault="00EF21BF" w:rsidP="00EF21BF">
            <w:pPr>
              <w:rPr>
                <w:rFonts w:ascii="Simplified Arabic" w:hAnsi="Simplified Arabic" w:cs="Simplified Arabic"/>
                <w:b/>
                <w:bCs/>
                <w:rtl/>
              </w:rPr>
            </w:pPr>
          </w:p>
        </w:tc>
      </w:tr>
      <w:tr w:rsidR="00EF21BF" w:rsidRPr="00B6323F" w14:paraId="58EB1C10" w14:textId="77777777" w:rsidTr="00EF21BF">
        <w:trPr>
          <w:trHeight w:hRule="exact" w:val="351"/>
        </w:trPr>
        <w:tc>
          <w:tcPr>
            <w:tcW w:w="2697" w:type="dxa"/>
          </w:tcPr>
          <w:p w14:paraId="764E8DFF"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3EAA69B2"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2AA5A775"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30160C85"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 وابور جاز</w:t>
            </w:r>
          </w:p>
        </w:tc>
      </w:tr>
      <w:tr w:rsidR="00EF21BF" w:rsidRPr="00B6323F" w14:paraId="0DA59425" w14:textId="77777777" w:rsidTr="00EF21BF">
        <w:trPr>
          <w:trHeight w:hRule="exact" w:val="351"/>
        </w:trPr>
        <w:tc>
          <w:tcPr>
            <w:tcW w:w="2697" w:type="dxa"/>
          </w:tcPr>
          <w:p w14:paraId="4EA0722B"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7C48CC16"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0FCA5A7C"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60FE0F80"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(2) بوتاجاز صغير (عين واحدة)</w:t>
            </w:r>
          </w:p>
        </w:tc>
      </w:tr>
      <w:tr w:rsidR="00EF21BF" w:rsidRPr="00B6323F" w14:paraId="0E7D8A95" w14:textId="77777777" w:rsidTr="00EF21BF">
        <w:trPr>
          <w:trHeight w:hRule="exact" w:val="351"/>
        </w:trPr>
        <w:tc>
          <w:tcPr>
            <w:tcW w:w="2697" w:type="dxa"/>
          </w:tcPr>
          <w:p w14:paraId="2430FF79"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06C588FF"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63254F6A"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296478DD" w14:textId="77777777" w:rsidR="00EF21BF" w:rsidRPr="00B6323F" w:rsidRDefault="00EF21BF" w:rsidP="00EF21BF">
            <w:pPr>
              <w:rPr>
                <w:rFonts w:ascii="Simplified Arabic" w:hAnsi="Simplified Arabic" w:cs="Simplified Arabic"/>
                <w:rtl/>
              </w:rPr>
            </w:pPr>
            <w:r w:rsidRPr="00B6323F">
              <w:rPr>
                <w:rFonts w:ascii="Simplified Arabic" w:hAnsi="Simplified Arabic" w:cs="Simplified Arabic"/>
                <w:rtl/>
              </w:rPr>
              <w:t>(3) بوتاجاز كبير</w:t>
            </w:r>
          </w:p>
        </w:tc>
      </w:tr>
      <w:tr w:rsidR="00EF21BF" w:rsidRPr="00B6323F" w14:paraId="275BC7B4" w14:textId="77777777" w:rsidTr="00EF21BF">
        <w:trPr>
          <w:trHeight w:hRule="exact" w:val="351"/>
        </w:trPr>
        <w:tc>
          <w:tcPr>
            <w:tcW w:w="2697" w:type="dxa"/>
          </w:tcPr>
          <w:p w14:paraId="013A36DF"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3157BA17"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0D8ADD3A"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2355A305"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(4)</w:t>
            </w:r>
            <w:r w:rsidRPr="00B6323F">
              <w:rPr>
                <w:rFonts w:ascii="Simplified Arabic" w:hAnsi="Simplified Arabic" w:cs="Simplified Arabic"/>
                <w:rtl/>
                <w:lang w:bidi="ar-EG"/>
              </w:rPr>
              <w:t xml:space="preserve"> </w:t>
            </w:r>
            <w:r w:rsidRPr="00B6323F">
              <w:rPr>
                <w:rFonts w:ascii="Simplified Arabic" w:hAnsi="Simplified Arabic" w:cs="Simplified Arabic"/>
                <w:rtl/>
              </w:rPr>
              <w:t>تليفزيون ابيض واسود</w:t>
            </w:r>
          </w:p>
        </w:tc>
      </w:tr>
      <w:tr w:rsidR="00EF21BF" w:rsidRPr="00B6323F" w14:paraId="690B50B7" w14:textId="77777777" w:rsidTr="00EF21BF">
        <w:trPr>
          <w:trHeight w:hRule="exact" w:val="351"/>
        </w:trPr>
        <w:tc>
          <w:tcPr>
            <w:tcW w:w="2697" w:type="dxa"/>
          </w:tcPr>
          <w:p w14:paraId="07090E29"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0170FADA"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66541EA6"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4428B743"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(5) تليفزيون ملون</w:t>
            </w:r>
          </w:p>
        </w:tc>
      </w:tr>
      <w:tr w:rsidR="00EF21BF" w:rsidRPr="00B6323F" w14:paraId="40F74985" w14:textId="77777777" w:rsidTr="00EF21BF">
        <w:trPr>
          <w:trHeight w:hRule="exact" w:val="351"/>
        </w:trPr>
        <w:tc>
          <w:tcPr>
            <w:tcW w:w="2697" w:type="dxa"/>
          </w:tcPr>
          <w:p w14:paraId="72247257"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7B436917"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6423905D"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4366271D" w14:textId="77777777" w:rsidR="00EF21BF" w:rsidRPr="00B6323F" w:rsidRDefault="00EF21BF" w:rsidP="00EF21BF">
            <w:pPr>
              <w:rPr>
                <w:rFonts w:ascii="Simplified Arabic" w:hAnsi="Simplified Arabic" w:cs="Simplified Arabic"/>
                <w:rtl/>
              </w:rPr>
            </w:pPr>
            <w:r w:rsidRPr="00B6323F">
              <w:rPr>
                <w:rFonts w:ascii="Simplified Arabic" w:hAnsi="Simplified Arabic" w:cs="Simplified Arabic"/>
                <w:rtl/>
              </w:rPr>
              <w:t>(6) دش</w:t>
            </w:r>
          </w:p>
        </w:tc>
      </w:tr>
      <w:tr w:rsidR="00EF21BF" w:rsidRPr="00B6323F" w14:paraId="1054A4AD" w14:textId="77777777" w:rsidTr="00EF21BF">
        <w:trPr>
          <w:trHeight w:hRule="exact" w:val="388"/>
        </w:trPr>
        <w:tc>
          <w:tcPr>
            <w:tcW w:w="2697" w:type="dxa"/>
          </w:tcPr>
          <w:p w14:paraId="69CC3FD1"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5BB92039"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681608BD"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305A394A" w14:textId="77777777" w:rsidR="00EF21BF" w:rsidRPr="00B6323F" w:rsidRDefault="00EF21BF" w:rsidP="00EF21BF">
            <w:pPr>
              <w:rPr>
                <w:rFonts w:ascii="Simplified Arabic" w:hAnsi="Simplified Arabic" w:cs="Simplified Arabic"/>
                <w:rtl/>
              </w:rPr>
            </w:pPr>
            <w:r w:rsidRPr="00B6323F">
              <w:rPr>
                <w:rFonts w:ascii="Simplified Arabic" w:hAnsi="Simplified Arabic" w:cs="Simplified Arabic"/>
                <w:rtl/>
              </w:rPr>
              <w:t>(7) وصلة دش</w:t>
            </w:r>
          </w:p>
        </w:tc>
      </w:tr>
      <w:tr w:rsidR="00EF21BF" w:rsidRPr="00B6323F" w14:paraId="4C939495" w14:textId="77777777" w:rsidTr="00EF21BF">
        <w:trPr>
          <w:trHeight w:hRule="exact" w:val="351"/>
        </w:trPr>
        <w:tc>
          <w:tcPr>
            <w:tcW w:w="2697" w:type="dxa"/>
          </w:tcPr>
          <w:p w14:paraId="1A3E3DB1"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60D175A8"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5E9B9D60"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12F14292" w14:textId="3D916A2C"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(8) غسال</w:t>
            </w:r>
            <w:r w:rsidR="00B61D59">
              <w:rPr>
                <w:rFonts w:ascii="Simplified Arabic" w:hAnsi="Simplified Arabic" w:cs="Simplified Arabic"/>
                <w:rtl/>
              </w:rPr>
              <w:t xml:space="preserve">ة ملابس </w:t>
            </w:r>
            <w:r w:rsidRPr="00B6323F">
              <w:rPr>
                <w:rFonts w:ascii="Simplified Arabic" w:hAnsi="Simplified Arabic" w:cs="Simplified Arabic"/>
                <w:rtl/>
              </w:rPr>
              <w:t>عادية</w:t>
            </w:r>
          </w:p>
        </w:tc>
      </w:tr>
      <w:tr w:rsidR="00EF21BF" w:rsidRPr="00B6323F" w14:paraId="68B300A1" w14:textId="77777777" w:rsidTr="00EF21BF">
        <w:trPr>
          <w:trHeight w:hRule="exact" w:val="351"/>
        </w:trPr>
        <w:tc>
          <w:tcPr>
            <w:tcW w:w="2697" w:type="dxa"/>
          </w:tcPr>
          <w:p w14:paraId="54B80526"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32AA67A9"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4E57849A"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0E86E95B"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 xml:space="preserve">(9) غسالة ملابس </w:t>
            </w:r>
            <w:proofErr w:type="spellStart"/>
            <w:r w:rsidRPr="00B6323F">
              <w:rPr>
                <w:rFonts w:ascii="Simplified Arabic" w:hAnsi="Simplified Arabic" w:cs="Simplified Arabic"/>
                <w:rtl/>
              </w:rPr>
              <w:t>أوتو</w:t>
            </w:r>
            <w:r w:rsidRPr="00B6323F">
              <w:rPr>
                <w:rFonts w:ascii="Simplified Arabic" w:hAnsi="Simplified Arabic" w:cs="Simplified Arabic"/>
                <w:rtl/>
                <w:lang w:bidi="ar-EG"/>
              </w:rPr>
              <w:t>ماتيك</w:t>
            </w:r>
            <w:proofErr w:type="spellEnd"/>
          </w:p>
        </w:tc>
      </w:tr>
      <w:tr w:rsidR="00EF21BF" w:rsidRPr="00B6323F" w14:paraId="370F347A" w14:textId="77777777" w:rsidTr="00EF21BF">
        <w:trPr>
          <w:trHeight w:hRule="exact" w:val="351"/>
        </w:trPr>
        <w:tc>
          <w:tcPr>
            <w:tcW w:w="2697" w:type="dxa"/>
          </w:tcPr>
          <w:p w14:paraId="362BFFA6"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50FB5101"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545F7B10"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6E00FDA2"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(10) راديو</w:t>
            </w:r>
          </w:p>
        </w:tc>
      </w:tr>
      <w:tr w:rsidR="00EF21BF" w:rsidRPr="00B6323F" w14:paraId="720CD42E" w14:textId="77777777" w:rsidTr="00EF21BF">
        <w:trPr>
          <w:trHeight w:hRule="exact" w:val="351"/>
        </w:trPr>
        <w:tc>
          <w:tcPr>
            <w:tcW w:w="2697" w:type="dxa"/>
          </w:tcPr>
          <w:p w14:paraId="5D5CF347"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51EDC528"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29B16B9F"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167A6F4F"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(11) كاسيت</w:t>
            </w:r>
          </w:p>
        </w:tc>
      </w:tr>
      <w:tr w:rsidR="00EF21BF" w:rsidRPr="00B6323F" w14:paraId="2C377157" w14:textId="77777777" w:rsidTr="00EF21BF">
        <w:trPr>
          <w:trHeight w:hRule="exact" w:val="351"/>
        </w:trPr>
        <w:tc>
          <w:tcPr>
            <w:tcW w:w="2697" w:type="dxa"/>
          </w:tcPr>
          <w:p w14:paraId="7134E889"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15C9CB7B"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798FDCF6"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1F1CBAD0" w14:textId="77777777" w:rsidR="00EF21BF" w:rsidRPr="00B6323F" w:rsidRDefault="00EF21BF" w:rsidP="00EF21BF">
            <w:pPr>
              <w:rPr>
                <w:rFonts w:ascii="Simplified Arabic" w:hAnsi="Simplified Arabic" w:cs="Simplified Arabic"/>
                <w:rtl/>
              </w:rPr>
            </w:pPr>
            <w:r w:rsidRPr="00B6323F">
              <w:rPr>
                <w:rFonts w:ascii="Simplified Arabic" w:hAnsi="Simplified Arabic" w:cs="Simplified Arabic"/>
                <w:rtl/>
              </w:rPr>
              <w:t>(12) مكوة</w:t>
            </w:r>
          </w:p>
        </w:tc>
      </w:tr>
      <w:tr w:rsidR="00EF21BF" w:rsidRPr="00B6323F" w14:paraId="0417FEE4" w14:textId="77777777" w:rsidTr="00EF21BF">
        <w:trPr>
          <w:trHeight w:hRule="exact" w:val="351"/>
        </w:trPr>
        <w:tc>
          <w:tcPr>
            <w:tcW w:w="2697" w:type="dxa"/>
          </w:tcPr>
          <w:p w14:paraId="6603DDC9"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3D60574A"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tcPr>
          <w:p w14:paraId="3401819C"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38D5FB57"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(13) ثلاجة</w:t>
            </w:r>
          </w:p>
        </w:tc>
      </w:tr>
      <w:tr w:rsidR="00EF21BF" w:rsidRPr="00B6323F" w14:paraId="006A89F8" w14:textId="77777777" w:rsidTr="00EF21BF">
        <w:trPr>
          <w:trHeight w:hRule="exact" w:val="351"/>
        </w:trPr>
        <w:tc>
          <w:tcPr>
            <w:tcW w:w="2697" w:type="dxa"/>
          </w:tcPr>
          <w:p w14:paraId="279A32D7"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619D3CEB"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6836E2E7"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1CABA876"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(14)</w:t>
            </w:r>
            <w:r w:rsidRPr="00B6323F">
              <w:rPr>
                <w:rFonts w:ascii="Simplified Arabic" w:hAnsi="Simplified Arabic" w:cs="Simplified Arabic"/>
                <w:rtl/>
                <w:lang w:bidi="ar-EG"/>
              </w:rPr>
              <w:t xml:space="preserve"> ديب فريزر</w:t>
            </w:r>
          </w:p>
        </w:tc>
      </w:tr>
      <w:tr w:rsidR="00EF21BF" w:rsidRPr="00B6323F" w14:paraId="7D93D134" w14:textId="77777777" w:rsidTr="00EF21BF">
        <w:trPr>
          <w:trHeight w:hRule="exact" w:val="351"/>
        </w:trPr>
        <w:tc>
          <w:tcPr>
            <w:tcW w:w="2697" w:type="dxa"/>
          </w:tcPr>
          <w:p w14:paraId="123B8D11"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119F91D5"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31AA5064"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6DDACA67"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(15</w:t>
            </w:r>
            <w:r w:rsidRPr="00B6323F">
              <w:rPr>
                <w:rFonts w:ascii="Simplified Arabic" w:hAnsi="Simplified Arabic" w:cs="Simplified Arabic"/>
                <w:rtl/>
                <w:lang w:bidi="ar-EG"/>
              </w:rPr>
              <w:t xml:space="preserve">) </w:t>
            </w:r>
            <w:r w:rsidRPr="00B6323F">
              <w:rPr>
                <w:rFonts w:ascii="Simplified Arabic" w:hAnsi="Simplified Arabic" w:cs="Simplified Arabic"/>
                <w:rtl/>
              </w:rPr>
              <w:t>جهاز فيديو</w:t>
            </w:r>
          </w:p>
        </w:tc>
      </w:tr>
      <w:tr w:rsidR="00EF21BF" w:rsidRPr="00B6323F" w14:paraId="7EA2151A" w14:textId="77777777" w:rsidTr="00EF21BF">
        <w:trPr>
          <w:trHeight w:hRule="exact" w:val="351"/>
        </w:trPr>
        <w:tc>
          <w:tcPr>
            <w:tcW w:w="2697" w:type="dxa"/>
          </w:tcPr>
          <w:p w14:paraId="2ACDC32F"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32C5AF54"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64E3E768"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16315BF9"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(16) خلاط</w:t>
            </w:r>
          </w:p>
        </w:tc>
      </w:tr>
      <w:tr w:rsidR="00EF21BF" w:rsidRPr="00B6323F" w14:paraId="63A2E4C1" w14:textId="77777777" w:rsidTr="00EF21BF">
        <w:trPr>
          <w:trHeight w:hRule="exact" w:val="351"/>
        </w:trPr>
        <w:tc>
          <w:tcPr>
            <w:tcW w:w="2697" w:type="dxa"/>
          </w:tcPr>
          <w:p w14:paraId="2B1088BF"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345ADC6E"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1CC74805"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2422BC6A"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(17) مراوح كهربية</w:t>
            </w:r>
          </w:p>
        </w:tc>
      </w:tr>
      <w:tr w:rsidR="00EF21BF" w:rsidRPr="00B6323F" w14:paraId="21B8BAA0" w14:textId="77777777" w:rsidTr="00EF21BF">
        <w:trPr>
          <w:trHeight w:hRule="exact" w:val="351"/>
        </w:trPr>
        <w:tc>
          <w:tcPr>
            <w:tcW w:w="2697" w:type="dxa"/>
          </w:tcPr>
          <w:p w14:paraId="7B2EAD6E"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48C055B0"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15A41D2D"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540011D3"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(18) سخان مياه</w:t>
            </w:r>
          </w:p>
        </w:tc>
      </w:tr>
      <w:tr w:rsidR="00EF21BF" w:rsidRPr="00B6323F" w14:paraId="691F6644" w14:textId="77777777" w:rsidTr="00EF21BF">
        <w:trPr>
          <w:trHeight w:hRule="exact" w:val="351"/>
        </w:trPr>
        <w:tc>
          <w:tcPr>
            <w:tcW w:w="2697" w:type="dxa"/>
          </w:tcPr>
          <w:p w14:paraId="46DC3FFA"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0A8F27F9"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30FD403E"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7E965A9E"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(19)</w:t>
            </w:r>
            <w:r w:rsidRPr="00B6323F">
              <w:rPr>
                <w:rFonts w:ascii="Simplified Arabic" w:hAnsi="Simplified Arabic" w:cs="Simplified Arabic"/>
                <w:rtl/>
                <w:lang w:bidi="ar-EG"/>
              </w:rPr>
              <w:t>دفايات</w:t>
            </w:r>
          </w:p>
        </w:tc>
      </w:tr>
      <w:tr w:rsidR="00EF21BF" w:rsidRPr="00B6323F" w14:paraId="5662A507" w14:textId="77777777" w:rsidTr="00EF21BF">
        <w:trPr>
          <w:trHeight w:hRule="exact" w:val="351"/>
        </w:trPr>
        <w:tc>
          <w:tcPr>
            <w:tcW w:w="2697" w:type="dxa"/>
          </w:tcPr>
          <w:p w14:paraId="74A33D1B"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356C1F0F"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0FF04BCF"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1098F102"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 xml:space="preserve">(20) </w:t>
            </w:r>
            <w:r w:rsidRPr="00B6323F">
              <w:rPr>
                <w:rFonts w:ascii="Simplified Arabic" w:hAnsi="Simplified Arabic" w:cs="Simplified Arabic"/>
                <w:rtl/>
                <w:lang w:bidi="ar-EG"/>
              </w:rPr>
              <w:t>مكنسة كهربائية</w:t>
            </w:r>
          </w:p>
        </w:tc>
      </w:tr>
      <w:tr w:rsidR="00EF21BF" w:rsidRPr="00B6323F" w14:paraId="52A9FA78" w14:textId="77777777" w:rsidTr="00EF21BF">
        <w:trPr>
          <w:trHeight w:hRule="exact" w:val="351"/>
        </w:trPr>
        <w:tc>
          <w:tcPr>
            <w:tcW w:w="2697" w:type="dxa"/>
          </w:tcPr>
          <w:p w14:paraId="2161EC70"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44B857EF"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6F123E18"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29E5097E"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 xml:space="preserve">(21) </w:t>
            </w:r>
            <w:r w:rsidRPr="00B6323F">
              <w:rPr>
                <w:rFonts w:ascii="Simplified Arabic" w:hAnsi="Simplified Arabic" w:cs="Simplified Arabic"/>
                <w:rtl/>
                <w:lang w:bidi="ar-EG"/>
              </w:rPr>
              <w:t>تليفون أرضى</w:t>
            </w:r>
          </w:p>
        </w:tc>
      </w:tr>
      <w:tr w:rsidR="00EF21BF" w:rsidRPr="00B6323F" w14:paraId="542C23C4" w14:textId="77777777" w:rsidTr="00EF21BF">
        <w:trPr>
          <w:trHeight w:hRule="exact" w:val="351"/>
        </w:trPr>
        <w:tc>
          <w:tcPr>
            <w:tcW w:w="2697" w:type="dxa"/>
          </w:tcPr>
          <w:p w14:paraId="5DFAA34F"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7358061B"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12EF360B"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7DF8FDC3"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 xml:space="preserve">(22) </w:t>
            </w:r>
            <w:r w:rsidRPr="00B6323F">
              <w:rPr>
                <w:rFonts w:ascii="Simplified Arabic" w:hAnsi="Simplified Arabic" w:cs="Simplified Arabic"/>
                <w:rtl/>
                <w:lang w:bidi="ar-EG"/>
              </w:rPr>
              <w:t>تليفون محمول</w:t>
            </w:r>
          </w:p>
        </w:tc>
      </w:tr>
      <w:tr w:rsidR="00EF21BF" w:rsidRPr="00B6323F" w14:paraId="30233EC7" w14:textId="77777777" w:rsidTr="00EF21BF">
        <w:trPr>
          <w:trHeight w:hRule="exact" w:val="351"/>
        </w:trPr>
        <w:tc>
          <w:tcPr>
            <w:tcW w:w="2697" w:type="dxa"/>
          </w:tcPr>
          <w:p w14:paraId="3C64EED8"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072BA9BE"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311B8643"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07FA8093"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(23) جهاز تكييف</w:t>
            </w:r>
          </w:p>
        </w:tc>
      </w:tr>
      <w:tr w:rsidR="00EF21BF" w:rsidRPr="00B6323F" w14:paraId="27EA4A71" w14:textId="77777777" w:rsidTr="00EF21BF">
        <w:trPr>
          <w:trHeight w:hRule="exact" w:val="351"/>
        </w:trPr>
        <w:tc>
          <w:tcPr>
            <w:tcW w:w="2697" w:type="dxa"/>
          </w:tcPr>
          <w:p w14:paraId="532C14AF"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5D2266D9"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0BD0748B"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5713A693"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(24)</w:t>
            </w:r>
            <w:r w:rsidRPr="00B6323F">
              <w:rPr>
                <w:rFonts w:ascii="Simplified Arabic" w:hAnsi="Simplified Arabic" w:cs="Simplified Arabic"/>
                <w:rtl/>
                <w:lang w:bidi="ar-EG"/>
              </w:rPr>
              <w:t xml:space="preserve"> غسالة اطباق</w:t>
            </w:r>
          </w:p>
        </w:tc>
      </w:tr>
      <w:tr w:rsidR="00EF21BF" w:rsidRPr="00B6323F" w14:paraId="4F001871" w14:textId="77777777" w:rsidTr="00EF21BF">
        <w:trPr>
          <w:trHeight w:hRule="exact" w:val="351"/>
        </w:trPr>
        <w:tc>
          <w:tcPr>
            <w:tcW w:w="2697" w:type="dxa"/>
          </w:tcPr>
          <w:p w14:paraId="6236A040"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64AE90DD"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17F8516B"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2C583543" w14:textId="77777777" w:rsidR="00EF21BF" w:rsidRPr="00B6323F" w:rsidRDefault="00EF21BF" w:rsidP="00EF21BF">
            <w:pPr>
              <w:rPr>
                <w:rFonts w:ascii="Simplified Arabic" w:hAnsi="Simplified Arabic" w:cs="Simplified Arabic"/>
                <w:lang w:bidi="ar-EG"/>
              </w:rPr>
            </w:pPr>
            <w:r w:rsidRPr="00B6323F">
              <w:rPr>
                <w:rFonts w:ascii="Simplified Arabic" w:hAnsi="Simplified Arabic" w:cs="Simplified Arabic"/>
                <w:rtl/>
              </w:rPr>
              <w:t>(25)</w:t>
            </w:r>
            <w:r w:rsidRPr="00B6323F">
              <w:rPr>
                <w:rFonts w:ascii="Simplified Arabic" w:hAnsi="Simplified Arabic" w:cs="Simplified Arabic"/>
                <w:rtl/>
                <w:lang w:bidi="ar-EG"/>
              </w:rPr>
              <w:t xml:space="preserve"> كمبيوتر</w:t>
            </w:r>
          </w:p>
        </w:tc>
      </w:tr>
      <w:tr w:rsidR="00EF21BF" w:rsidRPr="00B6323F" w14:paraId="7B27BA7E" w14:textId="77777777" w:rsidTr="00EF21BF">
        <w:trPr>
          <w:trHeight w:hRule="exact" w:val="351"/>
        </w:trPr>
        <w:tc>
          <w:tcPr>
            <w:tcW w:w="2697" w:type="dxa"/>
          </w:tcPr>
          <w:p w14:paraId="51B67D5E"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60F46294"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1A76A308"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54592686" w14:textId="245853E8" w:rsidR="00EF21BF" w:rsidRPr="00B6323F" w:rsidRDefault="00B61D59" w:rsidP="00EF21BF">
            <w:pPr>
              <w:rPr>
                <w:rFonts w:ascii="Simplified Arabic" w:hAnsi="Simplified Arabic" w:cs="Simplified Arabic"/>
                <w:lang w:bidi="ar-EG"/>
              </w:rPr>
            </w:pPr>
            <w:r>
              <w:rPr>
                <w:rFonts w:ascii="Simplified Arabic" w:hAnsi="Simplified Arabic" w:cs="Simplified Arabic"/>
                <w:rtl/>
                <w:lang w:bidi="ar-EG"/>
              </w:rPr>
              <w:t>(26)سيارة</w:t>
            </w:r>
            <w:r w:rsidR="00EF21BF" w:rsidRPr="00B6323F">
              <w:rPr>
                <w:rFonts w:ascii="Simplified Arabic" w:hAnsi="Simplified Arabic" w:cs="Simplified Arabic"/>
                <w:rtl/>
                <w:lang w:bidi="ar-EG"/>
              </w:rPr>
              <w:t xml:space="preserve"> </w:t>
            </w:r>
            <w:proofErr w:type="spellStart"/>
            <w:r w:rsidR="00EF21BF" w:rsidRPr="00B6323F">
              <w:rPr>
                <w:rFonts w:ascii="Simplified Arabic" w:hAnsi="Simplified Arabic" w:cs="Simplified Arabic"/>
                <w:rtl/>
                <w:lang w:bidi="ar-EG"/>
              </w:rPr>
              <w:t>ملاكى</w:t>
            </w:r>
            <w:proofErr w:type="spellEnd"/>
          </w:p>
        </w:tc>
      </w:tr>
      <w:tr w:rsidR="00EF21BF" w:rsidRPr="00B6323F" w14:paraId="5786299A" w14:textId="77777777" w:rsidTr="00EF21BF">
        <w:trPr>
          <w:trHeight w:hRule="exact" w:val="351"/>
        </w:trPr>
        <w:tc>
          <w:tcPr>
            <w:tcW w:w="2697" w:type="dxa"/>
          </w:tcPr>
          <w:p w14:paraId="3E2A6F7B"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7D039753"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0DD13C99"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2F0E6D5C" w14:textId="77777777" w:rsidR="00EF21BF" w:rsidRPr="00B6323F" w:rsidRDefault="00EF21BF" w:rsidP="00EF21BF">
            <w:pPr>
              <w:rPr>
                <w:rFonts w:ascii="Simplified Arabic" w:hAnsi="Simplified Arabic" w:cs="Simplified Arabic"/>
                <w:rtl/>
                <w:lang w:bidi="ar-EG"/>
              </w:rPr>
            </w:pPr>
            <w:r w:rsidRPr="00B6323F">
              <w:rPr>
                <w:rFonts w:ascii="Simplified Arabic" w:hAnsi="Simplified Arabic" w:cs="Simplified Arabic"/>
                <w:rtl/>
                <w:lang w:bidi="ar-EG"/>
              </w:rPr>
              <w:t>(27)سيارة أجرة</w:t>
            </w:r>
            <w:r w:rsidRPr="00B6323F">
              <w:rPr>
                <w:rFonts w:ascii="Simplified Arabic" w:hAnsi="Simplified Arabic" w:cs="Simplified Arabic"/>
                <w:lang w:bidi="ar-EG"/>
              </w:rPr>
              <w:t xml:space="preserve"> </w:t>
            </w:r>
          </w:p>
        </w:tc>
      </w:tr>
      <w:tr w:rsidR="00EF21BF" w:rsidRPr="00B6323F" w14:paraId="05F5DF55" w14:textId="77777777" w:rsidTr="00EF21BF">
        <w:trPr>
          <w:trHeight w:hRule="exact" w:val="351"/>
        </w:trPr>
        <w:tc>
          <w:tcPr>
            <w:tcW w:w="2697" w:type="dxa"/>
          </w:tcPr>
          <w:p w14:paraId="50F6E837"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2B3755B5"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04DFBE6D"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1698FB85" w14:textId="4057FCB1" w:rsidR="00EF21BF" w:rsidRPr="00B6323F" w:rsidRDefault="00EF21BF" w:rsidP="00EF21BF">
            <w:pPr>
              <w:rPr>
                <w:rFonts w:ascii="Simplified Arabic" w:hAnsi="Simplified Arabic" w:cs="Simplified Arabic"/>
                <w:rtl/>
                <w:lang w:bidi="ar-EG"/>
              </w:rPr>
            </w:pPr>
            <w:r w:rsidRPr="00B6323F">
              <w:rPr>
                <w:rFonts w:ascii="Simplified Arabic" w:hAnsi="Simplified Arabic" w:cs="Simplified Arabic"/>
                <w:rtl/>
                <w:lang w:bidi="ar-EG"/>
              </w:rPr>
              <w:t>(28)ماكينة خياطة</w:t>
            </w:r>
            <w:r w:rsidR="00B61D59">
              <w:rPr>
                <w:rFonts w:ascii="Simplified Arabic" w:hAnsi="Simplified Arabic" w:cs="Simplified Arabic"/>
                <w:lang w:bidi="ar-EG"/>
              </w:rPr>
              <w:t xml:space="preserve"> </w:t>
            </w:r>
          </w:p>
        </w:tc>
      </w:tr>
      <w:tr w:rsidR="00EF21BF" w:rsidRPr="00B6323F" w14:paraId="39BC08CA" w14:textId="77777777" w:rsidTr="00EF21BF">
        <w:trPr>
          <w:trHeight w:hRule="exact" w:val="351"/>
        </w:trPr>
        <w:tc>
          <w:tcPr>
            <w:tcW w:w="2697" w:type="dxa"/>
          </w:tcPr>
          <w:p w14:paraId="44857454"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4ECC9A0C"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2</w:t>
            </w:r>
          </w:p>
        </w:tc>
        <w:tc>
          <w:tcPr>
            <w:tcW w:w="1710" w:type="dxa"/>
            <w:vAlign w:val="center"/>
          </w:tcPr>
          <w:p w14:paraId="1A3EAEE8" w14:textId="77777777" w:rsidR="00EF21BF" w:rsidRPr="00B6323F" w:rsidRDefault="00EF21BF" w:rsidP="00EF21BF">
            <w:pPr>
              <w:spacing w:before="40" w:after="40"/>
              <w:jc w:val="center"/>
              <w:rPr>
                <w:rFonts w:ascii="Simplified Arabic" w:hAnsi="Simplified Arabic" w:cs="Simplified Arabic"/>
              </w:rPr>
            </w:pPr>
            <w:r w:rsidRPr="00B6323F">
              <w:rPr>
                <w:rFonts w:ascii="Simplified Arabic" w:hAnsi="Simplified Arabic" w:cs="Simplified Arabic"/>
                <w:rtl/>
              </w:rPr>
              <w:t>1</w:t>
            </w:r>
          </w:p>
        </w:tc>
        <w:tc>
          <w:tcPr>
            <w:tcW w:w="4675" w:type="dxa"/>
          </w:tcPr>
          <w:p w14:paraId="71C8A703" w14:textId="798CE2B4" w:rsidR="00EF21BF" w:rsidRPr="00B6323F" w:rsidRDefault="00EF21BF" w:rsidP="00EF21BF">
            <w:pPr>
              <w:rPr>
                <w:rFonts w:ascii="Simplified Arabic" w:hAnsi="Simplified Arabic" w:cs="Simplified Arabic"/>
                <w:rtl/>
                <w:lang w:bidi="ar-EG"/>
              </w:rPr>
            </w:pPr>
            <w:r w:rsidRPr="00B6323F">
              <w:rPr>
                <w:rFonts w:ascii="Simplified Arabic" w:hAnsi="Simplified Arabic" w:cs="Simplified Arabic"/>
                <w:rtl/>
                <w:lang w:bidi="ar-EG"/>
              </w:rPr>
              <w:t>(29)كاميرا فيديو</w:t>
            </w:r>
            <w:r w:rsidR="00B61D59">
              <w:rPr>
                <w:rFonts w:ascii="Simplified Arabic" w:hAnsi="Simplified Arabic" w:cs="Simplified Arabic"/>
                <w:lang w:bidi="ar-EG"/>
              </w:rPr>
              <w:t xml:space="preserve"> </w:t>
            </w:r>
          </w:p>
        </w:tc>
      </w:tr>
      <w:tr w:rsidR="00EF21BF" w:rsidRPr="00B6323F" w14:paraId="4AA7C5F1" w14:textId="77777777" w:rsidTr="00EF21BF">
        <w:trPr>
          <w:trHeight w:hRule="exact" w:val="351"/>
        </w:trPr>
        <w:tc>
          <w:tcPr>
            <w:tcW w:w="2697" w:type="dxa"/>
          </w:tcPr>
          <w:p w14:paraId="7DA9FA08" w14:textId="77777777" w:rsidR="00EF21BF" w:rsidRPr="00B6323F" w:rsidRDefault="00EF21BF" w:rsidP="00EF21BF">
            <w:pPr>
              <w:spacing w:before="40" w:after="40"/>
              <w:jc w:val="center"/>
              <w:rPr>
                <w:rFonts w:ascii="Simplified Arabic" w:hAnsi="Simplified Arabic" w:cs="Simplified Arabic"/>
                <w:rtl/>
              </w:rPr>
            </w:pPr>
          </w:p>
        </w:tc>
        <w:tc>
          <w:tcPr>
            <w:tcW w:w="1708" w:type="dxa"/>
          </w:tcPr>
          <w:p w14:paraId="7CE9FE23" w14:textId="77777777" w:rsidR="00EF21BF" w:rsidRPr="00B6323F" w:rsidRDefault="00EF21BF" w:rsidP="00EF21BF">
            <w:pPr>
              <w:spacing w:before="40" w:after="40"/>
              <w:jc w:val="center"/>
              <w:rPr>
                <w:rFonts w:ascii="Simplified Arabic" w:hAnsi="Simplified Arabic" w:cs="Simplified Arabic"/>
                <w:rtl/>
              </w:rPr>
            </w:pPr>
            <w:r w:rsidRPr="00B6323F">
              <w:rPr>
                <w:rFonts w:ascii="Simplified Arabic" w:hAnsi="Simplified Arabic" w:cs="Simplified Arabic"/>
                <w:rtl/>
              </w:rPr>
              <w:t>2</w:t>
            </w:r>
          </w:p>
        </w:tc>
        <w:tc>
          <w:tcPr>
            <w:tcW w:w="1710" w:type="dxa"/>
            <w:vAlign w:val="center"/>
          </w:tcPr>
          <w:p w14:paraId="37C78106" w14:textId="77777777" w:rsidR="00EF21BF" w:rsidRPr="00B6323F" w:rsidRDefault="00EF21BF" w:rsidP="00EF21BF">
            <w:pPr>
              <w:spacing w:before="40" w:after="40"/>
              <w:jc w:val="center"/>
              <w:rPr>
                <w:rFonts w:ascii="Simplified Arabic" w:hAnsi="Simplified Arabic" w:cs="Simplified Arabic"/>
                <w:rtl/>
              </w:rPr>
            </w:pPr>
            <w:r w:rsidRPr="00B6323F">
              <w:rPr>
                <w:rFonts w:ascii="Simplified Arabic" w:hAnsi="Simplified Arabic" w:cs="Simplified Arabic"/>
                <w:rtl/>
              </w:rPr>
              <w:t>1</w:t>
            </w:r>
          </w:p>
        </w:tc>
        <w:tc>
          <w:tcPr>
            <w:tcW w:w="4675" w:type="dxa"/>
          </w:tcPr>
          <w:p w14:paraId="7BAD83D7" w14:textId="77777777" w:rsidR="00EF21BF" w:rsidRPr="00B6323F" w:rsidRDefault="00EF21BF" w:rsidP="00EF21BF">
            <w:pPr>
              <w:rPr>
                <w:rFonts w:ascii="Simplified Arabic" w:hAnsi="Simplified Arabic" w:cs="Simplified Arabic"/>
                <w:rtl/>
                <w:lang w:bidi="ar-EG"/>
              </w:rPr>
            </w:pPr>
            <w:r w:rsidRPr="00B6323F">
              <w:rPr>
                <w:rFonts w:ascii="Simplified Arabic" w:hAnsi="Simplified Arabic" w:cs="Simplified Arabic"/>
                <w:rtl/>
                <w:lang w:bidi="ar-EG"/>
              </w:rPr>
              <w:t xml:space="preserve">(30) توك </w:t>
            </w:r>
            <w:proofErr w:type="spellStart"/>
            <w:r w:rsidRPr="00B6323F">
              <w:rPr>
                <w:rFonts w:ascii="Simplified Arabic" w:hAnsi="Simplified Arabic" w:cs="Simplified Arabic"/>
                <w:rtl/>
                <w:lang w:bidi="ar-EG"/>
              </w:rPr>
              <w:t>توك</w:t>
            </w:r>
            <w:proofErr w:type="spellEnd"/>
          </w:p>
        </w:tc>
      </w:tr>
    </w:tbl>
    <w:p w14:paraId="21618BB0" w14:textId="77777777" w:rsidR="00EF21BF" w:rsidRDefault="00EF21BF" w:rsidP="00EF21BF">
      <w:pPr>
        <w:rPr>
          <w:rFonts w:asciiTheme="minorBidi" w:hAnsiTheme="minorBidi" w:cs="Arial"/>
          <w:b/>
          <w:bCs/>
          <w:sz w:val="24"/>
          <w:szCs w:val="24"/>
          <w:rtl/>
          <w:lang w:bidi="ar-EG"/>
        </w:rPr>
      </w:pPr>
    </w:p>
    <w:p w14:paraId="3638B050" w14:textId="77777777" w:rsidR="00EF21BF" w:rsidRDefault="00EF21BF" w:rsidP="00EF21BF">
      <w:pPr>
        <w:rPr>
          <w:rFonts w:asciiTheme="minorBidi" w:hAnsiTheme="minorBidi" w:cs="Arial"/>
          <w:b/>
          <w:bCs/>
          <w:sz w:val="24"/>
          <w:szCs w:val="24"/>
          <w:rtl/>
          <w:lang w:bidi="ar-EG"/>
        </w:rPr>
      </w:pPr>
    </w:p>
    <w:p w14:paraId="0E23D69E" w14:textId="77777777" w:rsidR="0049181B" w:rsidRDefault="0049181B" w:rsidP="00EF21BF">
      <w:pPr>
        <w:rPr>
          <w:rFonts w:asciiTheme="minorBidi" w:hAnsiTheme="minorBidi" w:cs="Arial"/>
          <w:b/>
          <w:bCs/>
          <w:sz w:val="24"/>
          <w:szCs w:val="24"/>
          <w:rtl/>
          <w:lang w:bidi="ar-EG"/>
        </w:rPr>
      </w:pPr>
    </w:p>
    <w:p w14:paraId="4C2E83CD" w14:textId="7195E723" w:rsidR="0049181B" w:rsidRDefault="0049181B" w:rsidP="00EF21BF">
      <w:pPr>
        <w:rPr>
          <w:rFonts w:asciiTheme="minorBidi" w:hAnsiTheme="minorBidi" w:cs="Arial"/>
          <w:b/>
          <w:bCs/>
          <w:sz w:val="24"/>
          <w:szCs w:val="24"/>
          <w:rtl/>
          <w:lang w:bidi="ar-EG"/>
        </w:rPr>
      </w:pPr>
    </w:p>
    <w:p w14:paraId="6E5C2977" w14:textId="55B992B9" w:rsidR="00EF21BF" w:rsidRPr="00B6323F" w:rsidRDefault="00EF21BF" w:rsidP="00EF21BF">
      <w:pPr>
        <w:rPr>
          <w:rFonts w:ascii="Simplified Arabic" w:hAnsi="Simplified Arabic" w:cs="Simplified Arabic"/>
          <w:b/>
          <w:bCs/>
          <w:sz w:val="24"/>
          <w:szCs w:val="24"/>
          <w:rtl/>
          <w:lang w:bidi="ar-EG"/>
        </w:rPr>
      </w:pPr>
      <w:r w:rsidRPr="00B6323F">
        <w:rPr>
          <w:rFonts w:ascii="Simplified Arabic" w:hAnsi="Simplified Arabic" w:cs="Simplified Arabic"/>
          <w:b/>
          <w:bCs/>
          <w:sz w:val="24"/>
          <w:szCs w:val="24"/>
          <w:rtl/>
          <w:lang w:bidi="ar-EG"/>
        </w:rPr>
        <w:t>القسم السابع: أصول الأسرة</w:t>
      </w:r>
    </w:p>
    <w:tbl>
      <w:tblPr>
        <w:tblStyle w:val="TableGrid"/>
        <w:bidiVisual/>
        <w:tblW w:w="0" w:type="auto"/>
        <w:tblLook w:val="04A0" w:firstRow="1" w:lastRow="0" w:firstColumn="1" w:lastColumn="0" w:noHBand="0" w:noVBand="1"/>
      </w:tblPr>
      <w:tblGrid>
        <w:gridCol w:w="777"/>
        <w:gridCol w:w="5538"/>
        <w:gridCol w:w="4290"/>
      </w:tblGrid>
      <w:tr w:rsidR="00EF21BF" w:rsidRPr="00B6323F" w14:paraId="6712DC50" w14:textId="77777777" w:rsidTr="00C8298C">
        <w:trPr>
          <w:trHeight w:val="576"/>
        </w:trPr>
        <w:tc>
          <w:tcPr>
            <w:tcW w:w="777" w:type="dxa"/>
            <w:vAlign w:val="center"/>
          </w:tcPr>
          <w:p w14:paraId="60AFA0CE"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701</w:t>
            </w:r>
          </w:p>
        </w:tc>
        <w:tc>
          <w:tcPr>
            <w:tcW w:w="5538" w:type="dxa"/>
            <w:vAlign w:val="center"/>
          </w:tcPr>
          <w:p w14:paraId="4CB8F24D"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 xml:space="preserve">فيه حد أو أكثر من الأسرة </w:t>
            </w:r>
            <w:proofErr w:type="spellStart"/>
            <w:r w:rsidRPr="00B6323F">
              <w:rPr>
                <w:rFonts w:ascii="Simplified Arabic" w:hAnsi="Simplified Arabic" w:cs="Simplified Arabic"/>
                <w:sz w:val="24"/>
                <w:szCs w:val="24"/>
                <w:rtl/>
              </w:rPr>
              <w:t>بيمتلك</w:t>
            </w:r>
            <w:proofErr w:type="spellEnd"/>
            <w:r w:rsidRPr="00B6323F">
              <w:rPr>
                <w:rFonts w:ascii="Simplified Arabic" w:hAnsi="Simplified Arabic" w:cs="Simplified Arabic"/>
                <w:sz w:val="24"/>
                <w:szCs w:val="24"/>
                <w:rtl/>
              </w:rPr>
              <w:t xml:space="preserve"> ارض زراعية؟</w:t>
            </w:r>
          </w:p>
        </w:tc>
        <w:tc>
          <w:tcPr>
            <w:tcW w:w="4290" w:type="dxa"/>
            <w:vAlign w:val="center"/>
          </w:tcPr>
          <w:p w14:paraId="6E344A4A"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 xml:space="preserve">نعم (1)       لا   (2) </w:t>
            </w:r>
            <w:r w:rsidRPr="00B6323F">
              <w:rPr>
                <w:rFonts w:ascii="Simplified Arabic" w:hAnsi="Simplified Arabic" w:cs="Simplified Arabic"/>
                <w:b/>
                <w:bCs/>
                <w:sz w:val="24"/>
                <w:szCs w:val="24"/>
                <w:rtl/>
              </w:rPr>
              <w:t>انتقل الى 703</w:t>
            </w:r>
          </w:p>
        </w:tc>
      </w:tr>
      <w:tr w:rsidR="00EF21BF" w:rsidRPr="00B6323F" w14:paraId="38D2C62B" w14:textId="77777777" w:rsidTr="00C8298C">
        <w:trPr>
          <w:trHeight w:val="576"/>
        </w:trPr>
        <w:tc>
          <w:tcPr>
            <w:tcW w:w="777" w:type="dxa"/>
            <w:vAlign w:val="center"/>
          </w:tcPr>
          <w:p w14:paraId="599AC466"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702</w:t>
            </w:r>
          </w:p>
        </w:tc>
        <w:tc>
          <w:tcPr>
            <w:tcW w:w="5538" w:type="dxa"/>
            <w:vAlign w:val="center"/>
          </w:tcPr>
          <w:p w14:paraId="216D6701"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مساحة الأرض الملك</w:t>
            </w:r>
          </w:p>
        </w:tc>
        <w:tc>
          <w:tcPr>
            <w:tcW w:w="4290" w:type="dxa"/>
            <w:vAlign w:val="center"/>
          </w:tcPr>
          <w:p w14:paraId="7D15650E"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قيراط -------   فدان -------</w:t>
            </w:r>
          </w:p>
        </w:tc>
      </w:tr>
      <w:tr w:rsidR="00EF21BF" w:rsidRPr="00B6323F" w14:paraId="4580F5D1" w14:textId="77777777" w:rsidTr="00C8298C">
        <w:trPr>
          <w:trHeight w:val="576"/>
        </w:trPr>
        <w:tc>
          <w:tcPr>
            <w:tcW w:w="777" w:type="dxa"/>
            <w:vAlign w:val="center"/>
          </w:tcPr>
          <w:p w14:paraId="090931AC"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703</w:t>
            </w:r>
          </w:p>
        </w:tc>
        <w:tc>
          <w:tcPr>
            <w:tcW w:w="5538" w:type="dxa"/>
            <w:vAlign w:val="center"/>
          </w:tcPr>
          <w:p w14:paraId="40C342FD"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 xml:space="preserve">فيه حد أو أكثر من الأسرة </w:t>
            </w:r>
            <w:proofErr w:type="spellStart"/>
            <w:r w:rsidRPr="00B6323F">
              <w:rPr>
                <w:rFonts w:ascii="Simplified Arabic" w:hAnsi="Simplified Arabic" w:cs="Simplified Arabic"/>
                <w:sz w:val="24"/>
                <w:szCs w:val="24"/>
                <w:rtl/>
              </w:rPr>
              <w:t>بيأجر</w:t>
            </w:r>
            <w:proofErr w:type="spellEnd"/>
            <w:r w:rsidRPr="00B6323F">
              <w:rPr>
                <w:rFonts w:ascii="Simplified Arabic" w:hAnsi="Simplified Arabic" w:cs="Simplified Arabic"/>
                <w:sz w:val="24"/>
                <w:szCs w:val="24"/>
                <w:rtl/>
              </w:rPr>
              <w:t xml:space="preserve"> ارض زراعية </w:t>
            </w:r>
            <w:r w:rsidRPr="00B6323F">
              <w:rPr>
                <w:rFonts w:ascii="Simplified Arabic" w:hAnsi="Simplified Arabic" w:cs="Simplified Arabic"/>
                <w:sz w:val="24"/>
                <w:szCs w:val="24"/>
                <w:shd w:val="clear" w:color="auto" w:fill="FFFFFF" w:themeFill="background1"/>
                <w:rtl/>
              </w:rPr>
              <w:t>من الغير</w:t>
            </w:r>
            <w:r w:rsidRPr="00B6323F">
              <w:rPr>
                <w:rFonts w:ascii="Simplified Arabic" w:hAnsi="Simplified Arabic" w:cs="Simplified Arabic"/>
                <w:sz w:val="24"/>
                <w:szCs w:val="24"/>
                <w:rtl/>
              </w:rPr>
              <w:t>؟</w:t>
            </w:r>
          </w:p>
        </w:tc>
        <w:tc>
          <w:tcPr>
            <w:tcW w:w="4290" w:type="dxa"/>
            <w:vAlign w:val="center"/>
          </w:tcPr>
          <w:p w14:paraId="1DEDC3E5"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 xml:space="preserve">نعم (1)       لا   (2) </w:t>
            </w:r>
            <w:r w:rsidRPr="00B6323F">
              <w:rPr>
                <w:rFonts w:ascii="Simplified Arabic" w:hAnsi="Simplified Arabic" w:cs="Simplified Arabic"/>
                <w:b/>
                <w:bCs/>
                <w:sz w:val="24"/>
                <w:szCs w:val="24"/>
                <w:rtl/>
              </w:rPr>
              <w:t>انتقل الى 705</w:t>
            </w:r>
          </w:p>
        </w:tc>
      </w:tr>
      <w:tr w:rsidR="00EF21BF" w:rsidRPr="00B6323F" w14:paraId="1314CDD4" w14:textId="77777777" w:rsidTr="00C8298C">
        <w:trPr>
          <w:trHeight w:val="576"/>
        </w:trPr>
        <w:tc>
          <w:tcPr>
            <w:tcW w:w="777" w:type="dxa"/>
            <w:vAlign w:val="center"/>
          </w:tcPr>
          <w:p w14:paraId="7F6333A8"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704</w:t>
            </w:r>
          </w:p>
        </w:tc>
        <w:tc>
          <w:tcPr>
            <w:tcW w:w="5538" w:type="dxa"/>
            <w:vAlign w:val="center"/>
          </w:tcPr>
          <w:p w14:paraId="1BC1A0FB" w14:textId="550C35DE" w:rsidR="00EF21BF" w:rsidRPr="00B6323F" w:rsidRDefault="00B61D59" w:rsidP="00C8298C">
            <w:pPr>
              <w:jc w:val="center"/>
              <w:rPr>
                <w:rFonts w:ascii="Simplified Arabic" w:hAnsi="Simplified Arabic" w:cs="Simplified Arabic"/>
                <w:sz w:val="24"/>
                <w:szCs w:val="24"/>
                <w:rtl/>
              </w:rPr>
            </w:pPr>
            <w:r>
              <w:rPr>
                <w:rFonts w:ascii="Simplified Arabic" w:hAnsi="Simplified Arabic" w:cs="Simplified Arabic"/>
                <w:sz w:val="24"/>
                <w:szCs w:val="24"/>
                <w:rtl/>
              </w:rPr>
              <w:t xml:space="preserve">مساحة الأرض </w:t>
            </w:r>
            <w:r w:rsidR="00EF21BF" w:rsidRPr="00B6323F">
              <w:rPr>
                <w:rFonts w:ascii="Simplified Arabic" w:hAnsi="Simplified Arabic" w:cs="Simplified Arabic"/>
                <w:sz w:val="24"/>
                <w:szCs w:val="24"/>
                <w:rtl/>
              </w:rPr>
              <w:t>المؤجرة من الغير</w:t>
            </w:r>
          </w:p>
        </w:tc>
        <w:tc>
          <w:tcPr>
            <w:tcW w:w="4290" w:type="dxa"/>
            <w:vAlign w:val="center"/>
          </w:tcPr>
          <w:p w14:paraId="6E4974DA"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قيراط -----     فدان ---------</w:t>
            </w:r>
          </w:p>
        </w:tc>
      </w:tr>
      <w:tr w:rsidR="00EF21BF" w:rsidRPr="00B6323F" w14:paraId="3EEAA0A1" w14:textId="77777777" w:rsidTr="00C8298C">
        <w:trPr>
          <w:trHeight w:val="576"/>
        </w:trPr>
        <w:tc>
          <w:tcPr>
            <w:tcW w:w="777" w:type="dxa"/>
            <w:vAlign w:val="center"/>
          </w:tcPr>
          <w:p w14:paraId="2028F098"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705</w:t>
            </w:r>
          </w:p>
        </w:tc>
        <w:tc>
          <w:tcPr>
            <w:tcW w:w="5538" w:type="dxa"/>
            <w:vAlign w:val="center"/>
          </w:tcPr>
          <w:p w14:paraId="5DA2C1FF"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 xml:space="preserve">هل عندكم مواشى/ </w:t>
            </w:r>
            <w:r w:rsidRPr="00B6323F">
              <w:rPr>
                <w:rFonts w:ascii="Simplified Arabic" w:hAnsi="Simplified Arabic" w:cs="Simplified Arabic"/>
                <w:sz w:val="24"/>
                <w:szCs w:val="24"/>
                <w:shd w:val="clear" w:color="auto" w:fill="FFFFFF" w:themeFill="background1"/>
                <w:rtl/>
              </w:rPr>
              <w:t>ماعز/ جمال</w:t>
            </w:r>
            <w:r w:rsidRPr="00B6323F">
              <w:rPr>
                <w:rFonts w:ascii="Simplified Arabic" w:hAnsi="Simplified Arabic" w:cs="Simplified Arabic"/>
                <w:sz w:val="24"/>
                <w:szCs w:val="24"/>
                <w:rtl/>
              </w:rPr>
              <w:t>؟</w:t>
            </w:r>
          </w:p>
        </w:tc>
        <w:tc>
          <w:tcPr>
            <w:tcW w:w="4290" w:type="dxa"/>
            <w:vAlign w:val="center"/>
          </w:tcPr>
          <w:p w14:paraId="47F9381E"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 xml:space="preserve">نعم (1)       لا   (2) </w:t>
            </w:r>
            <w:r w:rsidRPr="00B6323F">
              <w:rPr>
                <w:rFonts w:ascii="Simplified Arabic" w:hAnsi="Simplified Arabic" w:cs="Simplified Arabic"/>
                <w:b/>
                <w:bCs/>
                <w:sz w:val="24"/>
                <w:szCs w:val="24"/>
                <w:rtl/>
              </w:rPr>
              <w:t>انتقل الى 708</w:t>
            </w:r>
          </w:p>
        </w:tc>
      </w:tr>
      <w:tr w:rsidR="00EF21BF" w:rsidRPr="00B6323F" w14:paraId="0815C3BE" w14:textId="77777777" w:rsidTr="00C8298C">
        <w:trPr>
          <w:trHeight w:val="576"/>
        </w:trPr>
        <w:tc>
          <w:tcPr>
            <w:tcW w:w="777" w:type="dxa"/>
            <w:vAlign w:val="center"/>
          </w:tcPr>
          <w:p w14:paraId="4A211023"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706</w:t>
            </w:r>
          </w:p>
        </w:tc>
        <w:tc>
          <w:tcPr>
            <w:tcW w:w="5538" w:type="dxa"/>
            <w:vAlign w:val="center"/>
          </w:tcPr>
          <w:p w14:paraId="7174EBC6"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كام عددها</w:t>
            </w:r>
          </w:p>
        </w:tc>
        <w:tc>
          <w:tcPr>
            <w:tcW w:w="4290" w:type="dxa"/>
            <w:vAlign w:val="center"/>
          </w:tcPr>
          <w:p w14:paraId="2D85FBB3"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العدد----------------------</w:t>
            </w:r>
          </w:p>
        </w:tc>
      </w:tr>
      <w:tr w:rsidR="00EF21BF" w:rsidRPr="00B6323F" w14:paraId="6A143C45" w14:textId="77777777" w:rsidTr="00C8298C">
        <w:trPr>
          <w:trHeight w:val="576"/>
        </w:trPr>
        <w:tc>
          <w:tcPr>
            <w:tcW w:w="777" w:type="dxa"/>
            <w:vAlign w:val="center"/>
          </w:tcPr>
          <w:p w14:paraId="46030EF7"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707</w:t>
            </w:r>
          </w:p>
        </w:tc>
        <w:tc>
          <w:tcPr>
            <w:tcW w:w="5538" w:type="dxa"/>
            <w:vAlign w:val="center"/>
          </w:tcPr>
          <w:p w14:paraId="7E61E362"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القيمة</w:t>
            </w:r>
          </w:p>
        </w:tc>
        <w:tc>
          <w:tcPr>
            <w:tcW w:w="4290" w:type="dxa"/>
            <w:vAlign w:val="center"/>
          </w:tcPr>
          <w:p w14:paraId="0C5D15A6"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القيمة ----------------------</w:t>
            </w:r>
          </w:p>
        </w:tc>
      </w:tr>
      <w:tr w:rsidR="00EF21BF" w:rsidRPr="00B6323F" w14:paraId="2FE3FEE1" w14:textId="77777777" w:rsidTr="00C8298C">
        <w:trPr>
          <w:trHeight w:val="576"/>
        </w:trPr>
        <w:tc>
          <w:tcPr>
            <w:tcW w:w="777" w:type="dxa"/>
            <w:vAlign w:val="center"/>
          </w:tcPr>
          <w:p w14:paraId="25592166"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708</w:t>
            </w:r>
          </w:p>
        </w:tc>
        <w:tc>
          <w:tcPr>
            <w:tcW w:w="5538" w:type="dxa"/>
            <w:vAlign w:val="center"/>
          </w:tcPr>
          <w:p w14:paraId="676302F8"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هل عندكم دواجن؟</w:t>
            </w:r>
          </w:p>
        </w:tc>
        <w:tc>
          <w:tcPr>
            <w:tcW w:w="4290" w:type="dxa"/>
            <w:vAlign w:val="center"/>
          </w:tcPr>
          <w:p w14:paraId="5C75D7C8"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 xml:space="preserve">نعم (1)       لا   (2) </w:t>
            </w:r>
            <w:r w:rsidRPr="00B6323F">
              <w:rPr>
                <w:rFonts w:ascii="Simplified Arabic" w:hAnsi="Simplified Arabic" w:cs="Simplified Arabic"/>
                <w:b/>
                <w:bCs/>
                <w:sz w:val="24"/>
                <w:szCs w:val="24"/>
                <w:rtl/>
              </w:rPr>
              <w:t>انتقل الى 711</w:t>
            </w:r>
          </w:p>
        </w:tc>
      </w:tr>
      <w:tr w:rsidR="00EF21BF" w:rsidRPr="00B6323F" w14:paraId="471A79FD" w14:textId="77777777" w:rsidTr="00C8298C">
        <w:trPr>
          <w:trHeight w:val="576"/>
        </w:trPr>
        <w:tc>
          <w:tcPr>
            <w:tcW w:w="777" w:type="dxa"/>
            <w:vAlign w:val="center"/>
          </w:tcPr>
          <w:p w14:paraId="58B5D4CE"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709</w:t>
            </w:r>
          </w:p>
        </w:tc>
        <w:tc>
          <w:tcPr>
            <w:tcW w:w="5538" w:type="dxa"/>
            <w:vAlign w:val="center"/>
          </w:tcPr>
          <w:p w14:paraId="52B1BF39"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كام قطعة</w:t>
            </w:r>
          </w:p>
        </w:tc>
        <w:tc>
          <w:tcPr>
            <w:tcW w:w="4290" w:type="dxa"/>
            <w:vAlign w:val="center"/>
          </w:tcPr>
          <w:p w14:paraId="0801C620"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العدد----------------------</w:t>
            </w:r>
          </w:p>
        </w:tc>
      </w:tr>
      <w:tr w:rsidR="00EF21BF" w:rsidRPr="00B6323F" w14:paraId="631D8A64" w14:textId="77777777" w:rsidTr="00C8298C">
        <w:trPr>
          <w:trHeight w:val="576"/>
        </w:trPr>
        <w:tc>
          <w:tcPr>
            <w:tcW w:w="777" w:type="dxa"/>
            <w:vAlign w:val="center"/>
          </w:tcPr>
          <w:p w14:paraId="5DC6B9DF"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710</w:t>
            </w:r>
          </w:p>
        </w:tc>
        <w:tc>
          <w:tcPr>
            <w:tcW w:w="5538" w:type="dxa"/>
            <w:vAlign w:val="center"/>
          </w:tcPr>
          <w:p w14:paraId="2BD58D7C"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القيمة</w:t>
            </w:r>
          </w:p>
        </w:tc>
        <w:tc>
          <w:tcPr>
            <w:tcW w:w="4290" w:type="dxa"/>
            <w:vAlign w:val="center"/>
          </w:tcPr>
          <w:p w14:paraId="3AA18FFC" w14:textId="77777777" w:rsidR="00EF21BF" w:rsidRPr="00B6323F" w:rsidRDefault="00EF21BF" w:rsidP="00C8298C">
            <w:pPr>
              <w:rPr>
                <w:rFonts w:ascii="Simplified Arabic" w:hAnsi="Simplified Arabic" w:cs="Simplified Arabic"/>
                <w:sz w:val="24"/>
                <w:szCs w:val="24"/>
                <w:rtl/>
              </w:rPr>
            </w:pPr>
            <w:r w:rsidRPr="00B6323F">
              <w:rPr>
                <w:rFonts w:ascii="Simplified Arabic" w:hAnsi="Simplified Arabic" w:cs="Simplified Arabic"/>
                <w:sz w:val="24"/>
                <w:szCs w:val="24"/>
                <w:rtl/>
              </w:rPr>
              <w:t>القيمة ----------------------</w:t>
            </w:r>
          </w:p>
        </w:tc>
      </w:tr>
    </w:tbl>
    <w:p w14:paraId="2E7FEA5A" w14:textId="22927734" w:rsidR="00EF21BF" w:rsidRPr="00B6323F" w:rsidRDefault="00EF21BF" w:rsidP="00EF21BF">
      <w:pPr>
        <w:rPr>
          <w:rFonts w:ascii="Simplified Arabic" w:hAnsi="Simplified Arabic" w:cs="Simplified Arabic"/>
          <w:b/>
          <w:bCs/>
          <w:sz w:val="24"/>
          <w:szCs w:val="24"/>
          <w:rtl/>
        </w:rPr>
      </w:pPr>
      <w:r w:rsidRPr="00B6323F">
        <w:rPr>
          <w:rFonts w:ascii="Simplified Arabic" w:hAnsi="Simplified Arabic" w:cs="Simplified Arabic"/>
          <w:b/>
          <w:bCs/>
          <w:sz w:val="24"/>
          <w:szCs w:val="24"/>
          <w:rtl/>
        </w:rPr>
        <w:t>مشروعات الأسرة</w:t>
      </w:r>
    </w:p>
    <w:tbl>
      <w:tblPr>
        <w:tblStyle w:val="TableGrid"/>
        <w:bidiVisual/>
        <w:tblW w:w="0" w:type="auto"/>
        <w:tblLook w:val="04A0" w:firstRow="1" w:lastRow="0" w:firstColumn="1" w:lastColumn="0" w:noHBand="0" w:noVBand="1"/>
      </w:tblPr>
      <w:tblGrid>
        <w:gridCol w:w="777"/>
        <w:gridCol w:w="5538"/>
        <w:gridCol w:w="2145"/>
        <w:gridCol w:w="83"/>
        <w:gridCol w:w="2062"/>
      </w:tblGrid>
      <w:tr w:rsidR="00EF21BF" w:rsidRPr="00B6323F" w14:paraId="3926600C" w14:textId="77777777" w:rsidTr="00C8298C">
        <w:trPr>
          <w:trHeight w:val="720"/>
        </w:trPr>
        <w:tc>
          <w:tcPr>
            <w:tcW w:w="777" w:type="dxa"/>
            <w:vAlign w:val="center"/>
          </w:tcPr>
          <w:p w14:paraId="7C4E5562"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711</w:t>
            </w:r>
          </w:p>
        </w:tc>
        <w:tc>
          <w:tcPr>
            <w:tcW w:w="5538" w:type="dxa"/>
            <w:vAlign w:val="center"/>
          </w:tcPr>
          <w:p w14:paraId="642E96DF" w14:textId="3FC36929" w:rsidR="0049181B"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 xml:space="preserve">فيه حد أو أكثر من أفراد الأسرة </w:t>
            </w:r>
            <w:proofErr w:type="spellStart"/>
            <w:r w:rsidRPr="00B6323F">
              <w:rPr>
                <w:rFonts w:ascii="Simplified Arabic" w:hAnsi="Simplified Arabic" w:cs="Simplified Arabic"/>
                <w:sz w:val="24"/>
                <w:szCs w:val="24"/>
                <w:rtl/>
              </w:rPr>
              <w:t>بيمتلك</w:t>
            </w:r>
            <w:proofErr w:type="spellEnd"/>
            <w:r w:rsidRPr="00B6323F">
              <w:rPr>
                <w:rFonts w:ascii="Simplified Arabic" w:hAnsi="Simplified Arabic" w:cs="Simplified Arabic"/>
                <w:sz w:val="24"/>
                <w:szCs w:val="24"/>
                <w:rtl/>
              </w:rPr>
              <w:t xml:space="preserve"> أو </w:t>
            </w:r>
            <w:proofErr w:type="spellStart"/>
            <w:r w:rsidRPr="00B6323F">
              <w:rPr>
                <w:rFonts w:ascii="Simplified Arabic" w:hAnsi="Simplified Arabic" w:cs="Simplified Arabic"/>
                <w:sz w:val="24"/>
                <w:szCs w:val="24"/>
                <w:rtl/>
              </w:rPr>
              <w:t>بيشارك</w:t>
            </w:r>
            <w:proofErr w:type="spellEnd"/>
            <w:r w:rsidRPr="00B6323F">
              <w:rPr>
                <w:rFonts w:ascii="Simplified Arabic" w:hAnsi="Simplified Arabic" w:cs="Simplified Arabic"/>
                <w:sz w:val="24"/>
                <w:szCs w:val="24"/>
                <w:rtl/>
              </w:rPr>
              <w:t xml:space="preserve"> </w:t>
            </w:r>
            <w:proofErr w:type="spellStart"/>
            <w:r w:rsidRPr="00B6323F">
              <w:rPr>
                <w:rFonts w:ascii="Simplified Arabic" w:hAnsi="Simplified Arabic" w:cs="Simplified Arabic"/>
                <w:sz w:val="24"/>
                <w:szCs w:val="24"/>
                <w:rtl/>
              </w:rPr>
              <w:t>فى</w:t>
            </w:r>
            <w:proofErr w:type="spellEnd"/>
            <w:r w:rsidRPr="00B6323F">
              <w:rPr>
                <w:rFonts w:ascii="Simplified Arabic" w:hAnsi="Simplified Arabic" w:cs="Simplified Arabic"/>
                <w:sz w:val="24"/>
                <w:szCs w:val="24"/>
                <w:rtl/>
              </w:rPr>
              <w:t xml:space="preserve"> مشروع مثل دكان بقالة/ مشروع </w:t>
            </w:r>
            <w:proofErr w:type="spellStart"/>
            <w:r w:rsidRPr="00B6323F">
              <w:rPr>
                <w:rFonts w:ascii="Simplified Arabic" w:hAnsi="Simplified Arabic" w:cs="Simplified Arabic"/>
                <w:sz w:val="24"/>
                <w:szCs w:val="24"/>
                <w:rtl/>
              </w:rPr>
              <w:t>حرفى</w:t>
            </w:r>
            <w:proofErr w:type="spellEnd"/>
            <w:r w:rsidRPr="00B6323F">
              <w:rPr>
                <w:rFonts w:ascii="Simplified Arabic" w:hAnsi="Simplified Arabic" w:cs="Simplified Arabic"/>
                <w:sz w:val="24"/>
                <w:szCs w:val="24"/>
                <w:rtl/>
              </w:rPr>
              <w:t xml:space="preserve"> أو تجارى أو </w:t>
            </w:r>
            <w:proofErr w:type="spellStart"/>
            <w:r w:rsidRPr="00B6323F">
              <w:rPr>
                <w:rFonts w:ascii="Simplified Arabic" w:hAnsi="Simplified Arabic" w:cs="Simplified Arabic"/>
                <w:sz w:val="24"/>
                <w:szCs w:val="24"/>
                <w:rtl/>
              </w:rPr>
              <w:t>خدمى</w:t>
            </w:r>
            <w:proofErr w:type="spellEnd"/>
            <w:r w:rsidRPr="00B6323F">
              <w:rPr>
                <w:rFonts w:ascii="Simplified Arabic" w:hAnsi="Simplified Arabic" w:cs="Simplified Arabic"/>
                <w:sz w:val="24"/>
                <w:szCs w:val="24"/>
                <w:rtl/>
              </w:rPr>
              <w:t>؟</w:t>
            </w:r>
          </w:p>
        </w:tc>
        <w:tc>
          <w:tcPr>
            <w:tcW w:w="4290" w:type="dxa"/>
            <w:gridSpan w:val="3"/>
          </w:tcPr>
          <w:p w14:paraId="6A5ED608" w14:textId="77777777" w:rsidR="00EF21BF" w:rsidRPr="00B6323F" w:rsidRDefault="00EF21BF" w:rsidP="009A1920">
            <w:pPr>
              <w:pStyle w:val="ListParagraph"/>
              <w:numPr>
                <w:ilvl w:val="0"/>
                <w:numId w:val="61"/>
              </w:numPr>
              <w:rPr>
                <w:rFonts w:ascii="Simplified Arabic" w:eastAsia="Times New Roman" w:hAnsi="Simplified Arabic" w:cs="Simplified Arabic"/>
                <w:sz w:val="24"/>
                <w:szCs w:val="24"/>
                <w:rtl/>
              </w:rPr>
            </w:pPr>
            <w:r w:rsidRPr="00B6323F">
              <w:rPr>
                <w:rFonts w:ascii="Simplified Arabic" w:eastAsia="Times New Roman" w:hAnsi="Simplified Arabic" w:cs="Simplified Arabic"/>
                <w:sz w:val="24"/>
                <w:szCs w:val="24"/>
                <w:rtl/>
              </w:rPr>
              <w:t xml:space="preserve">نعم           </w:t>
            </w:r>
          </w:p>
          <w:p w14:paraId="5345D5C2" w14:textId="77777777" w:rsidR="00EF21BF" w:rsidRPr="00B6323F" w:rsidRDefault="00EF21BF" w:rsidP="009A1920">
            <w:pPr>
              <w:pStyle w:val="ListParagraph"/>
              <w:numPr>
                <w:ilvl w:val="0"/>
                <w:numId w:val="61"/>
              </w:numPr>
              <w:rPr>
                <w:rFonts w:ascii="Simplified Arabic" w:eastAsia="Times New Roman" w:hAnsi="Simplified Arabic" w:cs="Simplified Arabic"/>
                <w:sz w:val="24"/>
                <w:szCs w:val="24"/>
                <w:rtl/>
              </w:rPr>
            </w:pPr>
            <w:r w:rsidRPr="00B6323F">
              <w:rPr>
                <w:rFonts w:ascii="Simplified Arabic" w:eastAsia="Times New Roman" w:hAnsi="Simplified Arabic" w:cs="Simplified Arabic"/>
                <w:sz w:val="24"/>
                <w:szCs w:val="24"/>
                <w:rtl/>
              </w:rPr>
              <w:t xml:space="preserve">لا      </w:t>
            </w:r>
            <w:r w:rsidRPr="00B6323F">
              <w:rPr>
                <w:rFonts w:ascii="Simplified Arabic" w:eastAsia="Times New Roman" w:hAnsi="Simplified Arabic" w:cs="Simplified Arabic"/>
                <w:b/>
                <w:bCs/>
                <w:sz w:val="24"/>
                <w:szCs w:val="24"/>
                <w:rtl/>
              </w:rPr>
              <w:t xml:space="preserve">انتقل الى القسم </w:t>
            </w:r>
            <w:proofErr w:type="spellStart"/>
            <w:r w:rsidRPr="00B6323F">
              <w:rPr>
                <w:rFonts w:ascii="Simplified Arabic" w:eastAsia="Times New Roman" w:hAnsi="Simplified Arabic" w:cs="Simplified Arabic"/>
                <w:b/>
                <w:bCs/>
                <w:sz w:val="24"/>
                <w:szCs w:val="24"/>
                <w:rtl/>
              </w:rPr>
              <w:t>التالى</w:t>
            </w:r>
            <w:proofErr w:type="spellEnd"/>
          </w:p>
        </w:tc>
      </w:tr>
      <w:tr w:rsidR="00EF21BF" w:rsidRPr="00B6323F" w14:paraId="5158033B" w14:textId="77777777" w:rsidTr="00C8298C">
        <w:trPr>
          <w:trHeight w:val="674"/>
        </w:trPr>
        <w:tc>
          <w:tcPr>
            <w:tcW w:w="777" w:type="dxa"/>
            <w:vAlign w:val="center"/>
          </w:tcPr>
          <w:p w14:paraId="103F8DC5"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712</w:t>
            </w:r>
          </w:p>
        </w:tc>
        <w:tc>
          <w:tcPr>
            <w:tcW w:w="5538" w:type="dxa"/>
            <w:vAlign w:val="center"/>
          </w:tcPr>
          <w:p w14:paraId="712E7722" w14:textId="0077BB2F"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وايه هو نشاط المشروع؟</w:t>
            </w:r>
          </w:p>
        </w:tc>
        <w:tc>
          <w:tcPr>
            <w:tcW w:w="2228" w:type="dxa"/>
            <w:gridSpan w:val="2"/>
          </w:tcPr>
          <w:p w14:paraId="1E9D58E0" w14:textId="77777777" w:rsidR="00EF21BF" w:rsidRPr="00B6323F" w:rsidRDefault="00EF21BF" w:rsidP="009A1920">
            <w:pPr>
              <w:pStyle w:val="ListParagraph"/>
              <w:numPr>
                <w:ilvl w:val="0"/>
                <w:numId w:val="59"/>
              </w:numPr>
              <w:rPr>
                <w:rFonts w:ascii="Simplified Arabic" w:eastAsia="Times New Roman" w:hAnsi="Simplified Arabic" w:cs="Simplified Arabic"/>
                <w:sz w:val="24"/>
                <w:szCs w:val="24"/>
              </w:rPr>
            </w:pPr>
            <w:r w:rsidRPr="00B6323F">
              <w:rPr>
                <w:rFonts w:ascii="Simplified Arabic" w:eastAsia="Times New Roman" w:hAnsi="Simplified Arabic" w:cs="Simplified Arabic"/>
                <w:sz w:val="24"/>
                <w:szCs w:val="24"/>
                <w:rtl/>
              </w:rPr>
              <w:t>مشروع تجارى</w:t>
            </w:r>
          </w:p>
          <w:p w14:paraId="1567573A" w14:textId="77777777" w:rsidR="00EF21BF" w:rsidRPr="00B6323F" w:rsidRDefault="00EF21BF" w:rsidP="009A1920">
            <w:pPr>
              <w:pStyle w:val="ListParagraph"/>
              <w:numPr>
                <w:ilvl w:val="0"/>
                <w:numId w:val="59"/>
              </w:numPr>
              <w:rPr>
                <w:rFonts w:ascii="Simplified Arabic" w:eastAsia="Times New Roman" w:hAnsi="Simplified Arabic" w:cs="Simplified Arabic"/>
                <w:sz w:val="24"/>
                <w:szCs w:val="24"/>
              </w:rPr>
            </w:pPr>
            <w:r w:rsidRPr="00B6323F">
              <w:rPr>
                <w:rFonts w:ascii="Simplified Arabic" w:eastAsia="Times New Roman" w:hAnsi="Simplified Arabic" w:cs="Simplified Arabic"/>
                <w:sz w:val="24"/>
                <w:szCs w:val="24"/>
                <w:rtl/>
              </w:rPr>
              <w:t xml:space="preserve">مشروع </w:t>
            </w:r>
            <w:proofErr w:type="spellStart"/>
            <w:r w:rsidRPr="00B6323F">
              <w:rPr>
                <w:rFonts w:ascii="Simplified Arabic" w:eastAsia="Times New Roman" w:hAnsi="Simplified Arabic" w:cs="Simplified Arabic"/>
                <w:sz w:val="24"/>
                <w:szCs w:val="24"/>
                <w:rtl/>
              </w:rPr>
              <w:t>حيوانى</w:t>
            </w:r>
            <w:proofErr w:type="spellEnd"/>
          </w:p>
        </w:tc>
        <w:tc>
          <w:tcPr>
            <w:tcW w:w="2062" w:type="dxa"/>
          </w:tcPr>
          <w:p w14:paraId="388A1B58" w14:textId="77777777" w:rsidR="00EF21BF" w:rsidRPr="00B6323F" w:rsidRDefault="00EF21BF" w:rsidP="009A1920">
            <w:pPr>
              <w:pStyle w:val="ListParagraph"/>
              <w:numPr>
                <w:ilvl w:val="0"/>
                <w:numId w:val="59"/>
              </w:numPr>
              <w:rPr>
                <w:rFonts w:ascii="Simplified Arabic" w:eastAsia="Times New Roman" w:hAnsi="Simplified Arabic" w:cs="Simplified Arabic"/>
                <w:sz w:val="24"/>
                <w:szCs w:val="24"/>
              </w:rPr>
            </w:pPr>
            <w:r w:rsidRPr="00B6323F">
              <w:rPr>
                <w:rFonts w:ascii="Simplified Arabic" w:hAnsi="Simplified Arabic" w:cs="Simplified Arabic"/>
                <w:sz w:val="24"/>
                <w:szCs w:val="24"/>
                <w:rtl/>
              </w:rPr>
              <w:t xml:space="preserve">مشروع </w:t>
            </w:r>
            <w:proofErr w:type="spellStart"/>
            <w:r w:rsidRPr="00B6323F">
              <w:rPr>
                <w:rFonts w:ascii="Simplified Arabic" w:hAnsi="Simplified Arabic" w:cs="Simplified Arabic"/>
                <w:sz w:val="24"/>
                <w:szCs w:val="24"/>
                <w:rtl/>
              </w:rPr>
              <w:t>خدمى</w:t>
            </w:r>
            <w:proofErr w:type="spellEnd"/>
          </w:p>
          <w:p w14:paraId="2547DF8E" w14:textId="77777777" w:rsidR="00EF21BF" w:rsidRPr="00B6323F" w:rsidRDefault="00EF21BF" w:rsidP="009A1920">
            <w:pPr>
              <w:pStyle w:val="ListParagraph"/>
              <w:numPr>
                <w:ilvl w:val="0"/>
                <w:numId w:val="59"/>
              </w:numPr>
              <w:rPr>
                <w:rFonts w:ascii="Simplified Arabic" w:eastAsia="Times New Roman" w:hAnsi="Simplified Arabic" w:cs="Simplified Arabic"/>
                <w:sz w:val="24"/>
                <w:szCs w:val="24"/>
                <w:rtl/>
              </w:rPr>
            </w:pPr>
            <w:r w:rsidRPr="00B6323F">
              <w:rPr>
                <w:rFonts w:ascii="Simplified Arabic" w:hAnsi="Simplified Arabic" w:cs="Simplified Arabic"/>
                <w:sz w:val="24"/>
                <w:szCs w:val="24"/>
                <w:rtl/>
              </w:rPr>
              <w:t xml:space="preserve">مشروع </w:t>
            </w:r>
            <w:proofErr w:type="spellStart"/>
            <w:r w:rsidRPr="00B6323F">
              <w:rPr>
                <w:rFonts w:ascii="Simplified Arabic" w:hAnsi="Simplified Arabic" w:cs="Simplified Arabic"/>
                <w:sz w:val="24"/>
                <w:szCs w:val="24"/>
                <w:rtl/>
              </w:rPr>
              <w:t>حرفى</w:t>
            </w:r>
            <w:proofErr w:type="spellEnd"/>
          </w:p>
        </w:tc>
      </w:tr>
      <w:tr w:rsidR="00EF21BF" w:rsidRPr="00B6323F" w14:paraId="03BD363A" w14:textId="77777777" w:rsidTr="00C8298C">
        <w:trPr>
          <w:trHeight w:val="576"/>
        </w:trPr>
        <w:tc>
          <w:tcPr>
            <w:tcW w:w="777" w:type="dxa"/>
            <w:vAlign w:val="center"/>
          </w:tcPr>
          <w:p w14:paraId="3880D490"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713</w:t>
            </w:r>
          </w:p>
        </w:tc>
        <w:tc>
          <w:tcPr>
            <w:tcW w:w="5538" w:type="dxa"/>
            <w:vAlign w:val="center"/>
          </w:tcPr>
          <w:p w14:paraId="416761E4"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ما نوع المشروع؟(يذكر كتابة )</w:t>
            </w:r>
          </w:p>
        </w:tc>
        <w:tc>
          <w:tcPr>
            <w:tcW w:w="4290" w:type="dxa"/>
            <w:gridSpan w:val="3"/>
          </w:tcPr>
          <w:p w14:paraId="36234FE8" w14:textId="77777777" w:rsidR="00EF21BF" w:rsidRPr="00B6323F" w:rsidRDefault="00EF21BF" w:rsidP="0049181B">
            <w:pPr>
              <w:jc w:val="center"/>
              <w:rPr>
                <w:rFonts w:ascii="Simplified Arabic" w:hAnsi="Simplified Arabic" w:cs="Simplified Arabic"/>
                <w:sz w:val="24"/>
                <w:szCs w:val="24"/>
                <w:rtl/>
              </w:rPr>
            </w:pPr>
          </w:p>
        </w:tc>
      </w:tr>
      <w:tr w:rsidR="00EF21BF" w:rsidRPr="00B6323F" w14:paraId="2958FC8A" w14:textId="77777777" w:rsidTr="00C8298C">
        <w:trPr>
          <w:trHeight w:val="576"/>
        </w:trPr>
        <w:tc>
          <w:tcPr>
            <w:tcW w:w="777" w:type="dxa"/>
            <w:vAlign w:val="center"/>
          </w:tcPr>
          <w:p w14:paraId="0CD5F25D"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714</w:t>
            </w:r>
          </w:p>
        </w:tc>
        <w:tc>
          <w:tcPr>
            <w:tcW w:w="5538" w:type="dxa"/>
            <w:vAlign w:val="center"/>
          </w:tcPr>
          <w:p w14:paraId="06BFA278"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من كام سنة بدأت المشروع؟</w:t>
            </w:r>
          </w:p>
        </w:tc>
        <w:tc>
          <w:tcPr>
            <w:tcW w:w="4290" w:type="dxa"/>
            <w:gridSpan w:val="3"/>
          </w:tcPr>
          <w:p w14:paraId="00C8906B" w14:textId="77777777" w:rsidR="00EF21BF" w:rsidRPr="00B6323F" w:rsidRDefault="00EF21BF" w:rsidP="0049181B">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السنة:    -----------------</w:t>
            </w:r>
          </w:p>
        </w:tc>
      </w:tr>
      <w:tr w:rsidR="00EF21BF" w:rsidRPr="00B6323F" w14:paraId="6E44BDC7" w14:textId="77777777" w:rsidTr="00C8298C">
        <w:trPr>
          <w:trHeight w:val="576"/>
        </w:trPr>
        <w:tc>
          <w:tcPr>
            <w:tcW w:w="777" w:type="dxa"/>
            <w:vAlign w:val="center"/>
          </w:tcPr>
          <w:p w14:paraId="55DCFF4B"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715</w:t>
            </w:r>
          </w:p>
        </w:tc>
        <w:tc>
          <w:tcPr>
            <w:tcW w:w="5538" w:type="dxa"/>
            <w:vAlign w:val="center"/>
          </w:tcPr>
          <w:p w14:paraId="1A3AB854"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 xml:space="preserve">ما قيمة راس المال </w:t>
            </w:r>
            <w:proofErr w:type="spellStart"/>
            <w:r w:rsidRPr="00B6323F">
              <w:rPr>
                <w:rFonts w:ascii="Simplified Arabic" w:hAnsi="Simplified Arabic" w:cs="Simplified Arabic"/>
                <w:sz w:val="24"/>
                <w:szCs w:val="24"/>
                <w:rtl/>
              </w:rPr>
              <w:t>اللى</w:t>
            </w:r>
            <w:proofErr w:type="spellEnd"/>
            <w:r w:rsidRPr="00B6323F">
              <w:rPr>
                <w:rFonts w:ascii="Simplified Arabic" w:hAnsi="Simplified Arabic" w:cs="Simplified Arabic"/>
                <w:sz w:val="24"/>
                <w:szCs w:val="24"/>
                <w:rtl/>
              </w:rPr>
              <w:t xml:space="preserve"> بدأت بيها؟</w:t>
            </w:r>
          </w:p>
        </w:tc>
        <w:tc>
          <w:tcPr>
            <w:tcW w:w="4290" w:type="dxa"/>
            <w:gridSpan w:val="3"/>
          </w:tcPr>
          <w:p w14:paraId="59BE22AA" w14:textId="77777777" w:rsidR="00EF21BF" w:rsidRPr="00B6323F" w:rsidRDefault="00EF21BF" w:rsidP="0049181B">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القيمة:    -----------------</w:t>
            </w:r>
          </w:p>
        </w:tc>
      </w:tr>
      <w:tr w:rsidR="00EF21BF" w:rsidRPr="00B6323F" w14:paraId="14212318" w14:textId="77777777" w:rsidTr="00C8298C">
        <w:trPr>
          <w:trHeight w:val="576"/>
        </w:trPr>
        <w:tc>
          <w:tcPr>
            <w:tcW w:w="777" w:type="dxa"/>
            <w:vAlign w:val="center"/>
          </w:tcPr>
          <w:p w14:paraId="5E317C51"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716</w:t>
            </w:r>
          </w:p>
        </w:tc>
        <w:tc>
          <w:tcPr>
            <w:tcW w:w="5538" w:type="dxa"/>
            <w:vAlign w:val="center"/>
          </w:tcPr>
          <w:p w14:paraId="2B7B278A"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ما قيمة راس المال الآن؟</w:t>
            </w:r>
          </w:p>
        </w:tc>
        <w:tc>
          <w:tcPr>
            <w:tcW w:w="4290" w:type="dxa"/>
            <w:gridSpan w:val="3"/>
          </w:tcPr>
          <w:p w14:paraId="2EA89321" w14:textId="77777777" w:rsidR="00EF21BF" w:rsidRPr="00B6323F" w:rsidRDefault="00EF21BF" w:rsidP="0049181B">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القيمة:    -----------------</w:t>
            </w:r>
          </w:p>
        </w:tc>
      </w:tr>
      <w:tr w:rsidR="00764B5D" w:rsidRPr="00B6323F" w14:paraId="754E1A5B" w14:textId="77777777" w:rsidTr="00C8298C">
        <w:trPr>
          <w:trHeight w:val="720"/>
        </w:trPr>
        <w:tc>
          <w:tcPr>
            <w:tcW w:w="777" w:type="dxa"/>
            <w:vAlign w:val="center"/>
          </w:tcPr>
          <w:p w14:paraId="564C1BD8" w14:textId="77777777" w:rsidR="00764B5D" w:rsidRPr="00B6323F" w:rsidRDefault="00764B5D"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717</w:t>
            </w:r>
          </w:p>
        </w:tc>
        <w:tc>
          <w:tcPr>
            <w:tcW w:w="5538" w:type="dxa"/>
            <w:vAlign w:val="center"/>
          </w:tcPr>
          <w:p w14:paraId="40D51C4A" w14:textId="77777777" w:rsidR="00764B5D" w:rsidRPr="00B6323F" w:rsidRDefault="00764B5D"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وممكن نعرف تمويل المشروع كان منين؟</w:t>
            </w:r>
          </w:p>
        </w:tc>
        <w:tc>
          <w:tcPr>
            <w:tcW w:w="2145" w:type="dxa"/>
          </w:tcPr>
          <w:p w14:paraId="4AAB0F29" w14:textId="77777777" w:rsidR="00764B5D" w:rsidRPr="00B6323F" w:rsidRDefault="00764B5D" w:rsidP="009A1920">
            <w:pPr>
              <w:pStyle w:val="ListParagraph"/>
              <w:numPr>
                <w:ilvl w:val="0"/>
                <w:numId w:val="60"/>
              </w:numPr>
              <w:rPr>
                <w:rFonts w:ascii="Simplified Arabic" w:eastAsia="Times New Roman" w:hAnsi="Simplified Arabic" w:cs="Simplified Arabic"/>
                <w:sz w:val="24"/>
                <w:szCs w:val="24"/>
              </w:rPr>
            </w:pPr>
            <w:proofErr w:type="spellStart"/>
            <w:r w:rsidRPr="00B6323F">
              <w:rPr>
                <w:rFonts w:ascii="Simplified Arabic" w:eastAsia="Times New Roman" w:hAnsi="Simplified Arabic" w:cs="Simplified Arabic"/>
                <w:sz w:val="24"/>
                <w:szCs w:val="24"/>
                <w:rtl/>
              </w:rPr>
              <w:t>ذاتى</w:t>
            </w:r>
            <w:proofErr w:type="spellEnd"/>
          </w:p>
          <w:p w14:paraId="1F716E4A" w14:textId="77777777" w:rsidR="00764B5D" w:rsidRPr="00B6323F" w:rsidRDefault="00764B5D" w:rsidP="009A1920">
            <w:pPr>
              <w:pStyle w:val="ListParagraph"/>
              <w:numPr>
                <w:ilvl w:val="0"/>
                <w:numId w:val="60"/>
              </w:numPr>
              <w:rPr>
                <w:rFonts w:ascii="Simplified Arabic" w:eastAsia="Times New Roman" w:hAnsi="Simplified Arabic" w:cs="Simplified Arabic"/>
                <w:sz w:val="24"/>
                <w:szCs w:val="24"/>
              </w:rPr>
            </w:pPr>
            <w:r w:rsidRPr="00B6323F">
              <w:rPr>
                <w:rFonts w:ascii="Simplified Arabic" w:eastAsia="Times New Roman" w:hAnsi="Simplified Arabic" w:cs="Simplified Arabic"/>
                <w:sz w:val="24"/>
                <w:szCs w:val="24"/>
                <w:rtl/>
              </w:rPr>
              <w:t>قرض من بنك</w:t>
            </w:r>
          </w:p>
          <w:p w14:paraId="4B0FBC8B" w14:textId="77777777" w:rsidR="00764B5D" w:rsidRPr="00B6323F" w:rsidRDefault="00764B5D" w:rsidP="009A1920">
            <w:pPr>
              <w:pStyle w:val="ListParagraph"/>
              <w:numPr>
                <w:ilvl w:val="0"/>
                <w:numId w:val="60"/>
              </w:numPr>
              <w:rPr>
                <w:rFonts w:ascii="Simplified Arabic" w:eastAsia="Times New Roman" w:hAnsi="Simplified Arabic" w:cs="Simplified Arabic"/>
                <w:sz w:val="24"/>
                <w:szCs w:val="24"/>
              </w:rPr>
            </w:pPr>
            <w:r w:rsidRPr="00B6323F">
              <w:rPr>
                <w:rFonts w:ascii="Simplified Arabic" w:eastAsia="Times New Roman" w:hAnsi="Simplified Arabic" w:cs="Simplified Arabic"/>
                <w:sz w:val="24"/>
                <w:szCs w:val="24"/>
                <w:rtl/>
              </w:rPr>
              <w:t>جمعية أهلية</w:t>
            </w:r>
          </w:p>
        </w:tc>
        <w:tc>
          <w:tcPr>
            <w:tcW w:w="2145" w:type="dxa"/>
            <w:gridSpan w:val="2"/>
          </w:tcPr>
          <w:p w14:paraId="7D7B9E82" w14:textId="6246A408" w:rsidR="00764B5D" w:rsidRPr="00B6323F" w:rsidRDefault="00764B5D" w:rsidP="009A1920">
            <w:pPr>
              <w:pStyle w:val="ListParagraph"/>
              <w:numPr>
                <w:ilvl w:val="0"/>
                <w:numId w:val="60"/>
              </w:numPr>
              <w:rPr>
                <w:rFonts w:ascii="Simplified Arabic" w:eastAsia="Times New Roman" w:hAnsi="Simplified Arabic" w:cs="Simplified Arabic"/>
                <w:sz w:val="24"/>
                <w:szCs w:val="24"/>
              </w:rPr>
            </w:pPr>
            <w:r w:rsidRPr="00B6323F">
              <w:rPr>
                <w:rFonts w:ascii="Simplified Arabic" w:eastAsia="Times New Roman" w:hAnsi="Simplified Arabic" w:cs="Simplified Arabic"/>
                <w:sz w:val="24"/>
                <w:szCs w:val="24"/>
                <w:rtl/>
              </w:rPr>
              <w:t xml:space="preserve">الصندوق </w:t>
            </w:r>
            <w:proofErr w:type="spellStart"/>
            <w:r w:rsidRPr="00B6323F">
              <w:rPr>
                <w:rFonts w:ascii="Simplified Arabic" w:eastAsia="Times New Roman" w:hAnsi="Simplified Arabic" w:cs="Simplified Arabic"/>
                <w:sz w:val="24"/>
                <w:szCs w:val="24"/>
                <w:rtl/>
              </w:rPr>
              <w:t>الاجتماعى</w:t>
            </w:r>
            <w:proofErr w:type="spellEnd"/>
          </w:p>
          <w:p w14:paraId="0A7CEAF3" w14:textId="77777777" w:rsidR="00764B5D" w:rsidRPr="00B6323F" w:rsidRDefault="00764B5D" w:rsidP="009A1920">
            <w:pPr>
              <w:pStyle w:val="ListParagraph"/>
              <w:numPr>
                <w:ilvl w:val="0"/>
                <w:numId w:val="60"/>
              </w:numPr>
              <w:rPr>
                <w:rFonts w:ascii="Simplified Arabic" w:eastAsia="Times New Roman" w:hAnsi="Simplified Arabic" w:cs="Simplified Arabic"/>
                <w:sz w:val="24"/>
                <w:szCs w:val="24"/>
                <w:rtl/>
              </w:rPr>
            </w:pPr>
            <w:r w:rsidRPr="00B6323F">
              <w:rPr>
                <w:rFonts w:ascii="Simplified Arabic" w:eastAsia="Times New Roman" w:hAnsi="Simplified Arabic" w:cs="Simplified Arabic"/>
                <w:sz w:val="24"/>
                <w:szCs w:val="24"/>
                <w:rtl/>
              </w:rPr>
              <w:t>أخرى</w:t>
            </w:r>
          </w:p>
        </w:tc>
      </w:tr>
      <w:tr w:rsidR="00EF21BF" w:rsidRPr="00B6323F" w14:paraId="1604E5E6" w14:textId="77777777" w:rsidTr="00C8298C">
        <w:trPr>
          <w:trHeight w:val="720"/>
        </w:trPr>
        <w:tc>
          <w:tcPr>
            <w:tcW w:w="777" w:type="dxa"/>
            <w:vAlign w:val="center"/>
          </w:tcPr>
          <w:p w14:paraId="50560A19" w14:textId="77777777" w:rsidR="00EF21BF" w:rsidRPr="00B6323F" w:rsidRDefault="00EF21BF" w:rsidP="00C8298C">
            <w:pPr>
              <w:jc w:val="center"/>
              <w:rPr>
                <w:rFonts w:ascii="Simplified Arabic" w:hAnsi="Simplified Arabic" w:cs="Simplified Arabic"/>
                <w:b/>
                <w:bCs/>
                <w:sz w:val="24"/>
                <w:szCs w:val="24"/>
                <w:rtl/>
              </w:rPr>
            </w:pPr>
            <w:r w:rsidRPr="00B6323F">
              <w:rPr>
                <w:rFonts w:ascii="Simplified Arabic" w:hAnsi="Simplified Arabic" w:cs="Simplified Arabic"/>
                <w:b/>
                <w:bCs/>
                <w:sz w:val="24"/>
                <w:szCs w:val="24"/>
                <w:rtl/>
              </w:rPr>
              <w:t>718</w:t>
            </w:r>
          </w:p>
        </w:tc>
        <w:tc>
          <w:tcPr>
            <w:tcW w:w="5538" w:type="dxa"/>
            <w:vAlign w:val="center"/>
          </w:tcPr>
          <w:p w14:paraId="0FCE306F" w14:textId="77777777" w:rsidR="00EF21BF" w:rsidRPr="00B6323F" w:rsidRDefault="00EF21BF" w:rsidP="00C8298C">
            <w:pPr>
              <w:jc w:val="center"/>
              <w:rPr>
                <w:rFonts w:ascii="Simplified Arabic" w:hAnsi="Simplified Arabic" w:cs="Simplified Arabic"/>
                <w:sz w:val="24"/>
                <w:szCs w:val="24"/>
                <w:rtl/>
              </w:rPr>
            </w:pPr>
            <w:r w:rsidRPr="00B6323F">
              <w:rPr>
                <w:rFonts w:ascii="Simplified Arabic" w:hAnsi="Simplified Arabic" w:cs="Simplified Arabic"/>
                <w:sz w:val="24"/>
                <w:szCs w:val="24"/>
                <w:rtl/>
              </w:rPr>
              <w:t xml:space="preserve">وتقريبا الدخل </w:t>
            </w:r>
            <w:proofErr w:type="spellStart"/>
            <w:r w:rsidRPr="00B6323F">
              <w:rPr>
                <w:rFonts w:ascii="Simplified Arabic" w:hAnsi="Simplified Arabic" w:cs="Simplified Arabic"/>
                <w:sz w:val="24"/>
                <w:szCs w:val="24"/>
                <w:rtl/>
              </w:rPr>
              <w:t>الشهرى</w:t>
            </w:r>
            <w:proofErr w:type="spellEnd"/>
            <w:r w:rsidRPr="00B6323F">
              <w:rPr>
                <w:rFonts w:ascii="Simplified Arabic" w:hAnsi="Simplified Arabic" w:cs="Simplified Arabic"/>
                <w:sz w:val="24"/>
                <w:szCs w:val="24"/>
                <w:rtl/>
              </w:rPr>
              <w:t xml:space="preserve"> المتولد من المشروع؟</w:t>
            </w:r>
          </w:p>
          <w:p w14:paraId="7424D382" w14:textId="77777777" w:rsidR="00EF21BF" w:rsidRPr="00B6323F" w:rsidRDefault="00EF21BF" w:rsidP="00C8298C">
            <w:pPr>
              <w:jc w:val="center"/>
              <w:rPr>
                <w:rFonts w:ascii="Simplified Arabic" w:hAnsi="Simplified Arabic" w:cs="Simplified Arabic"/>
                <w:b/>
                <w:bCs/>
                <w:sz w:val="24"/>
                <w:szCs w:val="24"/>
                <w:highlight w:val="yellow"/>
                <w:rtl/>
              </w:rPr>
            </w:pPr>
            <w:r w:rsidRPr="00B6323F">
              <w:rPr>
                <w:rFonts w:ascii="Simplified Arabic" w:hAnsi="Simplified Arabic" w:cs="Simplified Arabic"/>
                <w:b/>
                <w:bCs/>
                <w:sz w:val="24"/>
                <w:szCs w:val="24"/>
                <w:rtl/>
              </w:rPr>
              <w:t>تذكر القيمة</w:t>
            </w:r>
          </w:p>
        </w:tc>
        <w:tc>
          <w:tcPr>
            <w:tcW w:w="4290" w:type="dxa"/>
            <w:gridSpan w:val="3"/>
          </w:tcPr>
          <w:p w14:paraId="43D3237A" w14:textId="77777777" w:rsidR="00EF21BF" w:rsidRPr="00B6323F" w:rsidRDefault="00EF21BF" w:rsidP="0049181B">
            <w:pPr>
              <w:rPr>
                <w:rFonts w:ascii="Simplified Arabic" w:hAnsi="Simplified Arabic" w:cs="Simplified Arabic"/>
                <w:sz w:val="24"/>
                <w:szCs w:val="24"/>
                <w:rtl/>
              </w:rPr>
            </w:pPr>
            <w:r w:rsidRPr="00B6323F">
              <w:rPr>
                <w:rFonts w:ascii="Simplified Arabic" w:hAnsi="Simplified Arabic" w:cs="Simplified Arabic"/>
                <w:sz w:val="24"/>
                <w:szCs w:val="24"/>
                <w:rtl/>
              </w:rPr>
              <w:t>القيمة:--------------------</w:t>
            </w:r>
          </w:p>
        </w:tc>
      </w:tr>
    </w:tbl>
    <w:p w14:paraId="60235BEC" w14:textId="77777777" w:rsidR="0010553B" w:rsidRDefault="00EF21BF" w:rsidP="00EF21BF">
      <w:pPr>
        <w:rPr>
          <w:rFonts w:ascii="Tahoma" w:hAnsi="Tahoma" w:cs="Tahoma"/>
          <w:b/>
          <w:bCs/>
          <w:rtl/>
        </w:rPr>
      </w:pPr>
      <w:r w:rsidRPr="00067A7E">
        <w:rPr>
          <w:rFonts w:ascii="Tahoma" w:hAnsi="Tahoma" w:cs="Tahoma"/>
          <w:b/>
          <w:bCs/>
          <w:rtl/>
        </w:rPr>
        <w:br w:type="page"/>
      </w:r>
    </w:p>
    <w:p w14:paraId="718539E0" w14:textId="77777777" w:rsidR="0010553B" w:rsidRDefault="0010553B" w:rsidP="00EF21BF">
      <w:pPr>
        <w:rPr>
          <w:rFonts w:ascii="Tahoma" w:hAnsi="Tahoma" w:cs="Tahoma"/>
          <w:b/>
          <w:bCs/>
          <w:rtl/>
        </w:rPr>
      </w:pPr>
    </w:p>
    <w:p w14:paraId="095167C3" w14:textId="77777777" w:rsidR="001F5859" w:rsidRDefault="001F5859" w:rsidP="00EF21BF">
      <w:pPr>
        <w:rPr>
          <w:rFonts w:asciiTheme="minorBidi" w:hAnsiTheme="minorBidi" w:cs="Arial"/>
          <w:b/>
          <w:bCs/>
          <w:sz w:val="24"/>
          <w:szCs w:val="24"/>
          <w:rtl/>
          <w:lang w:bidi="ar-EG"/>
        </w:rPr>
      </w:pPr>
    </w:p>
    <w:p w14:paraId="54F47594" w14:textId="5ACD1953" w:rsidR="00EF21BF" w:rsidRPr="00134B21" w:rsidRDefault="00EF21BF" w:rsidP="00EF21BF">
      <w:pPr>
        <w:rPr>
          <w:rFonts w:asciiTheme="minorBidi" w:hAnsiTheme="minorBidi" w:cs="Arial"/>
          <w:b/>
          <w:bCs/>
          <w:sz w:val="24"/>
          <w:szCs w:val="24"/>
          <w:rtl/>
          <w:lang w:bidi="ar-EG"/>
        </w:rPr>
      </w:pPr>
      <w:r w:rsidRPr="00134B21">
        <w:rPr>
          <w:rFonts w:asciiTheme="minorBidi" w:hAnsiTheme="minorBidi" w:cs="Arial"/>
          <w:b/>
          <w:bCs/>
          <w:sz w:val="24"/>
          <w:szCs w:val="24"/>
          <w:rtl/>
          <w:lang w:bidi="ar-EG"/>
        </w:rPr>
        <w:t>القسم الثامن: مصادر الدخل</w:t>
      </w:r>
    </w:p>
    <w:tbl>
      <w:tblPr>
        <w:tblStyle w:val="TableGrid"/>
        <w:bidiVisual/>
        <w:tblW w:w="0" w:type="auto"/>
        <w:tblLook w:val="04A0" w:firstRow="1" w:lastRow="0" w:firstColumn="1" w:lastColumn="0" w:noHBand="0" w:noVBand="1"/>
      </w:tblPr>
      <w:tblGrid>
        <w:gridCol w:w="694"/>
        <w:gridCol w:w="4076"/>
        <w:gridCol w:w="2260"/>
        <w:gridCol w:w="1610"/>
        <w:gridCol w:w="2150"/>
      </w:tblGrid>
      <w:tr w:rsidR="00EF21BF" w:rsidRPr="00621C48" w14:paraId="254279B3" w14:textId="77777777" w:rsidTr="00C8298C">
        <w:trPr>
          <w:trHeight w:val="432"/>
        </w:trPr>
        <w:tc>
          <w:tcPr>
            <w:tcW w:w="694" w:type="dxa"/>
            <w:vAlign w:val="center"/>
          </w:tcPr>
          <w:p w14:paraId="414FA47A" w14:textId="77777777" w:rsidR="00EF21BF" w:rsidRPr="00621C48" w:rsidRDefault="00EF21BF" w:rsidP="00C8298C">
            <w:pPr>
              <w:jc w:val="center"/>
              <w:rPr>
                <w:rFonts w:asciiTheme="minorBidi" w:hAnsiTheme="minorBidi"/>
                <w:b/>
                <w:bCs/>
                <w:sz w:val="24"/>
                <w:szCs w:val="24"/>
                <w:rtl/>
              </w:rPr>
            </w:pPr>
          </w:p>
        </w:tc>
        <w:tc>
          <w:tcPr>
            <w:tcW w:w="4076" w:type="dxa"/>
            <w:vAlign w:val="center"/>
          </w:tcPr>
          <w:p w14:paraId="2765C3DF" w14:textId="77777777" w:rsidR="00EF21BF" w:rsidRPr="00621C48" w:rsidRDefault="00EF21BF" w:rsidP="00C8298C">
            <w:pPr>
              <w:jc w:val="center"/>
              <w:rPr>
                <w:rFonts w:asciiTheme="minorBidi" w:hAnsiTheme="minorBidi"/>
                <w:b/>
                <w:bCs/>
                <w:sz w:val="24"/>
                <w:szCs w:val="24"/>
                <w:rtl/>
              </w:rPr>
            </w:pPr>
            <w:r w:rsidRPr="00621C48">
              <w:rPr>
                <w:rFonts w:asciiTheme="minorBidi" w:hAnsiTheme="minorBidi"/>
                <w:b/>
                <w:bCs/>
                <w:sz w:val="24"/>
                <w:szCs w:val="24"/>
                <w:rtl/>
              </w:rPr>
              <w:t>ممكن نعرف مصادر دخل الأسرة</w:t>
            </w:r>
          </w:p>
        </w:tc>
        <w:tc>
          <w:tcPr>
            <w:tcW w:w="2260" w:type="dxa"/>
            <w:vAlign w:val="center"/>
          </w:tcPr>
          <w:p w14:paraId="06181CE7" w14:textId="77777777" w:rsidR="00EF21BF" w:rsidRPr="00621C48" w:rsidRDefault="00EF21BF" w:rsidP="00C8298C">
            <w:pPr>
              <w:pStyle w:val="ListParagraph"/>
              <w:ind w:left="0"/>
              <w:jc w:val="center"/>
              <w:rPr>
                <w:rFonts w:asciiTheme="minorBidi" w:eastAsia="Times New Roman" w:hAnsiTheme="minorBidi"/>
                <w:b/>
                <w:bCs/>
                <w:sz w:val="24"/>
                <w:szCs w:val="24"/>
                <w:rtl/>
              </w:rPr>
            </w:pPr>
            <w:r w:rsidRPr="00621C48">
              <w:rPr>
                <w:rFonts w:asciiTheme="minorBidi" w:eastAsia="Times New Roman" w:hAnsiTheme="minorBidi"/>
                <w:b/>
                <w:bCs/>
                <w:sz w:val="24"/>
                <w:szCs w:val="24"/>
                <w:rtl/>
              </w:rPr>
              <w:t>801</w:t>
            </w:r>
          </w:p>
        </w:tc>
        <w:tc>
          <w:tcPr>
            <w:tcW w:w="1610" w:type="dxa"/>
            <w:vAlign w:val="center"/>
          </w:tcPr>
          <w:p w14:paraId="66198A0E" w14:textId="77777777" w:rsidR="00EF21BF" w:rsidRPr="00621C48" w:rsidRDefault="00EF21BF" w:rsidP="00C8298C">
            <w:pPr>
              <w:jc w:val="center"/>
              <w:rPr>
                <w:rFonts w:asciiTheme="minorBidi" w:hAnsiTheme="minorBidi"/>
                <w:b/>
                <w:bCs/>
                <w:sz w:val="24"/>
                <w:szCs w:val="24"/>
                <w:rtl/>
              </w:rPr>
            </w:pPr>
            <w:r w:rsidRPr="00621C48">
              <w:rPr>
                <w:rFonts w:asciiTheme="minorBidi" w:hAnsiTheme="minorBidi"/>
                <w:b/>
                <w:bCs/>
                <w:sz w:val="24"/>
                <w:szCs w:val="24"/>
                <w:rtl/>
              </w:rPr>
              <w:t>802</w:t>
            </w:r>
          </w:p>
        </w:tc>
        <w:tc>
          <w:tcPr>
            <w:tcW w:w="2150" w:type="dxa"/>
            <w:vAlign w:val="center"/>
          </w:tcPr>
          <w:p w14:paraId="7CD22781" w14:textId="77777777" w:rsidR="00EF21BF" w:rsidRPr="00621C48" w:rsidRDefault="00EF21BF" w:rsidP="00C8298C">
            <w:pPr>
              <w:jc w:val="center"/>
              <w:rPr>
                <w:rFonts w:asciiTheme="minorBidi" w:hAnsiTheme="minorBidi"/>
                <w:b/>
                <w:bCs/>
                <w:sz w:val="24"/>
                <w:szCs w:val="24"/>
                <w:rtl/>
              </w:rPr>
            </w:pPr>
            <w:r w:rsidRPr="00621C48">
              <w:rPr>
                <w:rFonts w:asciiTheme="minorBidi" w:hAnsiTheme="minorBidi"/>
                <w:b/>
                <w:bCs/>
                <w:sz w:val="24"/>
                <w:szCs w:val="24"/>
                <w:rtl/>
              </w:rPr>
              <w:t>803</w:t>
            </w:r>
          </w:p>
        </w:tc>
      </w:tr>
      <w:tr w:rsidR="00EF21BF" w:rsidRPr="00621C48" w14:paraId="7FFDFA6D" w14:textId="77777777" w:rsidTr="00C8298C">
        <w:trPr>
          <w:trHeight w:val="432"/>
        </w:trPr>
        <w:tc>
          <w:tcPr>
            <w:tcW w:w="694" w:type="dxa"/>
            <w:vAlign w:val="center"/>
          </w:tcPr>
          <w:p w14:paraId="024388FF"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1</w:t>
            </w:r>
          </w:p>
        </w:tc>
        <w:tc>
          <w:tcPr>
            <w:tcW w:w="4076" w:type="dxa"/>
            <w:vAlign w:val="center"/>
          </w:tcPr>
          <w:p w14:paraId="73EB3E41"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الأجور والمرتبات</w:t>
            </w:r>
          </w:p>
        </w:tc>
        <w:tc>
          <w:tcPr>
            <w:tcW w:w="2260" w:type="dxa"/>
            <w:vAlign w:val="center"/>
          </w:tcPr>
          <w:p w14:paraId="22C0367C" w14:textId="77777777" w:rsidR="00EF21BF" w:rsidRPr="00621C48" w:rsidRDefault="00EF21BF" w:rsidP="00C8298C">
            <w:pPr>
              <w:pStyle w:val="ListParagraph"/>
              <w:numPr>
                <w:ilvl w:val="0"/>
                <w:numId w:val="62"/>
              </w:numPr>
              <w:jc w:val="center"/>
              <w:rPr>
                <w:rFonts w:asciiTheme="minorBidi" w:eastAsia="Times New Roman" w:hAnsiTheme="minorBidi"/>
                <w:b/>
                <w:bCs/>
                <w:sz w:val="24"/>
                <w:szCs w:val="24"/>
                <w:rtl/>
              </w:rPr>
            </w:pPr>
            <w:r w:rsidRPr="00621C48">
              <w:rPr>
                <w:rFonts w:asciiTheme="minorBidi" w:eastAsia="Times New Roman" w:hAnsiTheme="minorBidi"/>
                <w:b/>
                <w:bCs/>
                <w:sz w:val="24"/>
                <w:szCs w:val="24"/>
                <w:rtl/>
              </w:rPr>
              <w:t>يوجد</w:t>
            </w:r>
          </w:p>
          <w:p w14:paraId="42F6E89F" w14:textId="77777777" w:rsidR="00EF21BF" w:rsidRPr="00621C48" w:rsidRDefault="00EF21BF" w:rsidP="00C8298C">
            <w:pPr>
              <w:pStyle w:val="ListParagraph"/>
              <w:numPr>
                <w:ilvl w:val="0"/>
                <w:numId w:val="62"/>
              </w:numPr>
              <w:jc w:val="center"/>
              <w:rPr>
                <w:rFonts w:asciiTheme="minorBidi" w:eastAsia="Times New Roman" w:hAnsiTheme="minorBidi"/>
                <w:b/>
                <w:bCs/>
                <w:sz w:val="24"/>
                <w:szCs w:val="24"/>
                <w:rtl/>
              </w:rPr>
            </w:pPr>
            <w:r w:rsidRPr="00621C48">
              <w:rPr>
                <w:rFonts w:asciiTheme="minorBidi" w:eastAsia="Times New Roman" w:hAnsiTheme="minorBidi"/>
                <w:b/>
                <w:bCs/>
                <w:sz w:val="24"/>
                <w:szCs w:val="24"/>
                <w:rtl/>
              </w:rPr>
              <w:t>لا يوجد</w:t>
            </w:r>
          </w:p>
        </w:tc>
        <w:tc>
          <w:tcPr>
            <w:tcW w:w="1610" w:type="dxa"/>
            <w:vAlign w:val="center"/>
          </w:tcPr>
          <w:p w14:paraId="1546F0BC" w14:textId="77777777" w:rsidR="00EF21BF" w:rsidRPr="00621C48" w:rsidRDefault="00EF21BF" w:rsidP="00C8298C">
            <w:pPr>
              <w:jc w:val="center"/>
              <w:rPr>
                <w:rFonts w:asciiTheme="minorBidi" w:hAnsiTheme="minorBidi"/>
                <w:b/>
                <w:bCs/>
                <w:sz w:val="24"/>
                <w:szCs w:val="24"/>
                <w:rtl/>
              </w:rPr>
            </w:pPr>
            <w:r w:rsidRPr="00621C48">
              <w:rPr>
                <w:rFonts w:asciiTheme="minorBidi" w:hAnsiTheme="minorBidi"/>
                <w:b/>
                <w:bCs/>
                <w:sz w:val="24"/>
                <w:szCs w:val="24"/>
                <w:rtl/>
              </w:rPr>
              <w:t>القيمة</w:t>
            </w:r>
          </w:p>
        </w:tc>
        <w:tc>
          <w:tcPr>
            <w:tcW w:w="2150" w:type="dxa"/>
            <w:vAlign w:val="center"/>
          </w:tcPr>
          <w:p w14:paraId="5D8E0F06" w14:textId="173FA92F" w:rsidR="00EF21BF" w:rsidRPr="00621C48" w:rsidRDefault="00EF21BF" w:rsidP="00C8298C">
            <w:pPr>
              <w:jc w:val="center"/>
              <w:rPr>
                <w:rFonts w:asciiTheme="minorBidi" w:hAnsiTheme="minorBidi"/>
                <w:b/>
                <w:bCs/>
                <w:sz w:val="24"/>
                <w:szCs w:val="24"/>
                <w:rtl/>
                <w:lang w:bidi="ar-EG"/>
              </w:rPr>
            </w:pPr>
            <w:r w:rsidRPr="00621C48">
              <w:rPr>
                <w:rFonts w:asciiTheme="minorBidi" w:hAnsiTheme="minorBidi"/>
                <w:b/>
                <w:bCs/>
                <w:sz w:val="24"/>
                <w:szCs w:val="24"/>
                <w:rtl/>
                <w:lang w:bidi="ar-EG"/>
              </w:rPr>
              <w:t>(1) في الشهر</w:t>
            </w:r>
          </w:p>
          <w:p w14:paraId="2DE331E5" w14:textId="77777777" w:rsidR="00EF21BF" w:rsidRPr="00621C48" w:rsidRDefault="00EF21BF" w:rsidP="00C8298C">
            <w:pPr>
              <w:jc w:val="center"/>
              <w:rPr>
                <w:rFonts w:asciiTheme="minorBidi" w:hAnsiTheme="minorBidi"/>
                <w:b/>
                <w:bCs/>
                <w:sz w:val="24"/>
                <w:szCs w:val="24"/>
                <w:rtl/>
                <w:lang w:bidi="ar-EG"/>
              </w:rPr>
            </w:pPr>
            <w:r w:rsidRPr="00621C48">
              <w:rPr>
                <w:rFonts w:asciiTheme="minorBidi" w:hAnsiTheme="minorBidi"/>
                <w:b/>
                <w:bCs/>
                <w:sz w:val="24"/>
                <w:szCs w:val="24"/>
                <w:rtl/>
                <w:lang w:bidi="ar-EG"/>
              </w:rPr>
              <w:t>(2) في السنه</w:t>
            </w:r>
          </w:p>
        </w:tc>
      </w:tr>
      <w:tr w:rsidR="00EF21BF" w:rsidRPr="00621C48" w14:paraId="312B5494" w14:textId="77777777" w:rsidTr="00C8298C">
        <w:trPr>
          <w:trHeight w:val="432"/>
        </w:trPr>
        <w:tc>
          <w:tcPr>
            <w:tcW w:w="694" w:type="dxa"/>
            <w:vAlign w:val="center"/>
          </w:tcPr>
          <w:p w14:paraId="4D7D1870"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2</w:t>
            </w:r>
          </w:p>
        </w:tc>
        <w:tc>
          <w:tcPr>
            <w:tcW w:w="4076" w:type="dxa"/>
            <w:vAlign w:val="center"/>
          </w:tcPr>
          <w:p w14:paraId="531F6FCE"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دخل من تحويلات مالية</w:t>
            </w:r>
          </w:p>
        </w:tc>
        <w:tc>
          <w:tcPr>
            <w:tcW w:w="2260" w:type="dxa"/>
            <w:vAlign w:val="center"/>
          </w:tcPr>
          <w:p w14:paraId="781119FC" w14:textId="77777777" w:rsidR="00EF21BF" w:rsidRPr="00621C48" w:rsidRDefault="00EF21BF" w:rsidP="00C8298C">
            <w:pPr>
              <w:jc w:val="center"/>
              <w:rPr>
                <w:rFonts w:asciiTheme="minorBidi" w:hAnsiTheme="minorBidi"/>
                <w:sz w:val="24"/>
                <w:szCs w:val="24"/>
                <w:rtl/>
              </w:rPr>
            </w:pPr>
          </w:p>
        </w:tc>
        <w:tc>
          <w:tcPr>
            <w:tcW w:w="1610" w:type="dxa"/>
            <w:vAlign w:val="center"/>
          </w:tcPr>
          <w:p w14:paraId="431EC4D2" w14:textId="77777777" w:rsidR="00EF21BF" w:rsidRPr="00621C48" w:rsidRDefault="00EF21BF" w:rsidP="00C8298C">
            <w:pPr>
              <w:jc w:val="center"/>
              <w:rPr>
                <w:rFonts w:asciiTheme="minorBidi" w:hAnsiTheme="minorBidi"/>
                <w:sz w:val="24"/>
                <w:szCs w:val="24"/>
                <w:rtl/>
              </w:rPr>
            </w:pPr>
          </w:p>
        </w:tc>
        <w:tc>
          <w:tcPr>
            <w:tcW w:w="2150" w:type="dxa"/>
            <w:vAlign w:val="center"/>
          </w:tcPr>
          <w:p w14:paraId="0E7171E7" w14:textId="77777777" w:rsidR="00EF21BF" w:rsidRPr="00621C48" w:rsidRDefault="00EF21BF" w:rsidP="00C8298C">
            <w:pPr>
              <w:jc w:val="center"/>
              <w:rPr>
                <w:rFonts w:asciiTheme="minorBidi" w:hAnsiTheme="minorBidi"/>
                <w:sz w:val="24"/>
                <w:szCs w:val="24"/>
                <w:rtl/>
              </w:rPr>
            </w:pPr>
          </w:p>
        </w:tc>
      </w:tr>
      <w:tr w:rsidR="00EF21BF" w:rsidRPr="00621C48" w14:paraId="2EE265C4" w14:textId="77777777" w:rsidTr="00C8298C">
        <w:trPr>
          <w:trHeight w:val="432"/>
        </w:trPr>
        <w:tc>
          <w:tcPr>
            <w:tcW w:w="694" w:type="dxa"/>
            <w:vAlign w:val="center"/>
          </w:tcPr>
          <w:p w14:paraId="66588B4E"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3</w:t>
            </w:r>
          </w:p>
        </w:tc>
        <w:tc>
          <w:tcPr>
            <w:tcW w:w="4076" w:type="dxa"/>
            <w:vAlign w:val="center"/>
          </w:tcPr>
          <w:p w14:paraId="6DE50B7F"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دخل من اعمال زراعية</w:t>
            </w:r>
          </w:p>
        </w:tc>
        <w:tc>
          <w:tcPr>
            <w:tcW w:w="2260" w:type="dxa"/>
            <w:vAlign w:val="center"/>
          </w:tcPr>
          <w:p w14:paraId="06F6F104" w14:textId="77777777" w:rsidR="00EF21BF" w:rsidRPr="00621C48" w:rsidRDefault="00EF21BF" w:rsidP="00C8298C">
            <w:pPr>
              <w:jc w:val="center"/>
              <w:rPr>
                <w:rFonts w:asciiTheme="minorBidi" w:hAnsiTheme="minorBidi"/>
                <w:sz w:val="24"/>
                <w:szCs w:val="24"/>
                <w:rtl/>
              </w:rPr>
            </w:pPr>
          </w:p>
        </w:tc>
        <w:tc>
          <w:tcPr>
            <w:tcW w:w="1610" w:type="dxa"/>
            <w:vAlign w:val="center"/>
          </w:tcPr>
          <w:p w14:paraId="4A88CCE4" w14:textId="77777777" w:rsidR="00EF21BF" w:rsidRPr="00621C48" w:rsidRDefault="00EF21BF" w:rsidP="00C8298C">
            <w:pPr>
              <w:jc w:val="center"/>
              <w:rPr>
                <w:rFonts w:asciiTheme="minorBidi" w:hAnsiTheme="minorBidi"/>
                <w:sz w:val="24"/>
                <w:szCs w:val="24"/>
                <w:rtl/>
              </w:rPr>
            </w:pPr>
          </w:p>
        </w:tc>
        <w:tc>
          <w:tcPr>
            <w:tcW w:w="2150" w:type="dxa"/>
            <w:vAlign w:val="center"/>
          </w:tcPr>
          <w:p w14:paraId="7D2927A2" w14:textId="77777777" w:rsidR="00EF21BF" w:rsidRPr="00621C48" w:rsidRDefault="00EF21BF" w:rsidP="00C8298C">
            <w:pPr>
              <w:jc w:val="center"/>
              <w:rPr>
                <w:rFonts w:asciiTheme="minorBidi" w:hAnsiTheme="minorBidi"/>
                <w:sz w:val="24"/>
                <w:szCs w:val="24"/>
                <w:rtl/>
              </w:rPr>
            </w:pPr>
          </w:p>
        </w:tc>
      </w:tr>
      <w:tr w:rsidR="00EF21BF" w:rsidRPr="00621C48" w14:paraId="14FCB531" w14:textId="77777777" w:rsidTr="00C8298C">
        <w:trPr>
          <w:trHeight w:val="432"/>
        </w:trPr>
        <w:tc>
          <w:tcPr>
            <w:tcW w:w="694" w:type="dxa"/>
            <w:vAlign w:val="center"/>
          </w:tcPr>
          <w:p w14:paraId="3E66EA0B"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4</w:t>
            </w:r>
          </w:p>
        </w:tc>
        <w:tc>
          <w:tcPr>
            <w:tcW w:w="4076" w:type="dxa"/>
            <w:vAlign w:val="center"/>
          </w:tcPr>
          <w:p w14:paraId="0D2D79AC"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دخل من مشروعات حيوانية</w:t>
            </w:r>
          </w:p>
        </w:tc>
        <w:tc>
          <w:tcPr>
            <w:tcW w:w="2260" w:type="dxa"/>
            <w:vAlign w:val="center"/>
          </w:tcPr>
          <w:p w14:paraId="24A16E83" w14:textId="77777777" w:rsidR="00EF21BF" w:rsidRPr="00621C48" w:rsidRDefault="00EF21BF" w:rsidP="00C8298C">
            <w:pPr>
              <w:jc w:val="center"/>
              <w:rPr>
                <w:rFonts w:asciiTheme="minorBidi" w:hAnsiTheme="minorBidi"/>
                <w:sz w:val="24"/>
                <w:szCs w:val="24"/>
                <w:rtl/>
              </w:rPr>
            </w:pPr>
          </w:p>
        </w:tc>
        <w:tc>
          <w:tcPr>
            <w:tcW w:w="1610" w:type="dxa"/>
            <w:vAlign w:val="center"/>
          </w:tcPr>
          <w:p w14:paraId="601965D0" w14:textId="77777777" w:rsidR="00EF21BF" w:rsidRPr="00621C48" w:rsidRDefault="00EF21BF" w:rsidP="00C8298C">
            <w:pPr>
              <w:jc w:val="center"/>
              <w:rPr>
                <w:rFonts w:asciiTheme="minorBidi" w:hAnsiTheme="minorBidi"/>
                <w:sz w:val="24"/>
                <w:szCs w:val="24"/>
                <w:rtl/>
              </w:rPr>
            </w:pPr>
          </w:p>
        </w:tc>
        <w:tc>
          <w:tcPr>
            <w:tcW w:w="2150" w:type="dxa"/>
            <w:vAlign w:val="center"/>
          </w:tcPr>
          <w:p w14:paraId="4963CEAE" w14:textId="77777777" w:rsidR="00EF21BF" w:rsidRPr="00621C48" w:rsidRDefault="00EF21BF" w:rsidP="00C8298C">
            <w:pPr>
              <w:jc w:val="center"/>
              <w:rPr>
                <w:rFonts w:asciiTheme="minorBidi" w:hAnsiTheme="minorBidi"/>
                <w:sz w:val="24"/>
                <w:szCs w:val="24"/>
                <w:rtl/>
              </w:rPr>
            </w:pPr>
          </w:p>
        </w:tc>
      </w:tr>
      <w:tr w:rsidR="00EF21BF" w:rsidRPr="00621C48" w14:paraId="5A31403C" w14:textId="77777777" w:rsidTr="00C8298C">
        <w:trPr>
          <w:trHeight w:val="432"/>
        </w:trPr>
        <w:tc>
          <w:tcPr>
            <w:tcW w:w="694" w:type="dxa"/>
            <w:vAlign w:val="center"/>
          </w:tcPr>
          <w:p w14:paraId="3DBFD352"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5</w:t>
            </w:r>
          </w:p>
        </w:tc>
        <w:tc>
          <w:tcPr>
            <w:tcW w:w="4076" w:type="dxa"/>
            <w:vAlign w:val="center"/>
          </w:tcPr>
          <w:p w14:paraId="031AC550"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دخل من اصول مالية</w:t>
            </w:r>
          </w:p>
        </w:tc>
        <w:tc>
          <w:tcPr>
            <w:tcW w:w="2260" w:type="dxa"/>
            <w:vAlign w:val="center"/>
          </w:tcPr>
          <w:p w14:paraId="35103D58" w14:textId="77777777" w:rsidR="00EF21BF" w:rsidRPr="00621C48" w:rsidRDefault="00EF21BF" w:rsidP="00C8298C">
            <w:pPr>
              <w:jc w:val="center"/>
              <w:rPr>
                <w:rFonts w:asciiTheme="minorBidi" w:hAnsiTheme="minorBidi"/>
                <w:sz w:val="24"/>
                <w:szCs w:val="24"/>
                <w:rtl/>
              </w:rPr>
            </w:pPr>
          </w:p>
        </w:tc>
        <w:tc>
          <w:tcPr>
            <w:tcW w:w="1610" w:type="dxa"/>
            <w:vAlign w:val="center"/>
          </w:tcPr>
          <w:p w14:paraId="4B0E240D" w14:textId="77777777" w:rsidR="00EF21BF" w:rsidRPr="00621C48" w:rsidRDefault="00EF21BF" w:rsidP="00C8298C">
            <w:pPr>
              <w:jc w:val="center"/>
              <w:rPr>
                <w:rFonts w:asciiTheme="minorBidi" w:hAnsiTheme="minorBidi"/>
                <w:sz w:val="24"/>
                <w:szCs w:val="24"/>
                <w:rtl/>
              </w:rPr>
            </w:pPr>
          </w:p>
        </w:tc>
        <w:tc>
          <w:tcPr>
            <w:tcW w:w="2150" w:type="dxa"/>
            <w:vAlign w:val="center"/>
          </w:tcPr>
          <w:p w14:paraId="7889D159" w14:textId="77777777" w:rsidR="00EF21BF" w:rsidRPr="00621C48" w:rsidRDefault="00EF21BF" w:rsidP="00C8298C">
            <w:pPr>
              <w:jc w:val="center"/>
              <w:rPr>
                <w:rFonts w:asciiTheme="minorBidi" w:hAnsiTheme="minorBidi"/>
                <w:sz w:val="24"/>
                <w:szCs w:val="24"/>
                <w:rtl/>
              </w:rPr>
            </w:pPr>
          </w:p>
        </w:tc>
      </w:tr>
      <w:tr w:rsidR="00EF21BF" w:rsidRPr="00621C48" w14:paraId="64842CBC" w14:textId="77777777" w:rsidTr="00C8298C">
        <w:trPr>
          <w:trHeight w:val="432"/>
        </w:trPr>
        <w:tc>
          <w:tcPr>
            <w:tcW w:w="694" w:type="dxa"/>
            <w:vAlign w:val="center"/>
          </w:tcPr>
          <w:p w14:paraId="2E7A3635"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6</w:t>
            </w:r>
          </w:p>
        </w:tc>
        <w:tc>
          <w:tcPr>
            <w:tcW w:w="4076" w:type="dxa"/>
            <w:vAlign w:val="center"/>
          </w:tcPr>
          <w:p w14:paraId="217E6520"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دخل من أصول عقارية</w:t>
            </w:r>
          </w:p>
        </w:tc>
        <w:tc>
          <w:tcPr>
            <w:tcW w:w="2260" w:type="dxa"/>
            <w:vAlign w:val="center"/>
          </w:tcPr>
          <w:p w14:paraId="08FA3640" w14:textId="77777777" w:rsidR="00EF21BF" w:rsidRPr="00621C48" w:rsidRDefault="00EF21BF" w:rsidP="00C8298C">
            <w:pPr>
              <w:ind w:left="360"/>
              <w:contextualSpacing/>
              <w:jc w:val="center"/>
              <w:rPr>
                <w:rFonts w:asciiTheme="minorBidi" w:eastAsia="Times New Roman" w:hAnsiTheme="minorBidi"/>
                <w:sz w:val="24"/>
                <w:szCs w:val="24"/>
                <w:rtl/>
              </w:rPr>
            </w:pPr>
          </w:p>
        </w:tc>
        <w:tc>
          <w:tcPr>
            <w:tcW w:w="1610" w:type="dxa"/>
            <w:vAlign w:val="center"/>
          </w:tcPr>
          <w:p w14:paraId="01FFDC84" w14:textId="77777777" w:rsidR="00EF21BF" w:rsidRPr="00621C48" w:rsidRDefault="00EF21BF" w:rsidP="00C8298C">
            <w:pPr>
              <w:ind w:left="360"/>
              <w:contextualSpacing/>
              <w:jc w:val="center"/>
              <w:rPr>
                <w:rFonts w:asciiTheme="minorBidi" w:eastAsia="Times New Roman" w:hAnsiTheme="minorBidi"/>
                <w:sz w:val="24"/>
                <w:szCs w:val="24"/>
                <w:rtl/>
              </w:rPr>
            </w:pPr>
          </w:p>
        </w:tc>
        <w:tc>
          <w:tcPr>
            <w:tcW w:w="2150" w:type="dxa"/>
            <w:vAlign w:val="center"/>
          </w:tcPr>
          <w:p w14:paraId="4FBB6E52" w14:textId="77777777" w:rsidR="00EF21BF" w:rsidRPr="00621C48" w:rsidRDefault="00EF21BF" w:rsidP="00C8298C">
            <w:pPr>
              <w:ind w:left="360"/>
              <w:contextualSpacing/>
              <w:jc w:val="center"/>
              <w:rPr>
                <w:rFonts w:asciiTheme="minorBidi" w:eastAsia="Times New Roman" w:hAnsiTheme="minorBidi"/>
                <w:sz w:val="24"/>
                <w:szCs w:val="24"/>
                <w:rtl/>
              </w:rPr>
            </w:pPr>
          </w:p>
        </w:tc>
      </w:tr>
      <w:tr w:rsidR="00EF21BF" w:rsidRPr="00621C48" w14:paraId="5A7EFCA2" w14:textId="77777777" w:rsidTr="00C8298C">
        <w:trPr>
          <w:trHeight w:val="432"/>
        </w:trPr>
        <w:tc>
          <w:tcPr>
            <w:tcW w:w="694" w:type="dxa"/>
            <w:vAlign w:val="center"/>
          </w:tcPr>
          <w:p w14:paraId="3DB51D2F"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7</w:t>
            </w:r>
          </w:p>
        </w:tc>
        <w:tc>
          <w:tcPr>
            <w:tcW w:w="4076" w:type="dxa"/>
            <w:vAlign w:val="center"/>
          </w:tcPr>
          <w:p w14:paraId="682D7BB3"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دخل من مشروع لدى الأسرة</w:t>
            </w:r>
          </w:p>
        </w:tc>
        <w:tc>
          <w:tcPr>
            <w:tcW w:w="2260" w:type="dxa"/>
            <w:vAlign w:val="center"/>
          </w:tcPr>
          <w:p w14:paraId="33EF63E2" w14:textId="77777777" w:rsidR="00EF21BF" w:rsidRPr="00621C48" w:rsidRDefault="00EF21BF" w:rsidP="00C8298C">
            <w:pPr>
              <w:jc w:val="center"/>
              <w:rPr>
                <w:rFonts w:asciiTheme="minorBidi" w:hAnsiTheme="minorBidi"/>
                <w:sz w:val="24"/>
                <w:szCs w:val="24"/>
                <w:rtl/>
              </w:rPr>
            </w:pPr>
          </w:p>
        </w:tc>
        <w:tc>
          <w:tcPr>
            <w:tcW w:w="1610" w:type="dxa"/>
            <w:vAlign w:val="center"/>
          </w:tcPr>
          <w:p w14:paraId="01D7B77D" w14:textId="77777777" w:rsidR="00EF21BF" w:rsidRPr="00621C48" w:rsidRDefault="00EF21BF" w:rsidP="00C8298C">
            <w:pPr>
              <w:jc w:val="center"/>
              <w:rPr>
                <w:rFonts w:asciiTheme="minorBidi" w:hAnsiTheme="minorBidi"/>
                <w:sz w:val="24"/>
                <w:szCs w:val="24"/>
                <w:rtl/>
              </w:rPr>
            </w:pPr>
          </w:p>
        </w:tc>
        <w:tc>
          <w:tcPr>
            <w:tcW w:w="2150" w:type="dxa"/>
            <w:vAlign w:val="center"/>
          </w:tcPr>
          <w:p w14:paraId="4BA6D67B" w14:textId="77777777" w:rsidR="00EF21BF" w:rsidRPr="00621C48" w:rsidRDefault="00EF21BF" w:rsidP="00C8298C">
            <w:pPr>
              <w:jc w:val="center"/>
              <w:rPr>
                <w:rFonts w:asciiTheme="minorBidi" w:hAnsiTheme="minorBidi"/>
                <w:sz w:val="24"/>
                <w:szCs w:val="24"/>
                <w:rtl/>
              </w:rPr>
            </w:pPr>
          </w:p>
        </w:tc>
      </w:tr>
      <w:tr w:rsidR="00EF21BF" w:rsidRPr="00621C48" w14:paraId="3F14B339" w14:textId="77777777" w:rsidTr="00C8298C">
        <w:trPr>
          <w:trHeight w:val="432"/>
        </w:trPr>
        <w:tc>
          <w:tcPr>
            <w:tcW w:w="694" w:type="dxa"/>
            <w:vAlign w:val="center"/>
          </w:tcPr>
          <w:p w14:paraId="54AEBC6D"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8</w:t>
            </w:r>
          </w:p>
        </w:tc>
        <w:tc>
          <w:tcPr>
            <w:tcW w:w="4076" w:type="dxa"/>
            <w:vAlign w:val="center"/>
          </w:tcPr>
          <w:p w14:paraId="4E7F78D0"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 xml:space="preserve">معاش </w:t>
            </w:r>
            <w:proofErr w:type="spellStart"/>
            <w:r w:rsidRPr="00621C48">
              <w:rPr>
                <w:rFonts w:asciiTheme="minorBidi" w:hAnsiTheme="minorBidi"/>
                <w:sz w:val="24"/>
                <w:szCs w:val="24"/>
                <w:rtl/>
              </w:rPr>
              <w:t>حكومى</w:t>
            </w:r>
            <w:proofErr w:type="spellEnd"/>
            <w:r w:rsidRPr="00621C48">
              <w:rPr>
                <w:rFonts w:asciiTheme="minorBidi" w:hAnsiTheme="minorBidi"/>
                <w:sz w:val="24"/>
                <w:szCs w:val="24"/>
                <w:rtl/>
              </w:rPr>
              <w:t>/ ضمان</w:t>
            </w:r>
          </w:p>
        </w:tc>
        <w:tc>
          <w:tcPr>
            <w:tcW w:w="2260" w:type="dxa"/>
            <w:vAlign w:val="center"/>
          </w:tcPr>
          <w:p w14:paraId="0B4AADE4" w14:textId="77777777" w:rsidR="00EF21BF" w:rsidRPr="00621C48" w:rsidRDefault="00EF21BF" w:rsidP="00C8298C">
            <w:pPr>
              <w:jc w:val="center"/>
              <w:rPr>
                <w:rFonts w:asciiTheme="minorBidi" w:hAnsiTheme="minorBidi"/>
                <w:sz w:val="24"/>
                <w:szCs w:val="24"/>
                <w:rtl/>
              </w:rPr>
            </w:pPr>
          </w:p>
        </w:tc>
        <w:tc>
          <w:tcPr>
            <w:tcW w:w="1610" w:type="dxa"/>
            <w:vAlign w:val="center"/>
          </w:tcPr>
          <w:p w14:paraId="4AFDADA3" w14:textId="77777777" w:rsidR="00EF21BF" w:rsidRPr="00621C48" w:rsidRDefault="00EF21BF" w:rsidP="00C8298C">
            <w:pPr>
              <w:jc w:val="center"/>
              <w:rPr>
                <w:rFonts w:asciiTheme="minorBidi" w:hAnsiTheme="minorBidi"/>
                <w:sz w:val="24"/>
                <w:szCs w:val="24"/>
                <w:rtl/>
              </w:rPr>
            </w:pPr>
          </w:p>
        </w:tc>
        <w:tc>
          <w:tcPr>
            <w:tcW w:w="2150" w:type="dxa"/>
            <w:vAlign w:val="center"/>
          </w:tcPr>
          <w:p w14:paraId="00FB2DB2" w14:textId="77777777" w:rsidR="00EF21BF" w:rsidRPr="00621C48" w:rsidRDefault="00EF21BF" w:rsidP="00C8298C">
            <w:pPr>
              <w:jc w:val="center"/>
              <w:rPr>
                <w:rFonts w:asciiTheme="minorBidi" w:hAnsiTheme="minorBidi"/>
                <w:sz w:val="24"/>
                <w:szCs w:val="24"/>
                <w:rtl/>
              </w:rPr>
            </w:pPr>
          </w:p>
        </w:tc>
      </w:tr>
      <w:tr w:rsidR="00EF21BF" w:rsidRPr="00621C48" w14:paraId="62409BCC" w14:textId="77777777" w:rsidTr="00C8298C">
        <w:trPr>
          <w:trHeight w:val="432"/>
        </w:trPr>
        <w:tc>
          <w:tcPr>
            <w:tcW w:w="694" w:type="dxa"/>
            <w:vAlign w:val="center"/>
          </w:tcPr>
          <w:p w14:paraId="182C55F8"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9</w:t>
            </w:r>
          </w:p>
        </w:tc>
        <w:tc>
          <w:tcPr>
            <w:tcW w:w="4076" w:type="dxa"/>
            <w:vAlign w:val="center"/>
          </w:tcPr>
          <w:p w14:paraId="77EADC3D" w14:textId="78BD55F2"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 xml:space="preserve">مساعدات من جمعيات </w:t>
            </w:r>
            <w:r w:rsidR="0049181B">
              <w:rPr>
                <w:rFonts w:asciiTheme="minorBidi" w:hAnsiTheme="minorBidi" w:hint="cs"/>
                <w:sz w:val="24"/>
                <w:szCs w:val="24"/>
                <w:rtl/>
              </w:rPr>
              <w:t>أهلية</w:t>
            </w:r>
          </w:p>
        </w:tc>
        <w:tc>
          <w:tcPr>
            <w:tcW w:w="2260" w:type="dxa"/>
            <w:vAlign w:val="center"/>
          </w:tcPr>
          <w:p w14:paraId="08100580" w14:textId="77777777" w:rsidR="00EF21BF" w:rsidRPr="00621C48" w:rsidRDefault="00EF21BF" w:rsidP="00C8298C">
            <w:pPr>
              <w:jc w:val="center"/>
              <w:rPr>
                <w:rFonts w:asciiTheme="minorBidi" w:hAnsiTheme="minorBidi"/>
                <w:sz w:val="24"/>
                <w:szCs w:val="24"/>
                <w:rtl/>
              </w:rPr>
            </w:pPr>
          </w:p>
        </w:tc>
        <w:tc>
          <w:tcPr>
            <w:tcW w:w="1610" w:type="dxa"/>
            <w:vAlign w:val="center"/>
          </w:tcPr>
          <w:p w14:paraId="69AFC45B" w14:textId="77777777" w:rsidR="00EF21BF" w:rsidRPr="00621C48" w:rsidRDefault="00EF21BF" w:rsidP="00C8298C">
            <w:pPr>
              <w:jc w:val="center"/>
              <w:rPr>
                <w:rFonts w:asciiTheme="minorBidi" w:hAnsiTheme="minorBidi"/>
                <w:sz w:val="24"/>
                <w:szCs w:val="24"/>
                <w:rtl/>
              </w:rPr>
            </w:pPr>
          </w:p>
        </w:tc>
        <w:tc>
          <w:tcPr>
            <w:tcW w:w="2150" w:type="dxa"/>
            <w:vAlign w:val="center"/>
          </w:tcPr>
          <w:p w14:paraId="170CD47E" w14:textId="77777777" w:rsidR="00EF21BF" w:rsidRPr="00621C48" w:rsidRDefault="00EF21BF" w:rsidP="00C8298C">
            <w:pPr>
              <w:jc w:val="center"/>
              <w:rPr>
                <w:rFonts w:asciiTheme="minorBidi" w:hAnsiTheme="minorBidi"/>
                <w:sz w:val="24"/>
                <w:szCs w:val="24"/>
                <w:rtl/>
              </w:rPr>
            </w:pPr>
          </w:p>
        </w:tc>
      </w:tr>
      <w:tr w:rsidR="00EF21BF" w:rsidRPr="00621C48" w14:paraId="37AA64B2" w14:textId="77777777" w:rsidTr="00C8298C">
        <w:trPr>
          <w:trHeight w:val="432"/>
        </w:trPr>
        <w:tc>
          <w:tcPr>
            <w:tcW w:w="694" w:type="dxa"/>
            <w:vAlign w:val="center"/>
          </w:tcPr>
          <w:p w14:paraId="63A5B986"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10</w:t>
            </w:r>
          </w:p>
        </w:tc>
        <w:tc>
          <w:tcPr>
            <w:tcW w:w="4076" w:type="dxa"/>
            <w:vAlign w:val="center"/>
          </w:tcPr>
          <w:p w14:paraId="67CB3067"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مساعدات من أهل الخير</w:t>
            </w:r>
          </w:p>
        </w:tc>
        <w:tc>
          <w:tcPr>
            <w:tcW w:w="2260" w:type="dxa"/>
            <w:vAlign w:val="center"/>
          </w:tcPr>
          <w:p w14:paraId="790CE0BE" w14:textId="77777777" w:rsidR="00EF21BF" w:rsidRPr="00621C48" w:rsidRDefault="00EF21BF" w:rsidP="00C8298C">
            <w:pPr>
              <w:jc w:val="center"/>
              <w:rPr>
                <w:rFonts w:asciiTheme="minorBidi" w:hAnsiTheme="minorBidi"/>
                <w:sz w:val="24"/>
                <w:szCs w:val="24"/>
                <w:rtl/>
              </w:rPr>
            </w:pPr>
          </w:p>
        </w:tc>
        <w:tc>
          <w:tcPr>
            <w:tcW w:w="1610" w:type="dxa"/>
            <w:vAlign w:val="center"/>
          </w:tcPr>
          <w:p w14:paraId="7E16C67D" w14:textId="77777777" w:rsidR="00EF21BF" w:rsidRPr="00621C48" w:rsidRDefault="00EF21BF" w:rsidP="00C8298C">
            <w:pPr>
              <w:jc w:val="center"/>
              <w:rPr>
                <w:rFonts w:asciiTheme="minorBidi" w:hAnsiTheme="minorBidi"/>
                <w:sz w:val="24"/>
                <w:szCs w:val="24"/>
                <w:rtl/>
              </w:rPr>
            </w:pPr>
          </w:p>
        </w:tc>
        <w:tc>
          <w:tcPr>
            <w:tcW w:w="2150" w:type="dxa"/>
            <w:vAlign w:val="center"/>
          </w:tcPr>
          <w:p w14:paraId="4AC9B826" w14:textId="77777777" w:rsidR="00EF21BF" w:rsidRPr="00621C48" w:rsidRDefault="00EF21BF" w:rsidP="00C8298C">
            <w:pPr>
              <w:jc w:val="center"/>
              <w:rPr>
                <w:rFonts w:asciiTheme="minorBidi" w:hAnsiTheme="minorBidi"/>
                <w:sz w:val="24"/>
                <w:szCs w:val="24"/>
                <w:rtl/>
              </w:rPr>
            </w:pPr>
          </w:p>
        </w:tc>
      </w:tr>
      <w:tr w:rsidR="00EF21BF" w:rsidRPr="00621C48" w14:paraId="64D5294D" w14:textId="77777777" w:rsidTr="00C8298C">
        <w:trPr>
          <w:trHeight w:val="432"/>
        </w:trPr>
        <w:tc>
          <w:tcPr>
            <w:tcW w:w="694" w:type="dxa"/>
            <w:vAlign w:val="center"/>
          </w:tcPr>
          <w:p w14:paraId="1EE5C0CE"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11</w:t>
            </w:r>
          </w:p>
        </w:tc>
        <w:tc>
          <w:tcPr>
            <w:tcW w:w="4076" w:type="dxa"/>
            <w:vAlign w:val="center"/>
          </w:tcPr>
          <w:p w14:paraId="6F2264E4" w14:textId="77777777" w:rsidR="00EF21BF" w:rsidRPr="00621C48" w:rsidRDefault="00EF21BF" w:rsidP="00C8298C">
            <w:pPr>
              <w:jc w:val="center"/>
              <w:rPr>
                <w:rFonts w:asciiTheme="minorBidi" w:hAnsiTheme="minorBidi"/>
                <w:sz w:val="24"/>
                <w:szCs w:val="24"/>
                <w:rtl/>
              </w:rPr>
            </w:pPr>
            <w:r w:rsidRPr="00621C48">
              <w:rPr>
                <w:rFonts w:asciiTheme="minorBidi" w:hAnsiTheme="minorBidi"/>
                <w:sz w:val="24"/>
                <w:szCs w:val="24"/>
                <w:rtl/>
              </w:rPr>
              <w:t>أخرى تذكر</w:t>
            </w:r>
          </w:p>
        </w:tc>
        <w:tc>
          <w:tcPr>
            <w:tcW w:w="2260" w:type="dxa"/>
            <w:vAlign w:val="center"/>
          </w:tcPr>
          <w:p w14:paraId="158578AA" w14:textId="77777777" w:rsidR="00EF21BF" w:rsidRPr="00621C48" w:rsidRDefault="00EF21BF" w:rsidP="00C8298C">
            <w:pPr>
              <w:jc w:val="center"/>
              <w:rPr>
                <w:rFonts w:asciiTheme="minorBidi" w:hAnsiTheme="minorBidi"/>
                <w:sz w:val="24"/>
                <w:szCs w:val="24"/>
                <w:rtl/>
              </w:rPr>
            </w:pPr>
          </w:p>
        </w:tc>
        <w:tc>
          <w:tcPr>
            <w:tcW w:w="1610" w:type="dxa"/>
            <w:vAlign w:val="center"/>
          </w:tcPr>
          <w:p w14:paraId="3C72D2B9" w14:textId="77777777" w:rsidR="00EF21BF" w:rsidRPr="00621C48" w:rsidRDefault="00EF21BF" w:rsidP="00C8298C">
            <w:pPr>
              <w:jc w:val="center"/>
              <w:rPr>
                <w:rFonts w:asciiTheme="minorBidi" w:hAnsiTheme="minorBidi"/>
                <w:sz w:val="24"/>
                <w:szCs w:val="24"/>
                <w:rtl/>
              </w:rPr>
            </w:pPr>
          </w:p>
        </w:tc>
        <w:tc>
          <w:tcPr>
            <w:tcW w:w="2150" w:type="dxa"/>
            <w:vAlign w:val="center"/>
          </w:tcPr>
          <w:p w14:paraId="1C0AC931" w14:textId="77777777" w:rsidR="00EF21BF" w:rsidRPr="00621C48" w:rsidRDefault="00EF21BF" w:rsidP="00C8298C">
            <w:pPr>
              <w:jc w:val="center"/>
              <w:rPr>
                <w:rFonts w:asciiTheme="minorBidi" w:hAnsiTheme="minorBidi"/>
                <w:sz w:val="24"/>
                <w:szCs w:val="24"/>
                <w:rtl/>
              </w:rPr>
            </w:pPr>
          </w:p>
        </w:tc>
      </w:tr>
    </w:tbl>
    <w:p w14:paraId="609E5A45" w14:textId="77777777" w:rsidR="00EF21BF" w:rsidRDefault="00EF21BF" w:rsidP="00EF21BF">
      <w:pPr>
        <w:rPr>
          <w:rFonts w:asciiTheme="minorBidi" w:hAnsiTheme="minorBidi" w:cs="Arial"/>
          <w:b/>
          <w:bCs/>
          <w:sz w:val="24"/>
          <w:szCs w:val="24"/>
          <w:rtl/>
          <w:lang w:bidi="ar-EG"/>
        </w:rPr>
      </w:pPr>
    </w:p>
    <w:p w14:paraId="35F9E71A" w14:textId="77777777" w:rsidR="00EF21BF" w:rsidRDefault="00EF21BF" w:rsidP="00EF21BF">
      <w:pPr>
        <w:rPr>
          <w:rFonts w:ascii="Tahoma" w:hAnsi="Tahoma" w:cs="Tahoma"/>
          <w:b/>
          <w:bCs/>
          <w:rtl/>
          <w:lang w:bidi="ar-EG"/>
        </w:rPr>
      </w:pPr>
    </w:p>
    <w:p w14:paraId="4F23A8B6" w14:textId="77777777" w:rsidR="00EF21BF" w:rsidRDefault="00EF21BF" w:rsidP="00EF21BF">
      <w:pPr>
        <w:rPr>
          <w:rFonts w:ascii="Tahoma" w:hAnsi="Tahoma" w:cs="Tahoma"/>
          <w:b/>
          <w:bCs/>
          <w:rtl/>
          <w:lang w:bidi="ar-EG"/>
        </w:rPr>
      </w:pPr>
    </w:p>
    <w:p w14:paraId="260C26E9" w14:textId="77777777" w:rsidR="00EF21BF" w:rsidRDefault="00EF21BF" w:rsidP="00EF21BF">
      <w:pPr>
        <w:rPr>
          <w:rFonts w:ascii="Tahoma" w:hAnsi="Tahoma" w:cs="Tahoma"/>
          <w:b/>
          <w:bCs/>
          <w:rtl/>
          <w:lang w:bidi="ar-EG"/>
        </w:rPr>
      </w:pPr>
    </w:p>
    <w:p w14:paraId="3B3D757D" w14:textId="77777777" w:rsidR="00EF21BF" w:rsidRDefault="00EF21BF" w:rsidP="00EF21BF">
      <w:pPr>
        <w:rPr>
          <w:rFonts w:ascii="Tahoma" w:hAnsi="Tahoma" w:cs="Tahoma"/>
          <w:b/>
          <w:bCs/>
          <w:rtl/>
          <w:lang w:bidi="ar-EG"/>
        </w:rPr>
      </w:pPr>
    </w:p>
    <w:p w14:paraId="3FD102C5" w14:textId="77777777" w:rsidR="00EF21BF" w:rsidRDefault="00EF21BF" w:rsidP="00EF21BF">
      <w:pPr>
        <w:rPr>
          <w:rFonts w:ascii="Tahoma" w:hAnsi="Tahoma" w:cs="Tahoma"/>
          <w:b/>
          <w:bCs/>
          <w:rtl/>
          <w:lang w:bidi="ar-EG"/>
        </w:rPr>
      </w:pPr>
    </w:p>
    <w:p w14:paraId="5064088C" w14:textId="77777777" w:rsidR="00EF21BF" w:rsidRDefault="00EF21BF" w:rsidP="00EF21BF">
      <w:pPr>
        <w:rPr>
          <w:rFonts w:ascii="Tahoma" w:hAnsi="Tahoma" w:cs="Tahoma"/>
          <w:b/>
          <w:bCs/>
          <w:rtl/>
          <w:lang w:bidi="ar-EG"/>
        </w:rPr>
      </w:pPr>
    </w:p>
    <w:p w14:paraId="28A8B98E" w14:textId="77777777" w:rsidR="00EF21BF" w:rsidRDefault="00EF21BF" w:rsidP="00EF21BF">
      <w:pPr>
        <w:rPr>
          <w:rFonts w:ascii="Tahoma" w:hAnsi="Tahoma" w:cs="Tahoma"/>
          <w:b/>
          <w:bCs/>
          <w:rtl/>
          <w:lang w:bidi="ar-EG"/>
        </w:rPr>
      </w:pPr>
    </w:p>
    <w:p w14:paraId="6BE33621" w14:textId="77777777" w:rsidR="00EF21BF" w:rsidRDefault="00EF21BF" w:rsidP="00EF21BF">
      <w:pPr>
        <w:rPr>
          <w:rFonts w:ascii="Tahoma" w:hAnsi="Tahoma" w:cs="Tahoma"/>
          <w:b/>
          <w:bCs/>
          <w:rtl/>
          <w:lang w:bidi="ar-EG"/>
        </w:rPr>
      </w:pPr>
    </w:p>
    <w:p w14:paraId="06A07D03" w14:textId="77777777" w:rsidR="00EF21BF" w:rsidRDefault="00EF21BF" w:rsidP="00EF21BF">
      <w:pPr>
        <w:rPr>
          <w:rFonts w:ascii="Tahoma" w:hAnsi="Tahoma" w:cs="Tahoma"/>
          <w:b/>
          <w:bCs/>
          <w:rtl/>
          <w:lang w:bidi="ar-EG"/>
        </w:rPr>
      </w:pPr>
    </w:p>
    <w:p w14:paraId="55E89AA7" w14:textId="77777777" w:rsidR="00EF21BF" w:rsidRDefault="00EF21BF" w:rsidP="00EF21BF">
      <w:pPr>
        <w:rPr>
          <w:rFonts w:ascii="Tahoma" w:hAnsi="Tahoma" w:cs="Tahoma"/>
          <w:b/>
          <w:bCs/>
          <w:rtl/>
          <w:lang w:bidi="ar-EG"/>
        </w:rPr>
      </w:pPr>
    </w:p>
    <w:p w14:paraId="5781EC35" w14:textId="77777777" w:rsidR="00EF21BF" w:rsidRDefault="00EF21BF" w:rsidP="00EF21BF">
      <w:pPr>
        <w:rPr>
          <w:rFonts w:ascii="Tahoma" w:hAnsi="Tahoma" w:cs="Tahoma"/>
          <w:b/>
          <w:bCs/>
          <w:rtl/>
          <w:lang w:bidi="ar-EG"/>
        </w:rPr>
      </w:pPr>
    </w:p>
    <w:p w14:paraId="2E4F8A8B" w14:textId="77777777" w:rsidR="00EF21BF" w:rsidRDefault="00EF21BF" w:rsidP="00EF21BF">
      <w:pPr>
        <w:rPr>
          <w:rFonts w:ascii="Tahoma" w:hAnsi="Tahoma" w:cs="Tahoma"/>
          <w:b/>
          <w:bCs/>
          <w:rtl/>
          <w:lang w:bidi="ar-EG"/>
        </w:rPr>
      </w:pPr>
    </w:p>
    <w:p w14:paraId="3C82AF71" w14:textId="77777777" w:rsidR="00EF21BF" w:rsidRDefault="00EF21BF" w:rsidP="00EF21BF">
      <w:pPr>
        <w:rPr>
          <w:rFonts w:ascii="Tahoma" w:hAnsi="Tahoma" w:cs="Tahoma"/>
          <w:b/>
          <w:bCs/>
          <w:rtl/>
          <w:lang w:bidi="ar-EG"/>
        </w:rPr>
      </w:pPr>
    </w:p>
    <w:p w14:paraId="7C915DAF" w14:textId="77777777" w:rsidR="00EF21BF" w:rsidRDefault="00EF21BF" w:rsidP="00EF21BF">
      <w:pPr>
        <w:rPr>
          <w:rFonts w:ascii="Tahoma" w:hAnsi="Tahoma" w:cs="Tahoma"/>
          <w:b/>
          <w:bCs/>
          <w:rtl/>
          <w:lang w:bidi="ar-EG"/>
        </w:rPr>
      </w:pPr>
    </w:p>
    <w:p w14:paraId="6FC40865" w14:textId="77777777" w:rsidR="00EF21BF" w:rsidRDefault="00EF21BF" w:rsidP="00EF21BF">
      <w:pPr>
        <w:rPr>
          <w:rFonts w:ascii="Tahoma" w:hAnsi="Tahoma" w:cs="Tahoma"/>
          <w:b/>
          <w:bCs/>
          <w:rtl/>
          <w:lang w:bidi="ar-EG"/>
        </w:rPr>
      </w:pPr>
    </w:p>
    <w:p w14:paraId="4E82F46A" w14:textId="77777777" w:rsidR="00EF21BF" w:rsidRDefault="00EF21BF" w:rsidP="00EF21BF">
      <w:pPr>
        <w:rPr>
          <w:rFonts w:ascii="Tahoma" w:hAnsi="Tahoma" w:cs="Tahoma"/>
          <w:b/>
          <w:bCs/>
          <w:rtl/>
          <w:lang w:bidi="ar-EG"/>
        </w:rPr>
      </w:pPr>
    </w:p>
    <w:p w14:paraId="10E76BBD" w14:textId="77777777" w:rsidR="00EF21BF" w:rsidRDefault="00EF21BF" w:rsidP="00EF21BF">
      <w:pPr>
        <w:rPr>
          <w:rFonts w:ascii="Tahoma" w:hAnsi="Tahoma" w:cs="Tahoma"/>
          <w:b/>
          <w:bCs/>
          <w:rtl/>
          <w:lang w:bidi="ar-EG"/>
        </w:rPr>
      </w:pPr>
    </w:p>
    <w:p w14:paraId="324CC72D" w14:textId="77777777" w:rsidR="0010553B" w:rsidRDefault="0010553B" w:rsidP="00EF21BF">
      <w:pPr>
        <w:rPr>
          <w:rFonts w:ascii="Arial" w:hAnsi="Arial" w:cs="Arial"/>
          <w:b/>
          <w:bCs/>
          <w:sz w:val="24"/>
          <w:szCs w:val="24"/>
          <w:rtl/>
          <w:lang w:bidi="ar-EG"/>
        </w:rPr>
      </w:pPr>
    </w:p>
    <w:p w14:paraId="27414F30" w14:textId="77777777" w:rsidR="0010553B" w:rsidRDefault="0010553B" w:rsidP="00EF21BF">
      <w:pPr>
        <w:rPr>
          <w:rFonts w:ascii="Arial" w:hAnsi="Arial" w:cs="Arial"/>
          <w:b/>
          <w:bCs/>
          <w:sz w:val="24"/>
          <w:szCs w:val="24"/>
          <w:rtl/>
          <w:lang w:bidi="ar-EG"/>
        </w:rPr>
      </w:pPr>
    </w:p>
    <w:p w14:paraId="7558AB71" w14:textId="77777777" w:rsidR="0010553B" w:rsidRDefault="0010553B" w:rsidP="00EF21BF">
      <w:pPr>
        <w:rPr>
          <w:rFonts w:ascii="Arial" w:hAnsi="Arial" w:cs="Arial"/>
          <w:b/>
          <w:bCs/>
          <w:sz w:val="24"/>
          <w:szCs w:val="24"/>
          <w:rtl/>
          <w:lang w:bidi="ar-EG"/>
        </w:rPr>
      </w:pPr>
    </w:p>
    <w:p w14:paraId="31B84ACB" w14:textId="77777777" w:rsidR="001F5859" w:rsidRDefault="001F5859" w:rsidP="00EF21BF">
      <w:pPr>
        <w:rPr>
          <w:rFonts w:ascii="Arial" w:hAnsi="Arial" w:cs="Arial"/>
          <w:b/>
          <w:bCs/>
          <w:sz w:val="24"/>
          <w:szCs w:val="24"/>
          <w:rtl/>
          <w:lang w:bidi="ar-EG"/>
        </w:rPr>
      </w:pPr>
    </w:p>
    <w:p w14:paraId="191CF459" w14:textId="3E147423" w:rsidR="00EF21BF" w:rsidRPr="00621C48" w:rsidRDefault="00EF21BF" w:rsidP="00EF21BF">
      <w:pPr>
        <w:rPr>
          <w:rFonts w:ascii="Arial" w:hAnsi="Arial" w:cs="Arial"/>
          <w:b/>
          <w:bCs/>
          <w:sz w:val="24"/>
          <w:szCs w:val="24"/>
          <w:rtl/>
          <w:lang w:bidi="ar-EG"/>
        </w:rPr>
      </w:pPr>
      <w:r w:rsidRPr="00621C48">
        <w:rPr>
          <w:rFonts w:ascii="Arial" w:hAnsi="Arial" w:cs="Arial"/>
          <w:b/>
          <w:bCs/>
          <w:sz w:val="24"/>
          <w:szCs w:val="24"/>
          <w:rtl/>
          <w:lang w:bidi="ar-EG"/>
        </w:rPr>
        <w:t xml:space="preserve">القسم </w:t>
      </w:r>
      <w:proofErr w:type="gramStart"/>
      <w:r w:rsidRPr="00621C48">
        <w:rPr>
          <w:rFonts w:ascii="Arial" w:hAnsi="Arial" w:cs="Arial"/>
          <w:b/>
          <w:bCs/>
          <w:sz w:val="24"/>
          <w:szCs w:val="24"/>
          <w:rtl/>
          <w:lang w:bidi="ar-EG"/>
        </w:rPr>
        <w:t>العاشر :</w:t>
      </w:r>
      <w:proofErr w:type="gramEnd"/>
      <w:r w:rsidRPr="00621C48">
        <w:rPr>
          <w:rFonts w:ascii="Arial" w:hAnsi="Arial" w:cs="Arial"/>
          <w:b/>
          <w:bCs/>
          <w:sz w:val="24"/>
          <w:szCs w:val="24"/>
          <w:rtl/>
          <w:lang w:bidi="ar-EG"/>
        </w:rPr>
        <w:t xml:space="preserve"> التكافل </w:t>
      </w:r>
      <w:r w:rsidR="0010553B" w:rsidRPr="00621C48">
        <w:rPr>
          <w:rFonts w:ascii="Arial" w:hAnsi="Arial" w:cs="Arial" w:hint="cs"/>
          <w:b/>
          <w:bCs/>
          <w:sz w:val="24"/>
          <w:szCs w:val="24"/>
          <w:rtl/>
          <w:lang w:bidi="ar-EG"/>
        </w:rPr>
        <w:t>الاجتماعي</w:t>
      </w:r>
    </w:p>
    <w:tbl>
      <w:tblPr>
        <w:tblStyle w:val="TableGrid"/>
        <w:bidiVisual/>
        <w:tblW w:w="5000" w:type="pct"/>
        <w:tblLook w:val="04A0" w:firstRow="1" w:lastRow="0" w:firstColumn="1" w:lastColumn="0" w:noHBand="0" w:noVBand="1"/>
      </w:tblPr>
      <w:tblGrid>
        <w:gridCol w:w="934"/>
        <w:gridCol w:w="5095"/>
        <w:gridCol w:w="4761"/>
      </w:tblGrid>
      <w:tr w:rsidR="00EF21BF" w:rsidRPr="00621C48" w14:paraId="5F45B849" w14:textId="77777777" w:rsidTr="00AD4F20">
        <w:trPr>
          <w:trHeight w:val="1008"/>
        </w:trPr>
        <w:tc>
          <w:tcPr>
            <w:tcW w:w="433" w:type="pct"/>
            <w:vAlign w:val="center"/>
          </w:tcPr>
          <w:p w14:paraId="06D6C723"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1001</w:t>
            </w:r>
          </w:p>
        </w:tc>
        <w:tc>
          <w:tcPr>
            <w:tcW w:w="2361" w:type="pct"/>
            <w:vAlign w:val="center"/>
          </w:tcPr>
          <w:p w14:paraId="78A24428" w14:textId="77777777"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هل لدى الأسرة بطاقة تموين؟</w:t>
            </w:r>
          </w:p>
        </w:tc>
        <w:tc>
          <w:tcPr>
            <w:tcW w:w="2206" w:type="pct"/>
            <w:vAlign w:val="center"/>
          </w:tcPr>
          <w:p w14:paraId="041DA673" w14:textId="77777777" w:rsidR="00EF21BF" w:rsidRPr="00621C48" w:rsidRDefault="00EF21BF" w:rsidP="00AD4F20">
            <w:pPr>
              <w:pStyle w:val="ListParagraph"/>
              <w:numPr>
                <w:ilvl w:val="0"/>
                <w:numId w:val="69"/>
              </w:numPr>
              <w:contextualSpacing w:val="0"/>
              <w:rPr>
                <w:rFonts w:asciiTheme="minorBidi" w:hAnsiTheme="minorBidi"/>
                <w:sz w:val="24"/>
                <w:szCs w:val="24"/>
                <w:rtl/>
                <w:lang w:bidi="ar-EG"/>
              </w:rPr>
            </w:pPr>
            <w:r w:rsidRPr="00621C48">
              <w:rPr>
                <w:rFonts w:asciiTheme="minorBidi" w:hAnsiTheme="minorBidi"/>
                <w:sz w:val="24"/>
                <w:szCs w:val="24"/>
                <w:rtl/>
                <w:lang w:bidi="ar-EG"/>
              </w:rPr>
              <w:t>نعم</w:t>
            </w:r>
          </w:p>
          <w:p w14:paraId="00873D42" w14:textId="77777777" w:rsidR="00EF21BF" w:rsidRPr="00621C48" w:rsidRDefault="00EF21BF" w:rsidP="00AD4F20">
            <w:pPr>
              <w:pStyle w:val="ListParagraph"/>
              <w:numPr>
                <w:ilvl w:val="0"/>
                <w:numId w:val="69"/>
              </w:numPr>
              <w:contextualSpacing w:val="0"/>
              <w:rPr>
                <w:rFonts w:asciiTheme="minorBidi" w:hAnsiTheme="minorBidi"/>
                <w:b/>
                <w:bCs/>
                <w:sz w:val="24"/>
                <w:szCs w:val="24"/>
                <w:rtl/>
                <w:lang w:bidi="ar-EG"/>
              </w:rPr>
            </w:pPr>
            <w:r w:rsidRPr="00621C48">
              <w:rPr>
                <w:rFonts w:asciiTheme="minorBidi" w:hAnsiTheme="minorBidi"/>
                <w:sz w:val="24"/>
                <w:szCs w:val="24"/>
                <w:rtl/>
                <w:lang w:bidi="ar-EG"/>
              </w:rPr>
              <w:t xml:space="preserve">لا          </w:t>
            </w:r>
            <w:r w:rsidRPr="00621C48">
              <w:rPr>
                <w:rFonts w:asciiTheme="minorBidi" w:hAnsiTheme="minorBidi"/>
                <w:b/>
                <w:bCs/>
                <w:sz w:val="24"/>
                <w:szCs w:val="24"/>
                <w:rtl/>
                <w:lang w:bidi="ar-EG"/>
              </w:rPr>
              <w:t>انتقل الى1003</w:t>
            </w:r>
          </w:p>
        </w:tc>
      </w:tr>
      <w:tr w:rsidR="00EF21BF" w:rsidRPr="00621C48" w14:paraId="36CEAF74" w14:textId="77777777" w:rsidTr="00AD4F20">
        <w:trPr>
          <w:trHeight w:val="1008"/>
        </w:trPr>
        <w:tc>
          <w:tcPr>
            <w:tcW w:w="433" w:type="pct"/>
            <w:vAlign w:val="center"/>
          </w:tcPr>
          <w:p w14:paraId="10BBA1EA"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1002</w:t>
            </w:r>
          </w:p>
        </w:tc>
        <w:tc>
          <w:tcPr>
            <w:tcW w:w="2361" w:type="pct"/>
            <w:vAlign w:val="center"/>
          </w:tcPr>
          <w:p w14:paraId="093F4156" w14:textId="77777777"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عدد افراد الأسرة المستفيدين من بطاقة التموين</w:t>
            </w:r>
          </w:p>
        </w:tc>
        <w:tc>
          <w:tcPr>
            <w:tcW w:w="2206" w:type="pct"/>
            <w:vAlign w:val="center"/>
          </w:tcPr>
          <w:p w14:paraId="5ABA43FA" w14:textId="77777777" w:rsidR="00EF21BF" w:rsidRPr="00621C48" w:rsidRDefault="00EF21BF" w:rsidP="00AD4F20">
            <w:pPr>
              <w:rPr>
                <w:rFonts w:asciiTheme="minorBidi" w:hAnsiTheme="minorBidi"/>
                <w:sz w:val="24"/>
                <w:szCs w:val="24"/>
                <w:rtl/>
                <w:lang w:bidi="ar-EG"/>
              </w:rPr>
            </w:pPr>
            <w:r w:rsidRPr="00621C48">
              <w:rPr>
                <w:rFonts w:asciiTheme="minorBidi" w:hAnsiTheme="minorBidi"/>
                <w:sz w:val="24"/>
                <w:szCs w:val="24"/>
                <w:rtl/>
                <w:lang w:bidi="ar-EG"/>
              </w:rPr>
              <w:t>العدد: -------------</w:t>
            </w:r>
          </w:p>
        </w:tc>
      </w:tr>
      <w:tr w:rsidR="00EF21BF" w:rsidRPr="00621C48" w14:paraId="253676BC" w14:textId="77777777" w:rsidTr="00AD4F20">
        <w:trPr>
          <w:trHeight w:val="1008"/>
        </w:trPr>
        <w:tc>
          <w:tcPr>
            <w:tcW w:w="433" w:type="pct"/>
            <w:vAlign w:val="center"/>
          </w:tcPr>
          <w:p w14:paraId="322DC29E"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1003</w:t>
            </w:r>
          </w:p>
        </w:tc>
        <w:tc>
          <w:tcPr>
            <w:tcW w:w="2361" w:type="pct"/>
            <w:vAlign w:val="center"/>
          </w:tcPr>
          <w:p w14:paraId="208FFA32" w14:textId="0CEC78E8"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 xml:space="preserve">هل حدث خلال السنوات الماضية أن قامت الأسرة </w:t>
            </w:r>
            <w:r w:rsidR="0010553B" w:rsidRPr="00621C48">
              <w:rPr>
                <w:rFonts w:asciiTheme="minorBidi" w:hAnsiTheme="minorBidi" w:hint="cs"/>
                <w:sz w:val="24"/>
                <w:szCs w:val="24"/>
                <w:rtl/>
                <w:lang w:bidi="ar-EG"/>
              </w:rPr>
              <w:t>بالاقتراض</w:t>
            </w:r>
            <w:r w:rsidRPr="00621C48">
              <w:rPr>
                <w:rFonts w:asciiTheme="minorBidi" w:hAnsiTheme="minorBidi"/>
                <w:sz w:val="24"/>
                <w:szCs w:val="24"/>
                <w:rtl/>
                <w:lang w:bidi="ar-EG"/>
              </w:rPr>
              <w:t xml:space="preserve"> ؟</w:t>
            </w:r>
          </w:p>
        </w:tc>
        <w:tc>
          <w:tcPr>
            <w:tcW w:w="2206" w:type="pct"/>
            <w:vAlign w:val="center"/>
          </w:tcPr>
          <w:p w14:paraId="4E7E1EFD" w14:textId="77777777" w:rsidR="00EF21BF" w:rsidRPr="00621C48" w:rsidRDefault="00EF21BF" w:rsidP="00AD4F20">
            <w:pPr>
              <w:pStyle w:val="ListParagraph"/>
              <w:numPr>
                <w:ilvl w:val="0"/>
                <w:numId w:val="68"/>
              </w:numPr>
              <w:contextualSpacing w:val="0"/>
              <w:rPr>
                <w:rFonts w:asciiTheme="minorBidi" w:hAnsiTheme="minorBidi"/>
                <w:sz w:val="24"/>
                <w:szCs w:val="24"/>
                <w:rtl/>
                <w:lang w:bidi="ar-EG"/>
              </w:rPr>
            </w:pPr>
            <w:r w:rsidRPr="00621C48">
              <w:rPr>
                <w:rFonts w:asciiTheme="minorBidi" w:hAnsiTheme="minorBidi"/>
                <w:sz w:val="24"/>
                <w:szCs w:val="24"/>
                <w:rtl/>
                <w:lang w:bidi="ar-EG"/>
              </w:rPr>
              <w:t>نعم</w:t>
            </w:r>
          </w:p>
          <w:p w14:paraId="5777AD0B" w14:textId="77777777" w:rsidR="00EF21BF" w:rsidRPr="00621C48" w:rsidRDefault="00EF21BF" w:rsidP="00AD4F20">
            <w:pPr>
              <w:pStyle w:val="ListParagraph"/>
              <w:numPr>
                <w:ilvl w:val="0"/>
                <w:numId w:val="68"/>
              </w:numPr>
              <w:contextualSpacing w:val="0"/>
              <w:rPr>
                <w:rFonts w:asciiTheme="minorBidi" w:hAnsiTheme="minorBidi"/>
                <w:sz w:val="24"/>
                <w:szCs w:val="24"/>
                <w:lang w:bidi="ar-EG"/>
              </w:rPr>
            </w:pPr>
            <w:r w:rsidRPr="00621C48">
              <w:rPr>
                <w:rFonts w:asciiTheme="minorBidi" w:hAnsiTheme="minorBidi"/>
                <w:sz w:val="24"/>
                <w:szCs w:val="24"/>
                <w:rtl/>
                <w:lang w:bidi="ar-EG"/>
              </w:rPr>
              <w:t xml:space="preserve">لا     </w:t>
            </w:r>
            <w:r w:rsidRPr="00621C48">
              <w:rPr>
                <w:rFonts w:asciiTheme="minorBidi" w:hAnsiTheme="minorBidi"/>
                <w:b/>
                <w:bCs/>
                <w:sz w:val="24"/>
                <w:szCs w:val="24"/>
                <w:rtl/>
                <w:lang w:bidi="ar-EG"/>
              </w:rPr>
              <w:t>انتقل الى 1007</w:t>
            </w:r>
          </w:p>
        </w:tc>
      </w:tr>
      <w:tr w:rsidR="00EF21BF" w:rsidRPr="00621C48" w14:paraId="49E09BA4" w14:textId="77777777" w:rsidTr="00AD4F20">
        <w:trPr>
          <w:trHeight w:val="1008"/>
        </w:trPr>
        <w:tc>
          <w:tcPr>
            <w:tcW w:w="433" w:type="pct"/>
            <w:vAlign w:val="center"/>
          </w:tcPr>
          <w:p w14:paraId="3575C7D0"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1004</w:t>
            </w:r>
          </w:p>
        </w:tc>
        <w:tc>
          <w:tcPr>
            <w:tcW w:w="2361" w:type="pct"/>
            <w:vAlign w:val="center"/>
          </w:tcPr>
          <w:p w14:paraId="027F5547" w14:textId="77777777"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عدد مرات الحصول على قروض</w:t>
            </w:r>
          </w:p>
        </w:tc>
        <w:tc>
          <w:tcPr>
            <w:tcW w:w="2206" w:type="pct"/>
            <w:vAlign w:val="center"/>
          </w:tcPr>
          <w:p w14:paraId="69F728AE" w14:textId="77777777" w:rsidR="00EF21BF" w:rsidRPr="00621C48" w:rsidRDefault="00EF21BF" w:rsidP="00AD4F20">
            <w:pPr>
              <w:rPr>
                <w:rFonts w:asciiTheme="minorBidi" w:hAnsiTheme="minorBidi"/>
                <w:sz w:val="24"/>
                <w:szCs w:val="24"/>
                <w:lang w:bidi="ar-EG"/>
              </w:rPr>
            </w:pPr>
            <w:r w:rsidRPr="00621C48">
              <w:rPr>
                <w:rFonts w:asciiTheme="minorBidi" w:hAnsiTheme="minorBidi"/>
                <w:sz w:val="24"/>
                <w:szCs w:val="24"/>
                <w:rtl/>
                <w:lang w:bidi="ar-EG"/>
              </w:rPr>
              <w:t>عدد مرات الحصول على قرض</w:t>
            </w:r>
          </w:p>
        </w:tc>
      </w:tr>
      <w:tr w:rsidR="00EF21BF" w:rsidRPr="00621C48" w14:paraId="69E18ABE" w14:textId="77777777" w:rsidTr="00AD4F20">
        <w:trPr>
          <w:trHeight w:val="1008"/>
        </w:trPr>
        <w:tc>
          <w:tcPr>
            <w:tcW w:w="433" w:type="pct"/>
            <w:vAlign w:val="center"/>
          </w:tcPr>
          <w:p w14:paraId="48BFB9CB"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1005</w:t>
            </w:r>
          </w:p>
        </w:tc>
        <w:tc>
          <w:tcPr>
            <w:tcW w:w="2361" w:type="pct"/>
            <w:vAlign w:val="center"/>
          </w:tcPr>
          <w:p w14:paraId="7E478B11" w14:textId="72A61E84" w:rsidR="00EF21BF" w:rsidRPr="00621C48" w:rsidRDefault="0010553B" w:rsidP="00AD4F20">
            <w:pPr>
              <w:jc w:val="center"/>
              <w:rPr>
                <w:rFonts w:asciiTheme="minorBidi" w:hAnsiTheme="minorBidi"/>
                <w:sz w:val="24"/>
                <w:szCs w:val="24"/>
                <w:rtl/>
                <w:lang w:bidi="ar-EG"/>
              </w:rPr>
            </w:pPr>
            <w:r w:rsidRPr="00621C48">
              <w:rPr>
                <w:rFonts w:asciiTheme="minorBidi" w:hAnsiTheme="minorBidi" w:hint="cs"/>
                <w:sz w:val="24"/>
                <w:szCs w:val="24"/>
                <w:rtl/>
                <w:lang w:bidi="ar-EG"/>
              </w:rPr>
              <w:t>ما قيم</w:t>
            </w:r>
            <w:r w:rsidRPr="00621C48">
              <w:rPr>
                <w:rFonts w:asciiTheme="minorBidi" w:hAnsiTheme="minorBidi" w:hint="eastAsia"/>
                <w:sz w:val="24"/>
                <w:szCs w:val="24"/>
                <w:rtl/>
                <w:lang w:bidi="ar-EG"/>
              </w:rPr>
              <w:t>ة</w:t>
            </w:r>
            <w:r w:rsidR="00EF21BF" w:rsidRPr="00621C48">
              <w:rPr>
                <w:rFonts w:asciiTheme="minorBidi" w:hAnsiTheme="minorBidi"/>
                <w:sz w:val="24"/>
                <w:szCs w:val="24"/>
                <w:rtl/>
                <w:lang w:bidi="ar-EG"/>
              </w:rPr>
              <w:t xml:space="preserve"> آخر قرض حصلت عليه الأسرة؟</w:t>
            </w:r>
          </w:p>
        </w:tc>
        <w:tc>
          <w:tcPr>
            <w:tcW w:w="2206" w:type="pct"/>
            <w:vAlign w:val="center"/>
          </w:tcPr>
          <w:p w14:paraId="19AF01B7" w14:textId="77777777" w:rsidR="00EF21BF" w:rsidRPr="00621C48" w:rsidRDefault="00EF21BF" w:rsidP="00AD4F20">
            <w:pPr>
              <w:rPr>
                <w:rFonts w:asciiTheme="minorBidi" w:hAnsiTheme="minorBidi"/>
                <w:sz w:val="24"/>
                <w:szCs w:val="24"/>
                <w:lang w:bidi="ar-EG"/>
              </w:rPr>
            </w:pPr>
            <w:r w:rsidRPr="00621C48">
              <w:rPr>
                <w:rFonts w:asciiTheme="minorBidi" w:hAnsiTheme="minorBidi"/>
                <w:sz w:val="24"/>
                <w:szCs w:val="24"/>
                <w:rtl/>
                <w:lang w:bidi="ar-EG"/>
              </w:rPr>
              <w:t>القيمة</w:t>
            </w:r>
          </w:p>
        </w:tc>
      </w:tr>
      <w:tr w:rsidR="00EF21BF" w:rsidRPr="00621C48" w14:paraId="2CABC7C8" w14:textId="77777777" w:rsidTr="00AD4F20">
        <w:trPr>
          <w:trHeight w:val="1008"/>
        </w:trPr>
        <w:tc>
          <w:tcPr>
            <w:tcW w:w="433" w:type="pct"/>
            <w:vAlign w:val="center"/>
          </w:tcPr>
          <w:p w14:paraId="0C947CE2"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1006</w:t>
            </w:r>
          </w:p>
        </w:tc>
        <w:tc>
          <w:tcPr>
            <w:tcW w:w="2361" w:type="pct"/>
            <w:vAlign w:val="center"/>
          </w:tcPr>
          <w:p w14:paraId="3787A61F" w14:textId="77777777" w:rsidR="00EF21BF" w:rsidRPr="00621C48" w:rsidRDefault="00EF21BF" w:rsidP="00AD4F20">
            <w:pPr>
              <w:jc w:val="center"/>
              <w:rPr>
                <w:rFonts w:asciiTheme="minorBidi" w:hAnsiTheme="minorBidi"/>
                <w:sz w:val="24"/>
                <w:szCs w:val="24"/>
                <w:rtl/>
                <w:lang w:bidi="ar-EG"/>
              </w:rPr>
            </w:pPr>
            <w:proofErr w:type="spellStart"/>
            <w:r w:rsidRPr="00621C48">
              <w:rPr>
                <w:rFonts w:asciiTheme="minorBidi" w:hAnsiTheme="minorBidi"/>
                <w:sz w:val="24"/>
                <w:szCs w:val="24"/>
                <w:rtl/>
                <w:lang w:bidi="ar-EG"/>
              </w:rPr>
              <w:t>وعملتوا</w:t>
            </w:r>
            <w:proofErr w:type="spellEnd"/>
            <w:r w:rsidRPr="00621C48">
              <w:rPr>
                <w:rFonts w:asciiTheme="minorBidi" w:hAnsiTheme="minorBidi"/>
                <w:sz w:val="24"/>
                <w:szCs w:val="24"/>
                <w:rtl/>
                <w:lang w:bidi="ar-EG"/>
              </w:rPr>
              <w:t xml:space="preserve"> ايه بفلوس القرض</w:t>
            </w:r>
          </w:p>
        </w:tc>
        <w:tc>
          <w:tcPr>
            <w:tcW w:w="2206" w:type="pct"/>
            <w:vAlign w:val="center"/>
          </w:tcPr>
          <w:p w14:paraId="69FCB9B1" w14:textId="6153304B" w:rsidR="00EF21BF" w:rsidRPr="00621C48" w:rsidRDefault="00EF21BF" w:rsidP="00AD4F20">
            <w:pPr>
              <w:pStyle w:val="ListParagraph"/>
              <w:numPr>
                <w:ilvl w:val="0"/>
                <w:numId w:val="63"/>
              </w:numPr>
              <w:ind w:left="360"/>
              <w:rPr>
                <w:rFonts w:asciiTheme="minorBidi" w:hAnsiTheme="minorBidi"/>
                <w:sz w:val="24"/>
                <w:szCs w:val="24"/>
                <w:lang w:bidi="ar-EG"/>
              </w:rPr>
            </w:pPr>
            <w:r w:rsidRPr="00621C48">
              <w:rPr>
                <w:rFonts w:asciiTheme="minorBidi" w:hAnsiTheme="minorBidi"/>
                <w:sz w:val="24"/>
                <w:szCs w:val="24"/>
                <w:rtl/>
                <w:lang w:bidi="ar-EG"/>
              </w:rPr>
              <w:t>مشروع</w:t>
            </w:r>
          </w:p>
          <w:p w14:paraId="1F6CB19D" w14:textId="77777777" w:rsidR="00EF21BF" w:rsidRPr="00621C48" w:rsidRDefault="00EF21BF" w:rsidP="00AD4F20">
            <w:pPr>
              <w:pStyle w:val="ListParagraph"/>
              <w:numPr>
                <w:ilvl w:val="0"/>
                <w:numId w:val="63"/>
              </w:numPr>
              <w:ind w:left="360"/>
              <w:rPr>
                <w:rFonts w:asciiTheme="minorBidi" w:hAnsiTheme="minorBidi"/>
                <w:sz w:val="24"/>
                <w:szCs w:val="24"/>
                <w:lang w:bidi="ar-EG"/>
              </w:rPr>
            </w:pPr>
            <w:r w:rsidRPr="00621C48">
              <w:rPr>
                <w:rFonts w:asciiTheme="minorBidi" w:hAnsiTheme="minorBidi"/>
                <w:sz w:val="24"/>
                <w:szCs w:val="24"/>
                <w:rtl/>
                <w:lang w:bidi="ar-EG"/>
              </w:rPr>
              <w:t>تسديد ديون</w:t>
            </w:r>
          </w:p>
          <w:p w14:paraId="27E6A69C" w14:textId="4F709971" w:rsidR="00EF21BF" w:rsidRPr="00621C48" w:rsidRDefault="00EF21BF" w:rsidP="00AD4F20">
            <w:pPr>
              <w:pStyle w:val="ListParagraph"/>
              <w:numPr>
                <w:ilvl w:val="0"/>
                <w:numId w:val="63"/>
              </w:numPr>
              <w:ind w:left="360"/>
              <w:rPr>
                <w:rFonts w:asciiTheme="minorBidi" w:hAnsiTheme="minorBidi"/>
                <w:sz w:val="24"/>
                <w:szCs w:val="24"/>
                <w:lang w:bidi="ar-EG"/>
              </w:rPr>
            </w:pPr>
            <w:r w:rsidRPr="00621C48">
              <w:rPr>
                <w:rFonts w:asciiTheme="minorBidi" w:hAnsiTheme="minorBidi"/>
                <w:sz w:val="24"/>
                <w:szCs w:val="24"/>
                <w:rtl/>
                <w:lang w:bidi="ar-EG"/>
              </w:rPr>
              <w:t>زواج أبناء</w:t>
            </w:r>
          </w:p>
          <w:p w14:paraId="56926897" w14:textId="77777777" w:rsidR="00EF21BF" w:rsidRPr="00621C48" w:rsidRDefault="00EF21BF" w:rsidP="00AD4F20">
            <w:pPr>
              <w:pStyle w:val="ListParagraph"/>
              <w:numPr>
                <w:ilvl w:val="0"/>
                <w:numId w:val="63"/>
              </w:numPr>
              <w:ind w:left="360"/>
              <w:rPr>
                <w:rFonts w:asciiTheme="minorBidi" w:hAnsiTheme="minorBidi"/>
                <w:sz w:val="24"/>
                <w:szCs w:val="24"/>
                <w:lang w:bidi="ar-EG"/>
              </w:rPr>
            </w:pPr>
            <w:r w:rsidRPr="00621C48">
              <w:rPr>
                <w:rFonts w:asciiTheme="minorBidi" w:hAnsiTheme="minorBidi"/>
                <w:sz w:val="24"/>
                <w:szCs w:val="24"/>
                <w:rtl/>
                <w:lang w:bidi="ar-EG"/>
              </w:rPr>
              <w:t>إجراء عملية</w:t>
            </w:r>
          </w:p>
          <w:p w14:paraId="49C3525B" w14:textId="77777777" w:rsidR="00EF21BF" w:rsidRPr="00621C48" w:rsidRDefault="00EF21BF" w:rsidP="00AD4F20">
            <w:pPr>
              <w:rPr>
                <w:rFonts w:asciiTheme="minorBidi" w:hAnsiTheme="minorBidi"/>
                <w:sz w:val="24"/>
                <w:szCs w:val="24"/>
                <w:rtl/>
                <w:lang w:bidi="ar-EG"/>
              </w:rPr>
            </w:pPr>
            <w:r w:rsidRPr="00621C48">
              <w:rPr>
                <w:rFonts w:asciiTheme="minorBidi" w:hAnsiTheme="minorBidi"/>
                <w:sz w:val="24"/>
                <w:szCs w:val="24"/>
                <w:rtl/>
                <w:lang w:bidi="ar-EG"/>
              </w:rPr>
              <w:t>5) بناء دور بالمنزل</w:t>
            </w:r>
          </w:p>
          <w:p w14:paraId="653B3D4E" w14:textId="77777777" w:rsidR="00EF21BF" w:rsidRPr="00621C48" w:rsidRDefault="00EF21BF" w:rsidP="00AD4F20">
            <w:pPr>
              <w:rPr>
                <w:rFonts w:asciiTheme="minorBidi" w:hAnsiTheme="minorBidi"/>
                <w:sz w:val="24"/>
                <w:szCs w:val="24"/>
                <w:rtl/>
                <w:lang w:bidi="ar-EG"/>
              </w:rPr>
            </w:pPr>
            <w:r w:rsidRPr="00621C48">
              <w:rPr>
                <w:rFonts w:asciiTheme="minorBidi" w:hAnsiTheme="minorBidi"/>
                <w:sz w:val="24"/>
                <w:szCs w:val="24"/>
                <w:rtl/>
                <w:lang w:bidi="ar-EG"/>
              </w:rPr>
              <w:t>6) اخرى ----------</w:t>
            </w:r>
          </w:p>
        </w:tc>
      </w:tr>
      <w:tr w:rsidR="00EF21BF" w:rsidRPr="00621C48" w14:paraId="4B55C0F0" w14:textId="77777777" w:rsidTr="00AD4F20">
        <w:trPr>
          <w:trHeight w:val="1008"/>
        </w:trPr>
        <w:tc>
          <w:tcPr>
            <w:tcW w:w="433" w:type="pct"/>
            <w:vAlign w:val="center"/>
          </w:tcPr>
          <w:p w14:paraId="551C1374"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1007</w:t>
            </w:r>
          </w:p>
        </w:tc>
        <w:tc>
          <w:tcPr>
            <w:tcW w:w="2361" w:type="pct"/>
            <w:vAlign w:val="center"/>
          </w:tcPr>
          <w:p w14:paraId="31233424" w14:textId="77777777"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 xml:space="preserve">هل الأسرة </w:t>
            </w:r>
            <w:proofErr w:type="spellStart"/>
            <w:r w:rsidRPr="00621C48">
              <w:rPr>
                <w:rFonts w:asciiTheme="minorBidi" w:hAnsiTheme="minorBidi"/>
                <w:sz w:val="24"/>
                <w:szCs w:val="24"/>
                <w:rtl/>
                <w:lang w:bidi="ar-EG"/>
              </w:rPr>
              <w:t>بتاخد</w:t>
            </w:r>
            <w:proofErr w:type="spellEnd"/>
            <w:r w:rsidRPr="00621C48">
              <w:rPr>
                <w:rFonts w:asciiTheme="minorBidi" w:hAnsiTheme="minorBidi"/>
                <w:sz w:val="24"/>
                <w:szCs w:val="24"/>
                <w:rtl/>
                <w:lang w:bidi="ar-EG"/>
              </w:rPr>
              <w:t xml:space="preserve"> </w:t>
            </w:r>
            <w:proofErr w:type="spellStart"/>
            <w:r w:rsidRPr="00621C48">
              <w:rPr>
                <w:rFonts w:asciiTheme="minorBidi" w:hAnsiTheme="minorBidi"/>
                <w:sz w:val="24"/>
                <w:szCs w:val="24"/>
                <w:rtl/>
                <w:lang w:bidi="ar-EG"/>
              </w:rPr>
              <w:t>اى</w:t>
            </w:r>
            <w:proofErr w:type="spellEnd"/>
            <w:r w:rsidRPr="00621C48">
              <w:rPr>
                <w:rFonts w:asciiTheme="minorBidi" w:hAnsiTheme="minorBidi"/>
                <w:sz w:val="24"/>
                <w:szCs w:val="24"/>
                <w:rtl/>
                <w:lang w:bidi="ar-EG"/>
              </w:rPr>
              <w:t xml:space="preserve"> مساعدة من جهة خيرية أو أفراد؟</w:t>
            </w:r>
          </w:p>
        </w:tc>
        <w:tc>
          <w:tcPr>
            <w:tcW w:w="2206" w:type="pct"/>
            <w:vAlign w:val="center"/>
          </w:tcPr>
          <w:p w14:paraId="2E940B3E" w14:textId="2DBB68FB" w:rsidR="00EF21BF" w:rsidRPr="00621C48" w:rsidRDefault="00EF21BF" w:rsidP="00AD4F20">
            <w:pPr>
              <w:pStyle w:val="ListParagraph"/>
              <w:numPr>
                <w:ilvl w:val="0"/>
                <w:numId w:val="65"/>
              </w:numPr>
              <w:rPr>
                <w:rFonts w:asciiTheme="minorBidi" w:hAnsiTheme="minorBidi"/>
                <w:sz w:val="24"/>
                <w:szCs w:val="24"/>
                <w:lang w:bidi="ar-EG"/>
              </w:rPr>
            </w:pPr>
            <w:r w:rsidRPr="00621C48">
              <w:rPr>
                <w:rFonts w:asciiTheme="minorBidi" w:hAnsiTheme="minorBidi"/>
                <w:sz w:val="24"/>
                <w:szCs w:val="24"/>
                <w:rtl/>
                <w:lang w:bidi="ar-EG"/>
              </w:rPr>
              <w:t>نعم</w:t>
            </w:r>
          </w:p>
          <w:p w14:paraId="00800BEA" w14:textId="09B7325D" w:rsidR="00EF21BF" w:rsidRPr="00621C48" w:rsidRDefault="00EF21BF" w:rsidP="00AD4F20">
            <w:pPr>
              <w:pStyle w:val="ListParagraph"/>
              <w:numPr>
                <w:ilvl w:val="0"/>
                <w:numId w:val="65"/>
              </w:numPr>
              <w:rPr>
                <w:rFonts w:asciiTheme="minorBidi" w:hAnsiTheme="minorBidi"/>
                <w:sz w:val="24"/>
                <w:szCs w:val="24"/>
                <w:lang w:bidi="ar-EG"/>
              </w:rPr>
            </w:pPr>
            <w:r w:rsidRPr="00621C48">
              <w:rPr>
                <w:rFonts w:asciiTheme="minorBidi" w:hAnsiTheme="minorBidi"/>
                <w:sz w:val="24"/>
                <w:szCs w:val="24"/>
                <w:rtl/>
                <w:lang w:bidi="ar-EG"/>
              </w:rPr>
              <w:t xml:space="preserve">لا  </w:t>
            </w:r>
            <w:r w:rsidRPr="00621C48">
              <w:rPr>
                <w:rFonts w:asciiTheme="minorBidi" w:hAnsiTheme="minorBidi"/>
                <w:b/>
                <w:bCs/>
                <w:sz w:val="24"/>
                <w:szCs w:val="24"/>
                <w:rtl/>
                <w:lang w:bidi="ar-EG"/>
              </w:rPr>
              <w:t xml:space="preserve">انتقل الى </w:t>
            </w:r>
            <w:r w:rsidR="0010553B">
              <w:rPr>
                <w:rFonts w:asciiTheme="minorBidi" w:hAnsiTheme="minorBidi" w:hint="cs"/>
                <w:b/>
                <w:bCs/>
                <w:sz w:val="24"/>
                <w:szCs w:val="24"/>
                <w:rtl/>
                <w:lang w:bidi="ar-EG"/>
              </w:rPr>
              <w:t>1010</w:t>
            </w:r>
          </w:p>
        </w:tc>
      </w:tr>
      <w:tr w:rsidR="00EF21BF" w:rsidRPr="00621C48" w14:paraId="69A78FD2" w14:textId="77777777" w:rsidTr="00AD4F20">
        <w:trPr>
          <w:trHeight w:val="1008"/>
        </w:trPr>
        <w:tc>
          <w:tcPr>
            <w:tcW w:w="433" w:type="pct"/>
            <w:vAlign w:val="center"/>
          </w:tcPr>
          <w:p w14:paraId="33D7821E"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1008</w:t>
            </w:r>
          </w:p>
        </w:tc>
        <w:tc>
          <w:tcPr>
            <w:tcW w:w="2361" w:type="pct"/>
            <w:vAlign w:val="center"/>
          </w:tcPr>
          <w:p w14:paraId="6DA7906A" w14:textId="77777777"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 xml:space="preserve">هل المساعدة </w:t>
            </w:r>
            <w:proofErr w:type="spellStart"/>
            <w:r w:rsidRPr="00621C48">
              <w:rPr>
                <w:rFonts w:asciiTheme="minorBidi" w:hAnsiTheme="minorBidi"/>
                <w:sz w:val="24"/>
                <w:szCs w:val="24"/>
                <w:rtl/>
                <w:lang w:bidi="ar-EG"/>
              </w:rPr>
              <w:t>دى</w:t>
            </w:r>
            <w:proofErr w:type="spellEnd"/>
            <w:r w:rsidRPr="00621C48">
              <w:rPr>
                <w:rFonts w:asciiTheme="minorBidi" w:hAnsiTheme="minorBidi"/>
                <w:sz w:val="24"/>
                <w:szCs w:val="24"/>
                <w:rtl/>
                <w:lang w:bidi="ar-EG"/>
              </w:rPr>
              <w:t xml:space="preserve"> منتظمة(شهرية، سنوية)؟</w:t>
            </w:r>
          </w:p>
        </w:tc>
        <w:tc>
          <w:tcPr>
            <w:tcW w:w="2206" w:type="pct"/>
            <w:vAlign w:val="center"/>
          </w:tcPr>
          <w:p w14:paraId="505C1257" w14:textId="77777777" w:rsidR="00EF21BF" w:rsidRPr="00621C48" w:rsidRDefault="00EF21BF" w:rsidP="00AD4F20">
            <w:pPr>
              <w:pStyle w:val="ListParagraph"/>
              <w:numPr>
                <w:ilvl w:val="0"/>
                <w:numId w:val="66"/>
              </w:numPr>
              <w:rPr>
                <w:rFonts w:asciiTheme="minorBidi" w:hAnsiTheme="minorBidi"/>
                <w:sz w:val="24"/>
                <w:szCs w:val="24"/>
                <w:lang w:bidi="ar-EG"/>
              </w:rPr>
            </w:pPr>
            <w:r w:rsidRPr="00621C48">
              <w:rPr>
                <w:rFonts w:asciiTheme="minorBidi" w:hAnsiTheme="minorBidi"/>
                <w:sz w:val="24"/>
                <w:szCs w:val="24"/>
                <w:rtl/>
                <w:lang w:bidi="ar-EG"/>
              </w:rPr>
              <w:t>شهرية</w:t>
            </w:r>
          </w:p>
          <w:p w14:paraId="773879BB" w14:textId="77777777" w:rsidR="00EF21BF" w:rsidRPr="00621C48" w:rsidRDefault="00EF21BF" w:rsidP="00AD4F20">
            <w:pPr>
              <w:pStyle w:val="ListParagraph"/>
              <w:numPr>
                <w:ilvl w:val="0"/>
                <w:numId w:val="66"/>
              </w:numPr>
              <w:rPr>
                <w:rFonts w:asciiTheme="minorBidi" w:hAnsiTheme="minorBidi"/>
                <w:sz w:val="24"/>
                <w:szCs w:val="24"/>
                <w:lang w:bidi="ar-EG"/>
              </w:rPr>
            </w:pPr>
            <w:r w:rsidRPr="00621C48">
              <w:rPr>
                <w:rFonts w:asciiTheme="minorBidi" w:hAnsiTheme="minorBidi"/>
                <w:sz w:val="24"/>
                <w:szCs w:val="24"/>
                <w:rtl/>
                <w:lang w:bidi="ar-EG"/>
              </w:rPr>
              <w:t>سنوية</w:t>
            </w:r>
          </w:p>
          <w:p w14:paraId="4CA2EAE0" w14:textId="77777777" w:rsidR="00EF21BF" w:rsidRPr="00621C48" w:rsidRDefault="00EF21BF" w:rsidP="00AD4F20">
            <w:pPr>
              <w:pStyle w:val="ListParagraph"/>
              <w:numPr>
                <w:ilvl w:val="0"/>
                <w:numId w:val="66"/>
              </w:numPr>
              <w:rPr>
                <w:rFonts w:asciiTheme="minorBidi" w:hAnsiTheme="minorBidi"/>
                <w:sz w:val="24"/>
                <w:szCs w:val="24"/>
                <w:lang w:bidi="ar-EG"/>
              </w:rPr>
            </w:pPr>
            <w:r w:rsidRPr="00621C48">
              <w:rPr>
                <w:rFonts w:asciiTheme="minorBidi" w:hAnsiTheme="minorBidi"/>
                <w:sz w:val="24"/>
                <w:szCs w:val="24"/>
                <w:rtl/>
                <w:lang w:bidi="ar-EG"/>
              </w:rPr>
              <w:t>موسمية</w:t>
            </w:r>
          </w:p>
          <w:p w14:paraId="21197B9A" w14:textId="77777777" w:rsidR="00EF21BF" w:rsidRPr="00621C48" w:rsidRDefault="00EF21BF" w:rsidP="00AD4F20">
            <w:pPr>
              <w:pStyle w:val="ListParagraph"/>
              <w:numPr>
                <w:ilvl w:val="0"/>
                <w:numId w:val="66"/>
              </w:numPr>
              <w:rPr>
                <w:rFonts w:asciiTheme="minorBidi" w:hAnsiTheme="minorBidi"/>
                <w:sz w:val="24"/>
                <w:szCs w:val="24"/>
                <w:lang w:bidi="ar-EG"/>
              </w:rPr>
            </w:pPr>
            <w:r w:rsidRPr="00621C48">
              <w:rPr>
                <w:rFonts w:asciiTheme="minorBidi" w:hAnsiTheme="minorBidi"/>
                <w:sz w:val="24"/>
                <w:szCs w:val="24"/>
                <w:rtl/>
                <w:lang w:bidi="ar-EG"/>
              </w:rPr>
              <w:t>غير منتظمة</w:t>
            </w:r>
          </w:p>
        </w:tc>
      </w:tr>
      <w:tr w:rsidR="00EF21BF" w:rsidRPr="00621C48" w14:paraId="1FFBCD28" w14:textId="77777777" w:rsidTr="00AD4F20">
        <w:trPr>
          <w:trHeight w:val="1008"/>
        </w:trPr>
        <w:tc>
          <w:tcPr>
            <w:tcW w:w="433" w:type="pct"/>
            <w:vAlign w:val="center"/>
          </w:tcPr>
          <w:p w14:paraId="5C455310" w14:textId="77777777" w:rsidR="00EF21BF" w:rsidRPr="00621C48" w:rsidRDefault="00EF21BF" w:rsidP="00AD4F20">
            <w:pPr>
              <w:jc w:val="center"/>
              <w:rPr>
                <w:rFonts w:asciiTheme="minorBidi" w:hAnsiTheme="minorBidi"/>
                <w:b/>
                <w:bCs/>
                <w:sz w:val="24"/>
                <w:szCs w:val="24"/>
                <w:rtl/>
                <w:lang w:bidi="ar-EG"/>
              </w:rPr>
            </w:pPr>
            <w:r w:rsidRPr="00621C48">
              <w:rPr>
                <w:rFonts w:asciiTheme="minorBidi" w:hAnsiTheme="minorBidi"/>
                <w:b/>
                <w:bCs/>
                <w:sz w:val="24"/>
                <w:szCs w:val="24"/>
                <w:rtl/>
                <w:lang w:bidi="ar-EG"/>
              </w:rPr>
              <w:t>1009</w:t>
            </w:r>
          </w:p>
        </w:tc>
        <w:tc>
          <w:tcPr>
            <w:tcW w:w="2361" w:type="pct"/>
            <w:vAlign w:val="center"/>
          </w:tcPr>
          <w:p w14:paraId="6A907C9A" w14:textId="77777777"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 xml:space="preserve">هل المساعدات </w:t>
            </w:r>
            <w:proofErr w:type="spellStart"/>
            <w:r w:rsidRPr="00621C48">
              <w:rPr>
                <w:rFonts w:asciiTheme="minorBidi" w:hAnsiTheme="minorBidi"/>
                <w:sz w:val="24"/>
                <w:szCs w:val="24"/>
                <w:rtl/>
                <w:lang w:bidi="ar-EG"/>
              </w:rPr>
              <w:t>دى</w:t>
            </w:r>
            <w:proofErr w:type="spellEnd"/>
            <w:r w:rsidRPr="00621C48">
              <w:rPr>
                <w:rFonts w:asciiTheme="minorBidi" w:hAnsiTheme="minorBidi"/>
                <w:sz w:val="24"/>
                <w:szCs w:val="24"/>
                <w:rtl/>
                <w:lang w:bidi="ar-EG"/>
              </w:rPr>
              <w:t xml:space="preserve"> نقدية ولا عينية ولا رعاية صحية مجانية؟</w:t>
            </w:r>
          </w:p>
        </w:tc>
        <w:tc>
          <w:tcPr>
            <w:tcW w:w="2206" w:type="pct"/>
            <w:vAlign w:val="center"/>
          </w:tcPr>
          <w:p w14:paraId="44092073" w14:textId="77777777" w:rsidR="00EF21BF" w:rsidRPr="00621C48" w:rsidRDefault="00EF21BF" w:rsidP="00AD4F20">
            <w:pPr>
              <w:pStyle w:val="ListParagraph"/>
              <w:numPr>
                <w:ilvl w:val="0"/>
                <w:numId w:val="64"/>
              </w:numPr>
              <w:rPr>
                <w:rFonts w:asciiTheme="minorBidi" w:hAnsiTheme="minorBidi"/>
                <w:sz w:val="24"/>
                <w:szCs w:val="24"/>
                <w:lang w:bidi="ar-EG"/>
              </w:rPr>
            </w:pPr>
            <w:r w:rsidRPr="00621C48">
              <w:rPr>
                <w:rFonts w:asciiTheme="minorBidi" w:hAnsiTheme="minorBidi"/>
                <w:sz w:val="24"/>
                <w:szCs w:val="24"/>
                <w:rtl/>
                <w:lang w:bidi="ar-EG"/>
              </w:rPr>
              <w:t>نقدية</w:t>
            </w:r>
          </w:p>
          <w:p w14:paraId="2D2EA2F6" w14:textId="5413D0B5" w:rsidR="00EF21BF" w:rsidRPr="00621C48" w:rsidRDefault="00EF21BF" w:rsidP="00AD4F20">
            <w:pPr>
              <w:pStyle w:val="ListParagraph"/>
              <w:numPr>
                <w:ilvl w:val="0"/>
                <w:numId w:val="64"/>
              </w:numPr>
              <w:rPr>
                <w:rFonts w:asciiTheme="minorBidi" w:hAnsiTheme="minorBidi"/>
                <w:sz w:val="24"/>
                <w:szCs w:val="24"/>
                <w:lang w:bidi="ar-EG"/>
              </w:rPr>
            </w:pPr>
            <w:r w:rsidRPr="00621C48">
              <w:rPr>
                <w:rFonts w:asciiTheme="minorBidi" w:hAnsiTheme="minorBidi"/>
                <w:sz w:val="24"/>
                <w:szCs w:val="24"/>
                <w:rtl/>
                <w:lang w:bidi="ar-EG"/>
              </w:rPr>
              <w:t>عينية</w:t>
            </w:r>
          </w:p>
          <w:p w14:paraId="712E8045" w14:textId="173A8F11" w:rsidR="00EF21BF" w:rsidRPr="00621C48" w:rsidRDefault="00EF21BF" w:rsidP="00AD4F20">
            <w:pPr>
              <w:pStyle w:val="ListParagraph"/>
              <w:numPr>
                <w:ilvl w:val="0"/>
                <w:numId w:val="64"/>
              </w:numPr>
              <w:rPr>
                <w:rFonts w:asciiTheme="minorBidi" w:hAnsiTheme="minorBidi"/>
                <w:sz w:val="24"/>
                <w:szCs w:val="24"/>
                <w:lang w:bidi="ar-EG"/>
              </w:rPr>
            </w:pPr>
            <w:r w:rsidRPr="00621C48">
              <w:rPr>
                <w:rFonts w:asciiTheme="minorBidi" w:hAnsiTheme="minorBidi"/>
                <w:sz w:val="24"/>
                <w:szCs w:val="24"/>
                <w:rtl/>
                <w:lang w:bidi="ar-EG"/>
              </w:rPr>
              <w:t>رعاية صحية</w:t>
            </w:r>
          </w:p>
        </w:tc>
      </w:tr>
      <w:tr w:rsidR="00EF21BF" w:rsidRPr="00621C48" w14:paraId="7BB5952F" w14:textId="77777777" w:rsidTr="00AD4F20">
        <w:trPr>
          <w:trHeight w:val="1008"/>
        </w:trPr>
        <w:tc>
          <w:tcPr>
            <w:tcW w:w="433" w:type="pct"/>
            <w:shd w:val="clear" w:color="auto" w:fill="FFFFFF" w:themeFill="background1"/>
            <w:vAlign w:val="center"/>
          </w:tcPr>
          <w:p w14:paraId="19FA3533" w14:textId="212E7ADB" w:rsidR="00EF21BF" w:rsidRPr="00621C48" w:rsidRDefault="0010553B" w:rsidP="00AD4F20">
            <w:pPr>
              <w:jc w:val="center"/>
              <w:rPr>
                <w:rFonts w:asciiTheme="minorBidi" w:hAnsiTheme="minorBidi"/>
                <w:b/>
                <w:bCs/>
                <w:sz w:val="24"/>
                <w:szCs w:val="24"/>
                <w:lang w:bidi="ar-EG"/>
              </w:rPr>
            </w:pPr>
            <w:r>
              <w:rPr>
                <w:rFonts w:asciiTheme="minorBidi" w:hAnsiTheme="minorBidi" w:hint="cs"/>
                <w:b/>
                <w:bCs/>
                <w:sz w:val="24"/>
                <w:szCs w:val="24"/>
                <w:rtl/>
                <w:lang w:bidi="ar-EG"/>
              </w:rPr>
              <w:t>1010</w:t>
            </w:r>
          </w:p>
        </w:tc>
        <w:tc>
          <w:tcPr>
            <w:tcW w:w="2361" w:type="pct"/>
            <w:vAlign w:val="center"/>
          </w:tcPr>
          <w:p w14:paraId="2ED7ABD0" w14:textId="77777777" w:rsidR="00EF21BF" w:rsidRPr="00621C48" w:rsidRDefault="00EF21BF" w:rsidP="00AD4F20">
            <w:pPr>
              <w:jc w:val="center"/>
              <w:rPr>
                <w:rFonts w:asciiTheme="minorBidi" w:hAnsiTheme="minorBidi"/>
                <w:sz w:val="24"/>
                <w:szCs w:val="24"/>
                <w:rtl/>
                <w:lang w:bidi="ar-EG"/>
              </w:rPr>
            </w:pPr>
            <w:r w:rsidRPr="00621C48">
              <w:rPr>
                <w:rFonts w:asciiTheme="minorBidi" w:hAnsiTheme="minorBidi"/>
                <w:sz w:val="24"/>
                <w:szCs w:val="24"/>
                <w:rtl/>
                <w:lang w:bidi="ar-EG"/>
              </w:rPr>
              <w:t xml:space="preserve">ايه أهم مشكلة انت </w:t>
            </w:r>
            <w:proofErr w:type="spellStart"/>
            <w:r w:rsidRPr="00621C48">
              <w:rPr>
                <w:rFonts w:asciiTheme="minorBidi" w:hAnsiTheme="minorBidi"/>
                <w:sz w:val="24"/>
                <w:szCs w:val="24"/>
                <w:rtl/>
                <w:lang w:bidi="ar-EG"/>
              </w:rPr>
              <w:t>شايف</w:t>
            </w:r>
            <w:proofErr w:type="spellEnd"/>
            <w:r w:rsidRPr="00621C48">
              <w:rPr>
                <w:rFonts w:asciiTheme="minorBidi" w:hAnsiTheme="minorBidi"/>
                <w:sz w:val="24"/>
                <w:szCs w:val="24"/>
                <w:rtl/>
                <w:lang w:bidi="ar-EG"/>
              </w:rPr>
              <w:t xml:space="preserve"> إن قريتك </w:t>
            </w:r>
            <w:proofErr w:type="spellStart"/>
            <w:r w:rsidRPr="00621C48">
              <w:rPr>
                <w:rFonts w:asciiTheme="minorBidi" w:hAnsiTheme="minorBidi"/>
                <w:sz w:val="24"/>
                <w:szCs w:val="24"/>
                <w:rtl/>
                <w:lang w:bidi="ar-EG"/>
              </w:rPr>
              <w:t>بتعانى</w:t>
            </w:r>
            <w:proofErr w:type="spellEnd"/>
            <w:r w:rsidRPr="00621C48">
              <w:rPr>
                <w:rFonts w:asciiTheme="minorBidi" w:hAnsiTheme="minorBidi"/>
                <w:sz w:val="24"/>
                <w:szCs w:val="24"/>
                <w:rtl/>
                <w:lang w:bidi="ar-EG"/>
              </w:rPr>
              <w:t xml:space="preserve"> منها؟</w:t>
            </w:r>
          </w:p>
        </w:tc>
        <w:tc>
          <w:tcPr>
            <w:tcW w:w="2206" w:type="pct"/>
            <w:vAlign w:val="center"/>
          </w:tcPr>
          <w:p w14:paraId="22E70C94" w14:textId="77777777" w:rsidR="00EF21BF" w:rsidRPr="00621C48" w:rsidRDefault="00EF21BF" w:rsidP="00AD4F20">
            <w:pPr>
              <w:pStyle w:val="ListParagraph"/>
              <w:numPr>
                <w:ilvl w:val="0"/>
                <w:numId w:val="67"/>
              </w:numPr>
              <w:rPr>
                <w:rFonts w:asciiTheme="minorBidi" w:hAnsiTheme="minorBidi"/>
                <w:sz w:val="24"/>
                <w:szCs w:val="24"/>
                <w:lang w:bidi="ar-EG"/>
              </w:rPr>
            </w:pPr>
            <w:r w:rsidRPr="00621C48">
              <w:rPr>
                <w:rFonts w:asciiTheme="minorBidi" w:hAnsiTheme="minorBidi"/>
                <w:sz w:val="24"/>
                <w:szCs w:val="24"/>
                <w:rtl/>
                <w:lang w:bidi="ar-EG"/>
              </w:rPr>
              <w:t>البطالة</w:t>
            </w:r>
          </w:p>
          <w:p w14:paraId="14DA3E38" w14:textId="77777777" w:rsidR="00EF21BF" w:rsidRPr="00621C48" w:rsidRDefault="00EF21BF" w:rsidP="00AD4F20">
            <w:pPr>
              <w:pStyle w:val="ListParagraph"/>
              <w:numPr>
                <w:ilvl w:val="0"/>
                <w:numId w:val="67"/>
              </w:numPr>
              <w:rPr>
                <w:rFonts w:asciiTheme="minorBidi" w:hAnsiTheme="minorBidi"/>
                <w:sz w:val="24"/>
                <w:szCs w:val="24"/>
                <w:lang w:bidi="ar-EG"/>
              </w:rPr>
            </w:pPr>
            <w:r w:rsidRPr="00621C48">
              <w:rPr>
                <w:rFonts w:asciiTheme="minorBidi" w:hAnsiTheme="minorBidi"/>
                <w:sz w:val="24"/>
                <w:szCs w:val="24"/>
                <w:rtl/>
                <w:lang w:bidi="ar-EG"/>
              </w:rPr>
              <w:t>نقص الخدمات بالقرية</w:t>
            </w:r>
          </w:p>
          <w:p w14:paraId="1391A384" w14:textId="77777777" w:rsidR="00EF21BF" w:rsidRPr="00621C48" w:rsidRDefault="00EF21BF" w:rsidP="00AD4F20">
            <w:pPr>
              <w:pStyle w:val="ListParagraph"/>
              <w:numPr>
                <w:ilvl w:val="0"/>
                <w:numId w:val="67"/>
              </w:numPr>
              <w:rPr>
                <w:rFonts w:asciiTheme="minorBidi" w:hAnsiTheme="minorBidi"/>
                <w:sz w:val="24"/>
                <w:szCs w:val="24"/>
                <w:lang w:bidi="ar-EG"/>
              </w:rPr>
            </w:pPr>
            <w:r w:rsidRPr="00621C48">
              <w:rPr>
                <w:rFonts w:asciiTheme="minorBidi" w:hAnsiTheme="minorBidi"/>
                <w:sz w:val="24"/>
                <w:szCs w:val="24"/>
                <w:rtl/>
                <w:lang w:bidi="ar-EG"/>
              </w:rPr>
              <w:t>الفقر</w:t>
            </w:r>
          </w:p>
          <w:p w14:paraId="553AC922" w14:textId="1049F94F" w:rsidR="00EF21BF" w:rsidRPr="00621C48" w:rsidRDefault="00EF21BF" w:rsidP="00AD4F20">
            <w:pPr>
              <w:pStyle w:val="ListParagraph"/>
              <w:numPr>
                <w:ilvl w:val="0"/>
                <w:numId w:val="67"/>
              </w:numPr>
              <w:rPr>
                <w:rFonts w:asciiTheme="minorBidi" w:hAnsiTheme="minorBidi"/>
                <w:sz w:val="24"/>
                <w:szCs w:val="24"/>
                <w:lang w:bidi="ar-EG"/>
              </w:rPr>
            </w:pPr>
            <w:r w:rsidRPr="00621C48">
              <w:rPr>
                <w:rFonts w:asciiTheme="minorBidi" w:hAnsiTheme="minorBidi"/>
                <w:sz w:val="24"/>
                <w:szCs w:val="24"/>
                <w:rtl/>
                <w:lang w:bidi="ar-EG"/>
              </w:rPr>
              <w:t xml:space="preserve">عدم </w:t>
            </w:r>
            <w:r w:rsidR="00AD4F20" w:rsidRPr="00621C48">
              <w:rPr>
                <w:rFonts w:asciiTheme="minorBidi" w:hAnsiTheme="minorBidi" w:hint="cs"/>
                <w:sz w:val="24"/>
                <w:szCs w:val="24"/>
                <w:rtl/>
                <w:lang w:bidi="ar-EG"/>
              </w:rPr>
              <w:t>اهتمام</w:t>
            </w:r>
            <w:r w:rsidRPr="00621C48">
              <w:rPr>
                <w:rFonts w:asciiTheme="minorBidi" w:hAnsiTheme="minorBidi"/>
                <w:sz w:val="24"/>
                <w:szCs w:val="24"/>
                <w:rtl/>
                <w:lang w:bidi="ar-EG"/>
              </w:rPr>
              <w:t xml:space="preserve"> الحكومة بالقرى الفقيرة</w:t>
            </w:r>
          </w:p>
          <w:p w14:paraId="4B42F072" w14:textId="77777777" w:rsidR="00EF21BF" w:rsidRPr="00621C48" w:rsidRDefault="00EF21BF" w:rsidP="00AD4F20">
            <w:pPr>
              <w:pStyle w:val="ListParagraph"/>
              <w:numPr>
                <w:ilvl w:val="0"/>
                <w:numId w:val="67"/>
              </w:numPr>
              <w:rPr>
                <w:rFonts w:asciiTheme="minorBidi" w:hAnsiTheme="minorBidi"/>
                <w:sz w:val="24"/>
                <w:szCs w:val="24"/>
                <w:lang w:bidi="ar-EG"/>
              </w:rPr>
            </w:pPr>
            <w:r w:rsidRPr="00621C48">
              <w:rPr>
                <w:rFonts w:asciiTheme="minorBidi" w:hAnsiTheme="minorBidi"/>
                <w:sz w:val="24"/>
                <w:szCs w:val="24"/>
                <w:rtl/>
                <w:lang w:bidi="ar-EG"/>
              </w:rPr>
              <w:t>الامية</w:t>
            </w:r>
          </w:p>
          <w:p w14:paraId="620F301C" w14:textId="77777777" w:rsidR="00EF21BF" w:rsidRPr="00621C48" w:rsidRDefault="00EF21BF" w:rsidP="00AD4F20">
            <w:pPr>
              <w:pStyle w:val="ListParagraph"/>
              <w:numPr>
                <w:ilvl w:val="0"/>
                <w:numId w:val="67"/>
              </w:numPr>
              <w:rPr>
                <w:rFonts w:asciiTheme="minorBidi" w:hAnsiTheme="minorBidi"/>
                <w:sz w:val="24"/>
                <w:szCs w:val="24"/>
                <w:rtl/>
                <w:lang w:bidi="ar-EG"/>
              </w:rPr>
            </w:pPr>
            <w:r w:rsidRPr="00621C48">
              <w:rPr>
                <w:rFonts w:asciiTheme="minorBidi" w:hAnsiTheme="minorBidi"/>
                <w:sz w:val="24"/>
                <w:szCs w:val="24"/>
                <w:rtl/>
                <w:lang w:bidi="ar-EG"/>
              </w:rPr>
              <w:t>أخرى</w:t>
            </w:r>
          </w:p>
        </w:tc>
      </w:tr>
    </w:tbl>
    <w:p w14:paraId="098A84BE" w14:textId="4C83F08A"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EF21BF">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573B2" w14:textId="77777777" w:rsidR="00150E1F" w:rsidRDefault="00150E1F" w:rsidP="007D2A2C">
      <w:pPr>
        <w:spacing w:after="0"/>
      </w:pPr>
      <w:r>
        <w:separator/>
      </w:r>
    </w:p>
  </w:endnote>
  <w:endnote w:type="continuationSeparator" w:id="0">
    <w:p w14:paraId="67627F05" w14:textId="77777777" w:rsidR="00150E1F" w:rsidRDefault="00150E1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1C4E969C" w:rsidR="00C43D47" w:rsidRPr="004C74E8" w:rsidRDefault="00C43D47">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0A203C">
          <w:rPr>
            <w:rFonts w:ascii="Simplified Arabic" w:hAnsi="Simplified Arabic" w:cs="Simplified Arabic"/>
            <w:noProof/>
            <w:rtl/>
          </w:rPr>
          <w:t>19</w:t>
        </w:r>
        <w:r w:rsidRPr="004C74E8">
          <w:rPr>
            <w:rFonts w:ascii="Simplified Arabic" w:hAnsi="Simplified Arabic" w:cs="Simplified Arabic"/>
            <w:noProof/>
          </w:rPr>
          <w:fldChar w:fldCharType="end"/>
        </w:r>
      </w:p>
    </w:sdtContent>
  </w:sdt>
  <w:p w14:paraId="1A227CD4" w14:textId="77777777" w:rsidR="00C43D47" w:rsidRPr="00086687" w:rsidRDefault="00C43D47" w:rsidP="00086687">
    <w:pPr>
      <w:pStyle w:val="Footer"/>
      <w:tabs>
        <w:tab w:val="left" w:pos="5191"/>
      </w:tabs>
      <w:rPr>
        <w:lang w:bidi="ar-E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36584798"/>
      <w:docPartObj>
        <w:docPartGallery w:val="Page Numbers (Bottom of Page)"/>
        <w:docPartUnique/>
      </w:docPartObj>
    </w:sdtPr>
    <w:sdtEndPr>
      <w:rPr>
        <w:noProof/>
      </w:rPr>
    </w:sdtEndPr>
    <w:sdtContent>
      <w:p w14:paraId="6B0709EA" w14:textId="4D4FA7C8" w:rsidR="00C43D47" w:rsidRDefault="00C43D47">
        <w:pPr>
          <w:pStyle w:val="Footer"/>
          <w:jc w:val="center"/>
        </w:pPr>
        <w:r>
          <w:fldChar w:fldCharType="begin"/>
        </w:r>
        <w:r>
          <w:instrText xml:space="preserve"> PAGE   \* MERGEFORMAT </w:instrText>
        </w:r>
        <w:r>
          <w:fldChar w:fldCharType="separate"/>
        </w:r>
        <w:r w:rsidR="000A203C">
          <w:rPr>
            <w:noProof/>
            <w:rtl/>
          </w:rPr>
          <w:t>46</w:t>
        </w:r>
        <w:r>
          <w:rPr>
            <w:noProof/>
          </w:rPr>
          <w:fldChar w:fldCharType="end"/>
        </w:r>
      </w:p>
    </w:sdtContent>
  </w:sdt>
  <w:p w14:paraId="08143791" w14:textId="77777777" w:rsidR="00C43D47" w:rsidRDefault="00C43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696F2" w14:textId="77777777" w:rsidR="00150E1F" w:rsidRDefault="00150E1F" w:rsidP="007D2A2C">
      <w:pPr>
        <w:spacing w:after="0"/>
      </w:pPr>
      <w:r>
        <w:separator/>
      </w:r>
    </w:p>
  </w:footnote>
  <w:footnote w:type="continuationSeparator" w:id="0">
    <w:p w14:paraId="6A1D0AC5" w14:textId="77777777" w:rsidR="00150E1F" w:rsidRDefault="00150E1F" w:rsidP="007D2A2C">
      <w:pPr>
        <w:spacing w:after="0"/>
      </w:pPr>
      <w:r>
        <w:continuationSeparator/>
      </w:r>
    </w:p>
  </w:footnote>
  <w:footnote w:id="1">
    <w:p w14:paraId="5AB07B9C" w14:textId="77777777" w:rsidR="00C43D47" w:rsidRDefault="00C43D47" w:rsidP="00051AD7">
      <w:pPr>
        <w:pStyle w:val="FootnoteText"/>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43D47" w:rsidRDefault="00C43D47"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06DA00AA">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3B9992"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2336"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C43D47" w:rsidRPr="000C0218" w:rsidRDefault="00C43D47"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60" style="position:absolute;left:0;text-align:left;margin-left:0;margin-top:0;width:468.5pt;height:21.3pt;z-index:-251654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C43D47" w:rsidRPr="000C0218" w:rsidRDefault="00C43D47"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E2D"/>
    <w:multiLevelType w:val="hybridMultilevel"/>
    <w:tmpl w:val="D5363408"/>
    <w:lvl w:ilvl="0" w:tplc="1916CD7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58B6311"/>
    <w:multiLevelType w:val="hybridMultilevel"/>
    <w:tmpl w:val="B0BEF176"/>
    <w:lvl w:ilvl="0" w:tplc="620267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7108B"/>
    <w:multiLevelType w:val="hybridMultilevel"/>
    <w:tmpl w:val="9B1AAE0C"/>
    <w:lvl w:ilvl="0" w:tplc="A0DEF51A">
      <w:start w:val="1"/>
      <w:numFmt w:val="decimal"/>
      <w:lvlText w:val="(%1)"/>
      <w:lvlJc w:val="left"/>
      <w:pPr>
        <w:ind w:left="36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D0656"/>
    <w:multiLevelType w:val="hybridMultilevel"/>
    <w:tmpl w:val="3EB4F964"/>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B574B96"/>
    <w:multiLevelType w:val="hybridMultilevel"/>
    <w:tmpl w:val="EA2C1F2A"/>
    <w:lvl w:ilvl="0" w:tplc="824C10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015239"/>
    <w:multiLevelType w:val="hybridMultilevel"/>
    <w:tmpl w:val="3188A39C"/>
    <w:lvl w:ilvl="0" w:tplc="D3947B18">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40442"/>
    <w:multiLevelType w:val="hybridMultilevel"/>
    <w:tmpl w:val="F498FB5A"/>
    <w:lvl w:ilvl="0" w:tplc="42C4CD9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33D51"/>
    <w:multiLevelType w:val="hybridMultilevel"/>
    <w:tmpl w:val="7A487C9E"/>
    <w:lvl w:ilvl="0" w:tplc="D6E22A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516D44"/>
    <w:multiLevelType w:val="hybridMultilevel"/>
    <w:tmpl w:val="51302DE0"/>
    <w:lvl w:ilvl="0" w:tplc="D8D4F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1760C"/>
    <w:multiLevelType w:val="hybridMultilevel"/>
    <w:tmpl w:val="FA8A4B6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D326D0"/>
    <w:multiLevelType w:val="hybridMultilevel"/>
    <w:tmpl w:val="4A26F234"/>
    <w:lvl w:ilvl="0" w:tplc="F9EC7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470C4"/>
    <w:multiLevelType w:val="hybridMultilevel"/>
    <w:tmpl w:val="B554EC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426BA"/>
    <w:multiLevelType w:val="hybridMultilevel"/>
    <w:tmpl w:val="E6F847CA"/>
    <w:lvl w:ilvl="0" w:tplc="F4725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644E3"/>
    <w:multiLevelType w:val="hybridMultilevel"/>
    <w:tmpl w:val="F1F02DB4"/>
    <w:lvl w:ilvl="0" w:tplc="6862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06CEB"/>
    <w:multiLevelType w:val="hybridMultilevel"/>
    <w:tmpl w:val="F9E2DB38"/>
    <w:lvl w:ilvl="0" w:tplc="A0DEF51A">
      <w:start w:val="1"/>
      <w:numFmt w:val="decimal"/>
      <w:lvlText w:val="(%1)"/>
      <w:lvlJc w:val="left"/>
      <w:pPr>
        <w:ind w:left="450" w:hanging="360"/>
      </w:pPr>
      <w:rPr>
        <w:rFonts w:asciiTheme="minorHAnsi" w:eastAsiaTheme="minorHAnsi" w:hAnsiTheme="minorHAnsi" w:cstheme="minorBid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281444DF"/>
    <w:multiLevelType w:val="hybridMultilevel"/>
    <w:tmpl w:val="3DD8D1A6"/>
    <w:lvl w:ilvl="0" w:tplc="96A25A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0D1A2F"/>
    <w:multiLevelType w:val="hybridMultilevel"/>
    <w:tmpl w:val="71ECD8C4"/>
    <w:lvl w:ilvl="0" w:tplc="62026764">
      <w:start w:val="1"/>
      <w:numFmt w:val="decimal"/>
      <w:lvlText w:val="(%1)"/>
      <w:lvlJc w:val="left"/>
      <w:pPr>
        <w:ind w:left="720" w:hanging="72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450BD1"/>
    <w:multiLevelType w:val="hybridMultilevel"/>
    <w:tmpl w:val="A9465AC6"/>
    <w:lvl w:ilvl="0" w:tplc="739806F2">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339921BA"/>
    <w:multiLevelType w:val="hybridMultilevel"/>
    <w:tmpl w:val="A008BAE0"/>
    <w:lvl w:ilvl="0" w:tplc="D3947B18">
      <w:start w:val="1"/>
      <w:numFmt w:val="bullet"/>
      <w:lvlText w:val=""/>
      <w:lvlJc w:val="left"/>
      <w:pPr>
        <w:ind w:left="720" w:hanging="360"/>
      </w:pPr>
      <w:rPr>
        <w:rFonts w:ascii="Wingdings" w:hAnsi="Wingdings"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03893"/>
    <w:multiLevelType w:val="hybridMultilevel"/>
    <w:tmpl w:val="69B47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014DA"/>
    <w:multiLevelType w:val="hybridMultilevel"/>
    <w:tmpl w:val="58FE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5F1948"/>
    <w:multiLevelType w:val="hybridMultilevel"/>
    <w:tmpl w:val="3EB4F964"/>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B1835EA"/>
    <w:multiLevelType w:val="hybridMultilevel"/>
    <w:tmpl w:val="FEBE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44672C"/>
    <w:multiLevelType w:val="hybridMultilevel"/>
    <w:tmpl w:val="3EB4F964"/>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3F3D444F"/>
    <w:multiLevelType w:val="hybridMultilevel"/>
    <w:tmpl w:val="B3B2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C769FF"/>
    <w:multiLevelType w:val="hybridMultilevel"/>
    <w:tmpl w:val="5C72F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214DF"/>
    <w:multiLevelType w:val="hybridMultilevel"/>
    <w:tmpl w:val="457875C0"/>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408F5E33"/>
    <w:multiLevelType w:val="hybridMultilevel"/>
    <w:tmpl w:val="361A0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007FE8"/>
    <w:multiLevelType w:val="hybridMultilevel"/>
    <w:tmpl w:val="29E8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6900DC"/>
    <w:multiLevelType w:val="hybridMultilevel"/>
    <w:tmpl w:val="63F87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7001BA"/>
    <w:multiLevelType w:val="hybridMultilevel"/>
    <w:tmpl w:val="622C9B34"/>
    <w:lvl w:ilvl="0" w:tplc="D8D4F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8E72F1"/>
    <w:multiLevelType w:val="hybridMultilevel"/>
    <w:tmpl w:val="DE6C846A"/>
    <w:lvl w:ilvl="0" w:tplc="4EAA63B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3" w15:restartNumberingAfterBreak="0">
    <w:nsid w:val="48C1694D"/>
    <w:multiLevelType w:val="hybridMultilevel"/>
    <w:tmpl w:val="FBB0299E"/>
    <w:lvl w:ilvl="0" w:tplc="31B67AA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4A25401D"/>
    <w:multiLevelType w:val="hybridMultilevel"/>
    <w:tmpl w:val="065AF6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D5008E"/>
    <w:multiLevelType w:val="hybridMultilevel"/>
    <w:tmpl w:val="398643B4"/>
    <w:lvl w:ilvl="0" w:tplc="FA60BBC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6" w15:restartNumberingAfterBreak="0">
    <w:nsid w:val="4B10574F"/>
    <w:multiLevelType w:val="hybridMultilevel"/>
    <w:tmpl w:val="3F2043B2"/>
    <w:lvl w:ilvl="0" w:tplc="620267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C3D0585"/>
    <w:multiLevelType w:val="hybridMultilevel"/>
    <w:tmpl w:val="3EB4F964"/>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4F8F7595"/>
    <w:multiLevelType w:val="hybridMultilevel"/>
    <w:tmpl w:val="594E7E30"/>
    <w:lvl w:ilvl="0" w:tplc="D8D4F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481229"/>
    <w:multiLevelType w:val="hybridMultilevel"/>
    <w:tmpl w:val="A80C53E2"/>
    <w:lvl w:ilvl="0" w:tplc="6862EB5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51433AA8"/>
    <w:multiLevelType w:val="hybridMultilevel"/>
    <w:tmpl w:val="174AE7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B13BF6"/>
    <w:multiLevelType w:val="hybridMultilevel"/>
    <w:tmpl w:val="3AB6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3C2FE7"/>
    <w:multiLevelType w:val="hybridMultilevel"/>
    <w:tmpl w:val="FCBC7658"/>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55BC5394"/>
    <w:multiLevelType w:val="hybridMultilevel"/>
    <w:tmpl w:val="18EEC7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ED1CEC"/>
    <w:multiLevelType w:val="hybridMultilevel"/>
    <w:tmpl w:val="953C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FE62D0"/>
    <w:multiLevelType w:val="hybridMultilevel"/>
    <w:tmpl w:val="4716951C"/>
    <w:lvl w:ilvl="0" w:tplc="5AC4A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776F13"/>
    <w:multiLevelType w:val="hybridMultilevel"/>
    <w:tmpl w:val="186E8C6A"/>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47" w15:restartNumberingAfterBreak="0">
    <w:nsid w:val="59D45960"/>
    <w:multiLevelType w:val="hybridMultilevel"/>
    <w:tmpl w:val="2A8A5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19462A"/>
    <w:multiLevelType w:val="hybridMultilevel"/>
    <w:tmpl w:val="42925674"/>
    <w:lvl w:ilvl="0" w:tplc="932A177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9" w15:restartNumberingAfterBreak="0">
    <w:nsid w:val="5CC11C2E"/>
    <w:multiLevelType w:val="hybridMultilevel"/>
    <w:tmpl w:val="B61A9D42"/>
    <w:lvl w:ilvl="0" w:tplc="31645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A568FF"/>
    <w:multiLevelType w:val="hybridMultilevel"/>
    <w:tmpl w:val="BE60F2B6"/>
    <w:lvl w:ilvl="0" w:tplc="F9EC78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21764DF"/>
    <w:multiLevelType w:val="hybridMultilevel"/>
    <w:tmpl w:val="138C2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2C162D3"/>
    <w:multiLevelType w:val="hybridMultilevel"/>
    <w:tmpl w:val="F4A879CC"/>
    <w:lvl w:ilvl="0" w:tplc="04090011">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123F4B"/>
    <w:multiLevelType w:val="hybridMultilevel"/>
    <w:tmpl w:val="97BA3C1A"/>
    <w:lvl w:ilvl="0" w:tplc="6862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303A9C"/>
    <w:multiLevelType w:val="hybridMultilevel"/>
    <w:tmpl w:val="031CA98E"/>
    <w:lvl w:ilvl="0" w:tplc="62026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AE1C4F"/>
    <w:multiLevelType w:val="hybridMultilevel"/>
    <w:tmpl w:val="AD8C41E8"/>
    <w:lvl w:ilvl="0" w:tplc="04090011">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6" w15:restartNumberingAfterBreak="0">
    <w:nsid w:val="66255438"/>
    <w:multiLevelType w:val="hybridMultilevel"/>
    <w:tmpl w:val="44944320"/>
    <w:lvl w:ilvl="0" w:tplc="04090001">
      <w:start w:val="1"/>
      <w:numFmt w:val="bullet"/>
      <w:lvlText w:val=""/>
      <w:lvlJc w:val="left"/>
      <w:pPr>
        <w:ind w:left="704" w:hanging="360"/>
      </w:pPr>
      <w:rPr>
        <w:rFonts w:ascii="Symbol" w:hAnsi="Symbol" w:hint="default"/>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57" w15:restartNumberingAfterBreak="0">
    <w:nsid w:val="66AA55F8"/>
    <w:multiLevelType w:val="hybridMultilevel"/>
    <w:tmpl w:val="A9465AC6"/>
    <w:lvl w:ilvl="0" w:tplc="739806F2">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8" w15:restartNumberingAfterBreak="0">
    <w:nsid w:val="66F1077A"/>
    <w:multiLevelType w:val="hybridMultilevel"/>
    <w:tmpl w:val="EDA4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A54500"/>
    <w:multiLevelType w:val="hybridMultilevel"/>
    <w:tmpl w:val="617C64EC"/>
    <w:lvl w:ilvl="0" w:tplc="0624DB5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D4D0227"/>
    <w:multiLevelType w:val="hybridMultilevel"/>
    <w:tmpl w:val="457875C0"/>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1" w15:restartNumberingAfterBreak="0">
    <w:nsid w:val="6D6343D1"/>
    <w:multiLevelType w:val="hybridMultilevel"/>
    <w:tmpl w:val="D10C5C18"/>
    <w:lvl w:ilvl="0" w:tplc="F9EC7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412D42"/>
    <w:multiLevelType w:val="hybridMultilevel"/>
    <w:tmpl w:val="E9085DBC"/>
    <w:lvl w:ilvl="0" w:tplc="48F8D802">
      <w:start w:val="1"/>
      <w:numFmt w:val="decimal"/>
      <w:lvlText w:val="%1."/>
      <w:lvlJc w:val="left"/>
      <w:pPr>
        <w:tabs>
          <w:tab w:val="num" w:pos="720"/>
        </w:tabs>
        <w:ind w:left="720" w:hanging="360"/>
      </w:pPr>
    </w:lvl>
    <w:lvl w:ilvl="1" w:tplc="41CCA832" w:tentative="1">
      <w:start w:val="1"/>
      <w:numFmt w:val="decimal"/>
      <w:lvlText w:val="%2."/>
      <w:lvlJc w:val="left"/>
      <w:pPr>
        <w:tabs>
          <w:tab w:val="num" w:pos="1440"/>
        </w:tabs>
        <w:ind w:left="1440" w:hanging="360"/>
      </w:pPr>
    </w:lvl>
    <w:lvl w:ilvl="2" w:tplc="02723390" w:tentative="1">
      <w:start w:val="1"/>
      <w:numFmt w:val="decimal"/>
      <w:lvlText w:val="%3."/>
      <w:lvlJc w:val="left"/>
      <w:pPr>
        <w:tabs>
          <w:tab w:val="num" w:pos="2160"/>
        </w:tabs>
        <w:ind w:left="2160" w:hanging="360"/>
      </w:pPr>
    </w:lvl>
    <w:lvl w:ilvl="3" w:tplc="918C3678" w:tentative="1">
      <w:start w:val="1"/>
      <w:numFmt w:val="decimal"/>
      <w:lvlText w:val="%4."/>
      <w:lvlJc w:val="left"/>
      <w:pPr>
        <w:tabs>
          <w:tab w:val="num" w:pos="2880"/>
        </w:tabs>
        <w:ind w:left="2880" w:hanging="360"/>
      </w:pPr>
    </w:lvl>
    <w:lvl w:ilvl="4" w:tplc="FD6CDBF0" w:tentative="1">
      <w:start w:val="1"/>
      <w:numFmt w:val="decimal"/>
      <w:lvlText w:val="%5."/>
      <w:lvlJc w:val="left"/>
      <w:pPr>
        <w:tabs>
          <w:tab w:val="num" w:pos="3600"/>
        </w:tabs>
        <w:ind w:left="3600" w:hanging="360"/>
      </w:pPr>
    </w:lvl>
    <w:lvl w:ilvl="5" w:tplc="0CFC5FD4" w:tentative="1">
      <w:start w:val="1"/>
      <w:numFmt w:val="decimal"/>
      <w:lvlText w:val="%6."/>
      <w:lvlJc w:val="left"/>
      <w:pPr>
        <w:tabs>
          <w:tab w:val="num" w:pos="4320"/>
        </w:tabs>
        <w:ind w:left="4320" w:hanging="360"/>
      </w:pPr>
    </w:lvl>
    <w:lvl w:ilvl="6" w:tplc="D0D8AD1C" w:tentative="1">
      <w:start w:val="1"/>
      <w:numFmt w:val="decimal"/>
      <w:lvlText w:val="%7."/>
      <w:lvlJc w:val="left"/>
      <w:pPr>
        <w:tabs>
          <w:tab w:val="num" w:pos="5040"/>
        </w:tabs>
        <w:ind w:left="5040" w:hanging="360"/>
      </w:pPr>
    </w:lvl>
    <w:lvl w:ilvl="7" w:tplc="BC28EA5E" w:tentative="1">
      <w:start w:val="1"/>
      <w:numFmt w:val="decimal"/>
      <w:lvlText w:val="%8."/>
      <w:lvlJc w:val="left"/>
      <w:pPr>
        <w:tabs>
          <w:tab w:val="num" w:pos="5760"/>
        </w:tabs>
        <w:ind w:left="5760" w:hanging="360"/>
      </w:pPr>
    </w:lvl>
    <w:lvl w:ilvl="8" w:tplc="BBDEB87A" w:tentative="1">
      <w:start w:val="1"/>
      <w:numFmt w:val="decimal"/>
      <w:lvlText w:val="%9."/>
      <w:lvlJc w:val="left"/>
      <w:pPr>
        <w:tabs>
          <w:tab w:val="num" w:pos="6480"/>
        </w:tabs>
        <w:ind w:left="6480" w:hanging="360"/>
      </w:pPr>
    </w:lvl>
  </w:abstractNum>
  <w:abstractNum w:abstractNumId="63" w15:restartNumberingAfterBreak="0">
    <w:nsid w:val="733E62DF"/>
    <w:multiLevelType w:val="hybridMultilevel"/>
    <w:tmpl w:val="B90A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C31E96"/>
    <w:multiLevelType w:val="hybridMultilevel"/>
    <w:tmpl w:val="2A86A94A"/>
    <w:lvl w:ilvl="0" w:tplc="6862EB5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5" w15:restartNumberingAfterBreak="0">
    <w:nsid w:val="77914F9D"/>
    <w:multiLevelType w:val="hybridMultilevel"/>
    <w:tmpl w:val="FCA8856A"/>
    <w:lvl w:ilvl="0" w:tplc="620267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B484EAF"/>
    <w:multiLevelType w:val="hybridMultilevel"/>
    <w:tmpl w:val="B61A9D42"/>
    <w:lvl w:ilvl="0" w:tplc="31645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260B7D"/>
    <w:multiLevelType w:val="hybridMultilevel"/>
    <w:tmpl w:val="E9085DBC"/>
    <w:lvl w:ilvl="0" w:tplc="48F8D802">
      <w:start w:val="1"/>
      <w:numFmt w:val="decimal"/>
      <w:lvlText w:val="%1."/>
      <w:lvlJc w:val="left"/>
      <w:pPr>
        <w:tabs>
          <w:tab w:val="num" w:pos="720"/>
        </w:tabs>
        <w:ind w:left="720" w:hanging="360"/>
      </w:pPr>
    </w:lvl>
    <w:lvl w:ilvl="1" w:tplc="41CCA832" w:tentative="1">
      <w:start w:val="1"/>
      <w:numFmt w:val="decimal"/>
      <w:lvlText w:val="%2."/>
      <w:lvlJc w:val="left"/>
      <w:pPr>
        <w:tabs>
          <w:tab w:val="num" w:pos="1440"/>
        </w:tabs>
        <w:ind w:left="1440" w:hanging="360"/>
      </w:pPr>
    </w:lvl>
    <w:lvl w:ilvl="2" w:tplc="02723390" w:tentative="1">
      <w:start w:val="1"/>
      <w:numFmt w:val="decimal"/>
      <w:lvlText w:val="%3."/>
      <w:lvlJc w:val="left"/>
      <w:pPr>
        <w:tabs>
          <w:tab w:val="num" w:pos="2160"/>
        </w:tabs>
        <w:ind w:left="2160" w:hanging="360"/>
      </w:pPr>
    </w:lvl>
    <w:lvl w:ilvl="3" w:tplc="918C3678" w:tentative="1">
      <w:start w:val="1"/>
      <w:numFmt w:val="decimal"/>
      <w:lvlText w:val="%4."/>
      <w:lvlJc w:val="left"/>
      <w:pPr>
        <w:tabs>
          <w:tab w:val="num" w:pos="2880"/>
        </w:tabs>
        <w:ind w:left="2880" w:hanging="360"/>
      </w:pPr>
    </w:lvl>
    <w:lvl w:ilvl="4" w:tplc="FD6CDBF0" w:tentative="1">
      <w:start w:val="1"/>
      <w:numFmt w:val="decimal"/>
      <w:lvlText w:val="%5."/>
      <w:lvlJc w:val="left"/>
      <w:pPr>
        <w:tabs>
          <w:tab w:val="num" w:pos="3600"/>
        </w:tabs>
        <w:ind w:left="3600" w:hanging="360"/>
      </w:pPr>
    </w:lvl>
    <w:lvl w:ilvl="5" w:tplc="0CFC5FD4" w:tentative="1">
      <w:start w:val="1"/>
      <w:numFmt w:val="decimal"/>
      <w:lvlText w:val="%6."/>
      <w:lvlJc w:val="left"/>
      <w:pPr>
        <w:tabs>
          <w:tab w:val="num" w:pos="4320"/>
        </w:tabs>
        <w:ind w:left="4320" w:hanging="360"/>
      </w:pPr>
    </w:lvl>
    <w:lvl w:ilvl="6" w:tplc="D0D8AD1C" w:tentative="1">
      <w:start w:val="1"/>
      <w:numFmt w:val="decimal"/>
      <w:lvlText w:val="%7."/>
      <w:lvlJc w:val="left"/>
      <w:pPr>
        <w:tabs>
          <w:tab w:val="num" w:pos="5040"/>
        </w:tabs>
        <w:ind w:left="5040" w:hanging="360"/>
      </w:pPr>
    </w:lvl>
    <w:lvl w:ilvl="7" w:tplc="BC28EA5E" w:tentative="1">
      <w:start w:val="1"/>
      <w:numFmt w:val="decimal"/>
      <w:lvlText w:val="%8."/>
      <w:lvlJc w:val="left"/>
      <w:pPr>
        <w:tabs>
          <w:tab w:val="num" w:pos="5760"/>
        </w:tabs>
        <w:ind w:left="5760" w:hanging="360"/>
      </w:pPr>
    </w:lvl>
    <w:lvl w:ilvl="8" w:tplc="BBDEB87A" w:tentative="1">
      <w:start w:val="1"/>
      <w:numFmt w:val="decimal"/>
      <w:lvlText w:val="%9."/>
      <w:lvlJc w:val="left"/>
      <w:pPr>
        <w:tabs>
          <w:tab w:val="num" w:pos="6480"/>
        </w:tabs>
        <w:ind w:left="6480" w:hanging="360"/>
      </w:pPr>
    </w:lvl>
  </w:abstractNum>
  <w:abstractNum w:abstractNumId="68" w15:restartNumberingAfterBreak="0">
    <w:nsid w:val="7CAD4299"/>
    <w:multiLevelType w:val="hybridMultilevel"/>
    <w:tmpl w:val="43DCB944"/>
    <w:lvl w:ilvl="0" w:tplc="6862EB5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9" w15:restartNumberingAfterBreak="0">
    <w:nsid w:val="7D532592"/>
    <w:multiLevelType w:val="hybridMultilevel"/>
    <w:tmpl w:val="B546CC3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65639C"/>
    <w:multiLevelType w:val="hybridMultilevel"/>
    <w:tmpl w:val="A9465AC6"/>
    <w:lvl w:ilvl="0" w:tplc="739806F2">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7"/>
  </w:num>
  <w:num w:numId="2">
    <w:abstractNumId w:val="23"/>
  </w:num>
  <w:num w:numId="3">
    <w:abstractNumId w:val="21"/>
  </w:num>
  <w:num w:numId="4">
    <w:abstractNumId w:val="41"/>
  </w:num>
  <w:num w:numId="5">
    <w:abstractNumId w:val="19"/>
  </w:num>
  <w:num w:numId="6">
    <w:abstractNumId w:val="44"/>
  </w:num>
  <w:num w:numId="7">
    <w:abstractNumId w:val="30"/>
  </w:num>
  <w:num w:numId="8">
    <w:abstractNumId w:val="56"/>
  </w:num>
  <w:num w:numId="9">
    <w:abstractNumId w:val="62"/>
  </w:num>
  <w:num w:numId="10">
    <w:abstractNumId w:val="67"/>
  </w:num>
  <w:num w:numId="11">
    <w:abstractNumId w:val="66"/>
  </w:num>
  <w:num w:numId="12">
    <w:abstractNumId w:val="29"/>
  </w:num>
  <w:num w:numId="13">
    <w:abstractNumId w:val="28"/>
  </w:num>
  <w:num w:numId="14">
    <w:abstractNumId w:val="49"/>
  </w:num>
  <w:num w:numId="15">
    <w:abstractNumId w:val="55"/>
  </w:num>
  <w:num w:numId="16">
    <w:abstractNumId w:val="58"/>
  </w:num>
  <w:num w:numId="17">
    <w:abstractNumId w:val="26"/>
  </w:num>
  <w:num w:numId="18">
    <w:abstractNumId w:val="25"/>
  </w:num>
  <w:num w:numId="19">
    <w:abstractNumId w:val="63"/>
  </w:num>
  <w:num w:numId="20">
    <w:abstractNumId w:val="46"/>
  </w:num>
  <w:num w:numId="21">
    <w:abstractNumId w:val="47"/>
  </w:num>
  <w:num w:numId="22">
    <w:abstractNumId w:val="5"/>
  </w:num>
  <w:num w:numId="23">
    <w:abstractNumId w:val="52"/>
  </w:num>
  <w:num w:numId="24">
    <w:abstractNumId w:val="9"/>
  </w:num>
  <w:num w:numId="25">
    <w:abstractNumId w:val="40"/>
  </w:num>
  <w:num w:numId="26">
    <w:abstractNumId w:val="43"/>
  </w:num>
  <w:num w:numId="27">
    <w:abstractNumId w:val="54"/>
  </w:num>
  <w:num w:numId="28">
    <w:abstractNumId w:val="69"/>
  </w:num>
  <w:num w:numId="29">
    <w:abstractNumId w:val="42"/>
  </w:num>
  <w:num w:numId="30">
    <w:abstractNumId w:val="11"/>
  </w:num>
  <w:num w:numId="31">
    <w:abstractNumId w:val="68"/>
  </w:num>
  <w:num w:numId="32">
    <w:abstractNumId w:val="64"/>
  </w:num>
  <w:num w:numId="33">
    <w:abstractNumId w:val="39"/>
  </w:num>
  <w:num w:numId="34">
    <w:abstractNumId w:val="33"/>
  </w:num>
  <w:num w:numId="35">
    <w:abstractNumId w:val="13"/>
  </w:num>
  <w:num w:numId="36">
    <w:abstractNumId w:val="53"/>
  </w:num>
  <w:num w:numId="37">
    <w:abstractNumId w:val="12"/>
  </w:num>
  <w:num w:numId="38">
    <w:abstractNumId w:val="31"/>
  </w:num>
  <w:num w:numId="39">
    <w:abstractNumId w:val="8"/>
  </w:num>
  <w:num w:numId="40">
    <w:abstractNumId w:val="38"/>
  </w:num>
  <w:num w:numId="41">
    <w:abstractNumId w:val="10"/>
  </w:num>
  <w:num w:numId="42">
    <w:abstractNumId w:val="59"/>
  </w:num>
  <w:num w:numId="43">
    <w:abstractNumId w:val="24"/>
  </w:num>
  <w:num w:numId="44">
    <w:abstractNumId w:val="18"/>
  </w:num>
  <w:num w:numId="45">
    <w:abstractNumId w:val="4"/>
  </w:num>
  <w:num w:numId="46">
    <w:abstractNumId w:val="48"/>
  </w:num>
  <w:num w:numId="47">
    <w:abstractNumId w:val="14"/>
  </w:num>
  <w:num w:numId="48">
    <w:abstractNumId w:val="6"/>
  </w:num>
  <w:num w:numId="49">
    <w:abstractNumId w:val="45"/>
  </w:num>
  <w:num w:numId="50">
    <w:abstractNumId w:val="32"/>
  </w:num>
  <w:num w:numId="51">
    <w:abstractNumId w:val="1"/>
  </w:num>
  <w:num w:numId="52">
    <w:abstractNumId w:val="2"/>
  </w:num>
  <w:num w:numId="53">
    <w:abstractNumId w:val="37"/>
  </w:num>
  <w:num w:numId="54">
    <w:abstractNumId w:val="27"/>
  </w:num>
  <w:num w:numId="55">
    <w:abstractNumId w:val="3"/>
  </w:num>
  <w:num w:numId="56">
    <w:abstractNumId w:val="22"/>
  </w:num>
  <w:num w:numId="57">
    <w:abstractNumId w:val="70"/>
  </w:num>
  <w:num w:numId="58">
    <w:abstractNumId w:val="57"/>
  </w:num>
  <w:num w:numId="59">
    <w:abstractNumId w:val="0"/>
  </w:num>
  <w:num w:numId="60">
    <w:abstractNumId w:val="34"/>
  </w:num>
  <w:num w:numId="61">
    <w:abstractNumId w:val="35"/>
  </w:num>
  <w:num w:numId="62">
    <w:abstractNumId w:val="61"/>
  </w:num>
  <w:num w:numId="63">
    <w:abstractNumId w:val="20"/>
  </w:num>
  <w:num w:numId="64">
    <w:abstractNumId w:val="15"/>
  </w:num>
  <w:num w:numId="65">
    <w:abstractNumId w:val="7"/>
  </w:num>
  <w:num w:numId="66">
    <w:abstractNumId w:val="50"/>
  </w:num>
  <w:num w:numId="67">
    <w:abstractNumId w:val="65"/>
  </w:num>
  <w:num w:numId="68">
    <w:abstractNumId w:val="36"/>
  </w:num>
  <w:num w:numId="69">
    <w:abstractNumId w:val="16"/>
  </w:num>
  <w:num w:numId="70">
    <w:abstractNumId w:val="60"/>
  </w:num>
  <w:num w:numId="71">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0C3A"/>
    <w:rsid w:val="00013AC4"/>
    <w:rsid w:val="000155FB"/>
    <w:rsid w:val="00015C7D"/>
    <w:rsid w:val="000168C7"/>
    <w:rsid w:val="00022E2C"/>
    <w:rsid w:val="00023694"/>
    <w:rsid w:val="0003218E"/>
    <w:rsid w:val="000321D3"/>
    <w:rsid w:val="00034DA1"/>
    <w:rsid w:val="00037725"/>
    <w:rsid w:val="00037830"/>
    <w:rsid w:val="00043801"/>
    <w:rsid w:val="0004508A"/>
    <w:rsid w:val="00051AD7"/>
    <w:rsid w:val="00051E2E"/>
    <w:rsid w:val="00053560"/>
    <w:rsid w:val="00055308"/>
    <w:rsid w:val="00055CA9"/>
    <w:rsid w:val="0005690C"/>
    <w:rsid w:val="00057C83"/>
    <w:rsid w:val="0006308E"/>
    <w:rsid w:val="00063B4B"/>
    <w:rsid w:val="00073BC4"/>
    <w:rsid w:val="00074E3E"/>
    <w:rsid w:val="0008553E"/>
    <w:rsid w:val="00086687"/>
    <w:rsid w:val="000879C2"/>
    <w:rsid w:val="00090080"/>
    <w:rsid w:val="00092708"/>
    <w:rsid w:val="000A203C"/>
    <w:rsid w:val="000A522B"/>
    <w:rsid w:val="000A5DA2"/>
    <w:rsid w:val="000B2D43"/>
    <w:rsid w:val="000B3D01"/>
    <w:rsid w:val="000C0218"/>
    <w:rsid w:val="000C12FD"/>
    <w:rsid w:val="000C5848"/>
    <w:rsid w:val="000D218A"/>
    <w:rsid w:val="000D3EFF"/>
    <w:rsid w:val="000D4C72"/>
    <w:rsid w:val="000E09E4"/>
    <w:rsid w:val="000E1C14"/>
    <w:rsid w:val="000E2044"/>
    <w:rsid w:val="000E2AD1"/>
    <w:rsid w:val="000E5DBA"/>
    <w:rsid w:val="000F262E"/>
    <w:rsid w:val="000F404C"/>
    <w:rsid w:val="000F651D"/>
    <w:rsid w:val="000F71BA"/>
    <w:rsid w:val="001004AF"/>
    <w:rsid w:val="00101DA0"/>
    <w:rsid w:val="00101F07"/>
    <w:rsid w:val="00102F4A"/>
    <w:rsid w:val="00104AE6"/>
    <w:rsid w:val="0010553B"/>
    <w:rsid w:val="001106D7"/>
    <w:rsid w:val="00112FA9"/>
    <w:rsid w:val="00113D30"/>
    <w:rsid w:val="00117BBD"/>
    <w:rsid w:val="00125EC6"/>
    <w:rsid w:val="00127FD5"/>
    <w:rsid w:val="00132224"/>
    <w:rsid w:val="0013506F"/>
    <w:rsid w:val="001421D1"/>
    <w:rsid w:val="0014575C"/>
    <w:rsid w:val="001507AE"/>
    <w:rsid w:val="00150E1F"/>
    <w:rsid w:val="00151006"/>
    <w:rsid w:val="00153F3F"/>
    <w:rsid w:val="00154B83"/>
    <w:rsid w:val="001568E3"/>
    <w:rsid w:val="00162772"/>
    <w:rsid w:val="00167E7B"/>
    <w:rsid w:val="00171AE2"/>
    <w:rsid w:val="00172D74"/>
    <w:rsid w:val="001751F7"/>
    <w:rsid w:val="00175451"/>
    <w:rsid w:val="00176682"/>
    <w:rsid w:val="00183026"/>
    <w:rsid w:val="001833A9"/>
    <w:rsid w:val="00186B91"/>
    <w:rsid w:val="0019516E"/>
    <w:rsid w:val="00196A2B"/>
    <w:rsid w:val="001A08E2"/>
    <w:rsid w:val="001A0A0C"/>
    <w:rsid w:val="001A202F"/>
    <w:rsid w:val="001A6070"/>
    <w:rsid w:val="001A61C6"/>
    <w:rsid w:val="001C150E"/>
    <w:rsid w:val="001C1FB4"/>
    <w:rsid w:val="001E55B6"/>
    <w:rsid w:val="001E611B"/>
    <w:rsid w:val="001E7CB5"/>
    <w:rsid w:val="001E7DF3"/>
    <w:rsid w:val="001F4909"/>
    <w:rsid w:val="001F5859"/>
    <w:rsid w:val="001F6626"/>
    <w:rsid w:val="001F6EFE"/>
    <w:rsid w:val="001F71F6"/>
    <w:rsid w:val="00201644"/>
    <w:rsid w:val="002046C0"/>
    <w:rsid w:val="00205133"/>
    <w:rsid w:val="00212F28"/>
    <w:rsid w:val="0021761E"/>
    <w:rsid w:val="002242C5"/>
    <w:rsid w:val="00227E99"/>
    <w:rsid w:val="00237174"/>
    <w:rsid w:val="00243165"/>
    <w:rsid w:val="00247C71"/>
    <w:rsid w:val="0026220E"/>
    <w:rsid w:val="00270DF1"/>
    <w:rsid w:val="00271551"/>
    <w:rsid w:val="002807F2"/>
    <w:rsid w:val="00285557"/>
    <w:rsid w:val="00290087"/>
    <w:rsid w:val="00290C4E"/>
    <w:rsid w:val="002933A1"/>
    <w:rsid w:val="002A5E21"/>
    <w:rsid w:val="002B10B0"/>
    <w:rsid w:val="002C0D4E"/>
    <w:rsid w:val="002C154F"/>
    <w:rsid w:val="002C22D8"/>
    <w:rsid w:val="002C2532"/>
    <w:rsid w:val="002C5985"/>
    <w:rsid w:val="002C5BD0"/>
    <w:rsid w:val="002D1803"/>
    <w:rsid w:val="002D1E1D"/>
    <w:rsid w:val="002E0A68"/>
    <w:rsid w:val="002E1247"/>
    <w:rsid w:val="002E19F4"/>
    <w:rsid w:val="002E6E17"/>
    <w:rsid w:val="002F223C"/>
    <w:rsid w:val="00302471"/>
    <w:rsid w:val="003045AE"/>
    <w:rsid w:val="0030491E"/>
    <w:rsid w:val="0030649D"/>
    <w:rsid w:val="003121C3"/>
    <w:rsid w:val="003155D4"/>
    <w:rsid w:val="00322931"/>
    <w:rsid w:val="00325D60"/>
    <w:rsid w:val="003263F6"/>
    <w:rsid w:val="003276FD"/>
    <w:rsid w:val="00331418"/>
    <w:rsid w:val="0033411B"/>
    <w:rsid w:val="003346B8"/>
    <w:rsid w:val="003349C9"/>
    <w:rsid w:val="0034418A"/>
    <w:rsid w:val="00344D4C"/>
    <w:rsid w:val="0035182F"/>
    <w:rsid w:val="0035505E"/>
    <w:rsid w:val="003551B1"/>
    <w:rsid w:val="00355CF7"/>
    <w:rsid w:val="003579D7"/>
    <w:rsid w:val="003636EC"/>
    <w:rsid w:val="00363989"/>
    <w:rsid w:val="00363C8C"/>
    <w:rsid w:val="00364F5B"/>
    <w:rsid w:val="003662C4"/>
    <w:rsid w:val="003671D6"/>
    <w:rsid w:val="003714D4"/>
    <w:rsid w:val="00373CDA"/>
    <w:rsid w:val="00377979"/>
    <w:rsid w:val="00387431"/>
    <w:rsid w:val="00390391"/>
    <w:rsid w:val="00392509"/>
    <w:rsid w:val="00392785"/>
    <w:rsid w:val="00395CED"/>
    <w:rsid w:val="003A2048"/>
    <w:rsid w:val="003A61F6"/>
    <w:rsid w:val="003A6883"/>
    <w:rsid w:val="003B24D3"/>
    <w:rsid w:val="003B4911"/>
    <w:rsid w:val="003B59E6"/>
    <w:rsid w:val="003C245F"/>
    <w:rsid w:val="003C324D"/>
    <w:rsid w:val="003C4221"/>
    <w:rsid w:val="003C5D66"/>
    <w:rsid w:val="003C6721"/>
    <w:rsid w:val="003C7231"/>
    <w:rsid w:val="003D1BD3"/>
    <w:rsid w:val="003D416E"/>
    <w:rsid w:val="003D5964"/>
    <w:rsid w:val="003E037D"/>
    <w:rsid w:val="003E1E59"/>
    <w:rsid w:val="003E3101"/>
    <w:rsid w:val="003E6245"/>
    <w:rsid w:val="003E798A"/>
    <w:rsid w:val="003F26D9"/>
    <w:rsid w:val="003F2749"/>
    <w:rsid w:val="003F2842"/>
    <w:rsid w:val="003F2D6C"/>
    <w:rsid w:val="003F31CF"/>
    <w:rsid w:val="003F5013"/>
    <w:rsid w:val="003F73E3"/>
    <w:rsid w:val="004001D8"/>
    <w:rsid w:val="00400FDB"/>
    <w:rsid w:val="00402217"/>
    <w:rsid w:val="0040619B"/>
    <w:rsid w:val="004115BD"/>
    <w:rsid w:val="0041368C"/>
    <w:rsid w:val="00416FBE"/>
    <w:rsid w:val="00420862"/>
    <w:rsid w:val="00421720"/>
    <w:rsid w:val="00421BB7"/>
    <w:rsid w:val="00422E9A"/>
    <w:rsid w:val="00425899"/>
    <w:rsid w:val="00431DFE"/>
    <w:rsid w:val="004371B9"/>
    <w:rsid w:val="0044077B"/>
    <w:rsid w:val="0044534B"/>
    <w:rsid w:val="0044796A"/>
    <w:rsid w:val="00451081"/>
    <w:rsid w:val="0045173E"/>
    <w:rsid w:val="004531FF"/>
    <w:rsid w:val="00455F1B"/>
    <w:rsid w:val="004618C1"/>
    <w:rsid w:val="00466F61"/>
    <w:rsid w:val="00471537"/>
    <w:rsid w:val="00471BD9"/>
    <w:rsid w:val="00474F4A"/>
    <w:rsid w:val="004775B4"/>
    <w:rsid w:val="00481913"/>
    <w:rsid w:val="0049181B"/>
    <w:rsid w:val="00491B7F"/>
    <w:rsid w:val="00495938"/>
    <w:rsid w:val="004A00E6"/>
    <w:rsid w:val="004A086D"/>
    <w:rsid w:val="004A1D89"/>
    <w:rsid w:val="004A4423"/>
    <w:rsid w:val="004B23AB"/>
    <w:rsid w:val="004B327B"/>
    <w:rsid w:val="004B45A3"/>
    <w:rsid w:val="004B774F"/>
    <w:rsid w:val="004C171D"/>
    <w:rsid w:val="004C2731"/>
    <w:rsid w:val="004C52BE"/>
    <w:rsid w:val="004C5C16"/>
    <w:rsid w:val="004C74E8"/>
    <w:rsid w:val="004D1BD2"/>
    <w:rsid w:val="004D3DEE"/>
    <w:rsid w:val="004D402A"/>
    <w:rsid w:val="004E0129"/>
    <w:rsid w:val="004E0A98"/>
    <w:rsid w:val="004E2192"/>
    <w:rsid w:val="004E30AE"/>
    <w:rsid w:val="004E499B"/>
    <w:rsid w:val="004E5586"/>
    <w:rsid w:val="004E5B57"/>
    <w:rsid w:val="004F282A"/>
    <w:rsid w:val="004F3BC7"/>
    <w:rsid w:val="004F40BF"/>
    <w:rsid w:val="004F5014"/>
    <w:rsid w:val="004F7287"/>
    <w:rsid w:val="00500A77"/>
    <w:rsid w:val="00514BFD"/>
    <w:rsid w:val="005225FE"/>
    <w:rsid w:val="00523A1B"/>
    <w:rsid w:val="00523B70"/>
    <w:rsid w:val="00530ECF"/>
    <w:rsid w:val="005324C4"/>
    <w:rsid w:val="00532D0D"/>
    <w:rsid w:val="005333CD"/>
    <w:rsid w:val="00537CED"/>
    <w:rsid w:val="00543DB1"/>
    <w:rsid w:val="005448DD"/>
    <w:rsid w:val="00547CE7"/>
    <w:rsid w:val="005509FF"/>
    <w:rsid w:val="0055156A"/>
    <w:rsid w:val="00553A86"/>
    <w:rsid w:val="0056490C"/>
    <w:rsid w:val="00571A22"/>
    <w:rsid w:val="0057272E"/>
    <w:rsid w:val="00573C50"/>
    <w:rsid w:val="005752C5"/>
    <w:rsid w:val="00582563"/>
    <w:rsid w:val="00583292"/>
    <w:rsid w:val="005832BC"/>
    <w:rsid w:val="00593AC4"/>
    <w:rsid w:val="0059412B"/>
    <w:rsid w:val="0059577F"/>
    <w:rsid w:val="005A0324"/>
    <w:rsid w:val="005A6AF2"/>
    <w:rsid w:val="005B0479"/>
    <w:rsid w:val="005B2C53"/>
    <w:rsid w:val="005B55E2"/>
    <w:rsid w:val="005B69D4"/>
    <w:rsid w:val="005B7E4B"/>
    <w:rsid w:val="005C044C"/>
    <w:rsid w:val="005C0721"/>
    <w:rsid w:val="005C20D7"/>
    <w:rsid w:val="005C2994"/>
    <w:rsid w:val="005C3108"/>
    <w:rsid w:val="005C4270"/>
    <w:rsid w:val="005C4A3C"/>
    <w:rsid w:val="005C562E"/>
    <w:rsid w:val="005D120E"/>
    <w:rsid w:val="005D3306"/>
    <w:rsid w:val="005D546B"/>
    <w:rsid w:val="005D6853"/>
    <w:rsid w:val="005D7FA1"/>
    <w:rsid w:val="005E0503"/>
    <w:rsid w:val="005E0D70"/>
    <w:rsid w:val="005E14E6"/>
    <w:rsid w:val="005F1676"/>
    <w:rsid w:val="005F2533"/>
    <w:rsid w:val="005F7179"/>
    <w:rsid w:val="005F7B28"/>
    <w:rsid w:val="00600B98"/>
    <w:rsid w:val="00601BE9"/>
    <w:rsid w:val="00607755"/>
    <w:rsid w:val="00612FCA"/>
    <w:rsid w:val="00615B81"/>
    <w:rsid w:val="006221A1"/>
    <w:rsid w:val="0062314C"/>
    <w:rsid w:val="006254D4"/>
    <w:rsid w:val="00630A3E"/>
    <w:rsid w:val="00630E46"/>
    <w:rsid w:val="00634FC5"/>
    <w:rsid w:val="0063504A"/>
    <w:rsid w:val="00643F6F"/>
    <w:rsid w:val="006510D6"/>
    <w:rsid w:val="006528E9"/>
    <w:rsid w:val="00653C45"/>
    <w:rsid w:val="00661833"/>
    <w:rsid w:val="00670B55"/>
    <w:rsid w:val="00681AC2"/>
    <w:rsid w:val="0069177E"/>
    <w:rsid w:val="006917E9"/>
    <w:rsid w:val="00692633"/>
    <w:rsid w:val="006967C4"/>
    <w:rsid w:val="00696A3D"/>
    <w:rsid w:val="006A00E6"/>
    <w:rsid w:val="006B20B2"/>
    <w:rsid w:val="006C398F"/>
    <w:rsid w:val="006D3504"/>
    <w:rsid w:val="006D75BE"/>
    <w:rsid w:val="006E52BE"/>
    <w:rsid w:val="006E6375"/>
    <w:rsid w:val="006E6872"/>
    <w:rsid w:val="006E7579"/>
    <w:rsid w:val="006E7A70"/>
    <w:rsid w:val="006E7C8E"/>
    <w:rsid w:val="006F0BED"/>
    <w:rsid w:val="006F6DC9"/>
    <w:rsid w:val="00705DF1"/>
    <w:rsid w:val="007118F7"/>
    <w:rsid w:val="007119CE"/>
    <w:rsid w:val="00713707"/>
    <w:rsid w:val="00714C8A"/>
    <w:rsid w:val="00715468"/>
    <w:rsid w:val="00716A35"/>
    <w:rsid w:val="00717179"/>
    <w:rsid w:val="0072154F"/>
    <w:rsid w:val="00723097"/>
    <w:rsid w:val="00726943"/>
    <w:rsid w:val="00730D85"/>
    <w:rsid w:val="00731839"/>
    <w:rsid w:val="00732BD7"/>
    <w:rsid w:val="00732EC2"/>
    <w:rsid w:val="007358B0"/>
    <w:rsid w:val="0073756E"/>
    <w:rsid w:val="00744A9C"/>
    <w:rsid w:val="007452C5"/>
    <w:rsid w:val="00750932"/>
    <w:rsid w:val="00752B28"/>
    <w:rsid w:val="00754E4C"/>
    <w:rsid w:val="00761688"/>
    <w:rsid w:val="00764B5D"/>
    <w:rsid w:val="00766A3E"/>
    <w:rsid w:val="007673D0"/>
    <w:rsid w:val="00770294"/>
    <w:rsid w:val="00771EBC"/>
    <w:rsid w:val="00771F02"/>
    <w:rsid w:val="00772160"/>
    <w:rsid w:val="00772E9D"/>
    <w:rsid w:val="0077422B"/>
    <w:rsid w:val="00775376"/>
    <w:rsid w:val="00786AFC"/>
    <w:rsid w:val="00787EEE"/>
    <w:rsid w:val="00790D94"/>
    <w:rsid w:val="00793E43"/>
    <w:rsid w:val="0079620B"/>
    <w:rsid w:val="007A0D6D"/>
    <w:rsid w:val="007A35DD"/>
    <w:rsid w:val="007A3A55"/>
    <w:rsid w:val="007A5B62"/>
    <w:rsid w:val="007A6104"/>
    <w:rsid w:val="007A6B85"/>
    <w:rsid w:val="007A74FD"/>
    <w:rsid w:val="007B032E"/>
    <w:rsid w:val="007D05C2"/>
    <w:rsid w:val="007D2712"/>
    <w:rsid w:val="007D2A2C"/>
    <w:rsid w:val="007D5859"/>
    <w:rsid w:val="007D7525"/>
    <w:rsid w:val="007D7D89"/>
    <w:rsid w:val="007E3600"/>
    <w:rsid w:val="007E4740"/>
    <w:rsid w:val="007F4A69"/>
    <w:rsid w:val="007F5D2E"/>
    <w:rsid w:val="007F6C03"/>
    <w:rsid w:val="00800F9B"/>
    <w:rsid w:val="0080388E"/>
    <w:rsid w:val="008220BA"/>
    <w:rsid w:val="00822DF7"/>
    <w:rsid w:val="00826560"/>
    <w:rsid w:val="008276AA"/>
    <w:rsid w:val="00827BC6"/>
    <w:rsid w:val="00837A1D"/>
    <w:rsid w:val="0084348B"/>
    <w:rsid w:val="00850844"/>
    <w:rsid w:val="00850EEE"/>
    <w:rsid w:val="00854147"/>
    <w:rsid w:val="00854194"/>
    <w:rsid w:val="00854BCB"/>
    <w:rsid w:val="00857C7C"/>
    <w:rsid w:val="00862F59"/>
    <w:rsid w:val="00863644"/>
    <w:rsid w:val="00863995"/>
    <w:rsid w:val="0086483E"/>
    <w:rsid w:val="0087476F"/>
    <w:rsid w:val="00874D2D"/>
    <w:rsid w:val="008766DA"/>
    <w:rsid w:val="008805C6"/>
    <w:rsid w:val="0088279D"/>
    <w:rsid w:val="00884EA5"/>
    <w:rsid w:val="00885E97"/>
    <w:rsid w:val="008A29BA"/>
    <w:rsid w:val="008A2F32"/>
    <w:rsid w:val="008B12A9"/>
    <w:rsid w:val="008B3AC4"/>
    <w:rsid w:val="008C0C79"/>
    <w:rsid w:val="008C271A"/>
    <w:rsid w:val="008C3A53"/>
    <w:rsid w:val="008C5C92"/>
    <w:rsid w:val="008C703E"/>
    <w:rsid w:val="008D4F20"/>
    <w:rsid w:val="008D5A44"/>
    <w:rsid w:val="008D6E66"/>
    <w:rsid w:val="008E28F1"/>
    <w:rsid w:val="008E3C36"/>
    <w:rsid w:val="008F0FCF"/>
    <w:rsid w:val="008F6903"/>
    <w:rsid w:val="008F7566"/>
    <w:rsid w:val="008F757A"/>
    <w:rsid w:val="0090536F"/>
    <w:rsid w:val="00905E09"/>
    <w:rsid w:val="009063CF"/>
    <w:rsid w:val="00913B74"/>
    <w:rsid w:val="00913B98"/>
    <w:rsid w:val="00913F76"/>
    <w:rsid w:val="00914528"/>
    <w:rsid w:val="0091742C"/>
    <w:rsid w:val="009237A7"/>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2F08"/>
    <w:rsid w:val="0095158F"/>
    <w:rsid w:val="00952AEE"/>
    <w:rsid w:val="00953B5F"/>
    <w:rsid w:val="0095798B"/>
    <w:rsid w:val="00970D92"/>
    <w:rsid w:val="00981AC9"/>
    <w:rsid w:val="00983E22"/>
    <w:rsid w:val="009845DD"/>
    <w:rsid w:val="00984AC0"/>
    <w:rsid w:val="00985680"/>
    <w:rsid w:val="009861A4"/>
    <w:rsid w:val="00991F10"/>
    <w:rsid w:val="009952A1"/>
    <w:rsid w:val="0099690E"/>
    <w:rsid w:val="00997050"/>
    <w:rsid w:val="009A1341"/>
    <w:rsid w:val="009A1920"/>
    <w:rsid w:val="009A344B"/>
    <w:rsid w:val="009A493F"/>
    <w:rsid w:val="009A743F"/>
    <w:rsid w:val="009B131C"/>
    <w:rsid w:val="009B4CB4"/>
    <w:rsid w:val="009B4E7C"/>
    <w:rsid w:val="009B66A3"/>
    <w:rsid w:val="009C564A"/>
    <w:rsid w:val="009E7C29"/>
    <w:rsid w:val="009E7CAE"/>
    <w:rsid w:val="009F096F"/>
    <w:rsid w:val="009F499F"/>
    <w:rsid w:val="009F5211"/>
    <w:rsid w:val="009F55F3"/>
    <w:rsid w:val="00A02602"/>
    <w:rsid w:val="00A07156"/>
    <w:rsid w:val="00A11388"/>
    <w:rsid w:val="00A1197D"/>
    <w:rsid w:val="00A142F9"/>
    <w:rsid w:val="00A16360"/>
    <w:rsid w:val="00A22093"/>
    <w:rsid w:val="00A22B17"/>
    <w:rsid w:val="00A255AB"/>
    <w:rsid w:val="00A2756E"/>
    <w:rsid w:val="00A35AF0"/>
    <w:rsid w:val="00A47A9C"/>
    <w:rsid w:val="00A51EAF"/>
    <w:rsid w:val="00A52E6D"/>
    <w:rsid w:val="00A53E35"/>
    <w:rsid w:val="00A55423"/>
    <w:rsid w:val="00A66360"/>
    <w:rsid w:val="00A67E4B"/>
    <w:rsid w:val="00A67F92"/>
    <w:rsid w:val="00A73B5D"/>
    <w:rsid w:val="00A74291"/>
    <w:rsid w:val="00A80A4B"/>
    <w:rsid w:val="00A83532"/>
    <w:rsid w:val="00A87CD2"/>
    <w:rsid w:val="00A905E0"/>
    <w:rsid w:val="00A93B09"/>
    <w:rsid w:val="00A9493F"/>
    <w:rsid w:val="00A96866"/>
    <w:rsid w:val="00AB2591"/>
    <w:rsid w:val="00AB7232"/>
    <w:rsid w:val="00AD41A9"/>
    <w:rsid w:val="00AD4F20"/>
    <w:rsid w:val="00AE4F01"/>
    <w:rsid w:val="00AE6C58"/>
    <w:rsid w:val="00AE7CD3"/>
    <w:rsid w:val="00AF15FB"/>
    <w:rsid w:val="00AF7F1A"/>
    <w:rsid w:val="00B005FA"/>
    <w:rsid w:val="00B03775"/>
    <w:rsid w:val="00B107DA"/>
    <w:rsid w:val="00B16DC7"/>
    <w:rsid w:val="00B2704C"/>
    <w:rsid w:val="00B27BC8"/>
    <w:rsid w:val="00B355D5"/>
    <w:rsid w:val="00B3564A"/>
    <w:rsid w:val="00B37D14"/>
    <w:rsid w:val="00B43589"/>
    <w:rsid w:val="00B44038"/>
    <w:rsid w:val="00B46DFA"/>
    <w:rsid w:val="00B46E9C"/>
    <w:rsid w:val="00B54F98"/>
    <w:rsid w:val="00B56097"/>
    <w:rsid w:val="00B57F52"/>
    <w:rsid w:val="00B61BF6"/>
    <w:rsid w:val="00B61D59"/>
    <w:rsid w:val="00B6323F"/>
    <w:rsid w:val="00B64C42"/>
    <w:rsid w:val="00B706A3"/>
    <w:rsid w:val="00B719B4"/>
    <w:rsid w:val="00B73154"/>
    <w:rsid w:val="00B754F2"/>
    <w:rsid w:val="00B84349"/>
    <w:rsid w:val="00B84F55"/>
    <w:rsid w:val="00B854CD"/>
    <w:rsid w:val="00B86E6E"/>
    <w:rsid w:val="00B97C30"/>
    <w:rsid w:val="00BA09A4"/>
    <w:rsid w:val="00BA268E"/>
    <w:rsid w:val="00BC0C48"/>
    <w:rsid w:val="00BC241C"/>
    <w:rsid w:val="00BC5919"/>
    <w:rsid w:val="00BD4288"/>
    <w:rsid w:val="00BE60DD"/>
    <w:rsid w:val="00BF06B1"/>
    <w:rsid w:val="00BF14C7"/>
    <w:rsid w:val="00BF4AAD"/>
    <w:rsid w:val="00BF58C2"/>
    <w:rsid w:val="00BF667E"/>
    <w:rsid w:val="00C01470"/>
    <w:rsid w:val="00C014E1"/>
    <w:rsid w:val="00C046D0"/>
    <w:rsid w:val="00C12115"/>
    <w:rsid w:val="00C1215E"/>
    <w:rsid w:val="00C1394C"/>
    <w:rsid w:val="00C163F4"/>
    <w:rsid w:val="00C20088"/>
    <w:rsid w:val="00C27C4D"/>
    <w:rsid w:val="00C3021D"/>
    <w:rsid w:val="00C31168"/>
    <w:rsid w:val="00C344BF"/>
    <w:rsid w:val="00C3660A"/>
    <w:rsid w:val="00C36AF9"/>
    <w:rsid w:val="00C3798B"/>
    <w:rsid w:val="00C42CE6"/>
    <w:rsid w:val="00C43D47"/>
    <w:rsid w:val="00C4585D"/>
    <w:rsid w:val="00C50919"/>
    <w:rsid w:val="00C52F92"/>
    <w:rsid w:val="00C54724"/>
    <w:rsid w:val="00C547F6"/>
    <w:rsid w:val="00C562C9"/>
    <w:rsid w:val="00C615D4"/>
    <w:rsid w:val="00C629F3"/>
    <w:rsid w:val="00C67092"/>
    <w:rsid w:val="00C67B59"/>
    <w:rsid w:val="00C747AF"/>
    <w:rsid w:val="00C76E51"/>
    <w:rsid w:val="00C8131E"/>
    <w:rsid w:val="00C8298C"/>
    <w:rsid w:val="00C8377B"/>
    <w:rsid w:val="00C84F61"/>
    <w:rsid w:val="00C85293"/>
    <w:rsid w:val="00C9232A"/>
    <w:rsid w:val="00C93120"/>
    <w:rsid w:val="00C93329"/>
    <w:rsid w:val="00C93860"/>
    <w:rsid w:val="00C96DBE"/>
    <w:rsid w:val="00CA4468"/>
    <w:rsid w:val="00CB2437"/>
    <w:rsid w:val="00CB3BD1"/>
    <w:rsid w:val="00CC08BC"/>
    <w:rsid w:val="00CC13A8"/>
    <w:rsid w:val="00CC4900"/>
    <w:rsid w:val="00CD1DE8"/>
    <w:rsid w:val="00CD3D5F"/>
    <w:rsid w:val="00CE2364"/>
    <w:rsid w:val="00CE26FA"/>
    <w:rsid w:val="00CE2758"/>
    <w:rsid w:val="00CE7C26"/>
    <w:rsid w:val="00CF7583"/>
    <w:rsid w:val="00D01F15"/>
    <w:rsid w:val="00D03F05"/>
    <w:rsid w:val="00D0596A"/>
    <w:rsid w:val="00D07075"/>
    <w:rsid w:val="00D10D73"/>
    <w:rsid w:val="00D10E90"/>
    <w:rsid w:val="00D11D86"/>
    <w:rsid w:val="00D12F74"/>
    <w:rsid w:val="00D147FA"/>
    <w:rsid w:val="00D167B3"/>
    <w:rsid w:val="00D22B48"/>
    <w:rsid w:val="00D25C5F"/>
    <w:rsid w:val="00D34730"/>
    <w:rsid w:val="00D355BE"/>
    <w:rsid w:val="00D52A0B"/>
    <w:rsid w:val="00D5380C"/>
    <w:rsid w:val="00D543F3"/>
    <w:rsid w:val="00D55618"/>
    <w:rsid w:val="00D621F1"/>
    <w:rsid w:val="00D66F90"/>
    <w:rsid w:val="00D748B9"/>
    <w:rsid w:val="00D74E13"/>
    <w:rsid w:val="00D80556"/>
    <w:rsid w:val="00D83F7A"/>
    <w:rsid w:val="00D85751"/>
    <w:rsid w:val="00D86F79"/>
    <w:rsid w:val="00D923EC"/>
    <w:rsid w:val="00D92C39"/>
    <w:rsid w:val="00D97E7D"/>
    <w:rsid w:val="00DB0A41"/>
    <w:rsid w:val="00DB3BE7"/>
    <w:rsid w:val="00DB7BE2"/>
    <w:rsid w:val="00DC2A6F"/>
    <w:rsid w:val="00DC32AD"/>
    <w:rsid w:val="00DC71E4"/>
    <w:rsid w:val="00DC7574"/>
    <w:rsid w:val="00DD0F55"/>
    <w:rsid w:val="00DD1638"/>
    <w:rsid w:val="00DE2852"/>
    <w:rsid w:val="00DE3A5C"/>
    <w:rsid w:val="00DE3B09"/>
    <w:rsid w:val="00DE46D2"/>
    <w:rsid w:val="00DE4C61"/>
    <w:rsid w:val="00DF042E"/>
    <w:rsid w:val="00DF4A58"/>
    <w:rsid w:val="00DF6020"/>
    <w:rsid w:val="00E028FA"/>
    <w:rsid w:val="00E07CDC"/>
    <w:rsid w:val="00E113E6"/>
    <w:rsid w:val="00E15956"/>
    <w:rsid w:val="00E22019"/>
    <w:rsid w:val="00E230DE"/>
    <w:rsid w:val="00E236E1"/>
    <w:rsid w:val="00E30340"/>
    <w:rsid w:val="00E34846"/>
    <w:rsid w:val="00E372A8"/>
    <w:rsid w:val="00E40FD3"/>
    <w:rsid w:val="00E41592"/>
    <w:rsid w:val="00E4390D"/>
    <w:rsid w:val="00E467E7"/>
    <w:rsid w:val="00E52817"/>
    <w:rsid w:val="00E54602"/>
    <w:rsid w:val="00E54C3C"/>
    <w:rsid w:val="00E56F16"/>
    <w:rsid w:val="00E61326"/>
    <w:rsid w:val="00E62773"/>
    <w:rsid w:val="00E63BD9"/>
    <w:rsid w:val="00E71E0A"/>
    <w:rsid w:val="00E8122B"/>
    <w:rsid w:val="00E844A6"/>
    <w:rsid w:val="00E86364"/>
    <w:rsid w:val="00E9407F"/>
    <w:rsid w:val="00E95E07"/>
    <w:rsid w:val="00E96133"/>
    <w:rsid w:val="00EA455C"/>
    <w:rsid w:val="00EA4B22"/>
    <w:rsid w:val="00EB0E74"/>
    <w:rsid w:val="00EB1223"/>
    <w:rsid w:val="00EB5246"/>
    <w:rsid w:val="00EB677B"/>
    <w:rsid w:val="00EB696B"/>
    <w:rsid w:val="00EB7720"/>
    <w:rsid w:val="00EB7805"/>
    <w:rsid w:val="00EC12ED"/>
    <w:rsid w:val="00EC18D2"/>
    <w:rsid w:val="00EC1C9F"/>
    <w:rsid w:val="00EC7596"/>
    <w:rsid w:val="00ED17D7"/>
    <w:rsid w:val="00ED264A"/>
    <w:rsid w:val="00ED5223"/>
    <w:rsid w:val="00ED765F"/>
    <w:rsid w:val="00EE0DCE"/>
    <w:rsid w:val="00EE4F8B"/>
    <w:rsid w:val="00EE5C08"/>
    <w:rsid w:val="00EF21BF"/>
    <w:rsid w:val="00EF3572"/>
    <w:rsid w:val="00F004C1"/>
    <w:rsid w:val="00F03084"/>
    <w:rsid w:val="00F05443"/>
    <w:rsid w:val="00F06279"/>
    <w:rsid w:val="00F13FF7"/>
    <w:rsid w:val="00F14232"/>
    <w:rsid w:val="00F205D1"/>
    <w:rsid w:val="00F2117C"/>
    <w:rsid w:val="00F22402"/>
    <w:rsid w:val="00F27366"/>
    <w:rsid w:val="00F305BF"/>
    <w:rsid w:val="00F3219C"/>
    <w:rsid w:val="00F33CED"/>
    <w:rsid w:val="00F33D99"/>
    <w:rsid w:val="00F35145"/>
    <w:rsid w:val="00F420AF"/>
    <w:rsid w:val="00F45281"/>
    <w:rsid w:val="00F559E9"/>
    <w:rsid w:val="00F64105"/>
    <w:rsid w:val="00F73CE3"/>
    <w:rsid w:val="00F81798"/>
    <w:rsid w:val="00F844FF"/>
    <w:rsid w:val="00F85580"/>
    <w:rsid w:val="00F86839"/>
    <w:rsid w:val="00F86CBF"/>
    <w:rsid w:val="00F87686"/>
    <w:rsid w:val="00F9080C"/>
    <w:rsid w:val="00F935A6"/>
    <w:rsid w:val="00F954F0"/>
    <w:rsid w:val="00F9582D"/>
    <w:rsid w:val="00FA033A"/>
    <w:rsid w:val="00FA670A"/>
    <w:rsid w:val="00FB28EC"/>
    <w:rsid w:val="00FB6410"/>
    <w:rsid w:val="00FB79EA"/>
    <w:rsid w:val="00FC5DDC"/>
    <w:rsid w:val="00FC698F"/>
    <w:rsid w:val="00FD10B3"/>
    <w:rsid w:val="00FD17B8"/>
    <w:rsid w:val="00FD343B"/>
    <w:rsid w:val="00FD55D4"/>
    <w:rsid w:val="00FD70DE"/>
    <w:rsid w:val="00FE2BAB"/>
    <w:rsid w:val="00FE3FE3"/>
    <w:rsid w:val="00FE5796"/>
    <w:rsid w:val="00FE7A2D"/>
    <w:rsid w:val="00FE7F0C"/>
    <w:rsid w:val="00FF0D2E"/>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142DAFE8-61CB-4886-8B0B-D35DDB13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51AD7"/>
    <w:pPr>
      <w:bidi w:val="0"/>
      <w:spacing w:after="0"/>
    </w:pPr>
    <w:rPr>
      <w:sz w:val="20"/>
      <w:szCs w:val="20"/>
    </w:rPr>
  </w:style>
  <w:style w:type="character" w:customStyle="1" w:styleId="FootnoteTextChar">
    <w:name w:val="Footnote Text Char"/>
    <w:basedOn w:val="DefaultParagraphFont"/>
    <w:link w:val="FootnoteText"/>
    <w:uiPriority w:val="99"/>
    <w:rsid w:val="00051AD7"/>
    <w:rPr>
      <w:sz w:val="20"/>
      <w:szCs w:val="20"/>
    </w:rPr>
  </w:style>
  <w:style w:type="character" w:styleId="FootnoteReference">
    <w:name w:val="footnote reference"/>
    <w:basedOn w:val="DefaultParagraphFont"/>
    <w:uiPriority w:val="99"/>
    <w:semiHidden/>
    <w:unhideWhenUsed/>
    <w:rsid w:val="00051AD7"/>
    <w:rPr>
      <w:vertAlign w:val="superscript"/>
    </w:rPr>
  </w:style>
  <w:style w:type="table" w:customStyle="1" w:styleId="GridTable6Colorful1">
    <w:name w:val="Grid Table 6 Colorful1"/>
    <w:basedOn w:val="TableNormal"/>
    <w:uiPriority w:val="51"/>
    <w:rsid w:val="00532D0D"/>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532D0D"/>
    <w:rPr>
      <w:b/>
      <w:bCs/>
    </w:rPr>
  </w:style>
  <w:style w:type="paragraph" w:customStyle="1" w:styleId="selectionshareable">
    <w:name w:val="selectionshareable"/>
    <w:basedOn w:val="Normal"/>
    <w:uiPriority w:val="99"/>
    <w:rsid w:val="00D748B9"/>
    <w:pPr>
      <w:bidi w:val="0"/>
      <w:spacing w:before="100" w:beforeAutospacing="1" w:after="100" w:afterAutospacing="1"/>
    </w:pPr>
    <w:rPr>
      <w:rFonts w:ascii="Times New Roman" w:eastAsia="Times New Roman" w:hAnsi="Times New Roman" w:cs="Times New Roman"/>
      <w:sz w:val="24"/>
      <w:szCs w:val="24"/>
    </w:rPr>
  </w:style>
  <w:style w:type="table" w:styleId="LightGrid-Accent3">
    <w:name w:val="Light Grid Accent 3"/>
    <w:basedOn w:val="TableNormal"/>
    <w:uiPriority w:val="62"/>
    <w:rsid w:val="00113D30"/>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citationtext">
    <w:name w:val="citationtext"/>
    <w:basedOn w:val="Normal"/>
    <w:rsid w:val="00653C45"/>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EF21BF"/>
  </w:style>
  <w:style w:type="paragraph" w:styleId="List">
    <w:name w:val="List"/>
    <w:basedOn w:val="BodyText"/>
    <w:rsid w:val="00EF21BF"/>
    <w:pPr>
      <w:suppressAutoHyphens/>
      <w:bidi/>
      <w:spacing w:line="240" w:lineRule="auto"/>
    </w:pPr>
    <w:rPr>
      <w:rFonts w:ascii="Times New Roman" w:eastAsia="Times New Roman" w:hAnsi="Times New Roman" w:cs="Tahoma"/>
      <w:sz w:val="24"/>
      <w:szCs w:val="24"/>
      <w:lang w:eastAsia="ar-SA"/>
    </w:rPr>
  </w:style>
  <w:style w:type="paragraph" w:styleId="BodyText">
    <w:name w:val="Body Text"/>
    <w:basedOn w:val="Normal"/>
    <w:link w:val="BodyTextChar"/>
    <w:uiPriority w:val="99"/>
    <w:semiHidden/>
    <w:unhideWhenUsed/>
    <w:rsid w:val="00EF21BF"/>
    <w:pPr>
      <w:bidi w:val="0"/>
      <w:spacing w:after="120" w:line="259" w:lineRule="auto"/>
    </w:pPr>
  </w:style>
  <w:style w:type="character" w:customStyle="1" w:styleId="BodyTextChar">
    <w:name w:val="Body Text Char"/>
    <w:basedOn w:val="DefaultParagraphFont"/>
    <w:link w:val="BodyText"/>
    <w:uiPriority w:val="99"/>
    <w:semiHidden/>
    <w:rsid w:val="00EF21BF"/>
  </w:style>
  <w:style w:type="paragraph" w:styleId="Caption">
    <w:name w:val="caption"/>
    <w:basedOn w:val="Normal"/>
    <w:qFormat/>
    <w:rsid w:val="00EF21BF"/>
    <w:pPr>
      <w:suppressLineNumbers/>
      <w:suppressAutoHyphens/>
      <w:spacing w:before="120" w:after="120"/>
    </w:pPr>
    <w:rPr>
      <w:rFonts w:ascii="Times New Roman" w:eastAsia="Times New Roman" w:hAnsi="Times New Roman" w:cs="Tahoma"/>
      <w:i/>
      <w:iCs/>
      <w:sz w:val="24"/>
      <w:szCs w:val="24"/>
      <w:lang w:eastAsia="ar-SA"/>
    </w:rPr>
  </w:style>
  <w:style w:type="table" w:styleId="GridTable1Light-Accent3">
    <w:name w:val="Grid Table 1 Light Accent 3"/>
    <w:basedOn w:val="TableNormal"/>
    <w:uiPriority w:val="46"/>
    <w:rsid w:val="00FB79EA"/>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B79E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59006078">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824467064">
      <w:bodyDiv w:val="1"/>
      <w:marLeft w:val="0"/>
      <w:marRight w:val="0"/>
      <w:marTop w:val="0"/>
      <w:marBottom w:val="0"/>
      <w:divBdr>
        <w:top w:val="none" w:sz="0" w:space="0" w:color="auto"/>
        <w:left w:val="none" w:sz="0" w:space="0" w:color="auto"/>
        <w:bottom w:val="none" w:sz="0" w:space="0" w:color="auto"/>
        <w:right w:val="none" w:sz="0" w:space="0" w:color="auto"/>
      </w:divBdr>
    </w:div>
    <w:div w:id="919870636">
      <w:bodyDiv w:val="1"/>
      <w:marLeft w:val="0"/>
      <w:marRight w:val="0"/>
      <w:marTop w:val="0"/>
      <w:marBottom w:val="0"/>
      <w:divBdr>
        <w:top w:val="none" w:sz="0" w:space="0" w:color="auto"/>
        <w:left w:val="none" w:sz="0" w:space="0" w:color="auto"/>
        <w:bottom w:val="none" w:sz="0" w:space="0" w:color="auto"/>
        <w:right w:val="none" w:sz="0" w:space="0" w:color="auto"/>
      </w:divBdr>
      <w:divsChild>
        <w:div w:id="666204333">
          <w:marLeft w:val="0"/>
          <w:marRight w:val="0"/>
          <w:marTop w:val="0"/>
          <w:marBottom w:val="0"/>
          <w:divBdr>
            <w:top w:val="none" w:sz="0" w:space="0" w:color="auto"/>
            <w:left w:val="none" w:sz="0" w:space="0" w:color="auto"/>
            <w:bottom w:val="none" w:sz="0" w:space="0" w:color="auto"/>
            <w:right w:val="none" w:sz="0" w:space="0" w:color="auto"/>
          </w:divBdr>
        </w:div>
      </w:divsChild>
    </w:div>
    <w:div w:id="1153260480">
      <w:bodyDiv w:val="1"/>
      <w:marLeft w:val="0"/>
      <w:marRight w:val="0"/>
      <w:marTop w:val="0"/>
      <w:marBottom w:val="0"/>
      <w:divBdr>
        <w:top w:val="none" w:sz="0" w:space="0" w:color="auto"/>
        <w:left w:val="none" w:sz="0" w:space="0" w:color="auto"/>
        <w:bottom w:val="none" w:sz="0" w:space="0" w:color="auto"/>
        <w:right w:val="none" w:sz="0" w:space="0" w:color="auto"/>
      </w:divBdr>
      <w:divsChild>
        <w:div w:id="208299921">
          <w:marLeft w:val="0"/>
          <w:marRight w:val="0"/>
          <w:marTop w:val="0"/>
          <w:marBottom w:val="0"/>
          <w:divBdr>
            <w:top w:val="none" w:sz="0" w:space="0" w:color="auto"/>
            <w:left w:val="none" w:sz="0" w:space="0" w:color="auto"/>
            <w:bottom w:val="none" w:sz="0" w:space="0" w:color="auto"/>
            <w:right w:val="none" w:sz="0" w:space="0" w:color="auto"/>
          </w:divBdr>
        </w:div>
      </w:divsChild>
    </w:div>
    <w:div w:id="1337153244">
      <w:bodyDiv w:val="1"/>
      <w:marLeft w:val="0"/>
      <w:marRight w:val="0"/>
      <w:marTop w:val="0"/>
      <w:marBottom w:val="0"/>
      <w:divBdr>
        <w:top w:val="none" w:sz="0" w:space="0" w:color="auto"/>
        <w:left w:val="none" w:sz="0" w:space="0" w:color="auto"/>
        <w:bottom w:val="none" w:sz="0" w:space="0" w:color="auto"/>
        <w:right w:val="none" w:sz="0" w:space="0" w:color="auto"/>
      </w:divBdr>
      <w:divsChild>
        <w:div w:id="863447642">
          <w:marLeft w:val="0"/>
          <w:marRight w:val="0"/>
          <w:marTop w:val="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71692872">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75176163">
      <w:bodyDiv w:val="1"/>
      <w:marLeft w:val="0"/>
      <w:marRight w:val="0"/>
      <w:marTop w:val="0"/>
      <w:marBottom w:val="0"/>
      <w:divBdr>
        <w:top w:val="none" w:sz="0" w:space="0" w:color="auto"/>
        <w:left w:val="none" w:sz="0" w:space="0" w:color="auto"/>
        <w:bottom w:val="none" w:sz="0" w:space="0" w:color="auto"/>
        <w:right w:val="none" w:sz="0" w:space="0" w:color="auto"/>
      </w:divBdr>
    </w:div>
    <w:div w:id="1876965778">
      <w:bodyDiv w:val="1"/>
      <w:marLeft w:val="0"/>
      <w:marRight w:val="0"/>
      <w:marTop w:val="0"/>
      <w:marBottom w:val="0"/>
      <w:divBdr>
        <w:top w:val="none" w:sz="0" w:space="0" w:color="auto"/>
        <w:left w:val="none" w:sz="0" w:space="0" w:color="auto"/>
        <w:bottom w:val="none" w:sz="0" w:space="0" w:color="auto"/>
        <w:right w:val="none" w:sz="0" w:space="0" w:color="auto"/>
      </w:divBdr>
    </w:div>
    <w:div w:id="1877037421">
      <w:bodyDiv w:val="1"/>
      <w:marLeft w:val="0"/>
      <w:marRight w:val="0"/>
      <w:marTop w:val="0"/>
      <w:marBottom w:val="0"/>
      <w:divBdr>
        <w:top w:val="none" w:sz="0" w:space="0" w:color="auto"/>
        <w:left w:val="none" w:sz="0" w:space="0" w:color="auto"/>
        <w:bottom w:val="none" w:sz="0" w:space="0" w:color="auto"/>
        <w:right w:val="none" w:sz="0" w:space="0" w:color="auto"/>
      </w:divBdr>
    </w:div>
    <w:div w:id="2041124841">
      <w:bodyDiv w:val="1"/>
      <w:marLeft w:val="0"/>
      <w:marRight w:val="0"/>
      <w:marTop w:val="0"/>
      <w:marBottom w:val="0"/>
      <w:divBdr>
        <w:top w:val="none" w:sz="0" w:space="0" w:color="auto"/>
        <w:left w:val="none" w:sz="0" w:space="0" w:color="auto"/>
        <w:bottom w:val="none" w:sz="0" w:space="0" w:color="auto"/>
        <w:right w:val="none" w:sz="0" w:space="0" w:color="auto"/>
      </w:divBdr>
    </w:div>
    <w:div w:id="2141922153">
      <w:bodyDiv w:val="1"/>
      <w:marLeft w:val="0"/>
      <w:marRight w:val="0"/>
      <w:marTop w:val="0"/>
      <w:marBottom w:val="0"/>
      <w:divBdr>
        <w:top w:val="none" w:sz="0" w:space="0" w:color="auto"/>
        <w:left w:val="none" w:sz="0" w:space="0" w:color="auto"/>
        <w:bottom w:val="none" w:sz="0" w:space="0" w:color="auto"/>
        <w:right w:val="none" w:sz="0" w:space="0" w:color="auto"/>
      </w:divBdr>
      <w:divsChild>
        <w:div w:id="188648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4.jpe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chart" Target="charts/chart6.xm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chart" Target="charts/chart8.xml"/><Relationship Id="rId50" Type="http://schemas.openxmlformats.org/officeDocument/2006/relationships/image" Target="media/image31.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r.wikipedia.org/wiki/%D8%A7%D9%84%D9%82%D8%A7%D9%86%D9%88%D9%86" TargetMode="External"/><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hyperlink" Target="http://search.mandumah.com/Record/1049227"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chart" Target="charts/chart7.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chart" Target="charts/chart9.xml"/><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emf"/><Relationship Id="rId20" Type="http://schemas.openxmlformats.org/officeDocument/2006/relationships/image" Target="media/image6.png"/><Relationship Id="rId41" Type="http://schemas.openxmlformats.org/officeDocument/2006/relationships/image" Target="media/image25.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r.wikipedia.org/wiki/%D8%A7%D9%84%D8%B9%D8%AF%D8%A7%D9%84%D8%A9"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chart" Target="charts/chart10.xml"/><Relationship Id="rId57" Type="http://schemas.openxmlformats.org/officeDocument/2006/relationships/fontTable" Target="fontTable.xml"/><Relationship Id="rId10" Type="http://schemas.openxmlformats.org/officeDocument/2006/relationships/chart" Target="charts/chart2.xml"/><Relationship Id="rId31" Type="http://schemas.openxmlformats.org/officeDocument/2006/relationships/image" Target="media/image15.png"/><Relationship Id="rId44" Type="http://schemas.openxmlformats.org/officeDocument/2006/relationships/image" Target="media/image28.emf"/><Relationship Id="rId5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G:\inp\proj\me\&#1581;&#1610;&#1575;&#1607;%20&#1603;&#1585;&#1610;&#1605;&#1577;\&#1571;&#1608;&#1604;&#1608;&#1610;&#1575;&#1578;%20&#1575;&#1604;&#1575;&#1581;&#1578;&#1610;&#1575;&#1580;&#1575;&#1578;%20&#1575;&#1604;&#1578;&#1606;&#1605;&#1608;&#1610;&#1577;%20&#1604;&#1604;&#1602;&#1585;&#1609;%20&#1575;&#1604;&#1601;&#1602;&#1610;&#1585;&#1577;.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file:///G:\inp\proj\me\&#1581;&#1610;&#1575;&#1607;%20&#1603;&#1585;&#1610;&#1605;&#1577;\&#1571;&#1608;&#1604;&#1608;&#1610;&#1575;&#1578;%20&#1575;&#1604;&#1575;&#1581;&#1578;&#1610;&#1575;&#1580;&#1575;&#1578;%20&#1575;&#1604;&#1578;&#1606;&#1605;&#1608;&#1610;&#1577;%20&#1604;&#1604;&#1602;&#1585;&#1609;%20&#1575;&#1604;&#1601;&#1602;&#1610;&#1585;&#157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inp\proj\me\&#1581;&#1610;&#1575;&#1607;%20&#1603;&#1585;&#1610;&#1605;&#1577;\&#1571;&#1608;&#1604;&#1608;&#1610;&#1575;&#1578;%20&#1575;&#1604;&#1575;&#1581;&#1578;&#1610;&#1575;&#1580;&#1575;&#1578;%20&#1575;&#1604;&#1578;&#1606;&#1605;&#1608;&#1610;&#1577;%20&#1604;&#1604;&#1602;&#1585;&#1609;%20&#1575;&#1604;&#1601;&#1602;&#1610;&#1585;&#157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inp\proj\me\&#1581;&#1610;&#1575;&#1607;%20&#1603;&#1585;&#1610;&#1605;&#1577;\&#1571;&#1608;&#1604;&#1608;&#1610;&#1575;&#1578;%20&#1575;&#1604;&#1575;&#1581;&#1578;&#1610;&#1575;&#1580;&#1575;&#1578;%20&#1575;&#1604;&#1578;&#1606;&#1605;&#1608;&#1610;&#1577;%20&#1604;&#1604;&#1602;&#1585;&#1609;%20&#1575;&#1604;&#1601;&#1602;&#1610;&#1585;&#157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inp\proj\me\&#1581;&#1610;&#1575;&#1607;%20&#1603;&#1585;&#1610;&#1605;&#1577;\&#1571;&#1608;&#1604;&#1608;&#1610;&#1575;&#1578;%20&#1575;&#1604;&#1575;&#1581;&#1578;&#1610;&#1575;&#1580;&#1575;&#1578;%20&#1575;&#1604;&#1578;&#1606;&#1605;&#1608;&#1610;&#1577;%20&#1604;&#1604;&#1602;&#1585;&#1609;%20&#1575;&#1604;&#1601;&#1602;&#1610;&#1585;&#15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lgn="ctr">
              <a:defRPr sz="1000"/>
            </a:pPr>
            <a:r>
              <a:rPr lang="ar-EG" sz="1000"/>
              <a:t>يمثل الفقراء 32.5% من السكان عام 2017/2018 مقابل 27.8% عام 2015 </a:t>
            </a:r>
          </a:p>
          <a:p>
            <a:pPr algn="ctr">
              <a:defRPr sz="1000"/>
            </a:pPr>
            <a:r>
              <a:rPr lang="ar-EG" sz="1000"/>
              <a:t>في حين بلغت النسبة 16.7% عام 1999/2000 </a:t>
            </a:r>
            <a:endParaRPr lang="en-US" sz="1000"/>
          </a:p>
        </c:rich>
      </c:tx>
      <c:layout>
        <c:manualLayout>
          <c:xMode val="edge"/>
          <c:yMode val="edge"/>
          <c:x val="0.20374844841145759"/>
          <c:y val="3.047909350666347E-2"/>
        </c:manualLayout>
      </c:layout>
      <c:overlay val="0"/>
      <c:spPr>
        <a:noFill/>
        <a:ln>
          <a:noFill/>
        </a:ln>
        <a:effectLst/>
      </c:spPr>
    </c:title>
    <c:autoTitleDeleted val="0"/>
    <c:plotArea>
      <c:layout>
        <c:manualLayout>
          <c:layoutTarget val="inner"/>
          <c:xMode val="edge"/>
          <c:yMode val="edge"/>
          <c:x val="2.5462962962962962E-2"/>
          <c:y val="2.9914312181565539E-2"/>
          <c:w val="0.86320757595315489"/>
          <c:h val="0.72223483094025009"/>
        </c:manualLayout>
      </c:layout>
      <c:barChart>
        <c:barDir val="col"/>
        <c:grouping val="clustered"/>
        <c:varyColors val="0"/>
        <c:ser>
          <c:idx val="0"/>
          <c:order val="0"/>
          <c:tx>
            <c:strRef>
              <c:f>Sheet1!$B$1</c:f>
              <c:strCache>
                <c:ptCount val="1"/>
                <c:pt idx="0">
                  <c:v>النسبة المئوية</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Pt>
            <c:idx val="6"/>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prstMaterial="matte">
                <a:bevelT/>
              </a:sp3d>
            </c:spPr>
            <c:extLst>
              <c:ext xmlns:c16="http://schemas.microsoft.com/office/drawing/2014/chart" uri="{C3380CC4-5D6E-409C-BE32-E72D297353CC}">
                <c16:uniqueId val="{00000001-2D66-43AF-9C84-292965823DB9}"/>
              </c:ext>
            </c:extLst>
          </c:dPt>
          <c:dLbls>
            <c:delete val="1"/>
          </c:dLbls>
          <c:cat>
            <c:strRef>
              <c:f>Sheet1!$A$2:$A$8</c:f>
              <c:strCache>
                <c:ptCount val="7"/>
                <c:pt idx="0">
                  <c:v>1999/2000</c:v>
                </c:pt>
                <c:pt idx="1">
                  <c:v>2004/2005</c:v>
                </c:pt>
                <c:pt idx="2">
                  <c:v>2008/2009</c:v>
                </c:pt>
                <c:pt idx="3">
                  <c:v>2010/2011</c:v>
                </c:pt>
                <c:pt idx="4">
                  <c:v>2012/2013</c:v>
                </c:pt>
                <c:pt idx="5">
                  <c:v>2015</c:v>
                </c:pt>
                <c:pt idx="6">
                  <c:v>2017/2018</c:v>
                </c:pt>
              </c:strCache>
            </c:strRef>
          </c:cat>
          <c:val>
            <c:numRef>
              <c:f>Sheet1!$B$2:$B$8</c:f>
              <c:numCache>
                <c:formatCode>0.00%</c:formatCode>
                <c:ptCount val="7"/>
                <c:pt idx="0">
                  <c:v>0.16700000000000001</c:v>
                </c:pt>
                <c:pt idx="1">
                  <c:v>0.19600000000000001</c:v>
                </c:pt>
                <c:pt idx="2">
                  <c:v>0.216</c:v>
                </c:pt>
                <c:pt idx="3">
                  <c:v>0.252</c:v>
                </c:pt>
                <c:pt idx="4">
                  <c:v>0.26300000000000001</c:v>
                </c:pt>
                <c:pt idx="5">
                  <c:v>0.27800000000000002</c:v>
                </c:pt>
                <c:pt idx="6">
                  <c:v>0.32500000000000001</c:v>
                </c:pt>
              </c:numCache>
            </c:numRef>
          </c:val>
          <c:extLst>
            <c:ext xmlns:c16="http://schemas.microsoft.com/office/drawing/2014/chart" uri="{C3380CC4-5D6E-409C-BE32-E72D297353CC}">
              <c16:uniqueId val="{00000002-2D66-43AF-9C84-292965823DB9}"/>
            </c:ext>
          </c:extLst>
        </c:ser>
        <c:dLbls>
          <c:dLblPos val="outEnd"/>
          <c:showLegendKey val="0"/>
          <c:showVal val="1"/>
          <c:showCatName val="0"/>
          <c:showSerName val="0"/>
          <c:showPercent val="0"/>
          <c:showBubbleSize val="0"/>
        </c:dLbls>
        <c:gapWidth val="100"/>
        <c:overlap val="-24"/>
        <c:axId val="308911104"/>
        <c:axId val="312084352"/>
      </c:barChart>
      <c:catAx>
        <c:axId val="308911104"/>
        <c:scaling>
          <c:orientation val="minMax"/>
        </c:scaling>
        <c:delete val="1"/>
        <c:axPos val="b"/>
        <c:numFmt formatCode="General" sourceLinked="1"/>
        <c:majorTickMark val="out"/>
        <c:minorTickMark val="none"/>
        <c:tickLblPos val="nextTo"/>
        <c:crossAx val="312084352"/>
        <c:crosses val="autoZero"/>
        <c:auto val="1"/>
        <c:lblAlgn val="ctr"/>
        <c:lblOffset val="100"/>
        <c:noMultiLvlLbl val="0"/>
      </c:catAx>
      <c:valAx>
        <c:axId val="312084352"/>
        <c:scaling>
          <c:orientation val="minMax"/>
        </c:scaling>
        <c:delete val="1"/>
        <c:axPos val="l"/>
        <c:numFmt formatCode="0.00%" sourceLinked="1"/>
        <c:majorTickMark val="out"/>
        <c:minorTickMark val="none"/>
        <c:tickLblPos val="nextTo"/>
        <c:crossAx val="3089111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Simplified Arabic" panose="02020603050405020304" pitchFamily="18" charset="-78"/>
          <a:cs typeface="Simplified Arabic" panose="02020603050405020304" pitchFamily="18" charset="-78"/>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sz="1000">
                <a:latin typeface="Simplified Arabic" panose="02020603050405020304" pitchFamily="18" charset="-78"/>
                <a:cs typeface="Simplified Arabic" panose="02020603050405020304" pitchFamily="18" charset="-78"/>
              </a:defRPr>
            </a:pPr>
            <a:r>
              <a:rPr lang="ar-SA" sz="1000" b="1" i="0" u="none" strike="noStrike" baseline="0">
                <a:effectLst/>
                <a:latin typeface="Simplified Arabic" panose="02020603050405020304" pitchFamily="18" charset="-78"/>
                <a:cs typeface="Simplified Arabic" panose="02020603050405020304" pitchFamily="18" charset="-78"/>
              </a:rPr>
              <a:t>شكل رقم (</a:t>
            </a:r>
            <a:r>
              <a:rPr lang="ar-KW" sz="1000" b="1" i="0" u="none" strike="noStrike" baseline="0">
                <a:effectLst/>
                <a:latin typeface="Simplified Arabic" panose="02020603050405020304" pitchFamily="18" charset="-78"/>
                <a:cs typeface="Simplified Arabic" panose="02020603050405020304" pitchFamily="18" charset="-78"/>
              </a:rPr>
              <a:t>20</a:t>
            </a:r>
            <a:r>
              <a:rPr lang="ar-SA" sz="1000" b="1" i="0" u="none" strike="noStrike" baseline="0">
                <a:effectLst/>
                <a:latin typeface="Simplified Arabic" panose="02020603050405020304" pitchFamily="18" charset="-78"/>
                <a:cs typeface="Simplified Arabic" panose="02020603050405020304" pitchFamily="18" charset="-78"/>
              </a:rPr>
              <a:t>): </a:t>
            </a:r>
            <a:r>
              <a:rPr lang="ar-AE" sz="1000">
                <a:latin typeface="Simplified Arabic" panose="02020603050405020304" pitchFamily="18" charset="-78"/>
                <a:cs typeface="Simplified Arabic" panose="02020603050405020304" pitchFamily="18" charset="-78"/>
              </a:rPr>
              <a:t>امراض اعاقة</a:t>
            </a:r>
            <a:endParaRPr lang="en-US" sz="1000">
              <a:latin typeface="Simplified Arabic" panose="02020603050405020304" pitchFamily="18" charset="-78"/>
              <a:cs typeface="Simplified Arabic" panose="02020603050405020304" pitchFamily="18" charset="-78"/>
            </a:endParaRPr>
          </a:p>
        </c:rich>
      </c:tx>
      <c:layout>
        <c:manualLayout>
          <c:xMode val="edge"/>
          <c:yMode val="edge"/>
          <c:x val="0.21135082873425201"/>
          <c:y val="0"/>
        </c:manualLayout>
      </c:layout>
      <c:overlay val="0"/>
    </c:title>
    <c:autoTitleDeleted val="0"/>
    <c:plotArea>
      <c:layout>
        <c:manualLayout>
          <c:layoutTarget val="inner"/>
          <c:xMode val="edge"/>
          <c:yMode val="edge"/>
          <c:x val="0.11573525740715947"/>
          <c:y val="0"/>
          <c:w val="0.8771347645115567"/>
          <c:h val="0.66598206474190735"/>
        </c:manualLayout>
      </c:layout>
      <c:barChart>
        <c:barDir val="col"/>
        <c:grouping val="stacked"/>
        <c:varyColors val="0"/>
        <c:ser>
          <c:idx val="0"/>
          <c:order val="0"/>
          <c:tx>
            <c:strRef>
              <c:f>'[أولويات الاحتياجات التنموية للقرى الفقيرة.xlsx]Sheet2'!$BN$4</c:f>
              <c:strCache>
                <c:ptCount val="1"/>
                <c:pt idx="0">
                  <c:v> ذهنية</c:v>
                </c:pt>
              </c:strCache>
            </c:strRef>
          </c:tx>
          <c:invertIfNegative val="0"/>
          <c:cat>
            <c:strRef>
              <c:f>'[أولويات الاحتياجات التنموية للقرى الفقيرة.xlsx]Sheet2'!$BM$5:$BM$22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الفقيرة.xlsx]Sheet2'!$BN$5:$BN$22</c:f>
              <c:numCache>
                <c:formatCode>General</c:formatCode>
                <c:ptCount val="18"/>
                <c:pt idx="0">
                  <c:v>14</c:v>
                </c:pt>
                <c:pt idx="1">
                  <c:v>3</c:v>
                </c:pt>
                <c:pt idx="2">
                  <c:v>14</c:v>
                </c:pt>
                <c:pt idx="3">
                  <c:v>4</c:v>
                </c:pt>
                <c:pt idx="4">
                  <c:v>6</c:v>
                </c:pt>
                <c:pt idx="5">
                  <c:v>10</c:v>
                </c:pt>
                <c:pt idx="6">
                  <c:v>15</c:v>
                </c:pt>
                <c:pt idx="7">
                  <c:v>6</c:v>
                </c:pt>
                <c:pt idx="8">
                  <c:v>11</c:v>
                </c:pt>
                <c:pt idx="9">
                  <c:v>21</c:v>
                </c:pt>
                <c:pt idx="10">
                  <c:v>16</c:v>
                </c:pt>
                <c:pt idx="11">
                  <c:v>13</c:v>
                </c:pt>
                <c:pt idx="12">
                  <c:v>5</c:v>
                </c:pt>
                <c:pt idx="13">
                  <c:v>16</c:v>
                </c:pt>
                <c:pt idx="14">
                  <c:v>19</c:v>
                </c:pt>
                <c:pt idx="15">
                  <c:v>4</c:v>
                </c:pt>
                <c:pt idx="16">
                  <c:v>7</c:v>
                </c:pt>
                <c:pt idx="17">
                  <c:v>3</c:v>
                </c:pt>
              </c:numCache>
            </c:numRef>
          </c:val>
          <c:extLst>
            <c:ext xmlns:c16="http://schemas.microsoft.com/office/drawing/2014/chart" uri="{C3380CC4-5D6E-409C-BE32-E72D297353CC}">
              <c16:uniqueId val="{00000000-B6E2-40C9-B6FC-641DA77CF849}"/>
            </c:ext>
          </c:extLst>
        </c:ser>
        <c:ser>
          <c:idx val="2"/>
          <c:order val="1"/>
          <c:tx>
            <c:strRef>
              <c:f>'[أولويات الاحتياجات التنموية للقرى الفقيرة.xlsx]Sheet2'!$BO$4</c:f>
              <c:strCache>
                <c:ptCount val="1"/>
                <c:pt idx="0">
                  <c:v> حركية</c:v>
                </c:pt>
              </c:strCache>
            </c:strRef>
          </c:tx>
          <c:invertIfNegative val="0"/>
          <c:cat>
            <c:strRef>
              <c:f>'[أولويات الاحتياجات التنموية للقرى الفقيرة.xlsx]Sheet2'!$BM$5:$BM$22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الفقيرة.xlsx]Sheet2'!$BO$5:$BO$22</c:f>
              <c:numCache>
                <c:formatCode>General</c:formatCode>
                <c:ptCount val="18"/>
                <c:pt idx="0">
                  <c:v>19</c:v>
                </c:pt>
                <c:pt idx="1">
                  <c:v>8</c:v>
                </c:pt>
                <c:pt idx="2">
                  <c:v>52</c:v>
                </c:pt>
                <c:pt idx="3">
                  <c:v>18</c:v>
                </c:pt>
                <c:pt idx="4">
                  <c:v>13</c:v>
                </c:pt>
                <c:pt idx="5">
                  <c:v>13</c:v>
                </c:pt>
                <c:pt idx="6">
                  <c:v>0</c:v>
                </c:pt>
                <c:pt idx="7">
                  <c:v>20</c:v>
                </c:pt>
                <c:pt idx="8">
                  <c:v>22</c:v>
                </c:pt>
                <c:pt idx="9">
                  <c:v>50</c:v>
                </c:pt>
                <c:pt idx="10">
                  <c:v>28</c:v>
                </c:pt>
                <c:pt idx="11">
                  <c:v>40</c:v>
                </c:pt>
                <c:pt idx="12">
                  <c:v>19</c:v>
                </c:pt>
                <c:pt idx="13">
                  <c:v>30</c:v>
                </c:pt>
                <c:pt idx="14">
                  <c:v>32</c:v>
                </c:pt>
                <c:pt idx="15">
                  <c:v>23</c:v>
                </c:pt>
                <c:pt idx="16">
                  <c:v>11</c:v>
                </c:pt>
                <c:pt idx="17">
                  <c:v>11</c:v>
                </c:pt>
              </c:numCache>
            </c:numRef>
          </c:val>
          <c:extLst>
            <c:ext xmlns:c16="http://schemas.microsoft.com/office/drawing/2014/chart" uri="{C3380CC4-5D6E-409C-BE32-E72D297353CC}">
              <c16:uniqueId val="{00000001-B6E2-40C9-B6FC-641DA77CF849}"/>
            </c:ext>
          </c:extLst>
        </c:ser>
        <c:ser>
          <c:idx val="1"/>
          <c:order val="2"/>
          <c:tx>
            <c:strRef>
              <c:f>'[أولويات الاحتياجات التنموية للقرى الفقيرة.xlsx]Sheet2'!$BQ$4</c:f>
              <c:strCache>
                <c:ptCount val="1"/>
                <c:pt idx="0">
                  <c:v> سمعية</c:v>
                </c:pt>
              </c:strCache>
            </c:strRef>
          </c:tx>
          <c:invertIfNegative val="0"/>
          <c:cat>
            <c:strRef>
              <c:f>'[أولويات الاحتياجات التنموية للقرى الفقيرة.xlsx]Sheet2'!$BM$5:$BM$22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الفقيرة.xlsx]Sheet2'!$BQ$5:$BQ$22</c:f>
              <c:numCache>
                <c:formatCode>General</c:formatCode>
                <c:ptCount val="18"/>
                <c:pt idx="0">
                  <c:v>5</c:v>
                </c:pt>
                <c:pt idx="1">
                  <c:v>5</c:v>
                </c:pt>
                <c:pt idx="2">
                  <c:v>5</c:v>
                </c:pt>
                <c:pt idx="3">
                  <c:v>10</c:v>
                </c:pt>
                <c:pt idx="4">
                  <c:v>5</c:v>
                </c:pt>
                <c:pt idx="5">
                  <c:v>6</c:v>
                </c:pt>
                <c:pt idx="6">
                  <c:v>0</c:v>
                </c:pt>
                <c:pt idx="7">
                  <c:v>6</c:v>
                </c:pt>
                <c:pt idx="8">
                  <c:v>1</c:v>
                </c:pt>
                <c:pt idx="9">
                  <c:v>9</c:v>
                </c:pt>
                <c:pt idx="10">
                  <c:v>6</c:v>
                </c:pt>
                <c:pt idx="11">
                  <c:v>9</c:v>
                </c:pt>
                <c:pt idx="12">
                  <c:v>3</c:v>
                </c:pt>
                <c:pt idx="13">
                  <c:v>7</c:v>
                </c:pt>
                <c:pt idx="14">
                  <c:v>19</c:v>
                </c:pt>
                <c:pt idx="15">
                  <c:v>8</c:v>
                </c:pt>
                <c:pt idx="16">
                  <c:v>5</c:v>
                </c:pt>
                <c:pt idx="17">
                  <c:v>1</c:v>
                </c:pt>
              </c:numCache>
            </c:numRef>
          </c:val>
          <c:extLst>
            <c:ext xmlns:c16="http://schemas.microsoft.com/office/drawing/2014/chart" uri="{C3380CC4-5D6E-409C-BE32-E72D297353CC}">
              <c16:uniqueId val="{00000002-B6E2-40C9-B6FC-641DA77CF849}"/>
            </c:ext>
          </c:extLst>
        </c:ser>
        <c:ser>
          <c:idx val="3"/>
          <c:order val="3"/>
          <c:tx>
            <c:strRef>
              <c:f>'[أولويات الاحتياجات التنموية للقرى الفقيرة.xlsx]Sheet2'!$BP$4</c:f>
              <c:strCache>
                <c:ptCount val="1"/>
                <c:pt idx="0">
                  <c:v> بصرية</c:v>
                </c:pt>
              </c:strCache>
            </c:strRef>
          </c:tx>
          <c:invertIfNegative val="0"/>
          <c:cat>
            <c:strRef>
              <c:f>'[أولويات الاحتياجات التنموية للقرى الفقيرة.xlsx]Sheet2'!$BM$5:$BM$22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الفقيرة.xlsx]Sheet2'!$BP$5:$BP$22</c:f>
              <c:numCache>
                <c:formatCode>General</c:formatCode>
                <c:ptCount val="18"/>
                <c:pt idx="0">
                  <c:v>7</c:v>
                </c:pt>
                <c:pt idx="1">
                  <c:v>0</c:v>
                </c:pt>
                <c:pt idx="2">
                  <c:v>9</c:v>
                </c:pt>
                <c:pt idx="3">
                  <c:v>10</c:v>
                </c:pt>
                <c:pt idx="4">
                  <c:v>2</c:v>
                </c:pt>
                <c:pt idx="5">
                  <c:v>3</c:v>
                </c:pt>
                <c:pt idx="6">
                  <c:v>0</c:v>
                </c:pt>
                <c:pt idx="7">
                  <c:v>5</c:v>
                </c:pt>
                <c:pt idx="8">
                  <c:v>3</c:v>
                </c:pt>
                <c:pt idx="9">
                  <c:v>15</c:v>
                </c:pt>
                <c:pt idx="10">
                  <c:v>21</c:v>
                </c:pt>
                <c:pt idx="11">
                  <c:v>32</c:v>
                </c:pt>
                <c:pt idx="12">
                  <c:v>3</c:v>
                </c:pt>
                <c:pt idx="13">
                  <c:v>26</c:v>
                </c:pt>
                <c:pt idx="14">
                  <c:v>7</c:v>
                </c:pt>
                <c:pt idx="15">
                  <c:v>6</c:v>
                </c:pt>
                <c:pt idx="16">
                  <c:v>1</c:v>
                </c:pt>
                <c:pt idx="17">
                  <c:v>0</c:v>
                </c:pt>
              </c:numCache>
            </c:numRef>
          </c:val>
          <c:extLst>
            <c:ext xmlns:c16="http://schemas.microsoft.com/office/drawing/2014/chart" uri="{C3380CC4-5D6E-409C-BE32-E72D297353CC}">
              <c16:uniqueId val="{00000003-B6E2-40C9-B6FC-641DA77CF849}"/>
            </c:ext>
          </c:extLst>
        </c:ser>
        <c:dLbls>
          <c:showLegendKey val="0"/>
          <c:showVal val="0"/>
          <c:showCatName val="0"/>
          <c:showSerName val="0"/>
          <c:showPercent val="0"/>
          <c:showBubbleSize val="0"/>
        </c:dLbls>
        <c:gapWidth val="95"/>
        <c:overlap val="100"/>
        <c:axId val="409439232"/>
        <c:axId val="409446656"/>
      </c:barChart>
      <c:catAx>
        <c:axId val="40943923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409446656"/>
        <c:crosses val="autoZero"/>
        <c:auto val="1"/>
        <c:lblAlgn val="ctr"/>
        <c:lblOffset val="100"/>
        <c:noMultiLvlLbl val="0"/>
      </c:catAx>
      <c:valAx>
        <c:axId val="409446656"/>
        <c:scaling>
          <c:orientation val="minMax"/>
        </c:scaling>
        <c:delete val="1"/>
        <c:axPos val="l"/>
        <c:numFmt formatCode="General" sourceLinked="1"/>
        <c:majorTickMark val="none"/>
        <c:minorTickMark val="none"/>
        <c:tickLblPos val="nextTo"/>
        <c:crossAx val="409439232"/>
        <c:crosses val="autoZero"/>
        <c:crossBetween val="between"/>
      </c:valAx>
      <c:dTable>
        <c:showHorzBorder val="1"/>
        <c:showVertBorder val="1"/>
        <c:showOutline val="1"/>
        <c:showKeys val="1"/>
        <c:txPr>
          <a:bodyPr/>
          <a:lstStyle/>
          <a:p>
            <a:pPr rtl="0">
              <a:defRPr sz="800"/>
            </a:pPr>
            <a:endParaRPr lang="en-US"/>
          </a:p>
        </c:txPr>
      </c:dTable>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ar-SA" sz="1200"/>
              <a:t>تحسين الخدمات الصحية</a:t>
            </a:r>
            <a:endParaRPr lang="en-US" sz="12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9.2023809523809508E-2"/>
          <c:w val="0.98182771637531052"/>
          <c:h val="0.76426326276197887"/>
        </c:manualLayout>
      </c:layout>
      <c:bar3DChart>
        <c:barDir val="col"/>
        <c:grouping val="standard"/>
        <c:varyColors val="0"/>
        <c:ser>
          <c:idx val="0"/>
          <c:order val="0"/>
          <c:tx>
            <c:strRef>
              <c:f>Sheet1!$B$1</c:f>
              <c:strCache>
                <c:ptCount val="1"/>
                <c:pt idx="0">
                  <c:v>أسيوط</c:v>
                </c:pt>
              </c:strCache>
            </c:strRef>
          </c:tx>
          <c:spPr>
            <a:solidFill>
              <a:schemeClr val="accent1"/>
            </a:solidFill>
            <a:ln>
              <a:noFill/>
            </a:ln>
            <a:effectLst/>
            <a:sp3d/>
          </c:spPr>
          <c:invertIfNegative val="0"/>
          <c:dLbls>
            <c:dLbl>
              <c:idx val="0"/>
              <c:layout>
                <c:manualLayout>
                  <c:x val="-8.8300220750551883E-2"/>
                  <c:y val="-7.93650793650800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57-4FB7-B26C-AEFA6AB4C3B9}"/>
                </c:ext>
              </c:extLst>
            </c:dLbl>
            <c:dLbl>
              <c:idx val="1"/>
              <c:layout>
                <c:manualLayout>
                  <c:x val="-5.5187637969094927E-3"/>
                  <c:y val="-3.5714285714285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57-4FB7-B26C-AEFA6AB4C3B9}"/>
                </c:ext>
              </c:extLst>
            </c:dLbl>
            <c:dLbl>
              <c:idx val="2"/>
              <c:layout>
                <c:manualLayout>
                  <c:x val="-2.2075055187638019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57-4FB7-B26C-AEFA6AB4C3B9}"/>
                </c:ext>
              </c:extLst>
            </c:dLbl>
            <c:dLbl>
              <c:idx val="4"/>
              <c:spPr>
                <a:solidFill>
                  <a:schemeClr val="lt1"/>
                </a:solidFill>
                <a:ln w="12700" cap="flat" cmpd="sng" algn="ctr">
                  <a:solidFill>
                    <a:schemeClr val="accent1"/>
                  </a:solidFill>
                  <a:prstDash val="solid"/>
                  <a:miter lim="800000"/>
                </a:ln>
                <a:effectLst/>
              </c:spPr>
              <c:txPr>
                <a:bodyPr rot="0" vert="horz"/>
                <a:lstStyle/>
                <a:p>
                  <a:pPr>
                    <a:defRPr sz="900"/>
                  </a:pPr>
                  <a:endParaRPr lang="en-US"/>
                </a:p>
              </c:txPr>
              <c:showLegendKey val="0"/>
              <c:showVal val="1"/>
              <c:showCatName val="0"/>
              <c:showSerName val="0"/>
              <c:showPercent val="0"/>
              <c:showBubbleSize val="0"/>
              <c:extLst>
                <c:ext xmlns:c16="http://schemas.microsoft.com/office/drawing/2014/chart" uri="{C3380CC4-5D6E-409C-BE32-E72D297353CC}">
                  <c16:uniqueId val="{00000000-80D0-474B-B0C4-1948FD9378DC}"/>
                </c:ext>
              </c:extLst>
            </c:dLbl>
            <c:spPr>
              <a:solidFill>
                <a:schemeClr val="lt1"/>
              </a:solidFill>
              <a:ln w="12700" cap="flat" cmpd="sng" algn="ctr">
                <a:solidFill>
                  <a:schemeClr val="accent1"/>
                </a:solidFill>
                <a:prstDash val="solid"/>
                <a:miter lim="800000"/>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قافلة شاملة</c:v>
                </c:pt>
                <c:pt idx="1">
                  <c:v>قافلة رمد</c:v>
                </c:pt>
                <c:pt idx="2">
                  <c:v>عمليات جراحية </c:v>
                </c:pt>
                <c:pt idx="3">
                  <c:v>عمليات عيون </c:v>
                </c:pt>
                <c:pt idx="4">
                  <c:v>نظارات طبية</c:v>
                </c:pt>
              </c:strCache>
            </c:strRef>
          </c:cat>
          <c:val>
            <c:numRef>
              <c:f>Sheet1!$B$2:$B$6</c:f>
              <c:numCache>
                <c:formatCode>#,##0</c:formatCode>
                <c:ptCount val="5"/>
                <c:pt idx="0">
                  <c:v>14</c:v>
                </c:pt>
                <c:pt idx="1">
                  <c:v>12</c:v>
                </c:pt>
                <c:pt idx="2">
                  <c:v>365</c:v>
                </c:pt>
                <c:pt idx="3">
                  <c:v>573</c:v>
                </c:pt>
                <c:pt idx="4">
                  <c:v>1989</c:v>
                </c:pt>
              </c:numCache>
            </c:numRef>
          </c:val>
          <c:extLst>
            <c:ext xmlns:c16="http://schemas.microsoft.com/office/drawing/2014/chart" uri="{C3380CC4-5D6E-409C-BE32-E72D297353CC}">
              <c16:uniqueId val="{00000003-3057-4FB7-B26C-AEFA6AB4C3B9}"/>
            </c:ext>
          </c:extLst>
        </c:ser>
        <c:ser>
          <c:idx val="1"/>
          <c:order val="1"/>
          <c:tx>
            <c:strRef>
              <c:f>Sheet1!$C$1</c:f>
              <c:strCache>
                <c:ptCount val="1"/>
                <c:pt idx="0">
                  <c:v>الإجمالي </c:v>
                </c:pt>
              </c:strCache>
            </c:strRef>
          </c:tx>
          <c:spPr>
            <a:solidFill>
              <a:schemeClr val="accent2"/>
            </a:solidFill>
            <a:ln>
              <a:noFill/>
            </a:ln>
            <a:effectLst/>
            <a:sp3d/>
          </c:spPr>
          <c:invertIfNegative val="0"/>
          <c:dLbls>
            <c:dLbl>
              <c:idx val="0"/>
              <c:layout>
                <c:manualLayout>
                  <c:x val="-2.5294041870238395E-17"/>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57-4FB7-B26C-AEFA6AB4C3B9}"/>
                </c:ext>
              </c:extLst>
            </c:dLbl>
            <c:dLbl>
              <c:idx val="1"/>
              <c:layout>
                <c:manualLayout>
                  <c:x val="-5.0588083740476791E-17"/>
                  <c:y val="-9.1269841269841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57-4FB7-B26C-AEFA6AB4C3B9}"/>
                </c:ext>
              </c:extLst>
            </c:dLbl>
            <c:dLbl>
              <c:idx val="2"/>
              <c:layout>
                <c:manualLayout>
                  <c:x val="0"/>
                  <c:y val="-5.1587301587301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57-4FB7-B26C-AEFA6AB4C3B9}"/>
                </c:ext>
              </c:extLst>
            </c:dLbl>
            <c:dLbl>
              <c:idx val="3"/>
              <c:layout>
                <c:manualLayout>
                  <c:x val="-5.5187637969094927E-3"/>
                  <c:y val="-1.1904761904761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57-4FB7-B26C-AEFA6AB4C3B9}"/>
                </c:ext>
              </c:extLst>
            </c:dLbl>
            <c:spPr>
              <a:solidFill>
                <a:schemeClr val="lt1"/>
              </a:solidFill>
              <a:ln w="12700" cap="flat" cmpd="sng" algn="ctr">
                <a:solidFill>
                  <a:schemeClr val="accent2"/>
                </a:solidFill>
                <a:prstDash val="solid"/>
                <a:miter lim="800000"/>
              </a:ln>
              <a:effectLst/>
            </c:spPr>
            <c:txPr>
              <a:bodyPr rot="0" vert="horz"/>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قافلة شاملة</c:v>
                </c:pt>
                <c:pt idx="1">
                  <c:v>قافلة رمد</c:v>
                </c:pt>
                <c:pt idx="2">
                  <c:v>عمليات جراحية </c:v>
                </c:pt>
                <c:pt idx="3">
                  <c:v>عمليات عيون </c:v>
                </c:pt>
                <c:pt idx="4">
                  <c:v>نظارات طبية</c:v>
                </c:pt>
              </c:strCache>
            </c:strRef>
          </c:cat>
          <c:val>
            <c:numRef>
              <c:f>Sheet1!$C$2:$C$6</c:f>
              <c:numCache>
                <c:formatCode>#,##0</c:formatCode>
                <c:ptCount val="5"/>
                <c:pt idx="0">
                  <c:v>20</c:v>
                </c:pt>
                <c:pt idx="1">
                  <c:v>20</c:v>
                </c:pt>
                <c:pt idx="2">
                  <c:v>436</c:v>
                </c:pt>
                <c:pt idx="3">
                  <c:v>936</c:v>
                </c:pt>
                <c:pt idx="4">
                  <c:v>2820</c:v>
                </c:pt>
              </c:numCache>
            </c:numRef>
          </c:val>
          <c:extLst>
            <c:ext xmlns:c16="http://schemas.microsoft.com/office/drawing/2014/chart" uri="{C3380CC4-5D6E-409C-BE32-E72D297353CC}">
              <c16:uniqueId val="{00000008-3057-4FB7-B26C-AEFA6AB4C3B9}"/>
            </c:ext>
          </c:extLst>
        </c:ser>
        <c:dLbls>
          <c:showLegendKey val="0"/>
          <c:showVal val="0"/>
          <c:showCatName val="0"/>
          <c:showSerName val="0"/>
          <c:showPercent val="0"/>
          <c:showBubbleSize val="0"/>
        </c:dLbls>
        <c:gapWidth val="150"/>
        <c:shape val="box"/>
        <c:axId val="410813184"/>
        <c:axId val="410815488"/>
        <c:axId val="406693632"/>
      </c:bar3DChart>
      <c:catAx>
        <c:axId val="410813184"/>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sz="900"/>
            </a:pPr>
            <a:endParaRPr lang="en-US"/>
          </a:p>
        </c:txPr>
        <c:crossAx val="410815488"/>
        <c:crosses val="autoZero"/>
        <c:auto val="1"/>
        <c:lblAlgn val="ctr"/>
        <c:lblOffset val="100"/>
        <c:noMultiLvlLbl val="0"/>
      </c:catAx>
      <c:valAx>
        <c:axId val="410815488"/>
        <c:scaling>
          <c:orientation val="minMax"/>
        </c:scaling>
        <c:delete val="1"/>
        <c:axPos val="l"/>
        <c:numFmt formatCode="#,##0" sourceLinked="1"/>
        <c:majorTickMark val="none"/>
        <c:minorTickMark val="none"/>
        <c:tickLblPos val="nextTo"/>
        <c:crossAx val="410813184"/>
        <c:crosses val="autoZero"/>
        <c:crossBetween val="between"/>
      </c:valAx>
      <c:serAx>
        <c:axId val="406693632"/>
        <c:scaling>
          <c:orientation val="minMax"/>
        </c:scaling>
        <c:delete val="1"/>
        <c:axPos val="b"/>
        <c:majorTickMark val="none"/>
        <c:minorTickMark val="none"/>
        <c:tickLblPos val="nextTo"/>
        <c:crossAx val="410815488"/>
        <c:crosses val="autoZero"/>
      </c:serAx>
      <c:spPr>
        <a:noFill/>
        <a:ln>
          <a:noFill/>
        </a:ln>
        <a:effectLst/>
      </c:spPr>
    </c:plotArea>
    <c:legend>
      <c:legendPos val="b"/>
      <c:layout>
        <c:manualLayout>
          <c:xMode val="edge"/>
          <c:yMode val="edge"/>
          <c:x val="0.11692933401118455"/>
          <c:y val="8.9021585427667277E-2"/>
          <c:w val="0.71633955375028446"/>
          <c:h val="9.0774278215223075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ar-EG" sz="1200"/>
              <a:t>تحسين بيئة</a:t>
            </a:r>
            <a:r>
              <a:rPr lang="en-US" sz="1200"/>
              <a:t> </a:t>
            </a:r>
            <a:r>
              <a:rPr lang="ar-EG" sz="1200"/>
              <a:t>السكن </a:t>
            </a:r>
            <a:endParaRPr lang="en-US" sz="12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804800249827136E-2"/>
          <c:y val="1.8219881926856998E-4"/>
          <c:w val="0.90254079633115514"/>
          <c:h val="0.74489657542807153"/>
        </c:manualLayout>
      </c:layout>
      <c:bar3DChart>
        <c:barDir val="col"/>
        <c:grouping val="standard"/>
        <c:varyColors val="0"/>
        <c:ser>
          <c:idx val="0"/>
          <c:order val="0"/>
          <c:tx>
            <c:strRef>
              <c:f>Sheet1!$B$1</c:f>
              <c:strCache>
                <c:ptCount val="1"/>
                <c:pt idx="0">
                  <c:v>أسيوط</c:v>
                </c:pt>
              </c:strCache>
            </c:strRef>
          </c:tx>
          <c:spPr>
            <a:solidFill>
              <a:schemeClr val="accent1"/>
            </a:solidFill>
            <a:ln>
              <a:noFill/>
            </a:ln>
            <a:effectLst/>
            <a:sp3d/>
          </c:spPr>
          <c:invertIfNegative val="0"/>
          <c:dLbls>
            <c:spPr>
              <a:solidFill>
                <a:schemeClr val="lt1"/>
              </a:solidFill>
              <a:ln w="12700" cap="flat" cmpd="sng" algn="ctr">
                <a:solidFill>
                  <a:schemeClr val="accent1"/>
                </a:solidFill>
                <a:prstDash val="solid"/>
                <a:miter lim="800000"/>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رفع كفاءة منزل</c:v>
                </c:pt>
                <c:pt idx="1">
                  <c:v>تسقيف</c:v>
                </c:pt>
                <c:pt idx="2">
                  <c:v>وصلات مياه</c:v>
                </c:pt>
                <c:pt idx="3">
                  <c:v>ترنش</c:v>
                </c:pt>
              </c:strCache>
            </c:strRef>
          </c:cat>
          <c:val>
            <c:numRef>
              <c:f>Sheet1!$B$2:$B$5</c:f>
              <c:numCache>
                <c:formatCode>#,##0</c:formatCode>
                <c:ptCount val="4"/>
                <c:pt idx="0">
                  <c:v>737</c:v>
                </c:pt>
                <c:pt idx="1">
                  <c:v>604</c:v>
                </c:pt>
                <c:pt idx="2">
                  <c:v>116</c:v>
                </c:pt>
                <c:pt idx="3">
                  <c:v>124</c:v>
                </c:pt>
              </c:numCache>
            </c:numRef>
          </c:val>
          <c:extLst>
            <c:ext xmlns:c16="http://schemas.microsoft.com/office/drawing/2014/chart" uri="{C3380CC4-5D6E-409C-BE32-E72D297353CC}">
              <c16:uniqueId val="{00000000-B6A4-48B9-8640-21FAA8D81D3A}"/>
            </c:ext>
          </c:extLst>
        </c:ser>
        <c:ser>
          <c:idx val="1"/>
          <c:order val="1"/>
          <c:tx>
            <c:strRef>
              <c:f>Sheet1!$C$1</c:f>
              <c:strCache>
                <c:ptCount val="1"/>
                <c:pt idx="0">
                  <c:v>الإجمالي </c:v>
                </c:pt>
              </c:strCache>
            </c:strRef>
          </c:tx>
          <c:spPr>
            <a:solidFill>
              <a:schemeClr val="accent2"/>
            </a:solidFill>
            <a:ln>
              <a:noFill/>
            </a:ln>
            <a:effectLst/>
            <a:sp3d/>
          </c:spPr>
          <c:invertIfNegative val="0"/>
          <c:dLbls>
            <c:spPr>
              <a:solidFill>
                <a:schemeClr val="lt1"/>
              </a:solidFill>
              <a:ln w="12700" cap="flat" cmpd="sng" algn="ctr">
                <a:solidFill>
                  <a:schemeClr val="accent2"/>
                </a:solidFill>
                <a:prstDash val="solid"/>
                <a:miter lim="800000"/>
              </a:ln>
              <a:effectLst/>
            </c:spPr>
            <c:txPr>
              <a:bodyPr rot="0" vert="horz"/>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رفع كفاءة منزل</c:v>
                </c:pt>
                <c:pt idx="1">
                  <c:v>تسقيف</c:v>
                </c:pt>
                <c:pt idx="2">
                  <c:v>وصلات مياه</c:v>
                </c:pt>
                <c:pt idx="3">
                  <c:v>ترنش</c:v>
                </c:pt>
              </c:strCache>
            </c:strRef>
          </c:cat>
          <c:val>
            <c:numRef>
              <c:f>Sheet1!$C$2:$C$5</c:f>
              <c:numCache>
                <c:formatCode>#,##0</c:formatCode>
                <c:ptCount val="4"/>
                <c:pt idx="0">
                  <c:v>1782</c:v>
                </c:pt>
                <c:pt idx="1">
                  <c:v>1548</c:v>
                </c:pt>
                <c:pt idx="2">
                  <c:v>324</c:v>
                </c:pt>
                <c:pt idx="3">
                  <c:v>310</c:v>
                </c:pt>
              </c:numCache>
            </c:numRef>
          </c:val>
          <c:extLst>
            <c:ext xmlns:c16="http://schemas.microsoft.com/office/drawing/2014/chart" uri="{C3380CC4-5D6E-409C-BE32-E72D297353CC}">
              <c16:uniqueId val="{00000001-B6A4-48B9-8640-21FAA8D81D3A}"/>
            </c:ext>
          </c:extLst>
        </c:ser>
        <c:dLbls>
          <c:showLegendKey val="0"/>
          <c:showVal val="0"/>
          <c:showCatName val="0"/>
          <c:showSerName val="0"/>
          <c:showPercent val="0"/>
          <c:showBubbleSize val="0"/>
        </c:dLbls>
        <c:gapWidth val="150"/>
        <c:shape val="box"/>
        <c:axId val="411410432"/>
        <c:axId val="411412352"/>
        <c:axId val="408412160"/>
      </c:bar3DChart>
      <c:catAx>
        <c:axId val="411410432"/>
        <c:scaling>
          <c:orientation val="minMax"/>
        </c:scaling>
        <c:delete val="0"/>
        <c:axPos val="b"/>
        <c:numFmt formatCode="General" sourceLinked="1"/>
        <c:majorTickMark val="none"/>
        <c:minorTickMark val="none"/>
        <c:tickLblPos val="nextTo"/>
        <c:spPr>
          <a:noFill/>
          <a:ln>
            <a:noFill/>
          </a:ln>
          <a:effectLst/>
        </c:spPr>
        <c:txPr>
          <a:bodyPr rot="-60000000" vert="horz"/>
          <a:lstStyle/>
          <a:p>
            <a:pPr rtl="1">
              <a:defRPr/>
            </a:pPr>
            <a:endParaRPr lang="en-US"/>
          </a:p>
        </c:txPr>
        <c:crossAx val="411412352"/>
        <c:crosses val="autoZero"/>
        <c:auto val="1"/>
        <c:lblAlgn val="ctr"/>
        <c:lblOffset val="100"/>
        <c:noMultiLvlLbl val="0"/>
      </c:catAx>
      <c:valAx>
        <c:axId val="411412352"/>
        <c:scaling>
          <c:orientation val="minMax"/>
        </c:scaling>
        <c:delete val="1"/>
        <c:axPos val="l"/>
        <c:numFmt formatCode="#,##0" sourceLinked="1"/>
        <c:majorTickMark val="none"/>
        <c:minorTickMark val="none"/>
        <c:tickLblPos val="nextTo"/>
        <c:crossAx val="411410432"/>
        <c:crosses val="autoZero"/>
        <c:crossBetween val="between"/>
      </c:valAx>
      <c:serAx>
        <c:axId val="408412160"/>
        <c:scaling>
          <c:orientation val="minMax"/>
        </c:scaling>
        <c:delete val="1"/>
        <c:axPos val="b"/>
        <c:majorTickMark val="none"/>
        <c:minorTickMark val="none"/>
        <c:tickLblPos val="nextTo"/>
        <c:crossAx val="41141235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1000"/>
            </a:pPr>
            <a:r>
              <a:rPr lang="ar-EG" sz="1000"/>
              <a:t>زيادة نسبة الفقر المدقع من عام 1999 حتى عام 2009 </a:t>
            </a:r>
          </a:p>
          <a:p>
            <a:pPr>
              <a:defRPr sz="1000"/>
            </a:pPr>
            <a:r>
              <a:rPr lang="ar-EG" sz="1000"/>
              <a:t>ثم بدأت فى الإنخفاض حتى عام 2013 ثم عاود الارتفاع مرة أخري</a:t>
            </a:r>
            <a:endParaRPr lang="en-US" sz="1000"/>
          </a:p>
        </c:rich>
      </c:tx>
      <c:layout>
        <c:manualLayout>
          <c:xMode val="edge"/>
          <c:yMode val="edge"/>
          <c:x val="0.25747795982132343"/>
          <c:y val="9.3282931663902515E-4"/>
        </c:manualLayout>
      </c:layout>
      <c:overlay val="0"/>
      <c:spPr>
        <a:noFill/>
        <a:ln>
          <a:noFill/>
        </a:ln>
        <a:effectLst/>
      </c:spPr>
    </c:title>
    <c:autoTitleDeleted val="0"/>
    <c:plotArea>
      <c:layout>
        <c:manualLayout>
          <c:layoutTarget val="inner"/>
          <c:xMode val="edge"/>
          <c:yMode val="edge"/>
          <c:x val="0.12455031926979276"/>
          <c:y val="0.10178571428571427"/>
          <c:w val="0.87544968073020724"/>
          <c:h val="0.71538338957630299"/>
        </c:manualLayout>
      </c:layout>
      <c:barChart>
        <c:barDir val="col"/>
        <c:grouping val="clustered"/>
        <c:varyColors val="0"/>
        <c:ser>
          <c:idx val="0"/>
          <c:order val="0"/>
          <c:tx>
            <c:strRef>
              <c:f>Sheet1!$B$1</c:f>
              <c:strCache>
                <c:ptCount val="1"/>
                <c:pt idx="0">
                  <c:v>النسبة المئوية</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Lbls>
            <c:delete val="1"/>
          </c:dLbls>
          <c:cat>
            <c:strRef>
              <c:f>Sheet1!$A$2:$A$8</c:f>
              <c:strCache>
                <c:ptCount val="7"/>
                <c:pt idx="0">
                  <c:v>1999/2000</c:v>
                </c:pt>
                <c:pt idx="1">
                  <c:v>2004/2005</c:v>
                </c:pt>
                <c:pt idx="2">
                  <c:v>2008/2009</c:v>
                </c:pt>
                <c:pt idx="3">
                  <c:v>2010/2011</c:v>
                </c:pt>
                <c:pt idx="4">
                  <c:v>2012/2013</c:v>
                </c:pt>
                <c:pt idx="5">
                  <c:v>2015</c:v>
                </c:pt>
                <c:pt idx="6">
                  <c:v>2017/2018</c:v>
                </c:pt>
              </c:strCache>
            </c:strRef>
          </c:cat>
          <c:val>
            <c:numRef>
              <c:f>Sheet1!$B$2:$B$8</c:f>
              <c:numCache>
                <c:formatCode>0.00%</c:formatCode>
                <c:ptCount val="7"/>
                <c:pt idx="0">
                  <c:v>0.28999999999999998</c:v>
                </c:pt>
                <c:pt idx="1">
                  <c:v>0.36</c:v>
                </c:pt>
                <c:pt idx="2">
                  <c:v>0.61</c:v>
                </c:pt>
                <c:pt idx="3">
                  <c:v>0.48</c:v>
                </c:pt>
                <c:pt idx="4">
                  <c:v>0.44</c:v>
                </c:pt>
                <c:pt idx="5">
                  <c:v>0.53</c:v>
                </c:pt>
                <c:pt idx="6">
                  <c:v>0.62</c:v>
                </c:pt>
              </c:numCache>
            </c:numRef>
          </c:val>
          <c:extLst>
            <c:ext xmlns:c16="http://schemas.microsoft.com/office/drawing/2014/chart" uri="{C3380CC4-5D6E-409C-BE32-E72D297353CC}">
              <c16:uniqueId val="{00000000-0C8C-4A9F-A6F8-FD9B78EBA913}"/>
            </c:ext>
          </c:extLst>
        </c:ser>
        <c:dLbls>
          <c:dLblPos val="inEnd"/>
          <c:showLegendKey val="0"/>
          <c:showVal val="1"/>
          <c:showCatName val="0"/>
          <c:showSerName val="0"/>
          <c:showPercent val="0"/>
          <c:showBubbleSize val="0"/>
        </c:dLbls>
        <c:gapWidth val="100"/>
        <c:overlap val="-24"/>
        <c:axId val="345585920"/>
        <c:axId val="386245760"/>
      </c:barChart>
      <c:catAx>
        <c:axId val="345585920"/>
        <c:scaling>
          <c:orientation val="minMax"/>
        </c:scaling>
        <c:delete val="1"/>
        <c:axPos val="b"/>
        <c:numFmt formatCode="General" sourceLinked="1"/>
        <c:majorTickMark val="none"/>
        <c:minorTickMark val="none"/>
        <c:tickLblPos val="nextTo"/>
        <c:crossAx val="386245760"/>
        <c:crosses val="autoZero"/>
        <c:auto val="1"/>
        <c:lblAlgn val="ctr"/>
        <c:lblOffset val="100"/>
        <c:noMultiLvlLbl val="0"/>
      </c:catAx>
      <c:valAx>
        <c:axId val="386245760"/>
        <c:scaling>
          <c:orientation val="minMax"/>
        </c:scaling>
        <c:delete val="1"/>
        <c:axPos val="l"/>
        <c:numFmt formatCode="0.00%" sourceLinked="1"/>
        <c:majorTickMark val="none"/>
        <c:minorTickMark val="none"/>
        <c:tickLblPos val="nextTo"/>
        <c:crossAx val="3455859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Simplified Arabic" panose="02020603050405020304" pitchFamily="18" charset="-78"/>
          <a:cs typeface="Simplified Arabic" panose="02020603050405020304" pitchFamily="18" charset="-78"/>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331628413469593"/>
          <c:y val="0"/>
          <c:w val="0.86683715865304067"/>
          <c:h val="0.81781617886752633"/>
        </c:manualLayout>
      </c:layout>
      <c:barChart>
        <c:barDir val="col"/>
        <c:grouping val="clustered"/>
        <c:varyColors val="0"/>
        <c:ser>
          <c:idx val="0"/>
          <c:order val="0"/>
          <c:tx>
            <c:strRef>
              <c:f>Sheet1!$B$1</c:f>
              <c:strCache>
                <c:ptCount val="1"/>
                <c:pt idx="0">
                  <c:v>النسبة المئوية</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a:scene3d>
              <a:camera prst="orthographicFront"/>
              <a:lightRig rig="threePt" dir="t"/>
            </a:scene3d>
            <a:sp3d>
              <a:bevelT/>
            </a:sp3d>
          </c:spPr>
          <c:invertIfNegative val="0"/>
          <c:dPt>
            <c:idx val="0"/>
            <c:invertIfNegative val="0"/>
            <c:bubble3D val="0"/>
            <c:spPr>
              <a:solidFill>
                <a:srgbClr val="00B050"/>
              </a:solidFill>
              <a:ln>
                <a:noFill/>
              </a:ln>
              <a:effectLst>
                <a:outerShdw blurRad="76200" dir="18900000" sy="23000" kx="-1200000" algn="bl" rotWithShape="0">
                  <a:prstClr val="black">
                    <a:alpha val="20000"/>
                  </a:prstClr>
                </a:outerShdw>
              </a:effectLst>
              <a:scene3d>
                <a:camera prst="orthographicFront"/>
                <a:lightRig rig="threePt" dir="t"/>
              </a:scene3d>
              <a:sp3d>
                <a:bevelT/>
              </a:sp3d>
            </c:spPr>
            <c:extLst>
              <c:ext xmlns:c16="http://schemas.microsoft.com/office/drawing/2014/chart" uri="{C3380CC4-5D6E-409C-BE32-E72D297353CC}">
                <c16:uniqueId val="{00000001-4E51-4558-BDFA-95CF6B1AB6F6}"/>
              </c:ext>
            </c:extLst>
          </c:dPt>
          <c:dPt>
            <c:idx val="1"/>
            <c:invertIfNegative val="0"/>
            <c:bubble3D val="0"/>
            <c:spPr>
              <a:solidFill>
                <a:schemeClr val="accent2"/>
              </a:solidFill>
              <a:ln>
                <a:noFill/>
              </a:ln>
              <a:effectLst>
                <a:outerShdw blurRad="76200" dir="18900000" sy="23000" kx="-1200000" algn="bl" rotWithShape="0">
                  <a:prstClr val="black">
                    <a:alpha val="20000"/>
                  </a:prstClr>
                </a:outerShdw>
              </a:effectLst>
              <a:scene3d>
                <a:camera prst="orthographicFront"/>
                <a:lightRig rig="threePt" dir="t"/>
              </a:scene3d>
              <a:sp3d>
                <a:bevelT/>
              </a:sp3d>
            </c:spPr>
            <c:extLst>
              <c:ext xmlns:c16="http://schemas.microsoft.com/office/drawing/2014/chart" uri="{C3380CC4-5D6E-409C-BE32-E72D297353CC}">
                <c16:uniqueId val="{00000003-4E51-4558-BDFA-95CF6B1AB6F6}"/>
              </c:ext>
            </c:extLst>
          </c:dPt>
          <c:dPt>
            <c:idx val="10"/>
            <c:invertIfNegative val="0"/>
            <c:bubble3D val="0"/>
            <c:spPr>
              <a:solidFill>
                <a:srgbClr val="FF0000"/>
              </a:solidFill>
              <a:ln>
                <a:noFill/>
              </a:ln>
              <a:effectLst>
                <a:outerShdw blurRad="76200" dir="18900000" sy="23000" kx="-1200000" algn="bl" rotWithShape="0">
                  <a:prstClr val="black">
                    <a:alpha val="20000"/>
                  </a:prstClr>
                </a:outerShdw>
              </a:effectLst>
              <a:scene3d>
                <a:camera prst="orthographicFront"/>
                <a:lightRig rig="threePt" dir="t"/>
              </a:scene3d>
              <a:sp3d>
                <a:bevelT/>
              </a:sp3d>
            </c:spPr>
            <c:extLst>
              <c:ext xmlns:c16="http://schemas.microsoft.com/office/drawing/2014/chart" uri="{C3380CC4-5D6E-409C-BE32-E72D297353CC}">
                <c16:uniqueId val="{00000005-4E51-4558-BDFA-95CF6B1AB6F6}"/>
              </c:ext>
            </c:extLst>
          </c:dPt>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Sheet1!$A$2:$A$12</c:f>
              <c:strCache>
                <c:ptCount val="11"/>
                <c:pt idx="0">
                  <c:v>إجمالي الجمهورية</c:v>
                </c:pt>
                <c:pt idx="1">
                  <c:v>الجيزة</c:v>
                </c:pt>
                <c:pt idx="2">
                  <c:v>بني سويف</c:v>
                </c:pt>
                <c:pt idx="3">
                  <c:v>قنا</c:v>
                </c:pt>
                <c:pt idx="4">
                  <c:v>أسوان</c:v>
                </c:pt>
                <c:pt idx="5">
                  <c:v>البحيرة</c:v>
                </c:pt>
                <c:pt idx="6">
                  <c:v>محافظات الحدود</c:v>
                </c:pt>
                <c:pt idx="7">
                  <c:v>المنيا</c:v>
                </c:pt>
                <c:pt idx="8">
                  <c:v>الأقصر</c:v>
                </c:pt>
                <c:pt idx="9">
                  <c:v>سوهاج</c:v>
                </c:pt>
                <c:pt idx="10">
                  <c:v>أسيوط</c:v>
                </c:pt>
              </c:strCache>
            </c:strRef>
          </c:cat>
          <c:val>
            <c:numRef>
              <c:f>Sheet1!$B$2:$B$12</c:f>
              <c:numCache>
                <c:formatCode>0%</c:formatCode>
                <c:ptCount val="11"/>
                <c:pt idx="0">
                  <c:v>0.32500000000000001</c:v>
                </c:pt>
                <c:pt idx="1">
                  <c:v>0.34</c:v>
                </c:pt>
                <c:pt idx="2">
                  <c:v>0.34439999999999998</c:v>
                </c:pt>
                <c:pt idx="3">
                  <c:v>0.41199999999999998</c:v>
                </c:pt>
                <c:pt idx="4">
                  <c:v>0.46200000000000002</c:v>
                </c:pt>
                <c:pt idx="5">
                  <c:v>0.47699999999999998</c:v>
                </c:pt>
                <c:pt idx="6">
                  <c:v>0.51500000000000001</c:v>
                </c:pt>
                <c:pt idx="7">
                  <c:v>0.54700000000000004</c:v>
                </c:pt>
                <c:pt idx="8">
                  <c:v>0.55300000000000005</c:v>
                </c:pt>
                <c:pt idx="9">
                  <c:v>0.59599999999999997</c:v>
                </c:pt>
                <c:pt idx="10">
                  <c:v>0.66700000000000004</c:v>
                </c:pt>
              </c:numCache>
            </c:numRef>
          </c:val>
          <c:extLst>
            <c:ext xmlns:c16="http://schemas.microsoft.com/office/drawing/2014/chart" uri="{C3380CC4-5D6E-409C-BE32-E72D297353CC}">
              <c16:uniqueId val="{00000006-4E51-4558-BDFA-95CF6B1AB6F6}"/>
            </c:ext>
          </c:extLst>
        </c:ser>
        <c:dLbls>
          <c:showLegendKey val="0"/>
          <c:showVal val="1"/>
          <c:showCatName val="0"/>
          <c:showSerName val="0"/>
          <c:showPercent val="0"/>
          <c:showBubbleSize val="0"/>
        </c:dLbls>
        <c:gapWidth val="41"/>
        <c:axId val="403978112"/>
        <c:axId val="403987840"/>
      </c:barChart>
      <c:catAx>
        <c:axId val="403978112"/>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en-US"/>
          </a:p>
        </c:txPr>
        <c:crossAx val="403987840"/>
        <c:crosses val="autoZero"/>
        <c:auto val="1"/>
        <c:lblAlgn val="ctr"/>
        <c:lblOffset val="100"/>
        <c:noMultiLvlLbl val="0"/>
      </c:catAx>
      <c:valAx>
        <c:axId val="403987840"/>
        <c:scaling>
          <c:orientation val="minMax"/>
        </c:scaling>
        <c:delete val="1"/>
        <c:axPos val="l"/>
        <c:numFmt formatCode="0%" sourceLinked="1"/>
        <c:majorTickMark val="none"/>
        <c:minorTickMark val="none"/>
        <c:tickLblPos val="nextTo"/>
        <c:crossAx val="403978112"/>
        <c:crosses val="autoZero"/>
        <c:crossBetween val="between"/>
      </c:valAx>
      <c:dTable>
        <c:showHorzBorder val="1"/>
        <c:showVertBorder val="1"/>
        <c:showOutline val="1"/>
        <c:showKeys val="1"/>
        <c:spPr>
          <a:noFill/>
          <a:ln w="9525">
            <a:solidFill>
              <a:schemeClr val="dk1">
                <a:lumMod val="15000"/>
                <a:lumOff val="85000"/>
              </a:schemeClr>
            </a:solidFill>
          </a:ln>
          <a:effectLst/>
        </c:sp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rtl="1">
        <a:defRPr>
          <a:solidFill>
            <a:sysClr val="windowText" lastClr="000000"/>
          </a:solidFill>
          <a:latin typeface="Simplified Arabic" panose="02020603050405020304" pitchFamily="18" charset="-78"/>
          <a:cs typeface="Simplified Arabic" panose="02020603050405020304" pitchFamily="18" charset="-78"/>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58784858229275"/>
          <c:y val="3.4847857631520457E-2"/>
          <c:w val="0.86804335768679519"/>
          <c:h val="0.77625768555355579"/>
        </c:manualLayout>
      </c:layout>
      <c:barChart>
        <c:barDir val="col"/>
        <c:grouping val="clustered"/>
        <c:varyColors val="0"/>
        <c:ser>
          <c:idx val="0"/>
          <c:order val="0"/>
          <c:tx>
            <c:strRef>
              <c:f>Sheet1!$B$1</c:f>
              <c:strCache>
                <c:ptCount val="1"/>
                <c:pt idx="0">
                  <c:v>النسبة المئوية</c:v>
                </c:pt>
              </c:strCache>
            </c:strRef>
          </c:tx>
          <c:spPr>
            <a:solidFill>
              <a:srgbClr val="ED7D31"/>
            </a:solidFill>
            <a:ln w="9525" cap="flat" cmpd="sng" algn="ctr">
              <a:solidFill>
                <a:schemeClr val="lt1">
                  <a:alpha val="50000"/>
                </a:schemeClr>
              </a:solidFill>
              <a:round/>
            </a:ln>
            <a:effectLst/>
            <a:scene3d>
              <a:camera prst="orthographicFront"/>
              <a:lightRig rig="threePt" dir="t"/>
            </a:scene3d>
            <a:sp3d>
              <a:bevelT/>
            </a:sp3d>
          </c:spPr>
          <c:invertIfNegative val="0"/>
          <c:dPt>
            <c:idx val="0"/>
            <c:invertIfNegative val="0"/>
            <c:bubble3D val="0"/>
            <c:extLst>
              <c:ext xmlns:c16="http://schemas.microsoft.com/office/drawing/2014/chart" uri="{C3380CC4-5D6E-409C-BE32-E72D297353CC}">
                <c16:uniqueId val="{00000000-1B42-42F9-B058-98EEEAFE7F24}"/>
              </c:ext>
            </c:extLst>
          </c:dPt>
          <c:dPt>
            <c:idx val="1"/>
            <c:invertIfNegative val="0"/>
            <c:bubble3D val="0"/>
            <c:extLst>
              <c:ext xmlns:c16="http://schemas.microsoft.com/office/drawing/2014/chart" uri="{C3380CC4-5D6E-409C-BE32-E72D297353CC}">
                <c16:uniqueId val="{00000001-1B42-42F9-B058-98EEEAFE7F24}"/>
              </c:ext>
            </c:extLst>
          </c:dPt>
          <c:dPt>
            <c:idx val="3"/>
            <c:invertIfNegative val="0"/>
            <c:bubble3D val="0"/>
            <c:spPr>
              <a:solidFill>
                <a:srgbClr val="00B050"/>
              </a:solidFill>
              <a:ln w="9525" cap="flat" cmpd="sng" algn="ctr">
                <a:solidFill>
                  <a:schemeClr val="lt1">
                    <a:alpha val="50000"/>
                  </a:schemeClr>
                </a:solidFill>
                <a:round/>
              </a:ln>
              <a:effectLst/>
              <a:scene3d>
                <a:camera prst="orthographicFront"/>
                <a:lightRig rig="threePt" dir="t"/>
              </a:scene3d>
              <a:sp3d>
                <a:bevelT/>
              </a:sp3d>
            </c:spPr>
            <c:extLst>
              <c:ext xmlns:c16="http://schemas.microsoft.com/office/drawing/2014/chart" uri="{C3380CC4-5D6E-409C-BE32-E72D297353CC}">
                <c16:uniqueId val="{00000003-1B42-42F9-B058-98EEEAFE7F24}"/>
              </c:ext>
            </c:extLst>
          </c:dPt>
          <c:dPt>
            <c:idx val="10"/>
            <c:invertIfNegative val="0"/>
            <c:bubble3D val="0"/>
            <c:spPr>
              <a:solidFill>
                <a:srgbClr val="FF0000"/>
              </a:solidFill>
              <a:ln w="9525" cap="flat" cmpd="sng" algn="ctr">
                <a:solidFill>
                  <a:schemeClr val="lt1">
                    <a:alpha val="50000"/>
                  </a:schemeClr>
                </a:solidFill>
                <a:round/>
              </a:ln>
              <a:effectLst/>
              <a:scene3d>
                <a:camera prst="orthographicFront"/>
                <a:lightRig rig="threePt" dir="t"/>
              </a:scene3d>
              <a:sp3d>
                <a:bevelT/>
              </a:sp3d>
            </c:spPr>
            <c:extLst>
              <c:ext xmlns:c16="http://schemas.microsoft.com/office/drawing/2014/chart" uri="{C3380CC4-5D6E-409C-BE32-E72D297353CC}">
                <c16:uniqueId val="{00000005-1B42-42F9-B058-98EEEAFE7F24}"/>
              </c:ext>
            </c:extLst>
          </c:dPt>
          <c:dLbls>
            <c:delete val="1"/>
          </c:dLbls>
          <c:cat>
            <c:strRef>
              <c:f>Sheet1!$A$2:$A$12</c:f>
              <c:strCache>
                <c:ptCount val="11"/>
                <c:pt idx="0">
                  <c:v>الإسماعيلية</c:v>
                </c:pt>
                <c:pt idx="1">
                  <c:v>الجيزة</c:v>
                </c:pt>
                <c:pt idx="2">
                  <c:v>الفيوم</c:v>
                </c:pt>
                <c:pt idx="3">
                  <c:v>إجمالي الجمهورية</c:v>
                </c:pt>
                <c:pt idx="4">
                  <c:v>الأقصر</c:v>
                </c:pt>
                <c:pt idx="5">
                  <c:v>بني سويف</c:v>
                </c:pt>
                <c:pt idx="6">
                  <c:v>أسوان</c:v>
                </c:pt>
                <c:pt idx="7">
                  <c:v>المنيا</c:v>
                </c:pt>
                <c:pt idx="8">
                  <c:v>قنا</c:v>
                </c:pt>
                <c:pt idx="9">
                  <c:v>سوهاج</c:v>
                </c:pt>
                <c:pt idx="10">
                  <c:v>أسيوط</c:v>
                </c:pt>
              </c:strCache>
            </c:strRef>
          </c:cat>
          <c:val>
            <c:numRef>
              <c:f>Sheet1!$B$2:$B$12</c:f>
              <c:numCache>
                <c:formatCode>0%</c:formatCode>
                <c:ptCount val="11"/>
                <c:pt idx="0">
                  <c:v>0.24099999999999999</c:v>
                </c:pt>
                <c:pt idx="1">
                  <c:v>0.28599999999999998</c:v>
                </c:pt>
                <c:pt idx="2">
                  <c:v>0.35699999999999998</c:v>
                </c:pt>
                <c:pt idx="3">
                  <c:v>0.378</c:v>
                </c:pt>
                <c:pt idx="4">
                  <c:v>0.41199999999999998</c:v>
                </c:pt>
                <c:pt idx="5">
                  <c:v>0.43099999999999999</c:v>
                </c:pt>
                <c:pt idx="6">
                  <c:v>0.48599999999999999</c:v>
                </c:pt>
                <c:pt idx="7">
                  <c:v>0.56699999999999995</c:v>
                </c:pt>
                <c:pt idx="8">
                  <c:v>0.57799999999999996</c:v>
                </c:pt>
                <c:pt idx="9">
                  <c:v>0.65800000000000003</c:v>
                </c:pt>
                <c:pt idx="10">
                  <c:v>0.66</c:v>
                </c:pt>
              </c:numCache>
            </c:numRef>
          </c:val>
          <c:extLst>
            <c:ext xmlns:c16="http://schemas.microsoft.com/office/drawing/2014/chart" uri="{C3380CC4-5D6E-409C-BE32-E72D297353CC}">
              <c16:uniqueId val="{00000006-1B42-42F9-B058-98EEEAFE7F24}"/>
            </c:ext>
          </c:extLst>
        </c:ser>
        <c:dLbls>
          <c:dLblPos val="inEnd"/>
          <c:showLegendKey val="0"/>
          <c:showVal val="1"/>
          <c:showCatName val="0"/>
          <c:showSerName val="0"/>
          <c:showPercent val="0"/>
          <c:showBubbleSize val="0"/>
        </c:dLbls>
        <c:gapWidth val="65"/>
        <c:axId val="404719104"/>
        <c:axId val="404738048"/>
      </c:barChart>
      <c:catAx>
        <c:axId val="404719104"/>
        <c:scaling>
          <c:orientation val="minMax"/>
        </c:scaling>
        <c:delete val="1"/>
        <c:axPos val="b"/>
        <c:numFmt formatCode="General" sourceLinked="1"/>
        <c:majorTickMark val="none"/>
        <c:minorTickMark val="none"/>
        <c:tickLblPos val="nextTo"/>
        <c:crossAx val="404738048"/>
        <c:crosses val="autoZero"/>
        <c:auto val="1"/>
        <c:lblAlgn val="ctr"/>
        <c:lblOffset val="100"/>
        <c:noMultiLvlLbl val="0"/>
      </c:catAx>
      <c:valAx>
        <c:axId val="404738048"/>
        <c:scaling>
          <c:orientation val="minMax"/>
        </c:scaling>
        <c:delete val="1"/>
        <c:axPos val="l"/>
        <c:numFmt formatCode="0%" sourceLinked="1"/>
        <c:majorTickMark val="none"/>
        <c:minorTickMark val="none"/>
        <c:tickLblPos val="nextTo"/>
        <c:crossAx val="40471910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vert="horz"/>
          <a:lstStyle/>
          <a:p>
            <a:pPr rtl="0">
              <a:defRPr sz="800"/>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25000"/>
          <a:lumOff val="75000"/>
        </a:schemeClr>
      </a:solidFill>
      <a:round/>
    </a:ln>
    <a:effectLst/>
  </c:spPr>
  <c:txPr>
    <a:bodyPr/>
    <a:lstStyle/>
    <a:p>
      <a:pPr>
        <a:defRPr b="1"/>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83405081323086"/>
          <c:y val="4.954954954954955E-2"/>
          <c:w val="0.84326137662215683"/>
          <c:h val="0.69587571823792294"/>
        </c:manualLayout>
      </c:layout>
      <c:barChart>
        <c:barDir val="col"/>
        <c:grouping val="clustered"/>
        <c:varyColors val="0"/>
        <c:ser>
          <c:idx val="0"/>
          <c:order val="0"/>
          <c:tx>
            <c:strRef>
              <c:f>Sheet1!$B$1</c:f>
              <c:strCache>
                <c:ptCount val="1"/>
                <c:pt idx="0">
                  <c:v>2017/2018</c:v>
                </c:pt>
              </c:strCache>
            </c:strRef>
          </c:tx>
          <c:spPr>
            <a:solidFill>
              <a:schemeClr val="accent1">
                <a:alpha val="85000"/>
              </a:schemeClr>
            </a:solidFill>
            <a:ln w="9525" cap="flat" cmpd="sng" algn="ctr">
              <a:solidFill>
                <a:schemeClr val="lt1">
                  <a:alpha val="50000"/>
                </a:schemeClr>
              </a:solidFill>
              <a:round/>
            </a:ln>
            <a:effectLst/>
            <a:scene3d>
              <a:camera prst="orthographicFront"/>
              <a:lightRig rig="threePt" dir="t"/>
            </a:scene3d>
            <a:sp3d>
              <a:bevelT/>
            </a:sp3d>
          </c:spPr>
          <c:invertIfNegative val="0"/>
          <c:dLbls>
            <c:spPr>
              <a:noFill/>
              <a:ln>
                <a:noFill/>
              </a:ln>
              <a:effectLst/>
            </c:spPr>
            <c:txPr>
              <a:bodyPr rot="0" vert="horz"/>
              <a:lstStyle/>
              <a:p>
                <a:pPr>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إجمالي الجمهورية</c:v>
                </c:pt>
                <c:pt idx="1">
                  <c:v>ريف الوجه القبلي </c:v>
                </c:pt>
                <c:pt idx="2">
                  <c:v>حضر الوجه القبلي </c:v>
                </c:pt>
                <c:pt idx="3">
                  <c:v>ريف الوجه البحري</c:v>
                </c:pt>
                <c:pt idx="4">
                  <c:v>حضر الوجه البحري</c:v>
                </c:pt>
                <c:pt idx="5">
                  <c:v>المحافظات الحضرية </c:v>
                </c:pt>
              </c:strCache>
            </c:strRef>
          </c:cat>
          <c:val>
            <c:numRef>
              <c:f>Sheet1!$B$2:$B$7</c:f>
              <c:numCache>
                <c:formatCode>General</c:formatCode>
                <c:ptCount val="6"/>
                <c:pt idx="0">
                  <c:v>32.5</c:v>
                </c:pt>
                <c:pt idx="1">
                  <c:v>51.9</c:v>
                </c:pt>
                <c:pt idx="2">
                  <c:v>30</c:v>
                </c:pt>
                <c:pt idx="3">
                  <c:v>27.3</c:v>
                </c:pt>
                <c:pt idx="4">
                  <c:v>14.3</c:v>
                </c:pt>
                <c:pt idx="5">
                  <c:v>26.7</c:v>
                </c:pt>
              </c:numCache>
            </c:numRef>
          </c:val>
          <c:extLst>
            <c:ext xmlns:c16="http://schemas.microsoft.com/office/drawing/2014/chart" uri="{C3380CC4-5D6E-409C-BE32-E72D297353CC}">
              <c16:uniqueId val="{00000000-7827-4FD2-AED9-DCAFDA52BF47}"/>
            </c:ext>
          </c:extLst>
        </c:ser>
        <c:ser>
          <c:idx val="1"/>
          <c:order val="1"/>
          <c:tx>
            <c:strRef>
              <c:f>Sheet1!$C$1</c:f>
              <c:strCache>
                <c:ptCount val="1"/>
                <c:pt idx="0">
                  <c:v>2015</c:v>
                </c:pt>
              </c:strCache>
            </c:strRef>
          </c:tx>
          <c:spPr>
            <a:solidFill>
              <a:schemeClr val="accent2">
                <a:alpha val="85000"/>
              </a:schemeClr>
            </a:solidFill>
            <a:ln w="9525" cap="flat" cmpd="sng" algn="ctr">
              <a:solidFill>
                <a:schemeClr val="lt1">
                  <a:alpha val="50000"/>
                </a:schemeClr>
              </a:solidFill>
              <a:round/>
            </a:ln>
            <a:effectLst/>
            <a:scene3d>
              <a:camera prst="orthographicFront"/>
              <a:lightRig rig="threePt" dir="t"/>
            </a:scene3d>
            <a:sp3d>
              <a:bevelT/>
            </a:sp3d>
          </c:spPr>
          <c:invertIfNegative val="0"/>
          <c:dLbls>
            <c:spPr>
              <a:noFill/>
              <a:ln>
                <a:noFill/>
              </a:ln>
              <a:effectLst/>
            </c:spPr>
            <c:txPr>
              <a:bodyPr rot="0" vert="horz"/>
              <a:lstStyle/>
              <a:p>
                <a:pPr rtl="1">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إجمالي الجمهورية</c:v>
                </c:pt>
                <c:pt idx="1">
                  <c:v>ريف الوجه القبلي </c:v>
                </c:pt>
                <c:pt idx="2">
                  <c:v>حضر الوجه القبلي </c:v>
                </c:pt>
                <c:pt idx="3">
                  <c:v>ريف الوجه البحري</c:v>
                </c:pt>
                <c:pt idx="4">
                  <c:v>حضر الوجه البحري</c:v>
                </c:pt>
                <c:pt idx="5">
                  <c:v>المحافظات الحضرية </c:v>
                </c:pt>
              </c:strCache>
            </c:strRef>
          </c:cat>
          <c:val>
            <c:numRef>
              <c:f>Sheet1!$C$2:$C$7</c:f>
              <c:numCache>
                <c:formatCode>General</c:formatCode>
                <c:ptCount val="6"/>
                <c:pt idx="0">
                  <c:v>27.8</c:v>
                </c:pt>
                <c:pt idx="1">
                  <c:v>56.7</c:v>
                </c:pt>
                <c:pt idx="2">
                  <c:v>27.4</c:v>
                </c:pt>
                <c:pt idx="3">
                  <c:v>19.7</c:v>
                </c:pt>
                <c:pt idx="4">
                  <c:v>9.6999999999999993</c:v>
                </c:pt>
                <c:pt idx="5">
                  <c:v>15.1</c:v>
                </c:pt>
              </c:numCache>
            </c:numRef>
          </c:val>
          <c:extLst>
            <c:ext xmlns:c16="http://schemas.microsoft.com/office/drawing/2014/chart" uri="{C3380CC4-5D6E-409C-BE32-E72D297353CC}">
              <c16:uniqueId val="{00000001-7827-4FD2-AED9-DCAFDA52BF47}"/>
            </c:ext>
          </c:extLst>
        </c:ser>
        <c:ser>
          <c:idx val="2"/>
          <c:order val="2"/>
          <c:tx>
            <c:strRef>
              <c:f>Sheet1!$D$1</c:f>
              <c:strCache>
                <c:ptCount val="1"/>
                <c:pt idx="0">
                  <c:v>2012/2013</c:v>
                </c:pt>
              </c:strCache>
            </c:strRef>
          </c:tx>
          <c:spPr>
            <a:solidFill>
              <a:schemeClr val="accent3">
                <a:alpha val="85000"/>
              </a:schemeClr>
            </a:solidFill>
            <a:ln w="9525" cap="flat" cmpd="sng" algn="ctr">
              <a:solidFill>
                <a:schemeClr val="lt1">
                  <a:alpha val="50000"/>
                </a:schemeClr>
              </a:solidFill>
              <a:round/>
            </a:ln>
            <a:effectLst/>
            <a:scene3d>
              <a:camera prst="orthographicFront"/>
              <a:lightRig rig="threePt" dir="t"/>
            </a:scene3d>
            <a:sp3d>
              <a:bevelT/>
            </a:sp3d>
          </c:spPr>
          <c:invertIfNegative val="0"/>
          <c:dLbls>
            <c:spPr>
              <a:noFill/>
              <a:ln>
                <a:noFill/>
              </a:ln>
              <a:effectLst/>
            </c:spPr>
            <c:txPr>
              <a:bodyPr rot="0" vert="horz"/>
              <a:lstStyle/>
              <a:p>
                <a:pPr>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إجمالي الجمهورية</c:v>
                </c:pt>
                <c:pt idx="1">
                  <c:v>ريف الوجه القبلي </c:v>
                </c:pt>
                <c:pt idx="2">
                  <c:v>حضر الوجه القبلي </c:v>
                </c:pt>
                <c:pt idx="3">
                  <c:v>ريف الوجه البحري</c:v>
                </c:pt>
                <c:pt idx="4">
                  <c:v>حضر الوجه البحري</c:v>
                </c:pt>
                <c:pt idx="5">
                  <c:v>المحافظات الحضرية </c:v>
                </c:pt>
              </c:strCache>
            </c:strRef>
          </c:cat>
          <c:val>
            <c:numRef>
              <c:f>Sheet1!$D$2:$D$7</c:f>
              <c:numCache>
                <c:formatCode>General</c:formatCode>
                <c:ptCount val="6"/>
                <c:pt idx="0">
                  <c:v>26.3</c:v>
                </c:pt>
                <c:pt idx="1">
                  <c:v>49.4</c:v>
                </c:pt>
                <c:pt idx="2">
                  <c:v>26.7</c:v>
                </c:pt>
                <c:pt idx="3">
                  <c:v>17.399999999999999</c:v>
                </c:pt>
                <c:pt idx="4">
                  <c:v>11.7</c:v>
                </c:pt>
                <c:pt idx="5">
                  <c:v>15.7</c:v>
                </c:pt>
              </c:numCache>
            </c:numRef>
          </c:val>
          <c:extLst>
            <c:ext xmlns:c16="http://schemas.microsoft.com/office/drawing/2014/chart" uri="{C3380CC4-5D6E-409C-BE32-E72D297353CC}">
              <c16:uniqueId val="{00000002-7827-4FD2-AED9-DCAFDA52BF47}"/>
            </c:ext>
          </c:extLst>
        </c:ser>
        <c:dLbls>
          <c:dLblPos val="inEnd"/>
          <c:showLegendKey val="0"/>
          <c:showVal val="1"/>
          <c:showCatName val="0"/>
          <c:showSerName val="0"/>
          <c:showPercent val="0"/>
          <c:showBubbleSize val="0"/>
        </c:dLbls>
        <c:gapWidth val="65"/>
        <c:axId val="404949248"/>
        <c:axId val="404981248"/>
      </c:barChart>
      <c:catAx>
        <c:axId val="404949248"/>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vert="horz"/>
          <a:lstStyle/>
          <a:p>
            <a:pPr>
              <a:defRPr/>
            </a:pPr>
            <a:endParaRPr lang="en-US"/>
          </a:p>
        </c:txPr>
        <c:crossAx val="404981248"/>
        <c:crosses val="autoZero"/>
        <c:auto val="1"/>
        <c:lblAlgn val="ctr"/>
        <c:lblOffset val="100"/>
        <c:noMultiLvlLbl val="0"/>
      </c:catAx>
      <c:valAx>
        <c:axId val="404981248"/>
        <c:scaling>
          <c:orientation val="minMax"/>
        </c:scaling>
        <c:delete val="1"/>
        <c:axPos val="l"/>
        <c:numFmt formatCode="General" sourceLinked="1"/>
        <c:majorTickMark val="out"/>
        <c:minorTickMark val="none"/>
        <c:tickLblPos val="nextTo"/>
        <c:crossAx val="404949248"/>
        <c:crosses val="autoZero"/>
        <c:crossBetween val="between"/>
      </c:valAx>
      <c:dTable>
        <c:showHorzBorder val="1"/>
        <c:showVertBorder val="1"/>
        <c:showOutline val="1"/>
        <c:showKeys val="1"/>
        <c:spPr>
          <a:noFill/>
          <a:ln w="9525">
            <a:solidFill>
              <a:schemeClr val="dk1">
                <a:lumMod val="35000"/>
                <a:lumOff val="65000"/>
              </a:schemeClr>
            </a:solidFill>
          </a:ln>
          <a:effectLst/>
        </c:sp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25000"/>
          <a:lumOff val="75000"/>
        </a:schemeClr>
      </a:solidFill>
      <a:round/>
    </a:ln>
    <a:effectLst/>
  </c:spPr>
  <c:txPr>
    <a:bodyPr/>
    <a:lstStyle/>
    <a:p>
      <a:pPr>
        <a:defRPr sz="900" b="1"/>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a:pPr>
            <a:r>
              <a:rPr lang="ar-SA"/>
              <a:t>شكل رقم (11): </a:t>
            </a:r>
            <a:r>
              <a:rPr lang="ar-DZ"/>
              <a:t>عدد الأسر الغير متصل منازلها بترنش</a:t>
            </a:r>
            <a:endParaRPr lang="en-US"/>
          </a:p>
        </c:rich>
      </c:tx>
      <c:overlay val="0"/>
    </c:title>
    <c:autoTitleDeleted val="0"/>
    <c:plotArea>
      <c:layout>
        <c:manualLayout>
          <c:layoutTarget val="inner"/>
          <c:xMode val="edge"/>
          <c:yMode val="edge"/>
          <c:x val="2.4439828560144702E-2"/>
          <c:y val="0.1126837234621666"/>
          <c:w val="0.9523589587986655"/>
          <c:h val="0.59259190995246447"/>
        </c:manualLayout>
      </c:layout>
      <c:barChart>
        <c:barDir val="col"/>
        <c:grouping val="clustered"/>
        <c:varyColors val="0"/>
        <c:ser>
          <c:idx val="0"/>
          <c:order val="0"/>
          <c:tx>
            <c:strRef>
              <c:f>'[أولويات الاحتياجات التنموية للقرى الفقيرة.xlsx]Sheet2'!$N$34</c:f>
              <c:strCache>
                <c:ptCount val="1"/>
                <c:pt idx="0">
                  <c:v>عدد الأسر الغير متصل منازلها بترنش (صرف صحى محسن)</c:v>
                </c:pt>
              </c:strCache>
            </c:strRef>
          </c:tx>
          <c:invertIfNegative val="0"/>
          <c:dLbls>
            <c:spPr>
              <a:solidFill>
                <a:schemeClr val="lt1"/>
              </a:solidFill>
              <a:ln w="25400" cap="flat" cmpd="sng" algn="ctr">
                <a:solidFill>
                  <a:schemeClr val="accent5"/>
                </a:solidFill>
                <a:prstDash val="solid"/>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'[أولويات الاحتياجات التنموية للقرى الفقيرة.xlsx]Sheet2'!$M$35:$M$51</c:f>
              <c:strCache>
                <c:ptCount val="17"/>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strCache>
            </c:strRef>
          </c:cat>
          <c:val>
            <c:numRef>
              <c:f>'[أولويات الاحتياجات التنموية للقرى الفقيرة.xlsx]Sheet2'!$N$35:$N$51</c:f>
              <c:numCache>
                <c:formatCode>General</c:formatCode>
                <c:ptCount val="17"/>
                <c:pt idx="0">
                  <c:v>11</c:v>
                </c:pt>
                <c:pt idx="1">
                  <c:v>68</c:v>
                </c:pt>
                <c:pt idx="2">
                  <c:v>108</c:v>
                </c:pt>
                <c:pt idx="3">
                  <c:v>31</c:v>
                </c:pt>
                <c:pt idx="4">
                  <c:v>8</c:v>
                </c:pt>
                <c:pt idx="5">
                  <c:v>33</c:v>
                </c:pt>
                <c:pt idx="6">
                  <c:v>16</c:v>
                </c:pt>
                <c:pt idx="7">
                  <c:v>27</c:v>
                </c:pt>
                <c:pt idx="8">
                  <c:v>1</c:v>
                </c:pt>
                <c:pt idx="9">
                  <c:v>4</c:v>
                </c:pt>
                <c:pt idx="10">
                  <c:v>42</c:v>
                </c:pt>
                <c:pt idx="11">
                  <c:v>28</c:v>
                </c:pt>
                <c:pt idx="12">
                  <c:v>5</c:v>
                </c:pt>
                <c:pt idx="13">
                  <c:v>9</c:v>
                </c:pt>
                <c:pt idx="14">
                  <c:v>2</c:v>
                </c:pt>
                <c:pt idx="15">
                  <c:v>5</c:v>
                </c:pt>
                <c:pt idx="16">
                  <c:v>5</c:v>
                </c:pt>
              </c:numCache>
            </c:numRef>
          </c:val>
          <c:extLst>
            <c:ext xmlns:c16="http://schemas.microsoft.com/office/drawing/2014/chart" uri="{C3380CC4-5D6E-409C-BE32-E72D297353CC}">
              <c16:uniqueId val="{00000000-B594-4D00-8225-6006009B5222}"/>
            </c:ext>
          </c:extLst>
        </c:ser>
        <c:dLbls>
          <c:showLegendKey val="0"/>
          <c:showVal val="0"/>
          <c:showCatName val="0"/>
          <c:showSerName val="0"/>
          <c:showPercent val="0"/>
          <c:showBubbleSize val="0"/>
        </c:dLbls>
        <c:gapWidth val="219"/>
        <c:overlap val="-27"/>
        <c:axId val="405325312"/>
        <c:axId val="405326848"/>
      </c:barChart>
      <c:catAx>
        <c:axId val="40532531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405326848"/>
        <c:crosses val="autoZero"/>
        <c:auto val="1"/>
        <c:lblAlgn val="ctr"/>
        <c:lblOffset val="100"/>
        <c:noMultiLvlLbl val="0"/>
      </c:catAx>
      <c:valAx>
        <c:axId val="405326848"/>
        <c:scaling>
          <c:orientation val="minMax"/>
        </c:scaling>
        <c:delete val="1"/>
        <c:axPos val="l"/>
        <c:numFmt formatCode="General" sourceLinked="1"/>
        <c:majorTickMark val="none"/>
        <c:minorTickMark val="none"/>
        <c:tickLblPos val="nextTo"/>
        <c:crossAx val="405325312"/>
        <c:crosses val="autoZero"/>
        <c:crossBetween val="between"/>
      </c:valAx>
    </c:plotArea>
    <c:plotVisOnly val="1"/>
    <c:dispBlanksAs val="gap"/>
    <c:showDLblsOverMax val="0"/>
    <c:extLst>
      <c:ext xmlns:c16r3="http://schemas.microsoft.com/office/drawing/2017/03/chart" uri="{56B9EC1D-385E-4148-901F-78D8002777C0}">
        <c16r3:dataDisplayOptions16>
          <c16r3:dispNaAsBlank val="1"/>
        </c16r3:dataDisplayOptions16>
      </c:ext>
    </c:extLst>
  </c:chart>
  <c:txPr>
    <a:bodyPr/>
    <a:lstStyle/>
    <a:p>
      <a:pPr>
        <a:defRPr sz="1000">
          <a:latin typeface="Simplified Arabic" panose="02020603050405020304" pitchFamily="18" charset="-78"/>
          <a:cs typeface="Simplified Arabic" panose="02020603050405020304" pitchFamily="18" charset="-78"/>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sz="1200"/>
            </a:pPr>
            <a:r>
              <a:rPr lang="ar-SA" sz="1200" b="1" i="0" u="none" strike="noStrike" baseline="0">
                <a:effectLst/>
              </a:rPr>
              <a:t>شكل رقم (10): </a:t>
            </a:r>
            <a:r>
              <a:rPr lang="ar-KW" sz="1200" b="1" i="0" u="none" strike="noStrike" baseline="0">
                <a:effectLst/>
              </a:rPr>
              <a:t>عدد السكان بكل قري التدخل موزعين ذكور واناث</a:t>
            </a:r>
            <a:endParaRPr lang="en-US" sz="1200"/>
          </a:p>
        </c:rich>
      </c:tx>
      <c:layout>
        <c:manualLayout>
          <c:xMode val="edge"/>
          <c:yMode val="edge"/>
          <c:x val="0.24522546118262964"/>
          <c:y val="2.2286605749944285E-2"/>
        </c:manualLayout>
      </c:layout>
      <c:overlay val="0"/>
    </c:title>
    <c:autoTitleDeleted val="0"/>
    <c:plotArea>
      <c:layout>
        <c:manualLayout>
          <c:layoutTarget val="inner"/>
          <c:xMode val="edge"/>
          <c:yMode val="edge"/>
          <c:x val="0.10960796067227219"/>
          <c:y val="0"/>
          <c:w val="0.88327512794868368"/>
          <c:h val="0.69454462807507733"/>
        </c:manualLayout>
      </c:layout>
      <c:barChart>
        <c:barDir val="col"/>
        <c:grouping val="clustered"/>
        <c:varyColors val="0"/>
        <c:ser>
          <c:idx val="0"/>
          <c:order val="0"/>
          <c:tx>
            <c:strRef>
              <c:f>'[أولويات الاحتياجات التنموية للقرى الفقيرة.xlsx]Sheet2'!$C$33</c:f>
              <c:strCache>
                <c:ptCount val="1"/>
                <c:pt idx="0">
                  <c:v>ذكور</c:v>
                </c:pt>
              </c:strCache>
            </c:strRef>
          </c:tx>
          <c:invertIfNegative val="0"/>
          <c:cat>
            <c:strRef>
              <c:f>'[أولويات الاحتياجات التنموية للقرى الفقيرة.xlsx]Sheet2'!$B$34:$B$51</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الفقيرة.xlsx]Sheet2'!$C$34:$C$51</c:f>
              <c:numCache>
                <c:formatCode>General</c:formatCode>
                <c:ptCount val="18"/>
                <c:pt idx="0">
                  <c:v>3043</c:v>
                </c:pt>
                <c:pt idx="1">
                  <c:v>568</c:v>
                </c:pt>
                <c:pt idx="2">
                  <c:v>3784</c:v>
                </c:pt>
                <c:pt idx="3">
                  <c:v>2578</c:v>
                </c:pt>
                <c:pt idx="4">
                  <c:v>2055</c:v>
                </c:pt>
                <c:pt idx="5">
                  <c:v>1050</c:v>
                </c:pt>
                <c:pt idx="6">
                  <c:v>3554</c:v>
                </c:pt>
                <c:pt idx="7">
                  <c:v>4524</c:v>
                </c:pt>
                <c:pt idx="8">
                  <c:v>3603</c:v>
                </c:pt>
                <c:pt idx="9">
                  <c:v>6249</c:v>
                </c:pt>
                <c:pt idx="10">
                  <c:v>2083</c:v>
                </c:pt>
                <c:pt idx="11">
                  <c:v>1654</c:v>
                </c:pt>
                <c:pt idx="12">
                  <c:v>3468</c:v>
                </c:pt>
                <c:pt idx="13">
                  <c:v>2527</c:v>
                </c:pt>
                <c:pt idx="14">
                  <c:v>5042</c:v>
                </c:pt>
                <c:pt idx="15">
                  <c:v>3988</c:v>
                </c:pt>
                <c:pt idx="16">
                  <c:v>2062</c:v>
                </c:pt>
                <c:pt idx="17">
                  <c:v>1174</c:v>
                </c:pt>
              </c:numCache>
            </c:numRef>
          </c:val>
          <c:extLst>
            <c:ext xmlns:c16="http://schemas.microsoft.com/office/drawing/2014/chart" uri="{C3380CC4-5D6E-409C-BE32-E72D297353CC}">
              <c16:uniqueId val="{00000000-E47F-4455-8725-8B7743C021F6}"/>
            </c:ext>
          </c:extLst>
        </c:ser>
        <c:ser>
          <c:idx val="1"/>
          <c:order val="1"/>
          <c:tx>
            <c:strRef>
              <c:f>'[أولويات الاحتياجات التنموية للقرى الفقيرة.xlsx]Sheet2'!$D$33</c:f>
              <c:strCache>
                <c:ptCount val="1"/>
                <c:pt idx="0">
                  <c:v>اناث</c:v>
                </c:pt>
              </c:strCache>
            </c:strRef>
          </c:tx>
          <c:invertIfNegative val="0"/>
          <c:cat>
            <c:strRef>
              <c:f>'[أولويات الاحتياجات التنموية للقرى الفقيرة.xlsx]Sheet2'!$B$34:$B$51</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الفقيرة.xlsx]Sheet2'!$D$34:$D$51</c:f>
              <c:numCache>
                <c:formatCode>General</c:formatCode>
                <c:ptCount val="18"/>
                <c:pt idx="0">
                  <c:v>2830</c:v>
                </c:pt>
                <c:pt idx="1">
                  <c:v>554</c:v>
                </c:pt>
                <c:pt idx="2">
                  <c:v>3586</c:v>
                </c:pt>
                <c:pt idx="3">
                  <c:v>2545</c:v>
                </c:pt>
                <c:pt idx="4">
                  <c:v>2007</c:v>
                </c:pt>
                <c:pt idx="5">
                  <c:v>1040</c:v>
                </c:pt>
                <c:pt idx="6">
                  <c:v>3458</c:v>
                </c:pt>
                <c:pt idx="7">
                  <c:v>4343</c:v>
                </c:pt>
                <c:pt idx="8">
                  <c:v>3639</c:v>
                </c:pt>
                <c:pt idx="9">
                  <c:v>6156</c:v>
                </c:pt>
                <c:pt idx="10">
                  <c:v>2065</c:v>
                </c:pt>
                <c:pt idx="11">
                  <c:v>1520</c:v>
                </c:pt>
                <c:pt idx="12">
                  <c:v>3364</c:v>
                </c:pt>
                <c:pt idx="13">
                  <c:v>2467</c:v>
                </c:pt>
                <c:pt idx="14">
                  <c:v>4977</c:v>
                </c:pt>
                <c:pt idx="15">
                  <c:v>3895</c:v>
                </c:pt>
                <c:pt idx="16">
                  <c:v>2089</c:v>
                </c:pt>
                <c:pt idx="17">
                  <c:v>1163</c:v>
                </c:pt>
              </c:numCache>
            </c:numRef>
          </c:val>
          <c:extLst>
            <c:ext xmlns:c16="http://schemas.microsoft.com/office/drawing/2014/chart" uri="{C3380CC4-5D6E-409C-BE32-E72D297353CC}">
              <c16:uniqueId val="{00000001-E47F-4455-8725-8B7743C021F6}"/>
            </c:ext>
          </c:extLst>
        </c:ser>
        <c:ser>
          <c:idx val="2"/>
          <c:order val="2"/>
          <c:tx>
            <c:strRef>
              <c:f>'[أولويات الاحتياجات التنموية للقرى الفقيرة.xlsx]Sheet2'!$E$33</c:f>
              <c:strCache>
                <c:ptCount val="1"/>
                <c:pt idx="0">
                  <c:v>الاجمالى</c:v>
                </c:pt>
              </c:strCache>
            </c:strRef>
          </c:tx>
          <c:invertIfNegative val="0"/>
          <c:cat>
            <c:strRef>
              <c:f>'[أولويات الاحتياجات التنموية للقرى الفقيرة.xlsx]Sheet2'!$B$34:$B$51</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الفقيرة.xlsx]Sheet2'!$E$34:$E$51</c:f>
              <c:numCache>
                <c:formatCode>General</c:formatCode>
                <c:ptCount val="18"/>
                <c:pt idx="0">
                  <c:v>5873</c:v>
                </c:pt>
                <c:pt idx="1">
                  <c:v>1122</c:v>
                </c:pt>
                <c:pt idx="2">
                  <c:v>7370</c:v>
                </c:pt>
                <c:pt idx="3">
                  <c:v>5123</c:v>
                </c:pt>
                <c:pt idx="4">
                  <c:v>4062</c:v>
                </c:pt>
                <c:pt idx="5">
                  <c:v>2090</c:v>
                </c:pt>
                <c:pt idx="6">
                  <c:v>7012</c:v>
                </c:pt>
                <c:pt idx="7">
                  <c:v>8867</c:v>
                </c:pt>
                <c:pt idx="8">
                  <c:v>7242</c:v>
                </c:pt>
                <c:pt idx="9">
                  <c:v>12405</c:v>
                </c:pt>
                <c:pt idx="10">
                  <c:v>4148</c:v>
                </c:pt>
                <c:pt idx="11">
                  <c:v>3174</c:v>
                </c:pt>
                <c:pt idx="12">
                  <c:v>6832</c:v>
                </c:pt>
                <c:pt idx="13">
                  <c:v>4994</c:v>
                </c:pt>
                <c:pt idx="14">
                  <c:v>10019</c:v>
                </c:pt>
                <c:pt idx="15">
                  <c:v>7883</c:v>
                </c:pt>
                <c:pt idx="16">
                  <c:v>4151</c:v>
                </c:pt>
                <c:pt idx="17">
                  <c:v>2337</c:v>
                </c:pt>
              </c:numCache>
            </c:numRef>
          </c:val>
          <c:extLst>
            <c:ext xmlns:c16="http://schemas.microsoft.com/office/drawing/2014/chart" uri="{C3380CC4-5D6E-409C-BE32-E72D297353CC}">
              <c16:uniqueId val="{00000002-E47F-4455-8725-8B7743C021F6}"/>
            </c:ext>
          </c:extLst>
        </c:ser>
        <c:dLbls>
          <c:showLegendKey val="0"/>
          <c:showVal val="0"/>
          <c:showCatName val="0"/>
          <c:showSerName val="0"/>
          <c:showPercent val="0"/>
          <c:showBubbleSize val="0"/>
        </c:dLbls>
        <c:gapWidth val="150"/>
        <c:axId val="405150336"/>
        <c:axId val="405169280"/>
      </c:barChart>
      <c:catAx>
        <c:axId val="40515033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405169280"/>
        <c:crosses val="autoZero"/>
        <c:auto val="1"/>
        <c:lblAlgn val="ctr"/>
        <c:lblOffset val="100"/>
        <c:noMultiLvlLbl val="0"/>
      </c:catAx>
      <c:valAx>
        <c:axId val="405169280"/>
        <c:scaling>
          <c:orientation val="minMax"/>
        </c:scaling>
        <c:delete val="1"/>
        <c:axPos val="l"/>
        <c:numFmt formatCode="General" sourceLinked="1"/>
        <c:majorTickMark val="none"/>
        <c:minorTickMark val="none"/>
        <c:tickLblPos val="nextTo"/>
        <c:crossAx val="405150336"/>
        <c:crosses val="autoZero"/>
        <c:crossBetween val="between"/>
      </c:valAx>
      <c:dTable>
        <c:showHorzBorder val="1"/>
        <c:showVertBorder val="1"/>
        <c:showOutline val="1"/>
        <c:showKeys val="1"/>
        <c:txPr>
          <a:bodyPr/>
          <a:lstStyle/>
          <a:p>
            <a:pPr rtl="0">
              <a:defRPr sz="800"/>
            </a:pPr>
            <a:endParaRPr lang="en-US"/>
          </a:p>
        </c:txPr>
      </c:dTable>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sz="1000"/>
            </a:pPr>
            <a:r>
              <a:rPr lang="ar-SA" sz="1000" b="1" i="0" u="none" strike="noStrike" baseline="0">
                <a:effectLst/>
              </a:rPr>
              <a:t>شكل رقم (</a:t>
            </a:r>
            <a:r>
              <a:rPr lang="ar-KW" sz="1000" b="1" i="0" u="none" strike="noStrike" baseline="0">
                <a:effectLst/>
              </a:rPr>
              <a:t>18</a:t>
            </a:r>
            <a:r>
              <a:rPr lang="ar-SA" sz="1000" b="1" i="0" u="none" strike="noStrike" baseline="0">
                <a:effectLst/>
              </a:rPr>
              <a:t>): </a:t>
            </a:r>
            <a:r>
              <a:rPr lang="ar-AE" sz="1000"/>
              <a:t>عدد المتعطلين عن العمل فى الفئة العمرية (18-45 سنة) </a:t>
            </a:r>
            <a:endParaRPr lang="en-US" sz="1000"/>
          </a:p>
        </c:rich>
      </c:tx>
      <c:overlay val="0"/>
    </c:title>
    <c:autoTitleDeleted val="0"/>
    <c:plotArea>
      <c:layout>
        <c:manualLayout>
          <c:layoutTarget val="inner"/>
          <c:xMode val="edge"/>
          <c:yMode val="edge"/>
          <c:x val="0.10903839194504385"/>
          <c:y val="3.2824074074074089E-2"/>
          <c:w val="0.8819088734515973"/>
          <c:h val="0.61824948964712745"/>
        </c:manualLayout>
      </c:layout>
      <c:barChart>
        <c:barDir val="col"/>
        <c:grouping val="clustered"/>
        <c:varyColors val="0"/>
        <c:ser>
          <c:idx val="0"/>
          <c:order val="0"/>
          <c:tx>
            <c:strRef>
              <c:f>'[أولويات الاحتياجات التنموية للقرى الفقيرة.xlsx]Sheet2'!$AU$29</c:f>
              <c:strCache>
                <c:ptCount val="1"/>
                <c:pt idx="0">
                  <c:v>ذكور</c:v>
                </c:pt>
              </c:strCache>
            </c:strRef>
          </c:tx>
          <c:invertIfNegative val="0"/>
          <c:cat>
            <c:strRef>
              <c:f>'[أولويات الاحتياجات التنموية للقرى الفقيرة.xlsx]Sheet2'!$AT$30:$AT$47</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الفقيرة.xlsx]Sheet2'!$AU$30:$AU$47</c:f>
              <c:numCache>
                <c:formatCode>General</c:formatCode>
                <c:ptCount val="18"/>
                <c:pt idx="0">
                  <c:v>42</c:v>
                </c:pt>
                <c:pt idx="1">
                  <c:v>19</c:v>
                </c:pt>
                <c:pt idx="2">
                  <c:v>145</c:v>
                </c:pt>
                <c:pt idx="3">
                  <c:v>31</c:v>
                </c:pt>
                <c:pt idx="4">
                  <c:v>58</c:v>
                </c:pt>
                <c:pt idx="5">
                  <c:v>36</c:v>
                </c:pt>
                <c:pt idx="6">
                  <c:v>86</c:v>
                </c:pt>
                <c:pt idx="7">
                  <c:v>35</c:v>
                </c:pt>
                <c:pt idx="8">
                  <c:v>33</c:v>
                </c:pt>
                <c:pt idx="9">
                  <c:v>91</c:v>
                </c:pt>
                <c:pt idx="10">
                  <c:v>59</c:v>
                </c:pt>
                <c:pt idx="11">
                  <c:v>89</c:v>
                </c:pt>
                <c:pt idx="12">
                  <c:v>23</c:v>
                </c:pt>
                <c:pt idx="13">
                  <c:v>67</c:v>
                </c:pt>
                <c:pt idx="14">
                  <c:v>35</c:v>
                </c:pt>
                <c:pt idx="15">
                  <c:v>43</c:v>
                </c:pt>
                <c:pt idx="16">
                  <c:v>13</c:v>
                </c:pt>
                <c:pt idx="17">
                  <c:v>19</c:v>
                </c:pt>
              </c:numCache>
            </c:numRef>
          </c:val>
          <c:extLst>
            <c:ext xmlns:c16="http://schemas.microsoft.com/office/drawing/2014/chart" uri="{C3380CC4-5D6E-409C-BE32-E72D297353CC}">
              <c16:uniqueId val="{00000000-B664-49AE-AAB2-5371EA40DC4A}"/>
            </c:ext>
          </c:extLst>
        </c:ser>
        <c:ser>
          <c:idx val="1"/>
          <c:order val="1"/>
          <c:tx>
            <c:strRef>
              <c:f>'[أولويات الاحتياجات التنموية للقرى الفقيرة.xlsx]Sheet2'!$AV$29</c:f>
              <c:strCache>
                <c:ptCount val="1"/>
                <c:pt idx="0">
                  <c:v>اناث</c:v>
                </c:pt>
              </c:strCache>
            </c:strRef>
          </c:tx>
          <c:invertIfNegative val="0"/>
          <c:cat>
            <c:strRef>
              <c:f>'[أولويات الاحتياجات التنموية للقرى الفقيرة.xlsx]Sheet2'!$AT$30:$AT$47</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الفقيرة.xlsx]Sheet2'!$AV$30:$AV$47</c:f>
              <c:numCache>
                <c:formatCode>General</c:formatCode>
                <c:ptCount val="18"/>
                <c:pt idx="0">
                  <c:v>92</c:v>
                </c:pt>
                <c:pt idx="1">
                  <c:v>22</c:v>
                </c:pt>
                <c:pt idx="2">
                  <c:v>201</c:v>
                </c:pt>
                <c:pt idx="3">
                  <c:v>84</c:v>
                </c:pt>
                <c:pt idx="4">
                  <c:v>245</c:v>
                </c:pt>
                <c:pt idx="5">
                  <c:v>130</c:v>
                </c:pt>
                <c:pt idx="6">
                  <c:v>313</c:v>
                </c:pt>
                <c:pt idx="7">
                  <c:v>75</c:v>
                </c:pt>
                <c:pt idx="8">
                  <c:v>14</c:v>
                </c:pt>
                <c:pt idx="9">
                  <c:v>38</c:v>
                </c:pt>
                <c:pt idx="10">
                  <c:v>100</c:v>
                </c:pt>
                <c:pt idx="11">
                  <c:v>99</c:v>
                </c:pt>
                <c:pt idx="12">
                  <c:v>7</c:v>
                </c:pt>
                <c:pt idx="13">
                  <c:v>200</c:v>
                </c:pt>
                <c:pt idx="14">
                  <c:v>30</c:v>
                </c:pt>
                <c:pt idx="15">
                  <c:v>5</c:v>
                </c:pt>
                <c:pt idx="16">
                  <c:v>5</c:v>
                </c:pt>
                <c:pt idx="17">
                  <c:v>27</c:v>
                </c:pt>
              </c:numCache>
            </c:numRef>
          </c:val>
          <c:extLst>
            <c:ext xmlns:c16="http://schemas.microsoft.com/office/drawing/2014/chart" uri="{C3380CC4-5D6E-409C-BE32-E72D297353CC}">
              <c16:uniqueId val="{00000001-B664-49AE-AAB2-5371EA40DC4A}"/>
            </c:ext>
          </c:extLst>
        </c:ser>
        <c:ser>
          <c:idx val="2"/>
          <c:order val="2"/>
          <c:tx>
            <c:strRef>
              <c:f>'[أولويات الاحتياجات التنموية للقرى الفقيرة.xlsx]Sheet2'!$AW$29</c:f>
              <c:strCache>
                <c:ptCount val="1"/>
                <c:pt idx="0">
                  <c:v>الاجمالى </c:v>
                </c:pt>
              </c:strCache>
            </c:strRef>
          </c:tx>
          <c:invertIfNegative val="0"/>
          <c:cat>
            <c:strRef>
              <c:f>'[أولويات الاحتياجات التنموية للقرى الفقيرة.xlsx]Sheet2'!$AT$30:$AT$47</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الفقيرة.xlsx]Sheet2'!$AW$30:$AW$47</c:f>
              <c:numCache>
                <c:formatCode>General</c:formatCode>
                <c:ptCount val="18"/>
                <c:pt idx="0">
                  <c:v>134</c:v>
                </c:pt>
                <c:pt idx="1">
                  <c:v>41</c:v>
                </c:pt>
                <c:pt idx="2">
                  <c:v>346</c:v>
                </c:pt>
                <c:pt idx="3">
                  <c:v>115</c:v>
                </c:pt>
                <c:pt idx="4">
                  <c:v>303</c:v>
                </c:pt>
                <c:pt idx="5">
                  <c:v>166</c:v>
                </c:pt>
                <c:pt idx="6">
                  <c:v>399</c:v>
                </c:pt>
                <c:pt idx="7">
                  <c:v>110</c:v>
                </c:pt>
                <c:pt idx="8">
                  <c:v>47</c:v>
                </c:pt>
                <c:pt idx="9">
                  <c:v>129</c:v>
                </c:pt>
                <c:pt idx="10">
                  <c:v>159</c:v>
                </c:pt>
                <c:pt idx="11">
                  <c:v>188</c:v>
                </c:pt>
                <c:pt idx="12">
                  <c:v>30</c:v>
                </c:pt>
                <c:pt idx="13">
                  <c:v>267</c:v>
                </c:pt>
                <c:pt idx="14">
                  <c:v>65</c:v>
                </c:pt>
                <c:pt idx="15">
                  <c:v>48</c:v>
                </c:pt>
                <c:pt idx="16">
                  <c:v>18</c:v>
                </c:pt>
                <c:pt idx="17">
                  <c:v>46</c:v>
                </c:pt>
              </c:numCache>
            </c:numRef>
          </c:val>
          <c:extLst>
            <c:ext xmlns:c16="http://schemas.microsoft.com/office/drawing/2014/chart" uri="{C3380CC4-5D6E-409C-BE32-E72D297353CC}">
              <c16:uniqueId val="{00000002-B664-49AE-AAB2-5371EA40DC4A}"/>
            </c:ext>
          </c:extLst>
        </c:ser>
        <c:dLbls>
          <c:showLegendKey val="0"/>
          <c:showVal val="0"/>
          <c:showCatName val="0"/>
          <c:showSerName val="0"/>
          <c:showPercent val="0"/>
          <c:showBubbleSize val="0"/>
        </c:dLbls>
        <c:gapWidth val="150"/>
        <c:axId val="406369408"/>
        <c:axId val="406370944"/>
      </c:barChart>
      <c:catAx>
        <c:axId val="40636940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406370944"/>
        <c:crosses val="autoZero"/>
        <c:auto val="1"/>
        <c:lblAlgn val="ctr"/>
        <c:lblOffset val="100"/>
        <c:noMultiLvlLbl val="0"/>
      </c:catAx>
      <c:valAx>
        <c:axId val="406370944"/>
        <c:scaling>
          <c:orientation val="minMax"/>
        </c:scaling>
        <c:delete val="1"/>
        <c:axPos val="l"/>
        <c:numFmt formatCode="General" sourceLinked="1"/>
        <c:majorTickMark val="none"/>
        <c:minorTickMark val="none"/>
        <c:tickLblPos val="nextTo"/>
        <c:crossAx val="406369408"/>
        <c:crosses val="autoZero"/>
        <c:crossBetween val="between"/>
      </c:valAx>
      <c:dTable>
        <c:showHorzBorder val="1"/>
        <c:showVertBorder val="1"/>
        <c:showOutline val="1"/>
        <c:showKeys val="1"/>
        <c:txPr>
          <a:bodyPr/>
          <a:lstStyle/>
          <a:p>
            <a:pPr rtl="0">
              <a:defRPr sz="900"/>
            </a:pPr>
            <a:endParaRPr lang="en-US"/>
          </a:p>
        </c:txPr>
      </c:dTable>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sz="1000">
                <a:latin typeface="Simplified Arabic" panose="02020603050405020304" pitchFamily="18" charset="-78"/>
                <a:cs typeface="Simplified Arabic" panose="02020603050405020304" pitchFamily="18" charset="-78"/>
              </a:defRPr>
            </a:pPr>
            <a:r>
              <a:rPr lang="ar-SA" sz="1000" b="1" i="0" u="none" strike="noStrike" baseline="0">
                <a:effectLst/>
                <a:latin typeface="Simplified Arabic" panose="02020603050405020304" pitchFamily="18" charset="-78"/>
                <a:cs typeface="Simplified Arabic" panose="02020603050405020304" pitchFamily="18" charset="-78"/>
              </a:rPr>
              <a:t>شكل رقم (1</a:t>
            </a:r>
            <a:r>
              <a:rPr lang="ar-KW" sz="1000" b="1" i="0" u="none" strike="noStrike" baseline="0">
                <a:effectLst/>
                <a:latin typeface="Simplified Arabic" panose="02020603050405020304" pitchFamily="18" charset="-78"/>
                <a:cs typeface="Simplified Arabic" panose="02020603050405020304" pitchFamily="18" charset="-78"/>
              </a:rPr>
              <a:t>9</a:t>
            </a:r>
            <a:r>
              <a:rPr lang="ar-SA" sz="1000" b="1" i="0" u="none" strike="noStrike" baseline="0">
                <a:effectLst/>
                <a:latin typeface="Simplified Arabic" panose="02020603050405020304" pitchFamily="18" charset="-78"/>
                <a:cs typeface="Simplified Arabic" panose="02020603050405020304" pitchFamily="18" charset="-78"/>
              </a:rPr>
              <a:t>): </a:t>
            </a:r>
            <a:r>
              <a:rPr lang="ar-KW" sz="1000">
                <a:latin typeface="Simplified Arabic" panose="02020603050405020304" pitchFamily="18" charset="-78"/>
                <a:cs typeface="Simplified Arabic" panose="02020603050405020304" pitchFamily="18" charset="-78"/>
              </a:rPr>
              <a:t>توزيع الامراض المزمنة</a:t>
            </a:r>
            <a:endParaRPr lang="en-US" sz="1000">
              <a:latin typeface="Simplified Arabic" panose="02020603050405020304" pitchFamily="18" charset="-78"/>
              <a:cs typeface="Simplified Arabic" panose="02020603050405020304" pitchFamily="18" charset="-78"/>
            </a:endParaRPr>
          </a:p>
        </c:rich>
      </c:tx>
      <c:layout>
        <c:manualLayout>
          <c:xMode val="edge"/>
          <c:yMode val="edge"/>
          <c:x val="0.40320982222083379"/>
          <c:y val="0"/>
        </c:manualLayout>
      </c:layout>
      <c:overlay val="0"/>
    </c:title>
    <c:autoTitleDeleted val="0"/>
    <c:plotArea>
      <c:layout>
        <c:manualLayout>
          <c:layoutTarget val="inner"/>
          <c:xMode val="edge"/>
          <c:yMode val="edge"/>
          <c:x val="2.3213584250521932E-2"/>
          <c:y val="0"/>
          <c:w val="0.97517542291262183"/>
          <c:h val="0.74689610291200681"/>
        </c:manualLayout>
      </c:layout>
      <c:barChart>
        <c:barDir val="col"/>
        <c:grouping val="stacked"/>
        <c:varyColors val="0"/>
        <c:ser>
          <c:idx val="0"/>
          <c:order val="0"/>
          <c:tx>
            <c:strRef>
              <c:f>'[أولويات الاحتياجات التنموية للقرى الفقيرة.xlsx]Sheet2'!$BD$34</c:f>
              <c:strCache>
                <c:ptCount val="1"/>
                <c:pt idx="0">
                  <c:v>السكر</c:v>
                </c:pt>
              </c:strCache>
            </c:strRef>
          </c:tx>
          <c:invertIfNegative val="0"/>
          <c:cat>
            <c:strRef>
              <c:f>'[أولويات الاحتياجات التنموية للقرى الفقيرة.xlsx]Sheet2'!$BC$35:$BC$52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الفقيرة.xlsx]Sheet2'!$BD$35:$BD$52</c:f>
              <c:numCache>
                <c:formatCode>General</c:formatCode>
                <c:ptCount val="18"/>
                <c:pt idx="0">
                  <c:v>63</c:v>
                </c:pt>
                <c:pt idx="1">
                  <c:v>16</c:v>
                </c:pt>
                <c:pt idx="2">
                  <c:v>77</c:v>
                </c:pt>
                <c:pt idx="3">
                  <c:v>42</c:v>
                </c:pt>
                <c:pt idx="4">
                  <c:v>32</c:v>
                </c:pt>
                <c:pt idx="5">
                  <c:v>35</c:v>
                </c:pt>
                <c:pt idx="6">
                  <c:v>55</c:v>
                </c:pt>
                <c:pt idx="7">
                  <c:v>38</c:v>
                </c:pt>
                <c:pt idx="8">
                  <c:v>71</c:v>
                </c:pt>
                <c:pt idx="9">
                  <c:v>125</c:v>
                </c:pt>
                <c:pt idx="10">
                  <c:v>44</c:v>
                </c:pt>
                <c:pt idx="11">
                  <c:v>35</c:v>
                </c:pt>
                <c:pt idx="12">
                  <c:v>83</c:v>
                </c:pt>
                <c:pt idx="13">
                  <c:v>53</c:v>
                </c:pt>
                <c:pt idx="14">
                  <c:v>139</c:v>
                </c:pt>
                <c:pt idx="15">
                  <c:v>103</c:v>
                </c:pt>
                <c:pt idx="16">
                  <c:v>26</c:v>
                </c:pt>
                <c:pt idx="17">
                  <c:v>38</c:v>
                </c:pt>
              </c:numCache>
            </c:numRef>
          </c:val>
          <c:extLst>
            <c:ext xmlns:c16="http://schemas.microsoft.com/office/drawing/2014/chart" uri="{C3380CC4-5D6E-409C-BE32-E72D297353CC}">
              <c16:uniqueId val="{00000000-B9CD-4952-849E-A61F40675DE9}"/>
            </c:ext>
          </c:extLst>
        </c:ser>
        <c:ser>
          <c:idx val="1"/>
          <c:order val="1"/>
          <c:tx>
            <c:strRef>
              <c:f>'[أولويات الاحتياجات التنموية للقرى الفقيرة.xlsx]Sheet2'!$BE$34</c:f>
              <c:strCache>
                <c:ptCount val="1"/>
                <c:pt idx="0">
                  <c:v>الضغط</c:v>
                </c:pt>
              </c:strCache>
            </c:strRef>
          </c:tx>
          <c:spPr>
            <a:solidFill>
              <a:srgbClr val="FFC000"/>
            </a:solidFill>
          </c:spPr>
          <c:invertIfNegative val="0"/>
          <c:cat>
            <c:strRef>
              <c:f>'[أولويات الاحتياجات التنموية للقرى الفقيرة.xlsx]Sheet2'!$BC$35:$BC$52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الفقيرة.xlsx]Sheet2'!$BE$35:$BE$52</c:f>
              <c:numCache>
                <c:formatCode>General</c:formatCode>
                <c:ptCount val="18"/>
                <c:pt idx="0">
                  <c:v>36</c:v>
                </c:pt>
                <c:pt idx="1">
                  <c:v>13</c:v>
                </c:pt>
                <c:pt idx="2">
                  <c:v>63</c:v>
                </c:pt>
                <c:pt idx="3">
                  <c:v>48</c:v>
                </c:pt>
                <c:pt idx="4">
                  <c:v>27</c:v>
                </c:pt>
                <c:pt idx="5">
                  <c:v>34</c:v>
                </c:pt>
                <c:pt idx="6">
                  <c:v>17</c:v>
                </c:pt>
                <c:pt idx="7">
                  <c:v>30</c:v>
                </c:pt>
                <c:pt idx="8">
                  <c:v>50</c:v>
                </c:pt>
                <c:pt idx="9">
                  <c:v>183</c:v>
                </c:pt>
                <c:pt idx="10">
                  <c:v>38</c:v>
                </c:pt>
                <c:pt idx="11">
                  <c:v>36</c:v>
                </c:pt>
                <c:pt idx="12">
                  <c:v>77</c:v>
                </c:pt>
                <c:pt idx="13">
                  <c:v>39</c:v>
                </c:pt>
                <c:pt idx="14">
                  <c:v>129</c:v>
                </c:pt>
                <c:pt idx="15">
                  <c:v>78</c:v>
                </c:pt>
                <c:pt idx="16">
                  <c:v>70</c:v>
                </c:pt>
                <c:pt idx="17">
                  <c:v>42</c:v>
                </c:pt>
              </c:numCache>
            </c:numRef>
          </c:val>
          <c:extLst>
            <c:ext xmlns:c16="http://schemas.microsoft.com/office/drawing/2014/chart" uri="{C3380CC4-5D6E-409C-BE32-E72D297353CC}">
              <c16:uniqueId val="{00000001-B9CD-4952-849E-A61F40675DE9}"/>
            </c:ext>
          </c:extLst>
        </c:ser>
        <c:ser>
          <c:idx val="2"/>
          <c:order val="2"/>
          <c:tx>
            <c:strRef>
              <c:f>'[أولويات الاحتياجات التنموية للقرى الفقيرة.xlsx]Sheet2'!$BF$34</c:f>
              <c:strCache>
                <c:ptCount val="1"/>
                <c:pt idx="0">
                  <c:v>فشل كلوي</c:v>
                </c:pt>
              </c:strCache>
            </c:strRef>
          </c:tx>
          <c:invertIfNegative val="0"/>
          <c:cat>
            <c:strRef>
              <c:f>'[أولويات الاحتياجات التنموية للقرى الفقيرة.xlsx]Sheet2'!$BC$35:$BC$52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الفقيرة.xlsx]Sheet2'!$BF$35:$BF$52</c:f>
              <c:numCache>
                <c:formatCode>General</c:formatCode>
                <c:ptCount val="18"/>
                <c:pt idx="0">
                  <c:v>5</c:v>
                </c:pt>
                <c:pt idx="1">
                  <c:v>2</c:v>
                </c:pt>
                <c:pt idx="2">
                  <c:v>5</c:v>
                </c:pt>
                <c:pt idx="3">
                  <c:v>2</c:v>
                </c:pt>
                <c:pt idx="4">
                  <c:v>3</c:v>
                </c:pt>
                <c:pt idx="5">
                  <c:v>6</c:v>
                </c:pt>
                <c:pt idx="6">
                  <c:v>0</c:v>
                </c:pt>
                <c:pt idx="7">
                  <c:v>1</c:v>
                </c:pt>
                <c:pt idx="8">
                  <c:v>4</c:v>
                </c:pt>
                <c:pt idx="9">
                  <c:v>11</c:v>
                </c:pt>
                <c:pt idx="10">
                  <c:v>4</c:v>
                </c:pt>
                <c:pt idx="11">
                  <c:v>6</c:v>
                </c:pt>
                <c:pt idx="12">
                  <c:v>7</c:v>
                </c:pt>
                <c:pt idx="13">
                  <c:v>11</c:v>
                </c:pt>
                <c:pt idx="14">
                  <c:v>10</c:v>
                </c:pt>
                <c:pt idx="15">
                  <c:v>12</c:v>
                </c:pt>
                <c:pt idx="16">
                  <c:v>3</c:v>
                </c:pt>
                <c:pt idx="17">
                  <c:v>0</c:v>
                </c:pt>
              </c:numCache>
            </c:numRef>
          </c:val>
          <c:extLst>
            <c:ext xmlns:c16="http://schemas.microsoft.com/office/drawing/2014/chart" uri="{C3380CC4-5D6E-409C-BE32-E72D297353CC}">
              <c16:uniqueId val="{00000002-B9CD-4952-849E-A61F40675DE9}"/>
            </c:ext>
          </c:extLst>
        </c:ser>
        <c:ser>
          <c:idx val="3"/>
          <c:order val="3"/>
          <c:tx>
            <c:strRef>
              <c:f>'[أولويات الاحتياجات التنموية للقرى الفقيرة.xlsx]Sheet2'!$BG$34</c:f>
              <c:strCache>
                <c:ptCount val="1"/>
                <c:pt idx="0">
                  <c:v>فيروس C</c:v>
                </c:pt>
              </c:strCache>
            </c:strRef>
          </c:tx>
          <c:invertIfNegative val="0"/>
          <c:cat>
            <c:strRef>
              <c:f>'[أولويات الاحتياجات التنموية للقرى الفقيرة.xlsx]Sheet2'!$BC$35:$BC$52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الفقيرة.xlsx]Sheet2'!$BG$35:$BG$52</c:f>
              <c:numCache>
                <c:formatCode>General</c:formatCode>
                <c:ptCount val="18"/>
                <c:pt idx="0">
                  <c:v>7</c:v>
                </c:pt>
                <c:pt idx="1">
                  <c:v>4</c:v>
                </c:pt>
                <c:pt idx="2">
                  <c:v>13</c:v>
                </c:pt>
                <c:pt idx="3">
                  <c:v>3</c:v>
                </c:pt>
                <c:pt idx="4">
                  <c:v>12</c:v>
                </c:pt>
                <c:pt idx="5">
                  <c:v>9</c:v>
                </c:pt>
                <c:pt idx="6">
                  <c:v>0</c:v>
                </c:pt>
                <c:pt idx="7">
                  <c:v>5</c:v>
                </c:pt>
                <c:pt idx="8">
                  <c:v>20</c:v>
                </c:pt>
                <c:pt idx="9">
                  <c:v>34</c:v>
                </c:pt>
                <c:pt idx="10">
                  <c:v>5</c:v>
                </c:pt>
                <c:pt idx="11">
                  <c:v>13</c:v>
                </c:pt>
                <c:pt idx="12">
                  <c:v>27</c:v>
                </c:pt>
                <c:pt idx="13">
                  <c:v>15</c:v>
                </c:pt>
                <c:pt idx="14">
                  <c:v>29</c:v>
                </c:pt>
                <c:pt idx="15">
                  <c:v>28</c:v>
                </c:pt>
                <c:pt idx="16">
                  <c:v>4</c:v>
                </c:pt>
                <c:pt idx="17">
                  <c:v>7</c:v>
                </c:pt>
              </c:numCache>
            </c:numRef>
          </c:val>
          <c:extLst>
            <c:ext xmlns:c16="http://schemas.microsoft.com/office/drawing/2014/chart" uri="{C3380CC4-5D6E-409C-BE32-E72D297353CC}">
              <c16:uniqueId val="{00000003-B9CD-4952-849E-A61F40675DE9}"/>
            </c:ext>
          </c:extLst>
        </c:ser>
        <c:ser>
          <c:idx val="4"/>
          <c:order val="4"/>
          <c:tx>
            <c:strRef>
              <c:f>'[أولويات الاحتياجات التنموية للقرى الفقيرة.xlsx]Sheet2'!$BH$34</c:f>
              <c:strCache>
                <c:ptCount val="1"/>
                <c:pt idx="0">
                  <c:v> القلب</c:v>
                </c:pt>
              </c:strCache>
            </c:strRef>
          </c:tx>
          <c:spPr>
            <a:solidFill>
              <a:schemeClr val="accent5"/>
            </a:solidFill>
          </c:spPr>
          <c:invertIfNegative val="0"/>
          <c:cat>
            <c:strRef>
              <c:f>'[أولويات الاحتياجات التنموية للقرى الفقيرة.xlsx]Sheet2'!$BC$35:$BC$52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الفقيرة.xlsx]Sheet2'!$BH$35:$BH$52</c:f>
              <c:numCache>
                <c:formatCode>General</c:formatCode>
                <c:ptCount val="18"/>
                <c:pt idx="0">
                  <c:v>22</c:v>
                </c:pt>
                <c:pt idx="1">
                  <c:v>8</c:v>
                </c:pt>
                <c:pt idx="2">
                  <c:v>31</c:v>
                </c:pt>
                <c:pt idx="3">
                  <c:v>18</c:v>
                </c:pt>
                <c:pt idx="4">
                  <c:v>21</c:v>
                </c:pt>
                <c:pt idx="5">
                  <c:v>7</c:v>
                </c:pt>
                <c:pt idx="6">
                  <c:v>0</c:v>
                </c:pt>
                <c:pt idx="7">
                  <c:v>27</c:v>
                </c:pt>
                <c:pt idx="8">
                  <c:v>38</c:v>
                </c:pt>
                <c:pt idx="9">
                  <c:v>39</c:v>
                </c:pt>
                <c:pt idx="10">
                  <c:v>19</c:v>
                </c:pt>
                <c:pt idx="11">
                  <c:v>20</c:v>
                </c:pt>
                <c:pt idx="12">
                  <c:v>45</c:v>
                </c:pt>
                <c:pt idx="13">
                  <c:v>20</c:v>
                </c:pt>
                <c:pt idx="14">
                  <c:v>70</c:v>
                </c:pt>
                <c:pt idx="15">
                  <c:v>49</c:v>
                </c:pt>
                <c:pt idx="16">
                  <c:v>26</c:v>
                </c:pt>
                <c:pt idx="17">
                  <c:v>14</c:v>
                </c:pt>
              </c:numCache>
            </c:numRef>
          </c:val>
          <c:extLst>
            <c:ext xmlns:c16="http://schemas.microsoft.com/office/drawing/2014/chart" uri="{C3380CC4-5D6E-409C-BE32-E72D297353CC}">
              <c16:uniqueId val="{00000004-B9CD-4952-849E-A61F40675DE9}"/>
            </c:ext>
          </c:extLst>
        </c:ser>
        <c:ser>
          <c:idx val="5"/>
          <c:order val="5"/>
          <c:tx>
            <c:strRef>
              <c:f>'[أولويات الاحتياجات التنموية للقرى الفقيرة.xlsx]Sheet2'!$BI$34</c:f>
              <c:strCache>
                <c:ptCount val="1"/>
                <c:pt idx="0">
                  <c:v>سرطان</c:v>
                </c:pt>
              </c:strCache>
            </c:strRef>
          </c:tx>
          <c:spPr>
            <a:solidFill>
              <a:srgbClr val="FFFF00"/>
            </a:solidFill>
          </c:spPr>
          <c:invertIfNegative val="0"/>
          <c:cat>
            <c:strRef>
              <c:f>'[أولويات الاحتياجات التنموية للقرى الفقيرة.xlsx]Sheet2'!$BC$35:$BC$52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الفقيرة.xlsx]Sheet2'!$BI$35:$BI$52</c:f>
              <c:numCache>
                <c:formatCode>General</c:formatCode>
                <c:ptCount val="18"/>
                <c:pt idx="0">
                  <c:v>1</c:v>
                </c:pt>
                <c:pt idx="1">
                  <c:v>0</c:v>
                </c:pt>
                <c:pt idx="2">
                  <c:v>4</c:v>
                </c:pt>
                <c:pt idx="3">
                  <c:v>4</c:v>
                </c:pt>
                <c:pt idx="4">
                  <c:v>0</c:v>
                </c:pt>
                <c:pt idx="5">
                  <c:v>1</c:v>
                </c:pt>
                <c:pt idx="6">
                  <c:v>0</c:v>
                </c:pt>
                <c:pt idx="7">
                  <c:v>4</c:v>
                </c:pt>
                <c:pt idx="8">
                  <c:v>6</c:v>
                </c:pt>
                <c:pt idx="9">
                  <c:v>4</c:v>
                </c:pt>
                <c:pt idx="10">
                  <c:v>3</c:v>
                </c:pt>
                <c:pt idx="11">
                  <c:v>1</c:v>
                </c:pt>
                <c:pt idx="12">
                  <c:v>4</c:v>
                </c:pt>
                <c:pt idx="13">
                  <c:v>2</c:v>
                </c:pt>
                <c:pt idx="14">
                  <c:v>11</c:v>
                </c:pt>
                <c:pt idx="15">
                  <c:v>16</c:v>
                </c:pt>
                <c:pt idx="16">
                  <c:v>2</c:v>
                </c:pt>
                <c:pt idx="17">
                  <c:v>1</c:v>
                </c:pt>
              </c:numCache>
            </c:numRef>
          </c:val>
          <c:extLst>
            <c:ext xmlns:c16="http://schemas.microsoft.com/office/drawing/2014/chart" uri="{C3380CC4-5D6E-409C-BE32-E72D297353CC}">
              <c16:uniqueId val="{00000005-B9CD-4952-849E-A61F40675DE9}"/>
            </c:ext>
          </c:extLst>
        </c:ser>
        <c:ser>
          <c:idx val="6"/>
          <c:order val="6"/>
          <c:tx>
            <c:strRef>
              <c:f>'[أولويات الاحتياجات التنموية للقرى الفقيرة.xlsx]Sheet2'!$BJ$34</c:f>
              <c:strCache>
                <c:ptCount val="1"/>
                <c:pt idx="0">
                  <c:v>حساسية</c:v>
                </c:pt>
              </c:strCache>
            </c:strRef>
          </c:tx>
          <c:spPr>
            <a:solidFill>
              <a:srgbClr val="C00000"/>
            </a:solidFill>
          </c:spPr>
          <c:invertIfNegative val="0"/>
          <c:cat>
            <c:strRef>
              <c:f>'[أولويات الاحتياجات التنموية للقرى الفقيرة.xlsx]Sheet2'!$BC$35:$BC$52</c:f>
              <c:strCache>
                <c:ptCount val="18"/>
                <c:pt idx="0">
                  <c:v>شقلقيل</c:v>
                </c:pt>
                <c:pt idx="1">
                  <c:v>الكلابات</c:v>
                </c:pt>
                <c:pt idx="2">
                  <c:v>الأقادمة</c:v>
                </c:pt>
                <c:pt idx="3">
                  <c:v>كوم بوها قبلى</c:v>
                </c:pt>
                <c:pt idx="4">
                  <c:v>الشناينة</c:v>
                </c:pt>
                <c:pt idx="5">
                  <c:v>الشيخ عتمان</c:v>
                </c:pt>
                <c:pt idx="6">
                  <c:v>نجع جزيرة فاو</c:v>
                </c:pt>
                <c:pt idx="7">
                  <c:v>عرب الشنابلة</c:v>
                </c:pt>
                <c:pt idx="8">
                  <c:v>النهابة</c:v>
                </c:pt>
                <c:pt idx="9">
                  <c:v>بنى شعران</c:v>
                </c:pt>
                <c:pt idx="10">
                  <c:v>نزلة رميح</c:v>
                </c:pt>
                <c:pt idx="11">
                  <c:v>المسعودى</c:v>
                </c:pt>
                <c:pt idx="12">
                  <c:v>ساو</c:v>
                </c:pt>
                <c:pt idx="13">
                  <c:v>سراوة</c:v>
                </c:pt>
                <c:pt idx="14">
                  <c:v>كوم انجاشة</c:v>
                </c:pt>
                <c:pt idx="15">
                  <c:v>عواجة</c:v>
                </c:pt>
                <c:pt idx="16">
                  <c:v>نجع خضر</c:v>
                </c:pt>
                <c:pt idx="17">
                  <c:v>عرامية الخضيرى</c:v>
                </c:pt>
              </c:strCache>
            </c:strRef>
          </c:cat>
          <c:val>
            <c:numRef>
              <c:f>'[أولويات الاحتياجات التنموية للقرى الفقيرة.xlsx]Sheet2'!$BJ$35:$BJ$52</c:f>
              <c:numCache>
                <c:formatCode>General</c:formatCode>
                <c:ptCount val="18"/>
                <c:pt idx="0">
                  <c:v>60</c:v>
                </c:pt>
                <c:pt idx="1">
                  <c:v>21</c:v>
                </c:pt>
                <c:pt idx="2">
                  <c:v>58</c:v>
                </c:pt>
                <c:pt idx="3">
                  <c:v>35</c:v>
                </c:pt>
                <c:pt idx="4">
                  <c:v>22</c:v>
                </c:pt>
                <c:pt idx="5">
                  <c:v>9</c:v>
                </c:pt>
                <c:pt idx="6">
                  <c:v>0</c:v>
                </c:pt>
                <c:pt idx="7">
                  <c:v>34</c:v>
                </c:pt>
                <c:pt idx="8">
                  <c:v>52</c:v>
                </c:pt>
                <c:pt idx="9">
                  <c:v>52</c:v>
                </c:pt>
                <c:pt idx="10">
                  <c:v>49</c:v>
                </c:pt>
                <c:pt idx="11">
                  <c:v>49</c:v>
                </c:pt>
                <c:pt idx="12">
                  <c:v>39</c:v>
                </c:pt>
                <c:pt idx="13">
                  <c:v>39</c:v>
                </c:pt>
                <c:pt idx="14">
                  <c:v>103</c:v>
                </c:pt>
                <c:pt idx="15">
                  <c:v>58</c:v>
                </c:pt>
                <c:pt idx="16">
                  <c:v>29</c:v>
                </c:pt>
                <c:pt idx="17">
                  <c:v>18</c:v>
                </c:pt>
              </c:numCache>
            </c:numRef>
          </c:val>
          <c:extLst>
            <c:ext xmlns:c16="http://schemas.microsoft.com/office/drawing/2014/chart" uri="{C3380CC4-5D6E-409C-BE32-E72D297353CC}">
              <c16:uniqueId val="{00000006-B9CD-4952-849E-A61F40675DE9}"/>
            </c:ext>
          </c:extLst>
        </c:ser>
        <c:dLbls>
          <c:showLegendKey val="0"/>
          <c:showVal val="0"/>
          <c:showCatName val="0"/>
          <c:showSerName val="0"/>
          <c:showPercent val="0"/>
          <c:showBubbleSize val="0"/>
        </c:dLbls>
        <c:gapWidth val="219"/>
        <c:overlap val="100"/>
        <c:axId val="407426560"/>
        <c:axId val="408370176"/>
      </c:barChart>
      <c:catAx>
        <c:axId val="40742656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408370176"/>
        <c:crosses val="autoZero"/>
        <c:auto val="1"/>
        <c:lblAlgn val="ctr"/>
        <c:lblOffset val="100"/>
        <c:noMultiLvlLbl val="0"/>
      </c:catAx>
      <c:valAx>
        <c:axId val="408370176"/>
        <c:scaling>
          <c:orientation val="minMax"/>
        </c:scaling>
        <c:delete val="0"/>
        <c:axPos val="l"/>
        <c:numFmt formatCode="General" sourceLinked="1"/>
        <c:majorTickMark val="out"/>
        <c:minorTickMark val="none"/>
        <c:tickLblPos val="nextTo"/>
        <c:crossAx val="407426560"/>
        <c:crosses val="autoZero"/>
        <c:crossBetween val="between"/>
      </c:valAx>
    </c:plotArea>
    <c:legend>
      <c:legendPos val="b"/>
      <c:layout>
        <c:manualLayout>
          <c:xMode val="edge"/>
          <c:yMode val="edge"/>
          <c:x val="3.4415595202498421E-2"/>
          <c:y val="0.15184347357089845"/>
          <c:w val="0.49853207728511734"/>
          <c:h val="0.13515492844741706"/>
        </c:manualLayout>
      </c:layout>
      <c:overlay val="0"/>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8A008-5A0B-4FAA-BBD4-7151BBDF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53</Pages>
  <Words>11320</Words>
  <Characters>64529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Mennatullah AlSaban</cp:lastModifiedBy>
  <cp:revision>10</cp:revision>
  <cp:lastPrinted>2021-04-06T05:44:00Z</cp:lastPrinted>
  <dcterms:created xsi:type="dcterms:W3CDTF">2021-05-31T14:02:00Z</dcterms:created>
  <dcterms:modified xsi:type="dcterms:W3CDTF">2021-06-04T22:44:00Z</dcterms:modified>
</cp:coreProperties>
</file>